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17147" w14:textId="77777777" w:rsidR="005A601A" w:rsidRPr="005A601A" w:rsidRDefault="005A601A" w:rsidP="005A601A">
      <w:pPr>
        <w:jc w:val="center"/>
        <w:rPr>
          <w:sz w:val="28"/>
          <w:szCs w:val="28"/>
        </w:rPr>
      </w:pPr>
      <w:r w:rsidRPr="005A601A">
        <w:rPr>
          <w:sz w:val="28"/>
          <w:szCs w:val="28"/>
        </w:rPr>
        <w:t>НАО «Жетысуский университет имени Ильяса Жансугурова»</w:t>
      </w:r>
    </w:p>
    <w:p w14:paraId="1D6399C5" w14:textId="77777777" w:rsidR="005A601A" w:rsidRPr="005A601A" w:rsidRDefault="005A601A" w:rsidP="005A601A">
      <w:pPr>
        <w:jc w:val="center"/>
        <w:rPr>
          <w:sz w:val="28"/>
          <w:szCs w:val="28"/>
        </w:rPr>
      </w:pPr>
    </w:p>
    <w:p w14:paraId="110EE067" w14:textId="77777777" w:rsidR="005A601A" w:rsidRPr="005A601A" w:rsidRDefault="005A601A" w:rsidP="005A601A">
      <w:pPr>
        <w:jc w:val="center"/>
        <w:rPr>
          <w:sz w:val="28"/>
          <w:szCs w:val="28"/>
        </w:rPr>
      </w:pPr>
    </w:p>
    <w:p w14:paraId="02C38DFD" w14:textId="77777777" w:rsidR="005A601A" w:rsidRPr="005A601A" w:rsidRDefault="005A601A" w:rsidP="005A601A">
      <w:pPr>
        <w:rPr>
          <w:sz w:val="28"/>
          <w:szCs w:val="28"/>
        </w:rPr>
      </w:pPr>
      <w:r w:rsidRPr="005A601A">
        <w:rPr>
          <w:sz w:val="28"/>
          <w:szCs w:val="28"/>
        </w:rPr>
        <w:t>УДК 338.436.33</w:t>
      </w:r>
      <w:r w:rsidRPr="005A601A">
        <w:rPr>
          <w:sz w:val="28"/>
          <w:szCs w:val="28"/>
        </w:rPr>
        <w:tab/>
      </w:r>
      <w:r>
        <w:rPr>
          <w:sz w:val="28"/>
          <w:szCs w:val="28"/>
        </w:rPr>
        <w:t xml:space="preserve">                                                                    </w:t>
      </w:r>
      <w:r w:rsidRPr="005A601A">
        <w:rPr>
          <w:sz w:val="28"/>
          <w:szCs w:val="28"/>
        </w:rPr>
        <w:t>На правах рукописи</w:t>
      </w:r>
    </w:p>
    <w:p w14:paraId="232AC9BA" w14:textId="77777777" w:rsidR="005A601A" w:rsidRDefault="005A601A" w:rsidP="005A601A">
      <w:pPr>
        <w:jc w:val="center"/>
        <w:rPr>
          <w:sz w:val="28"/>
          <w:szCs w:val="28"/>
        </w:rPr>
      </w:pPr>
    </w:p>
    <w:p w14:paraId="3B899B7F" w14:textId="77777777" w:rsidR="005A601A" w:rsidRDefault="005A601A" w:rsidP="005A601A">
      <w:pPr>
        <w:jc w:val="center"/>
        <w:rPr>
          <w:sz w:val="28"/>
          <w:szCs w:val="28"/>
        </w:rPr>
      </w:pPr>
    </w:p>
    <w:p w14:paraId="291F2716" w14:textId="77777777" w:rsidR="005A601A" w:rsidRDefault="005A601A" w:rsidP="005A601A">
      <w:pPr>
        <w:jc w:val="center"/>
        <w:rPr>
          <w:sz w:val="28"/>
          <w:szCs w:val="28"/>
        </w:rPr>
      </w:pPr>
    </w:p>
    <w:p w14:paraId="2B2B4991" w14:textId="77777777" w:rsidR="005A601A" w:rsidRDefault="005A601A" w:rsidP="005A601A">
      <w:pPr>
        <w:jc w:val="center"/>
        <w:rPr>
          <w:sz w:val="28"/>
          <w:szCs w:val="28"/>
        </w:rPr>
      </w:pPr>
    </w:p>
    <w:p w14:paraId="36B1F999" w14:textId="77777777" w:rsidR="005A601A" w:rsidRDefault="005A601A" w:rsidP="005A601A">
      <w:pPr>
        <w:jc w:val="center"/>
        <w:rPr>
          <w:sz w:val="28"/>
          <w:szCs w:val="28"/>
        </w:rPr>
      </w:pPr>
    </w:p>
    <w:p w14:paraId="64C125B7" w14:textId="77777777" w:rsidR="005A601A" w:rsidRDefault="005A601A" w:rsidP="005A601A">
      <w:pPr>
        <w:jc w:val="center"/>
        <w:rPr>
          <w:sz w:val="28"/>
          <w:szCs w:val="28"/>
        </w:rPr>
      </w:pPr>
    </w:p>
    <w:p w14:paraId="60D0D417" w14:textId="77777777" w:rsidR="005A601A" w:rsidRDefault="005A601A" w:rsidP="005A601A">
      <w:pPr>
        <w:jc w:val="center"/>
        <w:rPr>
          <w:sz w:val="28"/>
          <w:szCs w:val="28"/>
        </w:rPr>
      </w:pPr>
    </w:p>
    <w:p w14:paraId="466564CD" w14:textId="77777777" w:rsidR="005A601A" w:rsidRDefault="005A601A" w:rsidP="005A601A">
      <w:pPr>
        <w:jc w:val="center"/>
        <w:rPr>
          <w:sz w:val="28"/>
          <w:szCs w:val="28"/>
        </w:rPr>
      </w:pPr>
    </w:p>
    <w:p w14:paraId="3AD8DC46" w14:textId="77777777" w:rsidR="005A601A" w:rsidRPr="005A601A" w:rsidRDefault="005A601A" w:rsidP="005A601A">
      <w:pPr>
        <w:jc w:val="center"/>
        <w:rPr>
          <w:b/>
          <w:sz w:val="28"/>
          <w:szCs w:val="28"/>
        </w:rPr>
      </w:pPr>
      <w:r w:rsidRPr="005A601A">
        <w:rPr>
          <w:b/>
          <w:sz w:val="28"/>
          <w:szCs w:val="28"/>
        </w:rPr>
        <w:t>Калымбекова Жанна Калымбековна</w:t>
      </w:r>
    </w:p>
    <w:p w14:paraId="2C872E11" w14:textId="77777777" w:rsidR="005A601A" w:rsidRPr="005A601A" w:rsidRDefault="005A601A" w:rsidP="005A601A">
      <w:pPr>
        <w:jc w:val="center"/>
        <w:rPr>
          <w:b/>
          <w:sz w:val="28"/>
          <w:szCs w:val="28"/>
        </w:rPr>
      </w:pPr>
    </w:p>
    <w:p w14:paraId="58FF0456" w14:textId="77777777" w:rsidR="005A601A" w:rsidRPr="005A601A" w:rsidRDefault="005A601A" w:rsidP="005A601A">
      <w:pPr>
        <w:jc w:val="center"/>
        <w:rPr>
          <w:sz w:val="28"/>
          <w:szCs w:val="28"/>
        </w:rPr>
      </w:pPr>
    </w:p>
    <w:p w14:paraId="4A563FFE" w14:textId="77777777" w:rsidR="005A601A" w:rsidRPr="005A601A" w:rsidRDefault="005A601A" w:rsidP="005A601A">
      <w:pPr>
        <w:jc w:val="center"/>
        <w:rPr>
          <w:sz w:val="28"/>
          <w:szCs w:val="28"/>
        </w:rPr>
      </w:pPr>
    </w:p>
    <w:p w14:paraId="69E1CA90" w14:textId="77777777" w:rsidR="005A601A" w:rsidRPr="005A601A" w:rsidRDefault="005A601A" w:rsidP="005A601A">
      <w:pPr>
        <w:jc w:val="center"/>
        <w:rPr>
          <w:sz w:val="28"/>
          <w:szCs w:val="28"/>
        </w:rPr>
      </w:pPr>
    </w:p>
    <w:p w14:paraId="1624E79B" w14:textId="77777777" w:rsidR="005A601A" w:rsidRPr="005A601A" w:rsidRDefault="005A601A" w:rsidP="005A601A">
      <w:pPr>
        <w:jc w:val="center"/>
        <w:rPr>
          <w:b/>
          <w:sz w:val="28"/>
          <w:szCs w:val="28"/>
        </w:rPr>
      </w:pPr>
    </w:p>
    <w:p w14:paraId="20D5F15D" w14:textId="77777777" w:rsidR="005A601A" w:rsidRPr="005A601A" w:rsidRDefault="005A601A" w:rsidP="005A601A">
      <w:pPr>
        <w:jc w:val="center"/>
        <w:rPr>
          <w:b/>
          <w:sz w:val="28"/>
          <w:szCs w:val="28"/>
        </w:rPr>
      </w:pPr>
      <w:r w:rsidRPr="005A601A">
        <w:rPr>
          <w:b/>
          <w:sz w:val="28"/>
          <w:szCs w:val="28"/>
        </w:rPr>
        <w:t>Инновационная экосистема Республики Казахстан: проблемы развития и совершенствования</w:t>
      </w:r>
    </w:p>
    <w:p w14:paraId="4A993E46" w14:textId="77777777" w:rsidR="005A601A" w:rsidRPr="005A601A" w:rsidRDefault="005A601A" w:rsidP="005A601A">
      <w:pPr>
        <w:jc w:val="center"/>
        <w:rPr>
          <w:sz w:val="28"/>
          <w:szCs w:val="28"/>
        </w:rPr>
      </w:pPr>
    </w:p>
    <w:p w14:paraId="253087AC" w14:textId="77777777" w:rsidR="000B31CB" w:rsidRPr="00DE7E8D" w:rsidRDefault="000B31CB" w:rsidP="000B31CB">
      <w:pPr>
        <w:jc w:val="center"/>
        <w:rPr>
          <w:sz w:val="28"/>
          <w:szCs w:val="28"/>
        </w:rPr>
      </w:pPr>
      <w:r w:rsidRPr="004D4D59">
        <w:rPr>
          <w:sz w:val="28"/>
          <w:szCs w:val="28"/>
        </w:rPr>
        <w:t>«8D04101 - Экономика»</w:t>
      </w:r>
    </w:p>
    <w:p w14:paraId="73F6D3D3" w14:textId="77777777" w:rsidR="005A601A" w:rsidRPr="005A601A" w:rsidRDefault="005A601A" w:rsidP="005A601A">
      <w:pPr>
        <w:jc w:val="center"/>
        <w:rPr>
          <w:sz w:val="28"/>
          <w:szCs w:val="28"/>
        </w:rPr>
      </w:pPr>
    </w:p>
    <w:p w14:paraId="5F294208" w14:textId="77777777" w:rsidR="005A601A" w:rsidRPr="005A601A" w:rsidRDefault="005A601A" w:rsidP="005A601A">
      <w:pPr>
        <w:jc w:val="center"/>
        <w:rPr>
          <w:sz w:val="28"/>
          <w:szCs w:val="28"/>
        </w:rPr>
      </w:pPr>
    </w:p>
    <w:p w14:paraId="4CD71AD3" w14:textId="77777777" w:rsidR="005A601A" w:rsidRPr="005A601A" w:rsidRDefault="005A601A" w:rsidP="005A601A">
      <w:pPr>
        <w:jc w:val="center"/>
        <w:rPr>
          <w:sz w:val="28"/>
          <w:szCs w:val="28"/>
        </w:rPr>
      </w:pPr>
      <w:r w:rsidRPr="005A601A">
        <w:rPr>
          <w:sz w:val="28"/>
          <w:szCs w:val="28"/>
        </w:rPr>
        <w:t>Диссертация на соискание степени доктора философии (PhD)</w:t>
      </w:r>
    </w:p>
    <w:p w14:paraId="732CFC65" w14:textId="77777777" w:rsidR="005A601A" w:rsidRPr="005A601A" w:rsidRDefault="005A601A" w:rsidP="005A601A">
      <w:pPr>
        <w:jc w:val="center"/>
        <w:rPr>
          <w:sz w:val="28"/>
          <w:szCs w:val="28"/>
        </w:rPr>
      </w:pPr>
    </w:p>
    <w:p w14:paraId="1FDBB68A" w14:textId="77777777" w:rsidR="005A601A" w:rsidRPr="005A601A" w:rsidRDefault="005A601A" w:rsidP="005A601A">
      <w:pPr>
        <w:jc w:val="center"/>
        <w:rPr>
          <w:sz w:val="28"/>
          <w:szCs w:val="28"/>
        </w:rPr>
      </w:pPr>
    </w:p>
    <w:p w14:paraId="4AF68BBF" w14:textId="77777777" w:rsidR="005A601A" w:rsidRPr="005A601A" w:rsidRDefault="005A601A" w:rsidP="005A601A">
      <w:pPr>
        <w:jc w:val="center"/>
        <w:rPr>
          <w:sz w:val="28"/>
          <w:szCs w:val="28"/>
        </w:rPr>
      </w:pPr>
    </w:p>
    <w:p w14:paraId="6F5C0064" w14:textId="77777777" w:rsidR="005A601A" w:rsidRPr="005A601A" w:rsidRDefault="005A601A" w:rsidP="005A601A">
      <w:pPr>
        <w:jc w:val="center"/>
        <w:rPr>
          <w:sz w:val="28"/>
          <w:szCs w:val="28"/>
        </w:rPr>
      </w:pPr>
    </w:p>
    <w:p w14:paraId="3787ECA5" w14:textId="77777777" w:rsidR="005A601A" w:rsidRPr="005A601A" w:rsidRDefault="005A601A" w:rsidP="005A601A">
      <w:pPr>
        <w:jc w:val="center"/>
        <w:rPr>
          <w:sz w:val="28"/>
          <w:szCs w:val="28"/>
        </w:rPr>
      </w:pPr>
    </w:p>
    <w:p w14:paraId="748E5A91" w14:textId="77777777" w:rsidR="005A601A" w:rsidRPr="005A601A" w:rsidRDefault="005A601A" w:rsidP="005A601A">
      <w:pPr>
        <w:jc w:val="center"/>
        <w:rPr>
          <w:sz w:val="28"/>
          <w:szCs w:val="28"/>
        </w:rPr>
      </w:pPr>
    </w:p>
    <w:p w14:paraId="14356AB5" w14:textId="2E55E416" w:rsidR="005A601A" w:rsidRDefault="00AE28C8" w:rsidP="005A601A">
      <w:pPr>
        <w:jc w:val="right"/>
        <w:rPr>
          <w:sz w:val="28"/>
          <w:szCs w:val="28"/>
        </w:rPr>
      </w:pPr>
      <w:r>
        <w:rPr>
          <w:sz w:val="28"/>
          <w:szCs w:val="28"/>
        </w:rPr>
        <w:t>Отчественный н</w:t>
      </w:r>
      <w:r w:rsidR="005A601A" w:rsidRPr="005A601A">
        <w:rPr>
          <w:sz w:val="28"/>
          <w:szCs w:val="28"/>
        </w:rPr>
        <w:t xml:space="preserve">аучный консультант: </w:t>
      </w:r>
    </w:p>
    <w:p w14:paraId="604B694F" w14:textId="77777777" w:rsidR="005A601A" w:rsidRDefault="005A601A" w:rsidP="005A601A">
      <w:pPr>
        <w:jc w:val="right"/>
        <w:rPr>
          <w:sz w:val="28"/>
          <w:szCs w:val="28"/>
        </w:rPr>
      </w:pPr>
      <w:r w:rsidRPr="005A601A">
        <w:rPr>
          <w:sz w:val="28"/>
          <w:szCs w:val="28"/>
        </w:rPr>
        <w:t xml:space="preserve">доктор экономических наук, </w:t>
      </w:r>
    </w:p>
    <w:p w14:paraId="12D941A2" w14:textId="77777777" w:rsidR="00AE28C8" w:rsidRDefault="005A601A" w:rsidP="005A601A">
      <w:pPr>
        <w:jc w:val="right"/>
        <w:rPr>
          <w:sz w:val="28"/>
          <w:szCs w:val="28"/>
        </w:rPr>
      </w:pPr>
      <w:r w:rsidRPr="005A601A">
        <w:rPr>
          <w:sz w:val="28"/>
          <w:szCs w:val="28"/>
        </w:rPr>
        <w:t xml:space="preserve">профессор </w:t>
      </w:r>
      <w:r w:rsidR="00AE28C8">
        <w:rPr>
          <w:sz w:val="28"/>
          <w:szCs w:val="28"/>
        </w:rPr>
        <w:t xml:space="preserve">Жетысуского университета </w:t>
      </w:r>
    </w:p>
    <w:p w14:paraId="4813E772" w14:textId="0B2D29F5" w:rsidR="005A601A" w:rsidRDefault="00AE28C8" w:rsidP="005A601A">
      <w:pPr>
        <w:jc w:val="right"/>
        <w:rPr>
          <w:sz w:val="28"/>
          <w:szCs w:val="28"/>
        </w:rPr>
      </w:pPr>
      <w:r>
        <w:rPr>
          <w:sz w:val="28"/>
          <w:szCs w:val="28"/>
        </w:rPr>
        <w:t xml:space="preserve">им. Жансугурова </w:t>
      </w:r>
      <w:r w:rsidR="005A601A" w:rsidRPr="005A601A">
        <w:rPr>
          <w:sz w:val="28"/>
          <w:szCs w:val="28"/>
        </w:rPr>
        <w:t>Калдияров Д.</w:t>
      </w:r>
      <w:r>
        <w:rPr>
          <w:sz w:val="28"/>
          <w:szCs w:val="28"/>
        </w:rPr>
        <w:t>А.</w:t>
      </w:r>
    </w:p>
    <w:p w14:paraId="3EA2E1E5" w14:textId="77777777" w:rsidR="005A601A" w:rsidRDefault="005A601A" w:rsidP="005A601A">
      <w:pPr>
        <w:jc w:val="right"/>
        <w:rPr>
          <w:sz w:val="28"/>
          <w:szCs w:val="28"/>
        </w:rPr>
      </w:pPr>
    </w:p>
    <w:p w14:paraId="6B71B274" w14:textId="77777777" w:rsidR="000B31CB" w:rsidRPr="001C0111" w:rsidRDefault="000B31CB" w:rsidP="000B31CB">
      <w:pPr>
        <w:jc w:val="right"/>
        <w:rPr>
          <w:sz w:val="28"/>
          <w:szCs w:val="28"/>
        </w:rPr>
      </w:pPr>
      <w:r w:rsidRPr="001C0111">
        <w:rPr>
          <w:sz w:val="28"/>
          <w:szCs w:val="28"/>
        </w:rPr>
        <w:t>Зарубежный научный консультант:</w:t>
      </w:r>
    </w:p>
    <w:p w14:paraId="03D80CB9" w14:textId="77777777" w:rsidR="000B31CB" w:rsidRPr="001C0111" w:rsidRDefault="000B31CB" w:rsidP="000B31CB">
      <w:pPr>
        <w:jc w:val="right"/>
        <w:rPr>
          <w:sz w:val="28"/>
          <w:szCs w:val="28"/>
        </w:rPr>
      </w:pPr>
      <w:r w:rsidRPr="001C0111">
        <w:rPr>
          <w:sz w:val="28"/>
          <w:szCs w:val="28"/>
        </w:rPr>
        <w:t>доктор экономических наук,</w:t>
      </w:r>
    </w:p>
    <w:p w14:paraId="126CBCFF" w14:textId="77777777" w:rsidR="000B31CB" w:rsidRPr="001C0111" w:rsidRDefault="000B31CB" w:rsidP="000B31CB">
      <w:pPr>
        <w:jc w:val="right"/>
        <w:rPr>
          <w:sz w:val="28"/>
          <w:szCs w:val="28"/>
        </w:rPr>
      </w:pPr>
      <w:r w:rsidRPr="001C0111">
        <w:rPr>
          <w:sz w:val="28"/>
          <w:szCs w:val="28"/>
        </w:rPr>
        <w:t xml:space="preserve">профессор </w:t>
      </w:r>
      <w:proofErr w:type="gramStart"/>
      <w:r w:rsidRPr="001C0111">
        <w:rPr>
          <w:sz w:val="28"/>
          <w:szCs w:val="28"/>
        </w:rPr>
        <w:t>Верхнесилезской</w:t>
      </w:r>
      <w:proofErr w:type="gramEnd"/>
    </w:p>
    <w:p w14:paraId="709B476B" w14:textId="77777777" w:rsidR="000B31CB" w:rsidRPr="001C0111" w:rsidRDefault="000B31CB" w:rsidP="000B31CB">
      <w:pPr>
        <w:jc w:val="right"/>
        <w:rPr>
          <w:sz w:val="28"/>
          <w:szCs w:val="28"/>
        </w:rPr>
      </w:pPr>
      <w:r w:rsidRPr="001C0111">
        <w:rPr>
          <w:sz w:val="28"/>
          <w:szCs w:val="28"/>
        </w:rPr>
        <w:t>Высшей торговой школы</w:t>
      </w:r>
    </w:p>
    <w:p w14:paraId="100FCA56" w14:textId="77777777" w:rsidR="000B31CB" w:rsidRPr="001C0111" w:rsidRDefault="000B31CB" w:rsidP="000B31CB">
      <w:pPr>
        <w:jc w:val="right"/>
        <w:rPr>
          <w:sz w:val="28"/>
          <w:szCs w:val="28"/>
        </w:rPr>
      </w:pPr>
      <w:r w:rsidRPr="001C0111">
        <w:rPr>
          <w:sz w:val="28"/>
          <w:szCs w:val="28"/>
        </w:rPr>
        <w:t>им. Войцеха Корфанте (Польша)</w:t>
      </w:r>
    </w:p>
    <w:p w14:paraId="245467A4" w14:textId="3B4230E0" w:rsidR="005A601A" w:rsidRPr="005A601A" w:rsidRDefault="000B31CB" w:rsidP="000B31CB">
      <w:pPr>
        <w:jc w:val="right"/>
        <w:rPr>
          <w:sz w:val="28"/>
          <w:szCs w:val="28"/>
        </w:rPr>
      </w:pPr>
      <w:r w:rsidRPr="001C0111">
        <w:rPr>
          <w:sz w:val="28"/>
          <w:szCs w:val="28"/>
        </w:rPr>
        <w:t>Стефан Дырка</w:t>
      </w:r>
    </w:p>
    <w:p w14:paraId="2F396EAF" w14:textId="77777777" w:rsidR="005A601A" w:rsidRPr="005A601A" w:rsidRDefault="005A601A" w:rsidP="00AE28C8">
      <w:pPr>
        <w:rPr>
          <w:sz w:val="28"/>
          <w:szCs w:val="28"/>
        </w:rPr>
      </w:pPr>
    </w:p>
    <w:p w14:paraId="4957F6E8" w14:textId="77777777" w:rsidR="005A601A" w:rsidRPr="005A601A" w:rsidRDefault="005A601A" w:rsidP="005A601A">
      <w:pPr>
        <w:jc w:val="center"/>
        <w:rPr>
          <w:sz w:val="28"/>
          <w:szCs w:val="28"/>
        </w:rPr>
      </w:pPr>
    </w:p>
    <w:p w14:paraId="1D0D081C" w14:textId="15130972" w:rsidR="005A601A" w:rsidRDefault="005A601A" w:rsidP="00AE28C8">
      <w:pPr>
        <w:jc w:val="center"/>
        <w:rPr>
          <w:sz w:val="28"/>
          <w:szCs w:val="28"/>
        </w:rPr>
      </w:pPr>
      <w:r w:rsidRPr="005A601A">
        <w:rPr>
          <w:sz w:val="28"/>
          <w:szCs w:val="28"/>
        </w:rPr>
        <w:t>Талдыкорган, 202</w:t>
      </w:r>
      <w:r w:rsidR="000B31CB">
        <w:rPr>
          <w:sz w:val="28"/>
          <w:szCs w:val="28"/>
        </w:rPr>
        <w:t>5</w:t>
      </w:r>
      <w:r>
        <w:rPr>
          <w:sz w:val="28"/>
          <w:szCs w:val="28"/>
        </w:rPr>
        <w:br w:type="page"/>
      </w:r>
    </w:p>
    <w:p w14:paraId="17FCD897" w14:textId="77777777" w:rsidR="00112544" w:rsidRDefault="00112544" w:rsidP="00C87A94">
      <w:pPr>
        <w:pStyle w:val="1"/>
        <w:jc w:val="center"/>
        <w:rPr>
          <w:rFonts w:ascii="Times New Roman" w:hAnsi="Times New Roman" w:cs="Times New Roman"/>
          <w:color w:val="auto"/>
        </w:rPr>
      </w:pPr>
      <w:bookmarkStart w:id="0" w:name="_Toc198477374"/>
      <w:r>
        <w:rPr>
          <w:rFonts w:ascii="Times New Roman" w:hAnsi="Times New Roman" w:cs="Times New Roman"/>
          <w:color w:val="auto"/>
        </w:rPr>
        <w:lastRenderedPageBreak/>
        <w:t>СОДЕРЖАНИЕ</w:t>
      </w:r>
      <w:bookmarkEnd w:id="0"/>
    </w:p>
    <w:sdt>
      <w:sdtPr>
        <w:rPr>
          <w:rFonts w:ascii="Times New Roman" w:eastAsia="Times New Roman" w:hAnsi="Times New Roman" w:cs="Times New Roman"/>
          <w:b w:val="0"/>
          <w:bCs w:val="0"/>
          <w:color w:val="auto"/>
          <w:sz w:val="22"/>
          <w:szCs w:val="22"/>
          <w:lang w:eastAsia="en-US"/>
        </w:rPr>
        <w:id w:val="1838184297"/>
        <w:docPartObj>
          <w:docPartGallery w:val="Table of Contents"/>
          <w:docPartUnique/>
        </w:docPartObj>
      </w:sdtPr>
      <w:sdtEndPr/>
      <w:sdtContent>
        <w:p w14:paraId="5A0DD818" w14:textId="5E9C8EBF" w:rsidR="00112544" w:rsidRPr="00112544" w:rsidRDefault="00112544" w:rsidP="00112544">
          <w:pPr>
            <w:pStyle w:val="af1"/>
            <w:spacing w:before="0"/>
            <w:jc w:val="both"/>
            <w:rPr>
              <w:rFonts w:ascii="Times New Roman" w:eastAsiaTheme="minorEastAsia" w:hAnsi="Times New Roman" w:cs="Times New Roman"/>
              <w:b w:val="0"/>
              <w:noProof/>
              <w:color w:val="auto"/>
            </w:rPr>
          </w:pPr>
          <w:r>
            <w:fldChar w:fldCharType="begin"/>
          </w:r>
          <w:r>
            <w:instrText xml:space="preserve"> TOC \o "1-3" \h \z \u </w:instrText>
          </w:r>
          <w:r>
            <w:fldChar w:fldCharType="separate"/>
          </w:r>
          <w:hyperlink w:anchor="_Toc198477375" w:history="1">
            <w:r w:rsidRPr="00112544">
              <w:rPr>
                <w:rStyle w:val="af2"/>
                <w:rFonts w:ascii="Times New Roman" w:hAnsi="Times New Roman" w:cs="Times New Roman"/>
                <w:b w:val="0"/>
                <w:noProof/>
                <w:color w:val="auto"/>
              </w:rPr>
              <w:t>НОРМАТИВНЫЕ</w:t>
            </w:r>
            <w:r w:rsidRPr="00112544">
              <w:rPr>
                <w:rStyle w:val="af2"/>
                <w:rFonts w:ascii="Times New Roman" w:hAnsi="Times New Roman" w:cs="Times New Roman"/>
                <w:b w:val="0"/>
                <w:noProof/>
                <w:color w:val="auto"/>
                <w:spacing w:val="-3"/>
              </w:rPr>
              <w:t xml:space="preserve"> </w:t>
            </w:r>
            <w:r w:rsidRPr="00112544">
              <w:rPr>
                <w:rStyle w:val="af2"/>
                <w:rFonts w:ascii="Times New Roman" w:hAnsi="Times New Roman" w:cs="Times New Roman"/>
                <w:b w:val="0"/>
                <w:noProof/>
                <w:color w:val="auto"/>
              </w:rPr>
              <w:t>ССЫЛКИ</w:t>
            </w:r>
            <w:r w:rsidRPr="00112544">
              <w:rPr>
                <w:rFonts w:ascii="Times New Roman" w:hAnsi="Times New Roman" w:cs="Times New Roman"/>
                <w:b w:val="0"/>
                <w:noProof/>
                <w:webHidden/>
                <w:color w:val="auto"/>
              </w:rPr>
              <w:tab/>
            </w:r>
            <w:r>
              <w:rPr>
                <w:rFonts w:ascii="Times New Roman" w:hAnsi="Times New Roman" w:cs="Times New Roman"/>
                <w:b w:val="0"/>
                <w:noProof/>
                <w:webHidden/>
                <w:color w:val="auto"/>
              </w:rPr>
              <w:t>………………………………………………………</w:t>
            </w:r>
            <w:r w:rsidRPr="00112544">
              <w:rPr>
                <w:rFonts w:ascii="Times New Roman" w:hAnsi="Times New Roman" w:cs="Times New Roman"/>
                <w:b w:val="0"/>
                <w:noProof/>
                <w:webHidden/>
                <w:color w:val="auto"/>
              </w:rPr>
              <w:fldChar w:fldCharType="begin"/>
            </w:r>
            <w:r w:rsidRPr="00112544">
              <w:rPr>
                <w:rFonts w:ascii="Times New Roman" w:hAnsi="Times New Roman" w:cs="Times New Roman"/>
                <w:b w:val="0"/>
                <w:noProof/>
                <w:webHidden/>
                <w:color w:val="auto"/>
              </w:rPr>
              <w:instrText xml:space="preserve"> PAGEREF _Toc198477375 \h </w:instrText>
            </w:r>
            <w:r w:rsidRPr="00112544">
              <w:rPr>
                <w:rFonts w:ascii="Times New Roman" w:hAnsi="Times New Roman" w:cs="Times New Roman"/>
                <w:b w:val="0"/>
                <w:noProof/>
                <w:webHidden/>
                <w:color w:val="auto"/>
              </w:rPr>
            </w:r>
            <w:r w:rsidRPr="00112544">
              <w:rPr>
                <w:rFonts w:ascii="Times New Roman" w:hAnsi="Times New Roman" w:cs="Times New Roman"/>
                <w:b w:val="0"/>
                <w:noProof/>
                <w:webHidden/>
                <w:color w:val="auto"/>
              </w:rPr>
              <w:fldChar w:fldCharType="separate"/>
            </w:r>
            <w:r w:rsidR="00613A28">
              <w:rPr>
                <w:rFonts w:ascii="Times New Roman" w:hAnsi="Times New Roman" w:cs="Times New Roman"/>
                <w:b w:val="0"/>
                <w:noProof/>
                <w:webHidden/>
                <w:color w:val="auto"/>
              </w:rPr>
              <w:t>3</w:t>
            </w:r>
            <w:r w:rsidRPr="00112544">
              <w:rPr>
                <w:rFonts w:ascii="Times New Roman" w:hAnsi="Times New Roman" w:cs="Times New Roman"/>
                <w:b w:val="0"/>
                <w:noProof/>
                <w:webHidden/>
                <w:color w:val="auto"/>
              </w:rPr>
              <w:fldChar w:fldCharType="end"/>
            </w:r>
          </w:hyperlink>
        </w:p>
        <w:p w14:paraId="6027F63F" w14:textId="39380FE3" w:rsidR="00112544" w:rsidRPr="00112544" w:rsidRDefault="00884291" w:rsidP="00112544">
          <w:pPr>
            <w:pStyle w:val="13"/>
            <w:tabs>
              <w:tab w:val="right" w:leader="dot" w:pos="9628"/>
            </w:tabs>
            <w:spacing w:after="0"/>
            <w:jc w:val="both"/>
            <w:rPr>
              <w:rFonts w:eastAsiaTheme="minorEastAsia"/>
              <w:noProof/>
              <w:sz w:val="28"/>
              <w:szCs w:val="28"/>
              <w:lang w:eastAsia="ru-RU"/>
            </w:rPr>
          </w:pPr>
          <w:hyperlink w:anchor="_Toc198477376" w:history="1">
            <w:r w:rsidR="00112544" w:rsidRPr="00112544">
              <w:rPr>
                <w:rStyle w:val="af2"/>
                <w:noProof/>
                <w:color w:val="auto"/>
                <w:sz w:val="28"/>
                <w:szCs w:val="28"/>
              </w:rPr>
              <w:t>ОБОЗНАЧЕНИЕ И СОКРАЩЕНИЯ</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_Toc198477376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4</w:t>
            </w:r>
            <w:r w:rsidR="00112544" w:rsidRPr="00112544">
              <w:rPr>
                <w:noProof/>
                <w:webHidden/>
                <w:sz w:val="28"/>
                <w:szCs w:val="28"/>
              </w:rPr>
              <w:fldChar w:fldCharType="end"/>
            </w:r>
          </w:hyperlink>
        </w:p>
        <w:p w14:paraId="781EAD71" w14:textId="64DD2C4E" w:rsidR="00112544" w:rsidRPr="00112544" w:rsidRDefault="00884291" w:rsidP="00112544">
          <w:pPr>
            <w:pStyle w:val="13"/>
            <w:tabs>
              <w:tab w:val="right" w:leader="dot" w:pos="9628"/>
            </w:tabs>
            <w:spacing w:after="0"/>
            <w:jc w:val="both"/>
            <w:rPr>
              <w:rFonts w:eastAsiaTheme="minorEastAsia"/>
              <w:noProof/>
              <w:sz w:val="28"/>
              <w:szCs w:val="28"/>
              <w:lang w:eastAsia="ru-RU"/>
            </w:rPr>
          </w:pPr>
          <w:hyperlink w:anchor="_Toc198477377" w:history="1">
            <w:r w:rsidR="00112544" w:rsidRPr="00112544">
              <w:rPr>
                <w:rStyle w:val="af2"/>
                <w:noProof/>
                <w:color w:val="auto"/>
                <w:sz w:val="28"/>
                <w:szCs w:val="28"/>
              </w:rPr>
              <w:t>ВВЕДЕНИЕ</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_Toc198477377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5</w:t>
            </w:r>
            <w:r w:rsidR="00112544" w:rsidRPr="00112544">
              <w:rPr>
                <w:noProof/>
                <w:webHidden/>
                <w:sz w:val="28"/>
                <w:szCs w:val="28"/>
              </w:rPr>
              <w:fldChar w:fldCharType="end"/>
            </w:r>
          </w:hyperlink>
        </w:p>
        <w:p w14:paraId="4BF0D118" w14:textId="27886BFE" w:rsidR="00112544" w:rsidRPr="00112544" w:rsidRDefault="00884291" w:rsidP="00112544">
          <w:pPr>
            <w:pStyle w:val="13"/>
            <w:tabs>
              <w:tab w:val="right" w:leader="dot" w:pos="9628"/>
            </w:tabs>
            <w:spacing w:after="0"/>
            <w:jc w:val="both"/>
            <w:rPr>
              <w:rFonts w:eastAsiaTheme="minorEastAsia"/>
              <w:noProof/>
              <w:sz w:val="28"/>
              <w:szCs w:val="28"/>
              <w:lang w:eastAsia="ru-RU"/>
            </w:rPr>
          </w:pPr>
          <w:hyperlink w:anchor="_Toc198477378" w:history="1">
            <w:r w:rsidR="00112544" w:rsidRPr="00112544">
              <w:rPr>
                <w:rStyle w:val="af2"/>
                <w:noProof/>
                <w:color w:val="auto"/>
                <w:sz w:val="28"/>
                <w:szCs w:val="28"/>
              </w:rPr>
              <w:t>1 ТЕОРЕТИКО-МЕТОДОЛОГИЧЕСКИЕ ОСНОВЫ ФОРМИРОВАНИЯ И РАЗВИТИЯ ИННОВАЦИОННОЙ ЭКОСИСТЕМЫ В ЭКОНОМИКЕ СТРАНЫ</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_Toc198477378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13</w:t>
            </w:r>
            <w:r w:rsidR="00112544" w:rsidRPr="00112544">
              <w:rPr>
                <w:noProof/>
                <w:webHidden/>
                <w:sz w:val="28"/>
                <w:szCs w:val="28"/>
              </w:rPr>
              <w:fldChar w:fldCharType="end"/>
            </w:r>
          </w:hyperlink>
        </w:p>
        <w:p w14:paraId="70926819" w14:textId="63D9787D"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79" w:history="1">
            <w:r w:rsidR="00112544" w:rsidRPr="00112544">
              <w:rPr>
                <w:rStyle w:val="af2"/>
                <w:noProof/>
                <w:color w:val="auto"/>
                <w:sz w:val="28"/>
                <w:szCs w:val="28"/>
              </w:rPr>
              <w:t>1.1</w:t>
            </w:r>
            <w:r w:rsidR="00863FC8">
              <w:rPr>
                <w:rStyle w:val="af2"/>
                <w:noProof/>
                <w:color w:val="auto"/>
                <w:sz w:val="28"/>
                <w:szCs w:val="28"/>
                <w:lang w:val="en-US"/>
              </w:rPr>
              <w:t xml:space="preserve"> </w:t>
            </w:r>
            <w:r w:rsidR="00112544" w:rsidRPr="00112544">
              <w:rPr>
                <w:rStyle w:val="af2"/>
                <w:noProof/>
                <w:color w:val="auto"/>
                <w:sz w:val="28"/>
                <w:szCs w:val="28"/>
              </w:rPr>
              <w:t>Генезис теоретических взглядов к формированию инновационной экосистемы</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_Toc198477379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13</w:t>
            </w:r>
            <w:r w:rsidR="00112544" w:rsidRPr="00112544">
              <w:rPr>
                <w:noProof/>
                <w:webHidden/>
                <w:sz w:val="28"/>
                <w:szCs w:val="28"/>
              </w:rPr>
              <w:fldChar w:fldCharType="end"/>
            </w:r>
          </w:hyperlink>
        </w:p>
        <w:p w14:paraId="3BB073E1" w14:textId="67C65D61"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80" w:history="1">
            <w:r w:rsidR="00112544" w:rsidRPr="00112544">
              <w:rPr>
                <w:rStyle w:val="af2"/>
                <w:noProof/>
                <w:color w:val="auto"/>
                <w:sz w:val="28"/>
                <w:szCs w:val="28"/>
                <w:lang w:val="en-US"/>
              </w:rPr>
              <w:t xml:space="preserve">1.2 </w:t>
            </w:r>
            <w:r w:rsidR="00112544" w:rsidRPr="00112544">
              <w:rPr>
                <w:rStyle w:val="af2"/>
                <w:noProof/>
                <w:color w:val="auto"/>
                <w:sz w:val="28"/>
                <w:szCs w:val="28"/>
              </w:rPr>
              <w:t>Структура</w:t>
            </w:r>
            <w:r w:rsidR="00112544" w:rsidRPr="00112544">
              <w:rPr>
                <w:rStyle w:val="af2"/>
                <w:noProof/>
                <w:color w:val="auto"/>
                <w:spacing w:val="-3"/>
                <w:sz w:val="28"/>
                <w:szCs w:val="28"/>
              </w:rPr>
              <w:t xml:space="preserve"> </w:t>
            </w:r>
            <w:r w:rsidR="00112544" w:rsidRPr="00112544">
              <w:rPr>
                <w:rStyle w:val="af2"/>
                <w:noProof/>
                <w:color w:val="auto"/>
                <w:sz w:val="28"/>
                <w:szCs w:val="28"/>
              </w:rPr>
              <w:t>и</w:t>
            </w:r>
            <w:r w:rsidR="00112544" w:rsidRPr="00112544">
              <w:rPr>
                <w:rStyle w:val="af2"/>
                <w:noProof/>
                <w:color w:val="auto"/>
                <w:spacing w:val="-5"/>
                <w:sz w:val="28"/>
                <w:szCs w:val="28"/>
              </w:rPr>
              <w:t xml:space="preserve"> </w:t>
            </w:r>
            <w:r w:rsidR="00112544" w:rsidRPr="00112544">
              <w:rPr>
                <w:rStyle w:val="af2"/>
                <w:noProof/>
                <w:color w:val="auto"/>
                <w:sz w:val="28"/>
                <w:szCs w:val="28"/>
              </w:rPr>
              <w:t>типология</w:t>
            </w:r>
            <w:r w:rsidR="00112544" w:rsidRPr="00112544">
              <w:rPr>
                <w:rStyle w:val="af2"/>
                <w:noProof/>
                <w:color w:val="auto"/>
                <w:spacing w:val="-6"/>
                <w:sz w:val="28"/>
                <w:szCs w:val="28"/>
              </w:rPr>
              <w:t xml:space="preserve"> </w:t>
            </w:r>
            <w:r w:rsidR="00112544" w:rsidRPr="00112544">
              <w:rPr>
                <w:rStyle w:val="af2"/>
                <w:noProof/>
                <w:color w:val="auto"/>
                <w:sz w:val="28"/>
                <w:szCs w:val="28"/>
              </w:rPr>
              <w:t>инновационных</w:t>
            </w:r>
            <w:r w:rsidR="00112544" w:rsidRPr="00112544">
              <w:rPr>
                <w:rStyle w:val="af2"/>
                <w:noProof/>
                <w:color w:val="auto"/>
                <w:spacing w:val="-3"/>
                <w:sz w:val="28"/>
                <w:szCs w:val="28"/>
              </w:rPr>
              <w:t xml:space="preserve"> </w:t>
            </w:r>
            <w:r w:rsidR="00112544" w:rsidRPr="00112544">
              <w:rPr>
                <w:rStyle w:val="af2"/>
                <w:noProof/>
                <w:color w:val="auto"/>
                <w:sz w:val="28"/>
                <w:szCs w:val="28"/>
              </w:rPr>
              <w:t>экосистем</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_Toc198477380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27</w:t>
            </w:r>
            <w:r w:rsidR="00112544" w:rsidRPr="00112544">
              <w:rPr>
                <w:noProof/>
                <w:webHidden/>
                <w:sz w:val="28"/>
                <w:szCs w:val="28"/>
              </w:rPr>
              <w:fldChar w:fldCharType="end"/>
            </w:r>
          </w:hyperlink>
        </w:p>
        <w:p w14:paraId="7B5A4EAF" w14:textId="798735CB"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81" w:history="1">
            <w:r w:rsidR="00112544" w:rsidRPr="00112544">
              <w:rPr>
                <w:rStyle w:val="af2"/>
                <w:noProof/>
                <w:color w:val="auto"/>
                <w:sz w:val="28"/>
                <w:szCs w:val="28"/>
              </w:rPr>
              <w:t>1.3 Зарубежный</w:t>
            </w:r>
            <w:r w:rsidR="00112544" w:rsidRPr="00112544">
              <w:rPr>
                <w:rStyle w:val="af2"/>
                <w:noProof/>
                <w:color w:val="auto"/>
                <w:spacing w:val="-4"/>
                <w:sz w:val="28"/>
                <w:szCs w:val="28"/>
              </w:rPr>
              <w:t xml:space="preserve"> </w:t>
            </w:r>
            <w:r w:rsidR="00112544" w:rsidRPr="00112544">
              <w:rPr>
                <w:rStyle w:val="af2"/>
                <w:noProof/>
                <w:color w:val="auto"/>
                <w:sz w:val="28"/>
                <w:szCs w:val="28"/>
              </w:rPr>
              <w:t>опыт</w:t>
            </w:r>
            <w:r w:rsidR="00112544" w:rsidRPr="00112544">
              <w:rPr>
                <w:rStyle w:val="af2"/>
                <w:noProof/>
                <w:color w:val="auto"/>
                <w:spacing w:val="-2"/>
                <w:sz w:val="28"/>
                <w:szCs w:val="28"/>
              </w:rPr>
              <w:t xml:space="preserve"> </w:t>
            </w:r>
            <w:r w:rsidR="00112544" w:rsidRPr="00112544">
              <w:rPr>
                <w:rStyle w:val="af2"/>
                <w:noProof/>
                <w:color w:val="auto"/>
                <w:sz w:val="28"/>
                <w:szCs w:val="28"/>
              </w:rPr>
              <w:t>создания</w:t>
            </w:r>
            <w:r w:rsidR="00112544" w:rsidRPr="00112544">
              <w:rPr>
                <w:rStyle w:val="af2"/>
                <w:noProof/>
                <w:color w:val="auto"/>
                <w:spacing w:val="-4"/>
                <w:sz w:val="28"/>
                <w:szCs w:val="28"/>
              </w:rPr>
              <w:t xml:space="preserve"> </w:t>
            </w:r>
            <w:r w:rsidR="00112544" w:rsidRPr="00112544">
              <w:rPr>
                <w:rStyle w:val="af2"/>
                <w:noProof/>
                <w:color w:val="auto"/>
                <w:sz w:val="28"/>
                <w:szCs w:val="28"/>
              </w:rPr>
              <w:t>и</w:t>
            </w:r>
            <w:r w:rsidR="00112544" w:rsidRPr="00112544">
              <w:rPr>
                <w:rStyle w:val="af2"/>
                <w:noProof/>
                <w:color w:val="auto"/>
                <w:spacing w:val="-4"/>
                <w:sz w:val="28"/>
                <w:szCs w:val="28"/>
              </w:rPr>
              <w:t xml:space="preserve"> </w:t>
            </w:r>
            <w:r w:rsidR="00112544" w:rsidRPr="00112544">
              <w:rPr>
                <w:rStyle w:val="af2"/>
                <w:noProof/>
                <w:color w:val="auto"/>
                <w:sz w:val="28"/>
                <w:szCs w:val="28"/>
              </w:rPr>
              <w:t>развития</w:t>
            </w:r>
            <w:r w:rsidR="00112544" w:rsidRPr="00112544">
              <w:rPr>
                <w:rStyle w:val="af2"/>
                <w:noProof/>
                <w:color w:val="auto"/>
                <w:spacing w:val="-4"/>
                <w:sz w:val="28"/>
                <w:szCs w:val="28"/>
              </w:rPr>
              <w:t xml:space="preserve"> </w:t>
            </w:r>
            <w:r w:rsidR="00112544" w:rsidRPr="00112544">
              <w:rPr>
                <w:rStyle w:val="af2"/>
                <w:noProof/>
                <w:color w:val="auto"/>
                <w:sz w:val="28"/>
                <w:szCs w:val="28"/>
              </w:rPr>
              <w:t>инновационных</w:t>
            </w:r>
            <w:r w:rsidR="00112544" w:rsidRPr="00112544">
              <w:rPr>
                <w:rStyle w:val="af2"/>
                <w:noProof/>
                <w:color w:val="auto"/>
                <w:spacing w:val="-2"/>
                <w:sz w:val="28"/>
                <w:szCs w:val="28"/>
              </w:rPr>
              <w:t xml:space="preserve"> </w:t>
            </w:r>
            <w:r w:rsidR="00112544" w:rsidRPr="00112544">
              <w:rPr>
                <w:rStyle w:val="af2"/>
                <w:noProof/>
                <w:color w:val="auto"/>
                <w:sz w:val="28"/>
                <w:szCs w:val="28"/>
              </w:rPr>
              <w:t>экосистем</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_Toc198477381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36</w:t>
            </w:r>
            <w:r w:rsidR="00112544" w:rsidRPr="00112544">
              <w:rPr>
                <w:noProof/>
                <w:webHidden/>
                <w:sz w:val="28"/>
                <w:szCs w:val="28"/>
              </w:rPr>
              <w:fldChar w:fldCharType="end"/>
            </w:r>
          </w:hyperlink>
        </w:p>
        <w:p w14:paraId="52898882" w14:textId="3369DCEE" w:rsidR="00112544" w:rsidRPr="00112544" w:rsidRDefault="00884291" w:rsidP="00112544">
          <w:pPr>
            <w:pStyle w:val="13"/>
            <w:tabs>
              <w:tab w:val="right" w:leader="dot" w:pos="9628"/>
            </w:tabs>
            <w:spacing w:after="0"/>
            <w:jc w:val="both"/>
            <w:rPr>
              <w:rFonts w:eastAsiaTheme="minorEastAsia"/>
              <w:noProof/>
              <w:sz w:val="28"/>
              <w:szCs w:val="28"/>
              <w:lang w:eastAsia="ru-RU"/>
            </w:rPr>
          </w:pPr>
          <w:hyperlink w:anchor="_Toc198477382" w:history="1">
            <w:r w:rsidR="00112544" w:rsidRPr="00112544">
              <w:rPr>
                <w:rStyle w:val="af2"/>
                <w:noProof/>
                <w:color w:val="auto"/>
                <w:sz w:val="28"/>
                <w:szCs w:val="28"/>
              </w:rPr>
              <w:t>2 ОСОБЕННОСТИ</w:t>
            </w:r>
            <w:r w:rsidR="00112544" w:rsidRPr="00112544">
              <w:rPr>
                <w:rStyle w:val="af2"/>
                <w:noProof/>
                <w:color w:val="auto"/>
                <w:spacing w:val="1"/>
                <w:sz w:val="28"/>
                <w:szCs w:val="28"/>
              </w:rPr>
              <w:t xml:space="preserve"> </w:t>
            </w:r>
            <w:r w:rsidR="00112544" w:rsidRPr="00112544">
              <w:rPr>
                <w:rStyle w:val="af2"/>
                <w:noProof/>
                <w:color w:val="auto"/>
                <w:sz w:val="28"/>
                <w:szCs w:val="28"/>
              </w:rPr>
              <w:t>СОВРЕМЕННОГО</w:t>
            </w:r>
            <w:r w:rsidR="00112544" w:rsidRPr="00112544">
              <w:rPr>
                <w:rStyle w:val="af2"/>
                <w:noProof/>
                <w:color w:val="auto"/>
                <w:spacing w:val="1"/>
                <w:sz w:val="28"/>
                <w:szCs w:val="28"/>
              </w:rPr>
              <w:t xml:space="preserve"> </w:t>
            </w:r>
            <w:r w:rsidR="00112544" w:rsidRPr="00112544">
              <w:rPr>
                <w:rStyle w:val="af2"/>
                <w:noProof/>
                <w:color w:val="auto"/>
                <w:sz w:val="28"/>
                <w:szCs w:val="28"/>
              </w:rPr>
              <w:t>СОСТОЯНИЯ</w:t>
            </w:r>
            <w:r w:rsidR="00112544" w:rsidRPr="00112544">
              <w:rPr>
                <w:rStyle w:val="af2"/>
                <w:noProof/>
                <w:color w:val="auto"/>
                <w:spacing w:val="1"/>
                <w:sz w:val="28"/>
                <w:szCs w:val="28"/>
              </w:rPr>
              <w:t xml:space="preserve"> </w:t>
            </w:r>
            <w:r w:rsidR="00112544" w:rsidRPr="00112544">
              <w:rPr>
                <w:rStyle w:val="af2"/>
                <w:noProof/>
                <w:color w:val="auto"/>
                <w:sz w:val="28"/>
                <w:szCs w:val="28"/>
              </w:rPr>
              <w:t>И</w:t>
            </w:r>
            <w:r w:rsidR="00112544" w:rsidRPr="00112544">
              <w:rPr>
                <w:rStyle w:val="af2"/>
                <w:noProof/>
                <w:color w:val="auto"/>
                <w:spacing w:val="1"/>
                <w:sz w:val="28"/>
                <w:szCs w:val="28"/>
              </w:rPr>
              <w:t xml:space="preserve"> </w:t>
            </w:r>
            <w:r w:rsidR="00112544" w:rsidRPr="00112544">
              <w:rPr>
                <w:rStyle w:val="af2"/>
                <w:noProof/>
                <w:color w:val="auto"/>
                <w:sz w:val="28"/>
                <w:szCs w:val="28"/>
              </w:rPr>
              <w:t>УПРАВЛЕНИЯ</w:t>
            </w:r>
            <w:r w:rsidR="00112544" w:rsidRPr="00112544">
              <w:rPr>
                <w:rStyle w:val="af2"/>
                <w:noProof/>
                <w:color w:val="auto"/>
                <w:spacing w:val="1"/>
                <w:sz w:val="28"/>
                <w:szCs w:val="28"/>
              </w:rPr>
              <w:t xml:space="preserve"> </w:t>
            </w:r>
            <w:r w:rsidR="00112544" w:rsidRPr="00112544">
              <w:rPr>
                <w:rStyle w:val="af2"/>
                <w:noProof/>
                <w:color w:val="auto"/>
                <w:sz w:val="28"/>
                <w:szCs w:val="28"/>
              </w:rPr>
              <w:t>РАЗВИТИЕМ</w:t>
            </w:r>
            <w:r w:rsidR="00112544" w:rsidRPr="00112544">
              <w:rPr>
                <w:rStyle w:val="af2"/>
                <w:noProof/>
                <w:color w:val="auto"/>
                <w:spacing w:val="1"/>
                <w:sz w:val="28"/>
                <w:szCs w:val="28"/>
              </w:rPr>
              <w:t xml:space="preserve"> </w:t>
            </w:r>
            <w:r w:rsidR="00112544" w:rsidRPr="00112544">
              <w:rPr>
                <w:rStyle w:val="af2"/>
                <w:noProof/>
                <w:color w:val="auto"/>
                <w:sz w:val="28"/>
                <w:szCs w:val="28"/>
              </w:rPr>
              <w:t>ИННОВАЦИОННОЙ</w:t>
            </w:r>
            <w:r w:rsidR="00112544" w:rsidRPr="00112544">
              <w:rPr>
                <w:rStyle w:val="af2"/>
                <w:noProof/>
                <w:color w:val="auto"/>
                <w:spacing w:val="1"/>
                <w:sz w:val="28"/>
                <w:szCs w:val="28"/>
              </w:rPr>
              <w:t xml:space="preserve"> </w:t>
            </w:r>
            <w:r w:rsidR="00112544" w:rsidRPr="00112544">
              <w:rPr>
                <w:rStyle w:val="af2"/>
                <w:noProof/>
                <w:color w:val="auto"/>
                <w:sz w:val="28"/>
                <w:szCs w:val="28"/>
              </w:rPr>
              <w:t>ЭКОСИСТЕМЫ</w:t>
            </w:r>
            <w:r w:rsidR="00112544" w:rsidRPr="00112544">
              <w:rPr>
                <w:rStyle w:val="af2"/>
                <w:noProof/>
                <w:color w:val="auto"/>
                <w:spacing w:val="1"/>
                <w:sz w:val="28"/>
                <w:szCs w:val="28"/>
              </w:rPr>
              <w:t xml:space="preserve"> </w:t>
            </w:r>
            <w:r w:rsidR="00112544" w:rsidRPr="00112544">
              <w:rPr>
                <w:rStyle w:val="af2"/>
                <w:noProof/>
                <w:color w:val="auto"/>
                <w:sz w:val="28"/>
                <w:szCs w:val="28"/>
              </w:rPr>
              <w:t>СЕЛЬСКОГО</w:t>
            </w:r>
            <w:r w:rsidR="00112544" w:rsidRPr="00112544">
              <w:rPr>
                <w:rStyle w:val="af2"/>
                <w:noProof/>
                <w:color w:val="auto"/>
                <w:spacing w:val="-1"/>
                <w:sz w:val="28"/>
                <w:szCs w:val="28"/>
              </w:rPr>
              <w:t xml:space="preserve"> </w:t>
            </w:r>
            <w:r w:rsidR="00112544" w:rsidRPr="00112544">
              <w:rPr>
                <w:rStyle w:val="af2"/>
                <w:noProof/>
                <w:color w:val="auto"/>
                <w:sz w:val="28"/>
                <w:szCs w:val="28"/>
              </w:rPr>
              <w:t>ХОЗЯЙСТВА</w:t>
            </w:r>
            <w:r w:rsidR="00112544" w:rsidRPr="00112544">
              <w:rPr>
                <w:rStyle w:val="af2"/>
                <w:noProof/>
                <w:color w:val="auto"/>
                <w:spacing w:val="-1"/>
                <w:sz w:val="28"/>
                <w:szCs w:val="28"/>
              </w:rPr>
              <w:t xml:space="preserve"> </w:t>
            </w:r>
            <w:r w:rsidR="00112544" w:rsidRPr="00112544">
              <w:rPr>
                <w:rStyle w:val="af2"/>
                <w:noProof/>
                <w:color w:val="auto"/>
                <w:sz w:val="28"/>
                <w:szCs w:val="28"/>
              </w:rPr>
              <w:t>РЕСПУБЛИКИ</w:t>
            </w:r>
            <w:r w:rsidR="00112544" w:rsidRPr="00112544">
              <w:rPr>
                <w:rStyle w:val="af2"/>
                <w:noProof/>
                <w:color w:val="auto"/>
                <w:spacing w:val="-2"/>
                <w:sz w:val="28"/>
                <w:szCs w:val="28"/>
              </w:rPr>
              <w:t xml:space="preserve"> </w:t>
            </w:r>
            <w:r w:rsidR="00112544" w:rsidRPr="00112544">
              <w:rPr>
                <w:rStyle w:val="af2"/>
                <w:noProof/>
                <w:color w:val="auto"/>
                <w:sz w:val="28"/>
                <w:szCs w:val="28"/>
              </w:rPr>
              <w:t>КАЗАХСТАН</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_Toc198477382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4</w:t>
            </w:r>
            <w:r w:rsidR="000B31CB">
              <w:rPr>
                <w:noProof/>
                <w:webHidden/>
                <w:sz w:val="28"/>
                <w:szCs w:val="28"/>
              </w:rPr>
              <w:t>5</w:t>
            </w:r>
            <w:r w:rsidR="00112544" w:rsidRPr="00112544">
              <w:rPr>
                <w:noProof/>
                <w:webHidden/>
                <w:sz w:val="28"/>
                <w:szCs w:val="28"/>
              </w:rPr>
              <w:fldChar w:fldCharType="end"/>
            </w:r>
          </w:hyperlink>
        </w:p>
        <w:p w14:paraId="0146C3AA" w14:textId="2BE0071D"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83" w:history="1">
            <w:r w:rsidR="00112544" w:rsidRPr="00112544">
              <w:rPr>
                <w:rStyle w:val="af2"/>
                <w:noProof/>
                <w:color w:val="auto"/>
                <w:sz w:val="28"/>
                <w:szCs w:val="28"/>
              </w:rPr>
              <w:t xml:space="preserve">2.1 Понятие инновационного потенциала Казахстана и его особенности </w:t>
            </w:r>
            <w:r w:rsidR="00112544" w:rsidRPr="00112544">
              <w:rPr>
                <w:rStyle w:val="af2"/>
                <w:noProof/>
                <w:color w:val="auto"/>
                <w:kern w:val="36"/>
                <w:sz w:val="28"/>
                <w:szCs w:val="28"/>
              </w:rPr>
              <w:t>в сельском хозяйстве</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_Toc198477383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44</w:t>
            </w:r>
            <w:r w:rsidR="00112544" w:rsidRPr="00112544">
              <w:rPr>
                <w:noProof/>
                <w:webHidden/>
                <w:sz w:val="28"/>
                <w:szCs w:val="28"/>
              </w:rPr>
              <w:fldChar w:fldCharType="end"/>
            </w:r>
          </w:hyperlink>
        </w:p>
        <w:p w14:paraId="12CCFB78" w14:textId="02241A4C"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84" w:history="1">
            <w:r w:rsidR="00112544" w:rsidRPr="00112544">
              <w:rPr>
                <w:rStyle w:val="af2"/>
                <w:noProof/>
                <w:color w:val="auto"/>
                <w:sz w:val="28"/>
                <w:szCs w:val="28"/>
              </w:rPr>
              <w:t>2.2</w:t>
            </w:r>
            <w:r w:rsidR="00112544" w:rsidRPr="00112544">
              <w:rPr>
                <w:rStyle w:val="af2"/>
                <w:noProof/>
                <w:color w:val="auto"/>
                <w:sz w:val="28"/>
                <w:szCs w:val="28"/>
                <w:lang w:val="kk-KZ"/>
              </w:rPr>
              <w:t xml:space="preserve"> </w:t>
            </w:r>
            <w:r w:rsidR="00112544" w:rsidRPr="00112544">
              <w:rPr>
                <w:rStyle w:val="af2"/>
                <w:noProof/>
                <w:color w:val="auto"/>
                <w:sz w:val="28"/>
                <w:szCs w:val="28"/>
              </w:rPr>
              <w:t>Анализ состояния инновационного развития экономики сельского</w:t>
            </w:r>
            <w:r w:rsidR="00112544" w:rsidRPr="00112544">
              <w:rPr>
                <w:rStyle w:val="af2"/>
                <w:noProof/>
                <w:color w:val="auto"/>
                <w:spacing w:val="1"/>
                <w:sz w:val="28"/>
                <w:szCs w:val="28"/>
              </w:rPr>
              <w:t xml:space="preserve"> </w:t>
            </w:r>
            <w:r w:rsidR="00112544" w:rsidRPr="00112544">
              <w:rPr>
                <w:rStyle w:val="af2"/>
                <w:noProof/>
                <w:color w:val="auto"/>
                <w:sz w:val="28"/>
                <w:szCs w:val="28"/>
              </w:rPr>
              <w:t>хозяйства Казахстана</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_Toc198477384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5</w:t>
            </w:r>
            <w:r w:rsidR="000B31CB">
              <w:rPr>
                <w:noProof/>
                <w:webHidden/>
                <w:sz w:val="28"/>
                <w:szCs w:val="28"/>
              </w:rPr>
              <w:t>7</w:t>
            </w:r>
            <w:r w:rsidR="00112544" w:rsidRPr="00112544">
              <w:rPr>
                <w:noProof/>
                <w:webHidden/>
                <w:sz w:val="28"/>
                <w:szCs w:val="28"/>
              </w:rPr>
              <w:fldChar w:fldCharType="end"/>
            </w:r>
          </w:hyperlink>
        </w:p>
        <w:p w14:paraId="5CD7F299" w14:textId="1E1DEF44"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85" w:history="1">
            <w:r w:rsidR="00112544" w:rsidRPr="00112544">
              <w:rPr>
                <w:rStyle w:val="af2"/>
                <w:noProof/>
                <w:color w:val="auto"/>
                <w:sz w:val="28"/>
                <w:szCs w:val="28"/>
              </w:rPr>
              <w:t>2.3 Особенности формирования механизма управления инновационной</w:t>
            </w:r>
            <w:r w:rsidR="00112544" w:rsidRPr="00112544">
              <w:rPr>
                <w:rStyle w:val="af2"/>
                <w:noProof/>
                <w:color w:val="auto"/>
                <w:spacing w:val="1"/>
                <w:sz w:val="28"/>
                <w:szCs w:val="28"/>
              </w:rPr>
              <w:t xml:space="preserve"> </w:t>
            </w:r>
            <w:r w:rsidR="00112544" w:rsidRPr="00112544">
              <w:rPr>
                <w:rStyle w:val="af2"/>
                <w:noProof/>
                <w:color w:val="auto"/>
                <w:sz w:val="28"/>
                <w:szCs w:val="28"/>
              </w:rPr>
              <w:t>экосистемой</w:t>
            </w:r>
            <w:r w:rsidR="00112544" w:rsidRPr="00112544">
              <w:rPr>
                <w:rStyle w:val="af2"/>
                <w:noProof/>
                <w:color w:val="auto"/>
                <w:spacing w:val="-2"/>
                <w:sz w:val="28"/>
                <w:szCs w:val="28"/>
              </w:rPr>
              <w:t xml:space="preserve"> </w:t>
            </w:r>
            <w:r w:rsidR="00112544" w:rsidRPr="00112544">
              <w:rPr>
                <w:rStyle w:val="af2"/>
                <w:noProof/>
                <w:color w:val="auto"/>
                <w:sz w:val="28"/>
                <w:szCs w:val="28"/>
              </w:rPr>
              <w:t>сельского</w:t>
            </w:r>
            <w:r w:rsidR="00112544" w:rsidRPr="00112544">
              <w:rPr>
                <w:rStyle w:val="af2"/>
                <w:noProof/>
                <w:color w:val="auto"/>
                <w:spacing w:val="-3"/>
                <w:sz w:val="28"/>
                <w:szCs w:val="28"/>
              </w:rPr>
              <w:t xml:space="preserve"> </w:t>
            </w:r>
            <w:r w:rsidR="00112544" w:rsidRPr="00112544">
              <w:rPr>
                <w:rStyle w:val="af2"/>
                <w:noProof/>
                <w:color w:val="auto"/>
                <w:sz w:val="28"/>
                <w:szCs w:val="28"/>
              </w:rPr>
              <w:t>хозяйства</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_Toc198477385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6</w:t>
            </w:r>
            <w:r w:rsidR="000B31CB">
              <w:rPr>
                <w:noProof/>
                <w:webHidden/>
                <w:sz w:val="28"/>
                <w:szCs w:val="28"/>
              </w:rPr>
              <w:t>7</w:t>
            </w:r>
            <w:r w:rsidR="00112544" w:rsidRPr="00112544">
              <w:rPr>
                <w:noProof/>
                <w:webHidden/>
                <w:sz w:val="28"/>
                <w:szCs w:val="28"/>
              </w:rPr>
              <w:fldChar w:fldCharType="end"/>
            </w:r>
          </w:hyperlink>
        </w:p>
        <w:p w14:paraId="6382D246" w14:textId="7C09D746" w:rsidR="00112544" w:rsidRPr="00112544" w:rsidRDefault="00884291" w:rsidP="00112544">
          <w:pPr>
            <w:pStyle w:val="13"/>
            <w:tabs>
              <w:tab w:val="left" w:pos="440"/>
              <w:tab w:val="right" w:leader="dot" w:pos="9628"/>
            </w:tabs>
            <w:spacing w:after="0"/>
            <w:jc w:val="both"/>
            <w:rPr>
              <w:rFonts w:eastAsiaTheme="minorEastAsia"/>
              <w:noProof/>
              <w:sz w:val="28"/>
              <w:szCs w:val="28"/>
              <w:lang w:eastAsia="ru-RU"/>
            </w:rPr>
          </w:pPr>
          <w:hyperlink w:anchor="_Toc198477388" w:history="1">
            <w:r w:rsidR="00112544" w:rsidRPr="00112544">
              <w:rPr>
                <w:rStyle w:val="af2"/>
                <w:noProof/>
                <w:color w:val="auto"/>
                <w:sz w:val="28"/>
                <w:szCs w:val="28"/>
              </w:rPr>
              <w:t>3</w:t>
            </w:r>
            <w:r w:rsidR="00112544" w:rsidRPr="00112544">
              <w:rPr>
                <w:rFonts w:eastAsiaTheme="minorEastAsia"/>
                <w:noProof/>
                <w:sz w:val="28"/>
                <w:szCs w:val="28"/>
                <w:lang w:eastAsia="ru-RU"/>
              </w:rPr>
              <w:tab/>
            </w:r>
            <w:r w:rsidR="00112544" w:rsidRPr="00112544">
              <w:rPr>
                <w:rStyle w:val="af2"/>
                <w:noProof/>
                <w:color w:val="auto"/>
                <w:sz w:val="28"/>
                <w:szCs w:val="28"/>
              </w:rPr>
              <w:t>СОВЕРШЕНСТВОВАНИЕ</w:t>
            </w:r>
            <w:r w:rsidR="00112544" w:rsidRPr="00112544">
              <w:rPr>
                <w:rStyle w:val="af2"/>
                <w:noProof/>
                <w:color w:val="auto"/>
                <w:spacing w:val="1"/>
                <w:sz w:val="28"/>
                <w:szCs w:val="28"/>
              </w:rPr>
              <w:t xml:space="preserve"> </w:t>
            </w:r>
            <w:r w:rsidR="00112544" w:rsidRPr="00112544">
              <w:rPr>
                <w:rStyle w:val="af2"/>
                <w:noProof/>
                <w:color w:val="auto"/>
                <w:sz w:val="28"/>
                <w:szCs w:val="28"/>
              </w:rPr>
              <w:t>РАЗВИТИЯ</w:t>
            </w:r>
            <w:r w:rsidR="00112544" w:rsidRPr="00112544">
              <w:rPr>
                <w:rStyle w:val="af2"/>
                <w:noProof/>
                <w:color w:val="auto"/>
                <w:spacing w:val="1"/>
                <w:sz w:val="28"/>
                <w:szCs w:val="28"/>
              </w:rPr>
              <w:t xml:space="preserve"> </w:t>
            </w:r>
            <w:r w:rsidR="00112544" w:rsidRPr="00112544">
              <w:rPr>
                <w:rStyle w:val="af2"/>
                <w:noProof/>
                <w:color w:val="auto"/>
                <w:sz w:val="28"/>
                <w:szCs w:val="28"/>
              </w:rPr>
              <w:t>ИННОВАЦИОННОЙ</w:t>
            </w:r>
            <w:r w:rsidR="00112544" w:rsidRPr="00112544">
              <w:rPr>
                <w:rStyle w:val="af2"/>
                <w:noProof/>
                <w:color w:val="auto"/>
                <w:spacing w:val="-67"/>
                <w:sz w:val="28"/>
                <w:szCs w:val="28"/>
              </w:rPr>
              <w:t xml:space="preserve"> </w:t>
            </w:r>
            <w:r w:rsidR="00112544" w:rsidRPr="00112544">
              <w:rPr>
                <w:rStyle w:val="af2"/>
                <w:noProof/>
                <w:color w:val="auto"/>
                <w:sz w:val="28"/>
                <w:szCs w:val="28"/>
              </w:rPr>
              <w:t>ЭКОСИСТЕМЫ</w:t>
            </w:r>
            <w:r w:rsidR="00112544" w:rsidRPr="00112544">
              <w:rPr>
                <w:rStyle w:val="af2"/>
                <w:noProof/>
                <w:color w:val="auto"/>
                <w:spacing w:val="1"/>
                <w:sz w:val="28"/>
                <w:szCs w:val="28"/>
              </w:rPr>
              <w:t xml:space="preserve"> </w:t>
            </w:r>
            <w:r w:rsidR="00112544" w:rsidRPr="00112544">
              <w:rPr>
                <w:rStyle w:val="af2"/>
                <w:noProof/>
                <w:color w:val="auto"/>
                <w:sz w:val="28"/>
                <w:szCs w:val="28"/>
              </w:rPr>
              <w:t>СЕЛЬСКОГО</w:t>
            </w:r>
            <w:r w:rsidR="00112544" w:rsidRPr="00112544">
              <w:rPr>
                <w:rStyle w:val="af2"/>
                <w:noProof/>
                <w:color w:val="auto"/>
                <w:spacing w:val="1"/>
                <w:sz w:val="28"/>
                <w:szCs w:val="28"/>
              </w:rPr>
              <w:t xml:space="preserve"> </w:t>
            </w:r>
            <w:r w:rsidR="00112544" w:rsidRPr="00112544">
              <w:rPr>
                <w:rStyle w:val="af2"/>
                <w:noProof/>
                <w:color w:val="auto"/>
                <w:sz w:val="28"/>
                <w:szCs w:val="28"/>
              </w:rPr>
              <w:t>ХОЗЯЙСТВА</w:t>
            </w:r>
            <w:r w:rsidR="00112544" w:rsidRPr="00112544">
              <w:rPr>
                <w:rStyle w:val="af2"/>
                <w:noProof/>
                <w:color w:val="auto"/>
                <w:spacing w:val="1"/>
                <w:sz w:val="28"/>
                <w:szCs w:val="28"/>
              </w:rPr>
              <w:t xml:space="preserve"> </w:t>
            </w:r>
            <w:r w:rsidR="00112544" w:rsidRPr="00112544">
              <w:rPr>
                <w:rStyle w:val="af2"/>
                <w:noProof/>
                <w:color w:val="auto"/>
                <w:sz w:val="28"/>
                <w:szCs w:val="28"/>
              </w:rPr>
              <w:t>РЕСПУБЛИКИ</w:t>
            </w:r>
            <w:r w:rsidR="00112544" w:rsidRPr="00112544">
              <w:rPr>
                <w:rStyle w:val="af2"/>
                <w:noProof/>
                <w:color w:val="auto"/>
                <w:spacing w:val="-67"/>
                <w:sz w:val="28"/>
                <w:szCs w:val="28"/>
              </w:rPr>
              <w:t xml:space="preserve"> </w:t>
            </w:r>
            <w:r w:rsidR="00112544" w:rsidRPr="00112544">
              <w:rPr>
                <w:rStyle w:val="af2"/>
                <w:noProof/>
                <w:color w:val="auto"/>
                <w:sz w:val="28"/>
                <w:szCs w:val="28"/>
              </w:rPr>
              <w:t>КАЗАХСТАН</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_Toc198477388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7</w:t>
            </w:r>
            <w:r w:rsidR="000B31CB">
              <w:rPr>
                <w:noProof/>
                <w:webHidden/>
                <w:sz w:val="28"/>
                <w:szCs w:val="28"/>
              </w:rPr>
              <w:t>6</w:t>
            </w:r>
            <w:r w:rsidR="00112544" w:rsidRPr="00112544">
              <w:rPr>
                <w:noProof/>
                <w:webHidden/>
                <w:sz w:val="28"/>
                <w:szCs w:val="28"/>
              </w:rPr>
              <w:fldChar w:fldCharType="end"/>
            </w:r>
          </w:hyperlink>
        </w:p>
        <w:p w14:paraId="2CC9C529" w14:textId="7512B79A"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89" w:history="1">
            <w:r w:rsidR="00112544" w:rsidRPr="00112544">
              <w:rPr>
                <w:rStyle w:val="af2"/>
                <w:noProof/>
                <w:color w:val="auto"/>
                <w:sz w:val="28"/>
                <w:szCs w:val="28"/>
              </w:rPr>
              <w:t>3.1 Стратегические</w:t>
            </w:r>
            <w:r w:rsidR="00112544" w:rsidRPr="00112544">
              <w:rPr>
                <w:rStyle w:val="af2"/>
                <w:noProof/>
                <w:color w:val="auto"/>
                <w:spacing w:val="1"/>
                <w:sz w:val="28"/>
                <w:szCs w:val="28"/>
              </w:rPr>
              <w:t xml:space="preserve"> </w:t>
            </w:r>
            <w:r w:rsidR="00112544" w:rsidRPr="00112544">
              <w:rPr>
                <w:rStyle w:val="af2"/>
                <w:noProof/>
                <w:color w:val="auto"/>
                <w:sz w:val="28"/>
                <w:szCs w:val="28"/>
              </w:rPr>
              <w:t>направления</w:t>
            </w:r>
            <w:r w:rsidR="00112544" w:rsidRPr="00112544">
              <w:rPr>
                <w:rStyle w:val="af2"/>
                <w:noProof/>
                <w:color w:val="auto"/>
                <w:spacing w:val="1"/>
                <w:sz w:val="28"/>
                <w:szCs w:val="28"/>
              </w:rPr>
              <w:t xml:space="preserve"> </w:t>
            </w:r>
            <w:r w:rsidR="00112544" w:rsidRPr="00112544">
              <w:rPr>
                <w:rStyle w:val="af2"/>
                <w:noProof/>
                <w:color w:val="auto"/>
                <w:sz w:val="28"/>
                <w:szCs w:val="28"/>
              </w:rPr>
              <w:t>и</w:t>
            </w:r>
            <w:r w:rsidR="00112544" w:rsidRPr="00112544">
              <w:rPr>
                <w:rStyle w:val="af2"/>
                <w:noProof/>
                <w:color w:val="auto"/>
                <w:spacing w:val="1"/>
                <w:sz w:val="28"/>
                <w:szCs w:val="28"/>
              </w:rPr>
              <w:t xml:space="preserve"> </w:t>
            </w:r>
            <w:r w:rsidR="00112544" w:rsidRPr="00112544">
              <w:rPr>
                <w:rStyle w:val="af2"/>
                <w:noProof/>
                <w:color w:val="auto"/>
                <w:sz w:val="28"/>
                <w:szCs w:val="28"/>
              </w:rPr>
              <w:t>организационно-экономические</w:t>
            </w:r>
            <w:r w:rsidR="00112544" w:rsidRPr="00112544">
              <w:rPr>
                <w:rStyle w:val="af2"/>
                <w:noProof/>
                <w:color w:val="auto"/>
                <w:spacing w:val="1"/>
                <w:sz w:val="28"/>
                <w:szCs w:val="28"/>
              </w:rPr>
              <w:t xml:space="preserve"> </w:t>
            </w:r>
            <w:r w:rsidR="00112544" w:rsidRPr="00112544">
              <w:rPr>
                <w:rStyle w:val="af2"/>
                <w:noProof/>
                <w:color w:val="auto"/>
                <w:sz w:val="28"/>
                <w:szCs w:val="28"/>
              </w:rPr>
              <w:t>возможности</w:t>
            </w:r>
            <w:r w:rsidR="00112544" w:rsidRPr="00112544">
              <w:rPr>
                <w:rStyle w:val="af2"/>
                <w:noProof/>
                <w:color w:val="auto"/>
                <w:spacing w:val="-2"/>
                <w:sz w:val="28"/>
                <w:szCs w:val="28"/>
              </w:rPr>
              <w:t xml:space="preserve"> </w:t>
            </w:r>
            <w:r w:rsidR="00112544" w:rsidRPr="00112544">
              <w:rPr>
                <w:rStyle w:val="af2"/>
                <w:noProof/>
                <w:color w:val="auto"/>
                <w:sz w:val="28"/>
                <w:szCs w:val="28"/>
              </w:rPr>
              <w:t>развития</w:t>
            </w:r>
            <w:r w:rsidR="00112544" w:rsidRPr="00112544">
              <w:rPr>
                <w:rStyle w:val="af2"/>
                <w:noProof/>
                <w:color w:val="auto"/>
                <w:spacing w:val="-3"/>
                <w:sz w:val="28"/>
                <w:szCs w:val="28"/>
              </w:rPr>
              <w:t xml:space="preserve"> </w:t>
            </w:r>
            <w:r w:rsidR="00112544" w:rsidRPr="00112544">
              <w:rPr>
                <w:rStyle w:val="af2"/>
                <w:noProof/>
                <w:color w:val="auto"/>
                <w:sz w:val="28"/>
                <w:szCs w:val="28"/>
              </w:rPr>
              <w:t>инновационной</w:t>
            </w:r>
            <w:r w:rsidR="00112544" w:rsidRPr="00112544">
              <w:rPr>
                <w:rStyle w:val="af2"/>
                <w:noProof/>
                <w:color w:val="auto"/>
                <w:spacing w:val="-2"/>
                <w:sz w:val="28"/>
                <w:szCs w:val="28"/>
              </w:rPr>
              <w:t xml:space="preserve"> </w:t>
            </w:r>
            <w:r w:rsidR="00112544" w:rsidRPr="00112544">
              <w:rPr>
                <w:rStyle w:val="af2"/>
                <w:noProof/>
                <w:color w:val="auto"/>
                <w:sz w:val="28"/>
                <w:szCs w:val="28"/>
              </w:rPr>
              <w:t>экосистемы</w:t>
            </w:r>
            <w:r w:rsidR="00112544" w:rsidRPr="00112544">
              <w:rPr>
                <w:rStyle w:val="af2"/>
                <w:noProof/>
                <w:color w:val="auto"/>
                <w:spacing w:val="-2"/>
                <w:sz w:val="28"/>
                <w:szCs w:val="28"/>
              </w:rPr>
              <w:t xml:space="preserve"> </w:t>
            </w:r>
            <w:r w:rsidR="00112544" w:rsidRPr="00112544">
              <w:rPr>
                <w:rStyle w:val="af2"/>
                <w:noProof/>
                <w:color w:val="auto"/>
                <w:sz w:val="28"/>
                <w:szCs w:val="28"/>
              </w:rPr>
              <w:t>Казахстана</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_Toc198477389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78</w:t>
            </w:r>
            <w:r w:rsidR="00112544" w:rsidRPr="00112544">
              <w:rPr>
                <w:noProof/>
                <w:webHidden/>
                <w:sz w:val="28"/>
                <w:szCs w:val="28"/>
              </w:rPr>
              <w:fldChar w:fldCharType="end"/>
            </w:r>
          </w:hyperlink>
        </w:p>
        <w:p w14:paraId="539D87CA" w14:textId="07C66AFB" w:rsidR="00112544" w:rsidRPr="00112544" w:rsidRDefault="00884291" w:rsidP="00112544">
          <w:pPr>
            <w:pStyle w:val="22"/>
            <w:tabs>
              <w:tab w:val="left" w:pos="880"/>
              <w:tab w:val="right" w:leader="dot" w:pos="9628"/>
            </w:tabs>
            <w:spacing w:after="0"/>
            <w:ind w:left="0"/>
            <w:jc w:val="both"/>
            <w:rPr>
              <w:rFonts w:eastAsiaTheme="minorEastAsia"/>
              <w:noProof/>
              <w:sz w:val="28"/>
              <w:szCs w:val="28"/>
              <w:lang w:eastAsia="ru-RU"/>
            </w:rPr>
          </w:pPr>
          <w:hyperlink w:anchor="_Toc198477390" w:history="1">
            <w:r w:rsidR="00112544" w:rsidRPr="00112544">
              <w:rPr>
                <w:rStyle w:val="af2"/>
                <w:noProof/>
                <w:color w:val="auto"/>
                <w:sz w:val="28"/>
                <w:szCs w:val="28"/>
              </w:rPr>
              <w:t>3.2</w:t>
            </w:r>
            <w:r w:rsidR="00112544" w:rsidRPr="00112544">
              <w:rPr>
                <w:rFonts w:eastAsiaTheme="minorEastAsia"/>
                <w:noProof/>
                <w:sz w:val="28"/>
                <w:szCs w:val="28"/>
                <w:lang w:eastAsia="ru-RU"/>
              </w:rPr>
              <w:tab/>
            </w:r>
            <w:r w:rsidR="00112544" w:rsidRPr="00112544">
              <w:rPr>
                <w:rStyle w:val="af2"/>
                <w:noProof/>
                <w:color w:val="auto"/>
                <w:sz w:val="28"/>
                <w:szCs w:val="28"/>
              </w:rPr>
              <w:t>Модель четырехзвенной спирали инновационной экосистемы: потенциал и реализация в сельском хозяйстве</w:t>
            </w:r>
            <w:r w:rsidR="00112544" w:rsidRPr="00112544">
              <w:rPr>
                <w:noProof/>
                <w:webHidden/>
                <w:sz w:val="28"/>
                <w:szCs w:val="28"/>
              </w:rPr>
              <w:tab/>
            </w:r>
            <w:r w:rsidR="000B31CB">
              <w:rPr>
                <w:noProof/>
                <w:webHidden/>
                <w:sz w:val="28"/>
                <w:szCs w:val="28"/>
              </w:rPr>
              <w:t>89</w:t>
            </w:r>
          </w:hyperlink>
        </w:p>
        <w:p w14:paraId="5D6F3EAD" w14:textId="69988700" w:rsidR="00112544" w:rsidRPr="00112544" w:rsidRDefault="00884291" w:rsidP="00112544">
          <w:pPr>
            <w:pStyle w:val="22"/>
            <w:tabs>
              <w:tab w:val="right" w:leader="dot" w:pos="9628"/>
            </w:tabs>
            <w:spacing w:after="0"/>
            <w:ind w:left="0"/>
            <w:jc w:val="both"/>
            <w:rPr>
              <w:rFonts w:eastAsiaTheme="minorEastAsia"/>
              <w:noProof/>
              <w:sz w:val="28"/>
              <w:szCs w:val="28"/>
              <w:lang w:eastAsia="ru-RU"/>
            </w:rPr>
          </w:pPr>
          <w:hyperlink w:anchor="_Toc198477391" w:history="1">
            <w:r w:rsidR="00112544" w:rsidRPr="00112544">
              <w:rPr>
                <w:rStyle w:val="af2"/>
                <w:noProof/>
                <w:color w:val="auto"/>
                <w:sz w:val="28"/>
                <w:szCs w:val="28"/>
              </w:rPr>
              <w:t xml:space="preserve">3.3 Развитие инновационной экосистемы сельского хозяйства </w:t>
            </w:r>
            <w:r w:rsidR="00112544" w:rsidRPr="00112544">
              <w:rPr>
                <w:rStyle w:val="af2"/>
                <w:noProof/>
                <w:color w:val="auto"/>
                <w:spacing w:val="-2"/>
                <w:sz w:val="28"/>
                <w:szCs w:val="28"/>
              </w:rPr>
              <w:t>в</w:t>
            </w:r>
            <w:r w:rsidR="00112544" w:rsidRPr="00112544">
              <w:rPr>
                <w:rStyle w:val="af2"/>
                <w:noProof/>
                <w:color w:val="auto"/>
                <w:spacing w:val="-67"/>
                <w:sz w:val="28"/>
                <w:szCs w:val="28"/>
              </w:rPr>
              <w:t xml:space="preserve"> </w:t>
            </w:r>
            <w:r w:rsidR="00112544" w:rsidRPr="00112544">
              <w:rPr>
                <w:rStyle w:val="af2"/>
                <w:noProof/>
                <w:color w:val="auto"/>
                <w:spacing w:val="-1"/>
                <w:sz w:val="28"/>
                <w:szCs w:val="28"/>
              </w:rPr>
              <w:t>обеспечении</w:t>
            </w:r>
            <w:r w:rsidR="00112544" w:rsidRPr="00112544">
              <w:rPr>
                <w:rStyle w:val="af2"/>
                <w:noProof/>
                <w:color w:val="auto"/>
                <w:spacing w:val="-16"/>
                <w:sz w:val="28"/>
                <w:szCs w:val="28"/>
              </w:rPr>
              <w:t xml:space="preserve"> </w:t>
            </w:r>
            <w:r w:rsidR="00112544" w:rsidRPr="00112544">
              <w:rPr>
                <w:rStyle w:val="af2"/>
                <w:noProof/>
                <w:color w:val="auto"/>
                <w:sz w:val="28"/>
                <w:szCs w:val="28"/>
              </w:rPr>
              <w:t>охраны</w:t>
            </w:r>
            <w:r w:rsidR="00112544" w:rsidRPr="00112544">
              <w:rPr>
                <w:rStyle w:val="af2"/>
                <w:noProof/>
                <w:color w:val="auto"/>
                <w:spacing w:val="-16"/>
                <w:sz w:val="28"/>
                <w:szCs w:val="28"/>
              </w:rPr>
              <w:t xml:space="preserve"> </w:t>
            </w:r>
            <w:r w:rsidR="00112544" w:rsidRPr="00112544">
              <w:rPr>
                <w:rStyle w:val="af2"/>
                <w:noProof/>
                <w:color w:val="auto"/>
                <w:sz w:val="28"/>
                <w:szCs w:val="28"/>
              </w:rPr>
              <w:t>окружающей</w:t>
            </w:r>
            <w:r w:rsidR="00112544" w:rsidRPr="00112544">
              <w:rPr>
                <w:rStyle w:val="af2"/>
                <w:noProof/>
                <w:color w:val="auto"/>
                <w:spacing w:val="-15"/>
                <w:sz w:val="28"/>
                <w:szCs w:val="28"/>
              </w:rPr>
              <w:t xml:space="preserve"> </w:t>
            </w:r>
            <w:r w:rsidR="00112544" w:rsidRPr="00112544">
              <w:rPr>
                <w:rStyle w:val="af2"/>
                <w:noProof/>
                <w:color w:val="auto"/>
                <w:sz w:val="28"/>
                <w:szCs w:val="28"/>
              </w:rPr>
              <w:t>среды</w:t>
            </w:r>
            <w:r w:rsidR="00112544" w:rsidRPr="00112544">
              <w:rPr>
                <w:rStyle w:val="af2"/>
                <w:noProof/>
                <w:color w:val="auto"/>
                <w:spacing w:val="-17"/>
                <w:sz w:val="28"/>
                <w:szCs w:val="28"/>
              </w:rPr>
              <w:t xml:space="preserve"> </w:t>
            </w:r>
            <w:r w:rsidR="00112544" w:rsidRPr="00112544">
              <w:rPr>
                <w:rStyle w:val="af2"/>
                <w:noProof/>
                <w:color w:val="auto"/>
                <w:sz w:val="28"/>
                <w:szCs w:val="28"/>
              </w:rPr>
              <w:t>и</w:t>
            </w:r>
            <w:r w:rsidR="00112544" w:rsidRPr="00112544">
              <w:rPr>
                <w:rStyle w:val="af2"/>
                <w:noProof/>
                <w:color w:val="auto"/>
                <w:spacing w:val="-16"/>
                <w:sz w:val="28"/>
                <w:szCs w:val="28"/>
              </w:rPr>
              <w:t xml:space="preserve"> </w:t>
            </w:r>
            <w:r w:rsidR="00112544" w:rsidRPr="00112544">
              <w:rPr>
                <w:rStyle w:val="af2"/>
                <w:noProof/>
                <w:color w:val="auto"/>
                <w:sz w:val="28"/>
                <w:szCs w:val="28"/>
              </w:rPr>
              <w:t>продовольственной</w:t>
            </w:r>
            <w:r w:rsidR="00112544" w:rsidRPr="00112544">
              <w:rPr>
                <w:rStyle w:val="af2"/>
                <w:noProof/>
                <w:color w:val="auto"/>
                <w:spacing w:val="-15"/>
                <w:sz w:val="28"/>
                <w:szCs w:val="28"/>
              </w:rPr>
              <w:t xml:space="preserve"> </w:t>
            </w:r>
            <w:r w:rsidR="00112544" w:rsidRPr="00112544">
              <w:rPr>
                <w:rStyle w:val="af2"/>
                <w:noProof/>
                <w:color w:val="auto"/>
                <w:sz w:val="28"/>
                <w:szCs w:val="28"/>
              </w:rPr>
              <w:t>безопасности</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_Toc198477391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9</w:t>
            </w:r>
            <w:r w:rsidR="000B31CB">
              <w:rPr>
                <w:noProof/>
                <w:webHidden/>
                <w:sz w:val="28"/>
                <w:szCs w:val="28"/>
              </w:rPr>
              <w:t>5</w:t>
            </w:r>
            <w:r w:rsidR="00112544" w:rsidRPr="00112544">
              <w:rPr>
                <w:noProof/>
                <w:webHidden/>
                <w:sz w:val="28"/>
                <w:szCs w:val="28"/>
              </w:rPr>
              <w:fldChar w:fldCharType="end"/>
            </w:r>
          </w:hyperlink>
        </w:p>
        <w:p w14:paraId="0FC45B14" w14:textId="0C34205D" w:rsidR="00112544" w:rsidRPr="00112544" w:rsidRDefault="00884291" w:rsidP="00112544">
          <w:pPr>
            <w:pStyle w:val="13"/>
            <w:tabs>
              <w:tab w:val="right" w:leader="dot" w:pos="9628"/>
            </w:tabs>
            <w:spacing w:after="0"/>
            <w:jc w:val="both"/>
            <w:rPr>
              <w:rFonts w:eastAsiaTheme="minorEastAsia"/>
              <w:noProof/>
              <w:sz w:val="28"/>
              <w:szCs w:val="28"/>
              <w:lang w:eastAsia="ru-RU"/>
            </w:rPr>
          </w:pPr>
          <w:hyperlink w:anchor="_Toc198477392" w:history="1">
            <w:r w:rsidR="00112544" w:rsidRPr="00112544">
              <w:rPr>
                <w:rStyle w:val="af2"/>
                <w:noProof/>
                <w:color w:val="auto"/>
                <w:sz w:val="28"/>
                <w:szCs w:val="28"/>
              </w:rPr>
              <w:t>ЗАКЛЮЧЕНИЕ</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_Toc198477392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11</w:t>
            </w:r>
            <w:r w:rsidR="000B31CB">
              <w:rPr>
                <w:noProof/>
                <w:webHidden/>
                <w:sz w:val="28"/>
                <w:szCs w:val="28"/>
              </w:rPr>
              <w:t>2</w:t>
            </w:r>
            <w:bookmarkStart w:id="1" w:name="_GoBack"/>
            <w:bookmarkEnd w:id="1"/>
            <w:r w:rsidR="00112544" w:rsidRPr="00112544">
              <w:rPr>
                <w:noProof/>
                <w:webHidden/>
                <w:sz w:val="28"/>
                <w:szCs w:val="28"/>
              </w:rPr>
              <w:fldChar w:fldCharType="end"/>
            </w:r>
          </w:hyperlink>
        </w:p>
        <w:p w14:paraId="7AE6B4C7" w14:textId="1E5A3CE4" w:rsidR="00112544" w:rsidRDefault="00884291" w:rsidP="00112544">
          <w:pPr>
            <w:pStyle w:val="13"/>
            <w:tabs>
              <w:tab w:val="right" w:leader="dot" w:pos="9628"/>
            </w:tabs>
            <w:spacing w:after="0"/>
            <w:jc w:val="both"/>
            <w:rPr>
              <w:rFonts w:asciiTheme="minorHAnsi" w:eastAsiaTheme="minorEastAsia" w:hAnsiTheme="minorHAnsi" w:cstheme="minorBidi"/>
              <w:noProof/>
              <w:lang w:eastAsia="ru-RU"/>
            </w:rPr>
          </w:pPr>
          <w:hyperlink w:anchor="_Toc198477393" w:history="1">
            <w:r w:rsidR="00112544" w:rsidRPr="00112544">
              <w:rPr>
                <w:rStyle w:val="af2"/>
                <w:noProof/>
                <w:color w:val="auto"/>
                <w:sz w:val="28"/>
                <w:szCs w:val="28"/>
              </w:rPr>
              <w:t>Приложение А</w:t>
            </w:r>
            <w:r w:rsidR="00112544" w:rsidRPr="00112544">
              <w:rPr>
                <w:noProof/>
                <w:webHidden/>
                <w:sz w:val="28"/>
                <w:szCs w:val="28"/>
              </w:rPr>
              <w:tab/>
            </w:r>
            <w:r w:rsidR="00112544" w:rsidRPr="00112544">
              <w:rPr>
                <w:noProof/>
                <w:webHidden/>
                <w:sz w:val="28"/>
                <w:szCs w:val="28"/>
              </w:rPr>
              <w:fldChar w:fldCharType="begin"/>
            </w:r>
            <w:r w:rsidR="00112544" w:rsidRPr="00112544">
              <w:rPr>
                <w:noProof/>
                <w:webHidden/>
                <w:sz w:val="28"/>
                <w:szCs w:val="28"/>
              </w:rPr>
              <w:instrText xml:space="preserve"> PAGEREF _Toc198477393 \h </w:instrText>
            </w:r>
            <w:r w:rsidR="00112544" w:rsidRPr="00112544">
              <w:rPr>
                <w:noProof/>
                <w:webHidden/>
                <w:sz w:val="28"/>
                <w:szCs w:val="28"/>
              </w:rPr>
            </w:r>
            <w:r w:rsidR="00112544" w:rsidRPr="00112544">
              <w:rPr>
                <w:noProof/>
                <w:webHidden/>
                <w:sz w:val="28"/>
                <w:szCs w:val="28"/>
              </w:rPr>
              <w:fldChar w:fldCharType="separate"/>
            </w:r>
            <w:r w:rsidR="00613A28">
              <w:rPr>
                <w:noProof/>
                <w:webHidden/>
                <w:sz w:val="28"/>
                <w:szCs w:val="28"/>
              </w:rPr>
              <w:t>13</w:t>
            </w:r>
            <w:r w:rsidR="000B31CB">
              <w:rPr>
                <w:noProof/>
                <w:webHidden/>
                <w:sz w:val="28"/>
                <w:szCs w:val="28"/>
              </w:rPr>
              <w:t>3</w:t>
            </w:r>
            <w:r w:rsidR="00112544" w:rsidRPr="00112544">
              <w:rPr>
                <w:noProof/>
                <w:webHidden/>
                <w:sz w:val="28"/>
                <w:szCs w:val="28"/>
              </w:rPr>
              <w:fldChar w:fldCharType="end"/>
            </w:r>
          </w:hyperlink>
        </w:p>
        <w:p w14:paraId="7FB21E11" w14:textId="77777777" w:rsidR="00112544" w:rsidRPr="00DD094C" w:rsidRDefault="00112544">
          <w:pPr>
            <w:pStyle w:val="22"/>
            <w:tabs>
              <w:tab w:val="right" w:leader="dot" w:pos="9628"/>
            </w:tabs>
            <w:rPr>
              <w:rFonts w:asciiTheme="minorHAnsi" w:eastAsiaTheme="minorEastAsia" w:hAnsiTheme="minorHAnsi" w:cstheme="minorBidi"/>
              <w:noProof/>
              <w:lang w:val="en-US" w:eastAsia="ru-RU"/>
            </w:rPr>
          </w:pPr>
        </w:p>
        <w:p w14:paraId="6F38620B" w14:textId="77777777" w:rsidR="00112544" w:rsidRDefault="00112544">
          <w:r>
            <w:rPr>
              <w:b/>
              <w:bCs/>
            </w:rPr>
            <w:fldChar w:fldCharType="end"/>
          </w:r>
        </w:p>
      </w:sdtContent>
    </w:sdt>
    <w:p w14:paraId="6116212D" w14:textId="77777777" w:rsidR="00112544" w:rsidRDefault="00112544" w:rsidP="00C87A94">
      <w:pPr>
        <w:pStyle w:val="1"/>
        <w:jc w:val="center"/>
        <w:rPr>
          <w:rFonts w:ascii="Times New Roman" w:hAnsi="Times New Roman" w:cs="Times New Roman"/>
          <w:color w:val="auto"/>
        </w:rPr>
      </w:pPr>
      <w:bookmarkStart w:id="2" w:name="_Toc198477375"/>
      <w:r>
        <w:rPr>
          <w:rFonts w:ascii="Times New Roman" w:hAnsi="Times New Roman" w:cs="Times New Roman"/>
          <w:color w:val="auto"/>
        </w:rPr>
        <w:br w:type="page"/>
      </w:r>
    </w:p>
    <w:p w14:paraId="2903ABD1" w14:textId="77777777" w:rsidR="005A601A" w:rsidRPr="00C87A94" w:rsidRDefault="005A601A" w:rsidP="00C87A94">
      <w:pPr>
        <w:pStyle w:val="1"/>
        <w:jc w:val="center"/>
        <w:rPr>
          <w:rFonts w:ascii="Times New Roman" w:hAnsi="Times New Roman" w:cs="Times New Roman"/>
          <w:color w:val="auto"/>
        </w:rPr>
      </w:pPr>
      <w:r w:rsidRPr="00C87A94">
        <w:rPr>
          <w:rFonts w:ascii="Times New Roman" w:hAnsi="Times New Roman" w:cs="Times New Roman"/>
          <w:color w:val="auto"/>
        </w:rPr>
        <w:lastRenderedPageBreak/>
        <w:t>НОРМАТИВНЫЕ</w:t>
      </w:r>
      <w:r w:rsidRPr="00C87A94">
        <w:rPr>
          <w:rFonts w:ascii="Times New Roman" w:hAnsi="Times New Roman" w:cs="Times New Roman"/>
          <w:color w:val="auto"/>
          <w:spacing w:val="-3"/>
        </w:rPr>
        <w:t xml:space="preserve"> </w:t>
      </w:r>
      <w:r w:rsidRPr="00C87A94">
        <w:rPr>
          <w:rFonts w:ascii="Times New Roman" w:hAnsi="Times New Roman" w:cs="Times New Roman"/>
          <w:color w:val="auto"/>
        </w:rPr>
        <w:t>ССЫЛКИ</w:t>
      </w:r>
      <w:bookmarkEnd w:id="2"/>
    </w:p>
    <w:p w14:paraId="0CE33D0E" w14:textId="77777777" w:rsidR="005A601A" w:rsidRDefault="005A601A" w:rsidP="005A601A">
      <w:pPr>
        <w:pStyle w:val="a3"/>
        <w:spacing w:before="9"/>
        <w:ind w:left="0" w:firstLine="567"/>
        <w:jc w:val="left"/>
        <w:rPr>
          <w:b/>
          <w:sz w:val="27"/>
        </w:rPr>
      </w:pPr>
    </w:p>
    <w:p w14:paraId="04AA0A8C" w14:textId="77777777" w:rsidR="005A601A" w:rsidRPr="005A601A" w:rsidRDefault="005A601A" w:rsidP="005A601A">
      <w:pPr>
        <w:ind w:firstLine="709"/>
        <w:jc w:val="both"/>
        <w:rPr>
          <w:sz w:val="28"/>
          <w:szCs w:val="28"/>
        </w:rPr>
      </w:pPr>
      <w:r w:rsidRPr="005A601A">
        <w:rPr>
          <w:sz w:val="28"/>
          <w:szCs w:val="28"/>
        </w:rPr>
        <w:t>В настоящей диссертации использованы ссылки на следующие стандарты:</w:t>
      </w:r>
    </w:p>
    <w:p w14:paraId="0A6342C7" w14:textId="77777777" w:rsidR="005A601A" w:rsidRPr="005A601A" w:rsidRDefault="005A601A" w:rsidP="005A601A">
      <w:pPr>
        <w:ind w:firstLine="709"/>
        <w:jc w:val="both"/>
        <w:rPr>
          <w:sz w:val="28"/>
          <w:szCs w:val="28"/>
        </w:rPr>
      </w:pPr>
      <w:r w:rsidRPr="005A601A">
        <w:rPr>
          <w:sz w:val="28"/>
          <w:szCs w:val="28"/>
        </w:rPr>
        <w:t>Кодекс Республики Казахстан от 29 октября 2015 года № 375-V «Предпринимательский кодекс Республики Казахстан».</w:t>
      </w:r>
    </w:p>
    <w:p w14:paraId="1D057C53" w14:textId="77777777" w:rsidR="005A601A" w:rsidRPr="005A601A" w:rsidRDefault="005A601A" w:rsidP="005A601A">
      <w:pPr>
        <w:ind w:firstLine="709"/>
        <w:jc w:val="both"/>
        <w:rPr>
          <w:sz w:val="28"/>
          <w:szCs w:val="28"/>
        </w:rPr>
      </w:pPr>
      <w:r w:rsidRPr="005A601A">
        <w:rPr>
          <w:sz w:val="28"/>
          <w:szCs w:val="28"/>
        </w:rPr>
        <w:t>Закон Республики Казахстан «О промышленной политике» от 27 декабря 2021 года.</w:t>
      </w:r>
    </w:p>
    <w:p w14:paraId="767F402F" w14:textId="77777777" w:rsidR="005A601A" w:rsidRPr="005A601A" w:rsidRDefault="005A601A" w:rsidP="005A601A">
      <w:pPr>
        <w:ind w:firstLine="709"/>
        <w:jc w:val="both"/>
        <w:rPr>
          <w:sz w:val="28"/>
          <w:szCs w:val="28"/>
        </w:rPr>
      </w:pPr>
      <w:r w:rsidRPr="005A601A">
        <w:rPr>
          <w:sz w:val="28"/>
          <w:szCs w:val="28"/>
        </w:rPr>
        <w:t>Закон Республики Казахстан. О государственном регулировании развития агропромышленного комплекса и сельских территорий: принят 8 июля 2005 года, № 66-III ЗРК.</w:t>
      </w:r>
    </w:p>
    <w:p w14:paraId="0ACE4895" w14:textId="77777777" w:rsidR="005A601A" w:rsidRPr="005A601A" w:rsidRDefault="005A601A" w:rsidP="005A601A">
      <w:pPr>
        <w:ind w:firstLine="709"/>
        <w:jc w:val="both"/>
        <w:rPr>
          <w:sz w:val="28"/>
          <w:szCs w:val="28"/>
        </w:rPr>
      </w:pPr>
      <w:r w:rsidRPr="005A601A">
        <w:rPr>
          <w:sz w:val="28"/>
          <w:szCs w:val="28"/>
        </w:rPr>
        <w:t>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w:t>
      </w:r>
    </w:p>
    <w:p w14:paraId="26C33933" w14:textId="77777777" w:rsidR="005A601A" w:rsidRPr="005A601A" w:rsidRDefault="005A601A" w:rsidP="005A601A">
      <w:pPr>
        <w:ind w:firstLine="709"/>
        <w:jc w:val="both"/>
        <w:rPr>
          <w:sz w:val="28"/>
          <w:szCs w:val="28"/>
        </w:rPr>
      </w:pPr>
      <w:r w:rsidRPr="005A601A">
        <w:rPr>
          <w:sz w:val="28"/>
          <w:szCs w:val="28"/>
        </w:rPr>
        <w:t>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2021-2030 годы».</w:t>
      </w:r>
    </w:p>
    <w:p w14:paraId="2A760E6E" w14:textId="77777777" w:rsidR="005A601A" w:rsidRPr="005A601A" w:rsidRDefault="005A601A" w:rsidP="005A601A">
      <w:pPr>
        <w:ind w:firstLine="709"/>
        <w:jc w:val="both"/>
        <w:rPr>
          <w:sz w:val="28"/>
          <w:szCs w:val="28"/>
        </w:rPr>
      </w:pPr>
      <w:r w:rsidRPr="005A601A">
        <w:rPr>
          <w:sz w:val="28"/>
          <w:szCs w:val="28"/>
        </w:rPr>
        <w:t>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2023-2029 годы».</w:t>
      </w:r>
    </w:p>
    <w:p w14:paraId="0E144E95" w14:textId="77777777" w:rsidR="005A601A" w:rsidRDefault="005A601A" w:rsidP="005A601A">
      <w:pPr>
        <w:jc w:val="center"/>
        <w:rPr>
          <w:sz w:val="28"/>
          <w:szCs w:val="28"/>
        </w:rPr>
      </w:pPr>
      <w:r>
        <w:rPr>
          <w:sz w:val="28"/>
          <w:szCs w:val="28"/>
        </w:rPr>
        <w:br w:type="page"/>
      </w:r>
    </w:p>
    <w:p w14:paraId="3C175B95" w14:textId="77777777" w:rsidR="005A601A" w:rsidRPr="00C87A94" w:rsidRDefault="005A601A" w:rsidP="00C87A94">
      <w:pPr>
        <w:pStyle w:val="1"/>
        <w:jc w:val="center"/>
        <w:rPr>
          <w:rFonts w:ascii="Times New Roman" w:hAnsi="Times New Roman" w:cs="Times New Roman"/>
          <w:color w:val="auto"/>
        </w:rPr>
      </w:pPr>
      <w:bookmarkStart w:id="3" w:name="_Toc198477376"/>
      <w:r w:rsidRPr="00C87A94">
        <w:rPr>
          <w:rFonts w:ascii="Times New Roman" w:hAnsi="Times New Roman" w:cs="Times New Roman"/>
          <w:color w:val="auto"/>
        </w:rPr>
        <w:lastRenderedPageBreak/>
        <w:t>ОБОЗНАЧЕНИЕ И СОКРАЩЕНИЯ</w:t>
      </w:r>
      <w:bookmarkEnd w:id="3"/>
    </w:p>
    <w:p w14:paraId="67213878" w14:textId="77777777" w:rsidR="005A601A" w:rsidRPr="005A601A" w:rsidRDefault="005A601A" w:rsidP="005A601A">
      <w:pPr>
        <w:jc w:val="both"/>
        <w:rPr>
          <w:sz w:val="28"/>
          <w:szCs w:val="28"/>
        </w:rPr>
      </w:pPr>
    </w:p>
    <w:p w14:paraId="00804F88" w14:textId="77777777" w:rsidR="005A601A" w:rsidRPr="005A601A" w:rsidRDefault="005A601A" w:rsidP="005A601A">
      <w:pPr>
        <w:jc w:val="both"/>
        <w:rPr>
          <w:sz w:val="28"/>
          <w:szCs w:val="28"/>
        </w:rPr>
      </w:pPr>
      <w:r w:rsidRPr="005A601A">
        <w:rPr>
          <w:sz w:val="28"/>
          <w:szCs w:val="28"/>
        </w:rPr>
        <w:t>АКФ ПИТ – Автономный кластерный фонд «Парк инновационных технологий»</w:t>
      </w:r>
    </w:p>
    <w:p w14:paraId="5577B227" w14:textId="77777777" w:rsidR="005A601A" w:rsidRPr="005A601A" w:rsidRDefault="005A601A" w:rsidP="005A601A">
      <w:pPr>
        <w:jc w:val="both"/>
        <w:rPr>
          <w:sz w:val="28"/>
          <w:szCs w:val="28"/>
        </w:rPr>
      </w:pPr>
      <w:r w:rsidRPr="005A601A">
        <w:rPr>
          <w:sz w:val="28"/>
          <w:szCs w:val="28"/>
        </w:rPr>
        <w:t>АО</w:t>
      </w:r>
      <w:r w:rsidRPr="005A601A">
        <w:rPr>
          <w:sz w:val="28"/>
          <w:szCs w:val="28"/>
        </w:rPr>
        <w:tab/>
        <w:t>– акционерное общество</w:t>
      </w:r>
    </w:p>
    <w:p w14:paraId="6BFA6047" w14:textId="1DA3C9B8" w:rsidR="005A601A" w:rsidRDefault="005A601A" w:rsidP="005A601A">
      <w:pPr>
        <w:jc w:val="both"/>
        <w:rPr>
          <w:sz w:val="28"/>
          <w:szCs w:val="28"/>
        </w:rPr>
      </w:pPr>
      <w:r w:rsidRPr="005A601A">
        <w:rPr>
          <w:sz w:val="28"/>
          <w:szCs w:val="28"/>
        </w:rPr>
        <w:t>АПК</w:t>
      </w:r>
      <w:r w:rsidRPr="005A601A">
        <w:rPr>
          <w:sz w:val="28"/>
          <w:szCs w:val="28"/>
        </w:rPr>
        <w:tab/>
        <w:t>– агропромышленный комплекс</w:t>
      </w:r>
    </w:p>
    <w:p w14:paraId="2F7E4B52" w14:textId="44A0AB79" w:rsidR="00105933" w:rsidRPr="005A601A" w:rsidRDefault="00105933" w:rsidP="005A601A">
      <w:pPr>
        <w:jc w:val="both"/>
        <w:rPr>
          <w:sz w:val="28"/>
          <w:szCs w:val="28"/>
        </w:rPr>
      </w:pPr>
      <w:r>
        <w:rPr>
          <w:sz w:val="28"/>
          <w:szCs w:val="28"/>
        </w:rPr>
        <w:t xml:space="preserve">АО </w:t>
      </w:r>
      <w:r w:rsidRPr="005A601A">
        <w:rPr>
          <w:sz w:val="28"/>
          <w:szCs w:val="28"/>
        </w:rPr>
        <w:t>–</w:t>
      </w:r>
      <w:r>
        <w:rPr>
          <w:sz w:val="28"/>
          <w:szCs w:val="28"/>
        </w:rPr>
        <w:t xml:space="preserve"> акционерное общество</w:t>
      </w:r>
    </w:p>
    <w:p w14:paraId="372C0C93" w14:textId="77777777" w:rsidR="00105933" w:rsidRPr="005A601A" w:rsidRDefault="00105933" w:rsidP="00105933">
      <w:pPr>
        <w:jc w:val="both"/>
        <w:rPr>
          <w:sz w:val="28"/>
          <w:szCs w:val="28"/>
        </w:rPr>
      </w:pPr>
      <w:r w:rsidRPr="005A601A">
        <w:rPr>
          <w:sz w:val="28"/>
          <w:szCs w:val="28"/>
        </w:rPr>
        <w:t>ВВП</w:t>
      </w:r>
      <w:r w:rsidRPr="005A601A">
        <w:rPr>
          <w:sz w:val="28"/>
          <w:szCs w:val="28"/>
        </w:rPr>
        <w:tab/>
        <w:t>– Валовой внутренний продукт</w:t>
      </w:r>
    </w:p>
    <w:p w14:paraId="2FEB2AE3" w14:textId="77777777" w:rsidR="00105933" w:rsidRPr="005A601A" w:rsidRDefault="00105933" w:rsidP="00105933">
      <w:pPr>
        <w:jc w:val="both"/>
        <w:rPr>
          <w:sz w:val="28"/>
          <w:szCs w:val="28"/>
        </w:rPr>
      </w:pPr>
      <w:r w:rsidRPr="005A601A">
        <w:rPr>
          <w:sz w:val="28"/>
          <w:szCs w:val="28"/>
        </w:rPr>
        <w:t>ВУЗ</w:t>
      </w:r>
      <w:r w:rsidRPr="005A601A">
        <w:rPr>
          <w:sz w:val="28"/>
          <w:szCs w:val="28"/>
        </w:rPr>
        <w:tab/>
        <w:t>– высшее учебное заведение</w:t>
      </w:r>
    </w:p>
    <w:p w14:paraId="6BD904E1" w14:textId="77777777" w:rsidR="00105933" w:rsidRDefault="00105933" w:rsidP="00105933">
      <w:pPr>
        <w:jc w:val="both"/>
        <w:rPr>
          <w:sz w:val="28"/>
          <w:szCs w:val="28"/>
        </w:rPr>
      </w:pPr>
      <w:r w:rsidRPr="005A601A">
        <w:rPr>
          <w:sz w:val="28"/>
          <w:szCs w:val="28"/>
        </w:rPr>
        <w:t>ГЧП</w:t>
      </w:r>
      <w:r w:rsidRPr="005A601A">
        <w:rPr>
          <w:sz w:val="28"/>
          <w:szCs w:val="28"/>
        </w:rPr>
        <w:tab/>
        <w:t xml:space="preserve">– Государственно-частное партнерство </w:t>
      </w:r>
    </w:p>
    <w:p w14:paraId="7F9D1156" w14:textId="77777777" w:rsidR="00105933" w:rsidRDefault="00105933" w:rsidP="00105933">
      <w:pPr>
        <w:jc w:val="both"/>
        <w:rPr>
          <w:sz w:val="28"/>
          <w:szCs w:val="28"/>
        </w:rPr>
      </w:pPr>
      <w:r w:rsidRPr="005A601A">
        <w:rPr>
          <w:sz w:val="28"/>
          <w:szCs w:val="28"/>
        </w:rPr>
        <w:t>ЕАЭС</w:t>
      </w:r>
      <w:r w:rsidRPr="005A601A">
        <w:rPr>
          <w:sz w:val="28"/>
          <w:szCs w:val="28"/>
        </w:rPr>
        <w:tab/>
        <w:t>– Евразийский экономический союз</w:t>
      </w:r>
    </w:p>
    <w:p w14:paraId="47AF1C22" w14:textId="77777777" w:rsidR="00105933" w:rsidRPr="005A601A" w:rsidRDefault="00105933" w:rsidP="00105933">
      <w:pPr>
        <w:jc w:val="both"/>
        <w:rPr>
          <w:sz w:val="28"/>
          <w:szCs w:val="28"/>
        </w:rPr>
      </w:pPr>
      <w:r w:rsidRPr="005A601A">
        <w:rPr>
          <w:sz w:val="28"/>
          <w:szCs w:val="28"/>
        </w:rPr>
        <w:t>ЕС</w:t>
      </w:r>
      <w:r w:rsidRPr="005A601A">
        <w:rPr>
          <w:sz w:val="28"/>
          <w:szCs w:val="28"/>
        </w:rPr>
        <w:tab/>
        <w:t>– Европейский Союз</w:t>
      </w:r>
    </w:p>
    <w:p w14:paraId="23D722FD" w14:textId="77777777" w:rsidR="00105933" w:rsidRPr="005A601A" w:rsidRDefault="00105933" w:rsidP="00105933">
      <w:pPr>
        <w:jc w:val="both"/>
        <w:rPr>
          <w:sz w:val="28"/>
          <w:szCs w:val="28"/>
        </w:rPr>
      </w:pPr>
      <w:r w:rsidRPr="005A601A">
        <w:rPr>
          <w:sz w:val="28"/>
          <w:szCs w:val="28"/>
        </w:rPr>
        <w:t>ИКС</w:t>
      </w:r>
      <w:r w:rsidRPr="005A601A">
        <w:rPr>
          <w:sz w:val="28"/>
          <w:szCs w:val="28"/>
        </w:rPr>
        <w:tab/>
        <w:t>– Информационно-коммуникационные системы</w:t>
      </w:r>
    </w:p>
    <w:p w14:paraId="0F660733" w14:textId="77777777" w:rsidR="00105933" w:rsidRDefault="00105933" w:rsidP="00105933">
      <w:pPr>
        <w:jc w:val="both"/>
        <w:rPr>
          <w:sz w:val="28"/>
          <w:szCs w:val="28"/>
        </w:rPr>
      </w:pPr>
      <w:r w:rsidRPr="005A601A">
        <w:rPr>
          <w:sz w:val="28"/>
          <w:szCs w:val="28"/>
        </w:rPr>
        <w:t>ИКТ</w:t>
      </w:r>
      <w:r w:rsidRPr="005A601A">
        <w:rPr>
          <w:sz w:val="28"/>
          <w:szCs w:val="28"/>
        </w:rPr>
        <w:tab/>
        <w:t xml:space="preserve">– информационные и коммуникационные технологии </w:t>
      </w:r>
    </w:p>
    <w:p w14:paraId="582EE759" w14:textId="77777777" w:rsidR="00105933" w:rsidRPr="005A601A" w:rsidRDefault="00105933" w:rsidP="00105933">
      <w:pPr>
        <w:jc w:val="both"/>
        <w:rPr>
          <w:sz w:val="28"/>
          <w:szCs w:val="28"/>
        </w:rPr>
      </w:pPr>
      <w:r w:rsidRPr="005A601A">
        <w:rPr>
          <w:sz w:val="28"/>
          <w:szCs w:val="28"/>
        </w:rPr>
        <w:t>ИТ</w:t>
      </w:r>
      <w:r w:rsidRPr="005A601A">
        <w:rPr>
          <w:sz w:val="28"/>
          <w:szCs w:val="28"/>
        </w:rPr>
        <w:tab/>
        <w:t>– Информационные технологии</w:t>
      </w:r>
    </w:p>
    <w:p w14:paraId="1A6E2789" w14:textId="77777777" w:rsidR="00105933" w:rsidRPr="005A601A" w:rsidRDefault="00105933" w:rsidP="00105933">
      <w:pPr>
        <w:jc w:val="both"/>
        <w:rPr>
          <w:sz w:val="28"/>
          <w:szCs w:val="28"/>
        </w:rPr>
      </w:pPr>
      <w:r w:rsidRPr="005A601A">
        <w:rPr>
          <w:sz w:val="28"/>
          <w:szCs w:val="28"/>
        </w:rPr>
        <w:t>КФ</w:t>
      </w:r>
      <w:r w:rsidRPr="005A601A">
        <w:rPr>
          <w:sz w:val="28"/>
          <w:szCs w:val="28"/>
        </w:rPr>
        <w:tab/>
        <w:t>– корпоративный фонд</w:t>
      </w:r>
    </w:p>
    <w:p w14:paraId="0EEF8352" w14:textId="77777777" w:rsidR="00105933" w:rsidRPr="005A601A" w:rsidRDefault="00105933" w:rsidP="00105933">
      <w:pPr>
        <w:jc w:val="both"/>
        <w:rPr>
          <w:sz w:val="28"/>
          <w:szCs w:val="28"/>
        </w:rPr>
      </w:pPr>
      <w:r w:rsidRPr="005A601A">
        <w:rPr>
          <w:sz w:val="28"/>
          <w:szCs w:val="28"/>
        </w:rPr>
        <w:t>МВР</w:t>
      </w:r>
      <w:r>
        <w:rPr>
          <w:sz w:val="28"/>
          <w:szCs w:val="28"/>
        </w:rPr>
        <w:t>иИ</w:t>
      </w:r>
      <w:r>
        <w:rPr>
          <w:sz w:val="28"/>
          <w:szCs w:val="28"/>
        </w:rPr>
        <w:tab/>
        <w:t>– Министерство водных ресурс</w:t>
      </w:r>
      <w:r w:rsidRPr="005A601A">
        <w:rPr>
          <w:sz w:val="28"/>
          <w:szCs w:val="28"/>
        </w:rPr>
        <w:t>ов и ирригации Республики Казахстан</w:t>
      </w:r>
    </w:p>
    <w:p w14:paraId="25A16A5D" w14:textId="77777777" w:rsidR="00105933" w:rsidRDefault="00105933" w:rsidP="00105933">
      <w:pPr>
        <w:jc w:val="both"/>
        <w:rPr>
          <w:sz w:val="28"/>
          <w:szCs w:val="28"/>
        </w:rPr>
      </w:pPr>
      <w:r w:rsidRPr="005A601A">
        <w:rPr>
          <w:sz w:val="28"/>
          <w:szCs w:val="28"/>
        </w:rPr>
        <w:t>МНиВО</w:t>
      </w:r>
      <w:r w:rsidRPr="005A601A">
        <w:rPr>
          <w:sz w:val="28"/>
          <w:szCs w:val="28"/>
        </w:rPr>
        <w:tab/>
        <w:t>– Министерство науки и высшего образования Республики Казахстан</w:t>
      </w:r>
      <w:r w:rsidRPr="00105933">
        <w:rPr>
          <w:sz w:val="28"/>
          <w:szCs w:val="28"/>
        </w:rPr>
        <w:t xml:space="preserve"> </w:t>
      </w:r>
    </w:p>
    <w:p w14:paraId="357D037A" w14:textId="08CFC411" w:rsidR="00105933" w:rsidRPr="005A601A" w:rsidRDefault="00105933" w:rsidP="00105933">
      <w:pPr>
        <w:jc w:val="both"/>
        <w:rPr>
          <w:sz w:val="28"/>
          <w:szCs w:val="28"/>
        </w:rPr>
      </w:pPr>
      <w:r w:rsidRPr="005A601A">
        <w:rPr>
          <w:sz w:val="28"/>
          <w:szCs w:val="28"/>
        </w:rPr>
        <w:t>МНЭ</w:t>
      </w:r>
      <w:r w:rsidRPr="005A601A">
        <w:rPr>
          <w:sz w:val="28"/>
          <w:szCs w:val="28"/>
        </w:rPr>
        <w:tab/>
        <w:t>– Министерство национальной экономики Республики Казахстан</w:t>
      </w:r>
    </w:p>
    <w:p w14:paraId="158D9E62" w14:textId="17FB375D" w:rsidR="00105933" w:rsidRPr="005A601A" w:rsidRDefault="00105933" w:rsidP="00105933">
      <w:pPr>
        <w:jc w:val="both"/>
        <w:rPr>
          <w:sz w:val="28"/>
          <w:szCs w:val="28"/>
        </w:rPr>
      </w:pPr>
      <w:r w:rsidRPr="005A601A">
        <w:rPr>
          <w:sz w:val="28"/>
          <w:szCs w:val="28"/>
        </w:rPr>
        <w:t>МСХ</w:t>
      </w:r>
      <w:r w:rsidRPr="005A601A">
        <w:rPr>
          <w:sz w:val="28"/>
          <w:szCs w:val="28"/>
        </w:rPr>
        <w:tab/>
        <w:t>– Министерство сельского хозяйства Республики Казахстан</w:t>
      </w:r>
    </w:p>
    <w:p w14:paraId="67FEBF63" w14:textId="77777777" w:rsidR="00105933" w:rsidRPr="005A601A" w:rsidRDefault="00105933" w:rsidP="00105933">
      <w:pPr>
        <w:jc w:val="both"/>
        <w:rPr>
          <w:sz w:val="28"/>
          <w:szCs w:val="28"/>
        </w:rPr>
      </w:pPr>
      <w:r w:rsidRPr="005A601A">
        <w:rPr>
          <w:sz w:val="28"/>
          <w:szCs w:val="28"/>
        </w:rPr>
        <w:t>МФЦА</w:t>
      </w:r>
      <w:r w:rsidRPr="005A601A">
        <w:rPr>
          <w:sz w:val="28"/>
          <w:szCs w:val="28"/>
        </w:rPr>
        <w:tab/>
        <w:t>– Международный финансовый центр «Астана»</w:t>
      </w:r>
    </w:p>
    <w:p w14:paraId="20C5B5C3" w14:textId="172E0414" w:rsidR="00105933" w:rsidRDefault="00105933" w:rsidP="005A601A">
      <w:pPr>
        <w:jc w:val="both"/>
        <w:rPr>
          <w:sz w:val="28"/>
          <w:szCs w:val="28"/>
        </w:rPr>
      </w:pPr>
      <w:r w:rsidRPr="005A601A">
        <w:rPr>
          <w:sz w:val="28"/>
          <w:szCs w:val="28"/>
        </w:rPr>
        <w:t>МЦРИАП</w:t>
      </w:r>
      <w:r w:rsidRPr="005A601A">
        <w:rPr>
          <w:sz w:val="28"/>
          <w:szCs w:val="28"/>
        </w:rPr>
        <w:tab/>
        <w:t>– Министерство цифрового развития, инноваций и</w:t>
      </w:r>
      <w:r>
        <w:rPr>
          <w:sz w:val="28"/>
          <w:szCs w:val="28"/>
        </w:rPr>
        <w:t xml:space="preserve"> </w:t>
      </w:r>
      <w:r w:rsidR="005A601A" w:rsidRPr="005A601A">
        <w:rPr>
          <w:sz w:val="28"/>
          <w:szCs w:val="28"/>
        </w:rPr>
        <w:t xml:space="preserve">аэрокосмической промышленности Республики Казахстан </w:t>
      </w:r>
    </w:p>
    <w:p w14:paraId="51299F73" w14:textId="77777777" w:rsidR="005A601A" w:rsidRPr="005A601A" w:rsidRDefault="005A601A" w:rsidP="005A601A">
      <w:pPr>
        <w:jc w:val="both"/>
        <w:rPr>
          <w:sz w:val="28"/>
          <w:szCs w:val="28"/>
        </w:rPr>
      </w:pPr>
      <w:r w:rsidRPr="005A601A">
        <w:rPr>
          <w:sz w:val="28"/>
          <w:szCs w:val="28"/>
        </w:rPr>
        <w:t>МЭиПР</w:t>
      </w:r>
      <w:r w:rsidRPr="005A601A">
        <w:rPr>
          <w:sz w:val="28"/>
          <w:szCs w:val="28"/>
        </w:rPr>
        <w:tab/>
        <w:t>– Министерство экологии и природных ресурсов Республики Казахстан</w:t>
      </w:r>
    </w:p>
    <w:p w14:paraId="44D6E80D" w14:textId="77777777" w:rsidR="005A601A" w:rsidRPr="005A601A" w:rsidRDefault="005A601A" w:rsidP="005A601A">
      <w:pPr>
        <w:jc w:val="both"/>
        <w:rPr>
          <w:sz w:val="28"/>
          <w:szCs w:val="28"/>
        </w:rPr>
      </w:pPr>
      <w:r w:rsidRPr="005A601A">
        <w:rPr>
          <w:sz w:val="28"/>
          <w:szCs w:val="28"/>
        </w:rPr>
        <w:t>НИОКР</w:t>
      </w:r>
      <w:r w:rsidRPr="005A601A">
        <w:rPr>
          <w:sz w:val="28"/>
          <w:szCs w:val="28"/>
        </w:rPr>
        <w:tab/>
        <w:t>– Научно-исследовательские и опытно-конструкторские работы</w:t>
      </w:r>
    </w:p>
    <w:p w14:paraId="03911C6F" w14:textId="77777777" w:rsidR="005A601A" w:rsidRPr="005A601A" w:rsidRDefault="005A601A" w:rsidP="005A601A">
      <w:pPr>
        <w:jc w:val="both"/>
        <w:rPr>
          <w:sz w:val="28"/>
          <w:szCs w:val="28"/>
        </w:rPr>
      </w:pPr>
      <w:r w:rsidRPr="005A601A">
        <w:rPr>
          <w:sz w:val="28"/>
          <w:szCs w:val="28"/>
        </w:rPr>
        <w:t>РК</w:t>
      </w:r>
      <w:r w:rsidRPr="005A601A">
        <w:rPr>
          <w:sz w:val="28"/>
          <w:szCs w:val="28"/>
        </w:rPr>
        <w:tab/>
        <w:t>– Республика Казахстан</w:t>
      </w:r>
    </w:p>
    <w:p w14:paraId="70FC7C67" w14:textId="77777777" w:rsidR="005A601A" w:rsidRDefault="005A601A" w:rsidP="005A601A">
      <w:pPr>
        <w:jc w:val="both"/>
        <w:rPr>
          <w:sz w:val="28"/>
          <w:szCs w:val="28"/>
        </w:rPr>
      </w:pPr>
      <w:r w:rsidRPr="005A601A">
        <w:rPr>
          <w:sz w:val="28"/>
          <w:szCs w:val="28"/>
        </w:rPr>
        <w:t>СМИ</w:t>
      </w:r>
      <w:r w:rsidRPr="005A601A">
        <w:rPr>
          <w:sz w:val="28"/>
          <w:szCs w:val="28"/>
        </w:rPr>
        <w:tab/>
        <w:t>– Средство массовой информации</w:t>
      </w:r>
    </w:p>
    <w:p w14:paraId="213D7075" w14:textId="77777777" w:rsidR="005A601A" w:rsidRPr="005A601A" w:rsidRDefault="005A601A" w:rsidP="005A601A">
      <w:pPr>
        <w:jc w:val="both"/>
        <w:rPr>
          <w:sz w:val="28"/>
          <w:szCs w:val="28"/>
        </w:rPr>
      </w:pPr>
      <w:r w:rsidRPr="005A601A">
        <w:rPr>
          <w:sz w:val="28"/>
          <w:szCs w:val="28"/>
        </w:rPr>
        <w:t>СНГ</w:t>
      </w:r>
      <w:r w:rsidRPr="005A601A">
        <w:rPr>
          <w:sz w:val="28"/>
          <w:szCs w:val="28"/>
        </w:rPr>
        <w:tab/>
        <w:t>– Содружество независимых государств</w:t>
      </w:r>
    </w:p>
    <w:p w14:paraId="4D1007DA" w14:textId="77777777" w:rsidR="005A601A" w:rsidRPr="005A601A" w:rsidRDefault="005A601A" w:rsidP="005A601A">
      <w:pPr>
        <w:jc w:val="both"/>
        <w:rPr>
          <w:sz w:val="28"/>
          <w:szCs w:val="28"/>
        </w:rPr>
      </w:pPr>
      <w:r w:rsidRPr="005A601A">
        <w:rPr>
          <w:sz w:val="28"/>
          <w:szCs w:val="28"/>
        </w:rPr>
        <w:t>США</w:t>
      </w:r>
      <w:r w:rsidRPr="005A601A">
        <w:rPr>
          <w:sz w:val="28"/>
          <w:szCs w:val="28"/>
        </w:rPr>
        <w:tab/>
        <w:t>– Соединенные Штаты Америки</w:t>
      </w:r>
    </w:p>
    <w:p w14:paraId="7B0A1DBE" w14:textId="77777777" w:rsidR="005A601A" w:rsidRDefault="005A601A" w:rsidP="005A601A">
      <w:pPr>
        <w:jc w:val="center"/>
        <w:rPr>
          <w:sz w:val="28"/>
          <w:szCs w:val="28"/>
        </w:rPr>
      </w:pPr>
      <w:r>
        <w:rPr>
          <w:sz w:val="28"/>
          <w:szCs w:val="28"/>
        </w:rPr>
        <w:br w:type="page"/>
      </w:r>
    </w:p>
    <w:p w14:paraId="4E240346" w14:textId="77777777" w:rsidR="005A601A" w:rsidRPr="00C87A94" w:rsidRDefault="005A601A" w:rsidP="00C87A94">
      <w:pPr>
        <w:pStyle w:val="1"/>
        <w:jc w:val="center"/>
        <w:rPr>
          <w:rFonts w:ascii="Times New Roman" w:hAnsi="Times New Roman" w:cs="Times New Roman"/>
          <w:color w:val="auto"/>
        </w:rPr>
      </w:pPr>
      <w:bookmarkStart w:id="4" w:name="_Toc198477377"/>
      <w:r w:rsidRPr="00C87A94">
        <w:rPr>
          <w:rFonts w:ascii="Times New Roman" w:hAnsi="Times New Roman" w:cs="Times New Roman"/>
          <w:color w:val="auto"/>
        </w:rPr>
        <w:lastRenderedPageBreak/>
        <w:t>ВВЕДЕНИЕ</w:t>
      </w:r>
      <w:bookmarkEnd w:id="4"/>
    </w:p>
    <w:p w14:paraId="569E7B01" w14:textId="77777777" w:rsidR="005A601A" w:rsidRDefault="005A601A" w:rsidP="005A601A">
      <w:pPr>
        <w:ind w:right="-23"/>
        <w:jc w:val="both"/>
        <w:rPr>
          <w:b/>
          <w:sz w:val="28"/>
          <w:szCs w:val="28"/>
        </w:rPr>
      </w:pPr>
    </w:p>
    <w:p w14:paraId="0FC76965" w14:textId="77777777" w:rsidR="00CC2CCF" w:rsidRPr="00C703BF" w:rsidRDefault="005A601A" w:rsidP="00CC2CCF">
      <w:pPr>
        <w:ind w:right="-23" w:firstLine="709"/>
        <w:jc w:val="both"/>
        <w:rPr>
          <w:color w:val="000000" w:themeColor="text1"/>
          <w:kern w:val="36"/>
          <w:sz w:val="28"/>
          <w:szCs w:val="28"/>
        </w:rPr>
      </w:pPr>
      <w:r w:rsidRPr="005A601A">
        <w:rPr>
          <w:b/>
          <w:sz w:val="28"/>
          <w:szCs w:val="28"/>
        </w:rPr>
        <w:t>Общая</w:t>
      </w:r>
      <w:r w:rsidRPr="005A601A">
        <w:rPr>
          <w:b/>
          <w:spacing w:val="1"/>
          <w:sz w:val="28"/>
          <w:szCs w:val="28"/>
        </w:rPr>
        <w:t xml:space="preserve"> </w:t>
      </w:r>
      <w:r w:rsidRPr="005A601A">
        <w:rPr>
          <w:b/>
          <w:sz w:val="28"/>
          <w:szCs w:val="28"/>
        </w:rPr>
        <w:t>характеристика</w:t>
      </w:r>
      <w:r w:rsidRPr="005A601A">
        <w:rPr>
          <w:b/>
          <w:spacing w:val="1"/>
          <w:sz w:val="28"/>
          <w:szCs w:val="28"/>
        </w:rPr>
        <w:t xml:space="preserve"> </w:t>
      </w:r>
      <w:r w:rsidRPr="005A601A">
        <w:rPr>
          <w:b/>
          <w:sz w:val="28"/>
          <w:szCs w:val="28"/>
        </w:rPr>
        <w:t>работы.</w:t>
      </w:r>
      <w:r w:rsidRPr="005A601A">
        <w:rPr>
          <w:b/>
          <w:spacing w:val="1"/>
          <w:sz w:val="28"/>
          <w:szCs w:val="28"/>
        </w:rPr>
        <w:t xml:space="preserve"> </w:t>
      </w:r>
      <w:r w:rsidR="00CC2CCF" w:rsidRPr="00C703BF">
        <w:rPr>
          <w:sz w:val="28"/>
          <w:szCs w:val="28"/>
        </w:rPr>
        <w:t xml:space="preserve">Диссертационное исследование посвящено изучению теории и практики управления </w:t>
      </w:r>
      <w:r w:rsidR="00CC2CCF" w:rsidRPr="00C703BF">
        <w:rPr>
          <w:color w:val="000000" w:themeColor="text1"/>
          <w:kern w:val="36"/>
          <w:sz w:val="28"/>
          <w:szCs w:val="28"/>
        </w:rPr>
        <w:t>инновационной экосистемой Казахстана</w:t>
      </w:r>
      <w:r w:rsidR="00CC2CCF">
        <w:rPr>
          <w:color w:val="000000" w:themeColor="text1"/>
          <w:kern w:val="36"/>
          <w:sz w:val="28"/>
          <w:szCs w:val="28"/>
        </w:rPr>
        <w:t>, с акцентом на формирование и развитие аграрной инновационной экосистемы республики</w:t>
      </w:r>
      <w:r w:rsidR="00CC2CCF" w:rsidRPr="00C703BF">
        <w:rPr>
          <w:color w:val="000000" w:themeColor="text1"/>
          <w:kern w:val="36"/>
          <w:sz w:val="28"/>
          <w:szCs w:val="28"/>
        </w:rPr>
        <w:t xml:space="preserve">. </w:t>
      </w:r>
    </w:p>
    <w:p w14:paraId="7022FC37" w14:textId="77777777" w:rsidR="00CC2CCF" w:rsidRPr="00C703BF" w:rsidRDefault="00CC2CCF" w:rsidP="00CC2CCF">
      <w:pPr>
        <w:ind w:right="-23" w:firstLine="709"/>
        <w:jc w:val="both"/>
        <w:rPr>
          <w:color w:val="000000" w:themeColor="text1"/>
          <w:kern w:val="36"/>
          <w:sz w:val="28"/>
          <w:szCs w:val="28"/>
        </w:rPr>
      </w:pPr>
      <w:r w:rsidRPr="00C703BF">
        <w:rPr>
          <w:color w:val="000000" w:themeColor="text1"/>
          <w:kern w:val="36"/>
          <w:sz w:val="28"/>
          <w:szCs w:val="28"/>
        </w:rPr>
        <w:t xml:space="preserve">В работе </w:t>
      </w:r>
      <w:r>
        <w:rPr>
          <w:color w:val="000000" w:themeColor="text1"/>
          <w:kern w:val="36"/>
          <w:sz w:val="28"/>
          <w:szCs w:val="28"/>
        </w:rPr>
        <w:t>исследована</w:t>
      </w:r>
      <w:r w:rsidRPr="00C703BF">
        <w:rPr>
          <w:color w:val="000000" w:themeColor="text1"/>
          <w:kern w:val="36"/>
          <w:sz w:val="28"/>
          <w:szCs w:val="28"/>
        </w:rPr>
        <w:t xml:space="preserve"> </w:t>
      </w:r>
      <w:r w:rsidRPr="00C703BF">
        <w:rPr>
          <w:sz w:val="28"/>
          <w:szCs w:val="28"/>
          <w:lang w:val="kk-KZ"/>
        </w:rPr>
        <w:t>эволюция теоретических взглядов на поняти</w:t>
      </w:r>
      <w:r>
        <w:rPr>
          <w:sz w:val="28"/>
          <w:szCs w:val="28"/>
          <w:lang w:val="kk-KZ"/>
        </w:rPr>
        <w:t>е</w:t>
      </w:r>
      <w:r w:rsidRPr="00C703BF">
        <w:rPr>
          <w:sz w:val="28"/>
          <w:szCs w:val="28"/>
          <w:lang w:val="kk-KZ"/>
        </w:rPr>
        <w:t xml:space="preserve"> «инновационная система» </w:t>
      </w:r>
      <w:r>
        <w:rPr>
          <w:sz w:val="28"/>
          <w:szCs w:val="28"/>
          <w:lang w:val="kk-KZ"/>
        </w:rPr>
        <w:t>и</w:t>
      </w:r>
      <w:r w:rsidRPr="00C703BF">
        <w:rPr>
          <w:color w:val="000000" w:themeColor="text1"/>
          <w:kern w:val="36"/>
          <w:sz w:val="28"/>
          <w:szCs w:val="28"/>
        </w:rPr>
        <w:t xml:space="preserve"> </w:t>
      </w:r>
      <w:r>
        <w:rPr>
          <w:color w:val="000000" w:themeColor="text1"/>
          <w:kern w:val="36"/>
          <w:sz w:val="28"/>
          <w:szCs w:val="28"/>
        </w:rPr>
        <w:t xml:space="preserve">его трансформацию в понятие </w:t>
      </w:r>
      <w:r w:rsidRPr="00C703BF">
        <w:rPr>
          <w:color w:val="000000" w:themeColor="text1"/>
          <w:kern w:val="36"/>
          <w:sz w:val="28"/>
          <w:szCs w:val="28"/>
        </w:rPr>
        <w:t>«инновационн</w:t>
      </w:r>
      <w:r>
        <w:rPr>
          <w:color w:val="000000" w:themeColor="text1"/>
          <w:kern w:val="36"/>
          <w:sz w:val="28"/>
          <w:szCs w:val="28"/>
        </w:rPr>
        <w:t>ая</w:t>
      </w:r>
      <w:r w:rsidRPr="00C703BF">
        <w:rPr>
          <w:color w:val="000000" w:themeColor="text1"/>
          <w:kern w:val="36"/>
          <w:sz w:val="28"/>
          <w:szCs w:val="28"/>
        </w:rPr>
        <w:t xml:space="preserve"> экосистем</w:t>
      </w:r>
      <w:r>
        <w:rPr>
          <w:color w:val="000000" w:themeColor="text1"/>
          <w:kern w:val="36"/>
          <w:sz w:val="28"/>
          <w:szCs w:val="28"/>
        </w:rPr>
        <w:t>а</w:t>
      </w:r>
      <w:r w:rsidRPr="00C703BF">
        <w:rPr>
          <w:color w:val="000000" w:themeColor="text1"/>
          <w:kern w:val="36"/>
          <w:sz w:val="28"/>
          <w:szCs w:val="28"/>
        </w:rPr>
        <w:t>»</w:t>
      </w:r>
      <w:r>
        <w:rPr>
          <w:color w:val="000000" w:themeColor="text1"/>
          <w:kern w:val="36"/>
          <w:sz w:val="28"/>
          <w:szCs w:val="28"/>
        </w:rPr>
        <w:t xml:space="preserve"> во взаимосвязи с необходимостью учета влияния климатических изменений и развития цифровых технологий. Особое внимание уделено и</w:t>
      </w:r>
      <w:r w:rsidRPr="00C703BF">
        <w:rPr>
          <w:color w:val="000000" w:themeColor="text1"/>
          <w:kern w:val="36"/>
          <w:sz w:val="28"/>
          <w:szCs w:val="28"/>
        </w:rPr>
        <w:t>зучен</w:t>
      </w:r>
      <w:r>
        <w:rPr>
          <w:color w:val="000000" w:themeColor="text1"/>
          <w:kern w:val="36"/>
          <w:sz w:val="28"/>
          <w:szCs w:val="28"/>
        </w:rPr>
        <w:t>ию</w:t>
      </w:r>
      <w:r w:rsidRPr="00C703BF">
        <w:rPr>
          <w:color w:val="000000" w:themeColor="text1"/>
          <w:kern w:val="36"/>
          <w:sz w:val="28"/>
          <w:szCs w:val="28"/>
        </w:rPr>
        <w:t xml:space="preserve"> и </w:t>
      </w:r>
      <w:r>
        <w:rPr>
          <w:color w:val="000000" w:themeColor="text1"/>
          <w:kern w:val="36"/>
          <w:sz w:val="28"/>
          <w:szCs w:val="28"/>
        </w:rPr>
        <w:t>анализу</w:t>
      </w:r>
      <w:r w:rsidRPr="00C703BF">
        <w:rPr>
          <w:color w:val="000000" w:themeColor="text1"/>
          <w:kern w:val="36"/>
          <w:sz w:val="28"/>
          <w:szCs w:val="28"/>
        </w:rPr>
        <w:t xml:space="preserve"> </w:t>
      </w:r>
      <w:r>
        <w:rPr>
          <w:color w:val="000000" w:themeColor="text1"/>
          <w:kern w:val="36"/>
          <w:sz w:val="28"/>
          <w:szCs w:val="28"/>
        </w:rPr>
        <w:t>категориально-</w:t>
      </w:r>
      <w:r w:rsidRPr="00C703BF">
        <w:rPr>
          <w:color w:val="000000" w:themeColor="text1"/>
          <w:kern w:val="36"/>
          <w:sz w:val="28"/>
          <w:szCs w:val="28"/>
        </w:rPr>
        <w:t>понятийн</w:t>
      </w:r>
      <w:r>
        <w:rPr>
          <w:color w:val="000000" w:themeColor="text1"/>
          <w:kern w:val="36"/>
          <w:sz w:val="28"/>
          <w:szCs w:val="28"/>
        </w:rPr>
        <w:t>ого</w:t>
      </w:r>
      <w:r w:rsidRPr="00C703BF">
        <w:rPr>
          <w:color w:val="000000" w:themeColor="text1"/>
          <w:kern w:val="36"/>
          <w:sz w:val="28"/>
          <w:szCs w:val="28"/>
        </w:rPr>
        <w:t xml:space="preserve"> аппарат</w:t>
      </w:r>
      <w:r>
        <w:rPr>
          <w:color w:val="000000" w:themeColor="text1"/>
          <w:kern w:val="36"/>
          <w:sz w:val="28"/>
          <w:szCs w:val="28"/>
        </w:rPr>
        <w:t>а</w:t>
      </w:r>
      <w:r w:rsidRPr="00C703BF">
        <w:rPr>
          <w:color w:val="000000" w:themeColor="text1"/>
          <w:kern w:val="36"/>
          <w:sz w:val="28"/>
          <w:szCs w:val="28"/>
        </w:rPr>
        <w:t xml:space="preserve"> института </w:t>
      </w:r>
      <w:r w:rsidRPr="00C703BF">
        <w:rPr>
          <w:sz w:val="28"/>
          <w:szCs w:val="28"/>
        </w:rPr>
        <w:t>инновационной</w:t>
      </w:r>
      <w:r w:rsidRPr="00C703BF">
        <w:rPr>
          <w:spacing w:val="1"/>
          <w:sz w:val="28"/>
          <w:szCs w:val="28"/>
        </w:rPr>
        <w:t xml:space="preserve"> </w:t>
      </w:r>
      <w:r w:rsidRPr="00C703BF">
        <w:rPr>
          <w:sz w:val="28"/>
          <w:szCs w:val="28"/>
        </w:rPr>
        <w:t>экосистемы</w:t>
      </w:r>
      <w:r>
        <w:rPr>
          <w:sz w:val="28"/>
          <w:szCs w:val="28"/>
        </w:rPr>
        <w:t>, позволившему определить и предложить новые категории для описания</w:t>
      </w:r>
      <w:r w:rsidRPr="00C703BF">
        <w:rPr>
          <w:spacing w:val="1"/>
          <w:sz w:val="28"/>
          <w:szCs w:val="28"/>
        </w:rPr>
        <w:t xml:space="preserve"> </w:t>
      </w:r>
      <w:r>
        <w:rPr>
          <w:spacing w:val="1"/>
          <w:sz w:val="28"/>
          <w:szCs w:val="28"/>
        </w:rPr>
        <w:t xml:space="preserve">аграрной </w:t>
      </w:r>
      <w:r w:rsidRPr="00C703BF">
        <w:rPr>
          <w:sz w:val="28"/>
          <w:szCs w:val="28"/>
        </w:rPr>
        <w:t>инновационной экосистемы</w:t>
      </w:r>
      <w:r w:rsidRPr="00C703BF">
        <w:rPr>
          <w:spacing w:val="-1"/>
          <w:sz w:val="28"/>
          <w:szCs w:val="28"/>
        </w:rPr>
        <w:t xml:space="preserve"> </w:t>
      </w:r>
      <w:r>
        <w:rPr>
          <w:sz w:val="28"/>
          <w:szCs w:val="28"/>
        </w:rPr>
        <w:t>для страны</w:t>
      </w:r>
      <w:r w:rsidRPr="00C703BF">
        <w:rPr>
          <w:sz w:val="28"/>
          <w:szCs w:val="28"/>
        </w:rPr>
        <w:t xml:space="preserve">. </w:t>
      </w:r>
      <w:r>
        <w:rPr>
          <w:sz w:val="28"/>
          <w:szCs w:val="28"/>
        </w:rPr>
        <w:t>Кроме этого, всесторонне и</w:t>
      </w:r>
      <w:r w:rsidRPr="00C703BF">
        <w:rPr>
          <w:sz w:val="28"/>
          <w:szCs w:val="28"/>
        </w:rPr>
        <w:t xml:space="preserve">сследованы научные подходы </w:t>
      </w:r>
      <w:r>
        <w:rPr>
          <w:sz w:val="28"/>
          <w:szCs w:val="28"/>
        </w:rPr>
        <w:t>для выявления</w:t>
      </w:r>
      <w:r w:rsidRPr="00C703BF">
        <w:rPr>
          <w:sz w:val="28"/>
          <w:szCs w:val="28"/>
        </w:rPr>
        <w:t xml:space="preserve"> </w:t>
      </w:r>
      <w:r w:rsidRPr="00C703BF">
        <w:rPr>
          <w:color w:val="000000" w:themeColor="text1"/>
          <w:kern w:val="36"/>
          <w:sz w:val="28"/>
          <w:szCs w:val="28"/>
        </w:rPr>
        <w:t>структур</w:t>
      </w:r>
      <w:r>
        <w:rPr>
          <w:color w:val="000000" w:themeColor="text1"/>
          <w:kern w:val="36"/>
          <w:sz w:val="28"/>
          <w:szCs w:val="28"/>
        </w:rPr>
        <w:t>ы</w:t>
      </w:r>
      <w:r w:rsidRPr="00C703BF">
        <w:rPr>
          <w:color w:val="000000" w:themeColor="text1"/>
          <w:kern w:val="36"/>
          <w:sz w:val="28"/>
          <w:szCs w:val="28"/>
        </w:rPr>
        <w:t xml:space="preserve"> и типологии</w:t>
      </w:r>
      <w:r w:rsidRPr="00C703BF">
        <w:rPr>
          <w:sz w:val="28"/>
          <w:szCs w:val="28"/>
        </w:rPr>
        <w:t xml:space="preserve"> </w:t>
      </w:r>
      <w:r>
        <w:rPr>
          <w:sz w:val="28"/>
          <w:szCs w:val="28"/>
        </w:rPr>
        <w:t xml:space="preserve">представленных в мировой научной базе </w:t>
      </w:r>
      <w:r w:rsidRPr="00C703BF">
        <w:rPr>
          <w:sz w:val="28"/>
          <w:szCs w:val="28"/>
        </w:rPr>
        <w:t xml:space="preserve">инновационных экосистем. </w:t>
      </w:r>
      <w:r>
        <w:rPr>
          <w:sz w:val="28"/>
          <w:szCs w:val="28"/>
        </w:rPr>
        <w:t>В частности, критически оцене</w:t>
      </w:r>
      <w:r w:rsidRPr="00C703BF">
        <w:rPr>
          <w:sz w:val="28"/>
          <w:szCs w:val="28"/>
        </w:rPr>
        <w:t xml:space="preserve">н положительный зарубежный опыт создания и развития инновационных экосистем и </w:t>
      </w:r>
      <w:r w:rsidRPr="00C703BF">
        <w:rPr>
          <w:color w:val="000000" w:themeColor="text1"/>
          <w:sz w:val="28"/>
          <w:szCs w:val="28"/>
        </w:rPr>
        <w:t xml:space="preserve">выявлены </w:t>
      </w:r>
      <w:r>
        <w:rPr>
          <w:color w:val="000000" w:themeColor="text1"/>
          <w:sz w:val="28"/>
          <w:szCs w:val="28"/>
        </w:rPr>
        <w:t>барьеры</w:t>
      </w:r>
      <w:r w:rsidRPr="00C703BF">
        <w:rPr>
          <w:color w:val="000000" w:themeColor="text1"/>
          <w:sz w:val="28"/>
          <w:szCs w:val="28"/>
        </w:rPr>
        <w:t xml:space="preserve">, </w:t>
      </w:r>
      <w:r>
        <w:rPr>
          <w:color w:val="000000" w:themeColor="text1"/>
          <w:sz w:val="28"/>
          <w:szCs w:val="28"/>
        </w:rPr>
        <w:t>препят</w:t>
      </w:r>
      <w:r w:rsidRPr="00C703BF">
        <w:rPr>
          <w:color w:val="000000" w:themeColor="text1"/>
          <w:sz w:val="28"/>
          <w:szCs w:val="28"/>
        </w:rPr>
        <w:t xml:space="preserve">ствующие </w:t>
      </w:r>
      <w:r w:rsidRPr="00C703BF">
        <w:rPr>
          <w:sz w:val="28"/>
          <w:szCs w:val="28"/>
        </w:rPr>
        <w:t xml:space="preserve">становлению </w:t>
      </w:r>
      <w:r>
        <w:rPr>
          <w:sz w:val="28"/>
          <w:szCs w:val="28"/>
        </w:rPr>
        <w:t xml:space="preserve">и развитию целостной </w:t>
      </w:r>
      <w:r w:rsidRPr="00C703BF">
        <w:rPr>
          <w:color w:val="000000" w:themeColor="text1"/>
          <w:kern w:val="36"/>
          <w:sz w:val="28"/>
          <w:szCs w:val="28"/>
        </w:rPr>
        <w:t xml:space="preserve">инновационной экосистемы Казахстана. </w:t>
      </w:r>
    </w:p>
    <w:p w14:paraId="0932B07C" w14:textId="77777777" w:rsidR="00CC2CCF" w:rsidRPr="00C703BF" w:rsidRDefault="00CC2CCF" w:rsidP="00CC2CCF">
      <w:pPr>
        <w:ind w:right="-23" w:firstLine="709"/>
        <w:jc w:val="both"/>
        <w:rPr>
          <w:color w:val="000000" w:themeColor="text1"/>
          <w:kern w:val="36"/>
          <w:sz w:val="28"/>
          <w:szCs w:val="28"/>
        </w:rPr>
      </w:pPr>
      <w:r>
        <w:rPr>
          <w:color w:val="000000" w:themeColor="text1"/>
          <w:kern w:val="36"/>
          <w:sz w:val="28"/>
          <w:szCs w:val="28"/>
        </w:rPr>
        <w:t>Автором о</w:t>
      </w:r>
      <w:r w:rsidRPr="00C703BF">
        <w:rPr>
          <w:color w:val="000000" w:themeColor="text1"/>
          <w:kern w:val="36"/>
          <w:sz w:val="28"/>
          <w:szCs w:val="28"/>
        </w:rPr>
        <w:t>ценен</w:t>
      </w:r>
      <w:r>
        <w:rPr>
          <w:color w:val="000000" w:themeColor="text1"/>
          <w:kern w:val="36"/>
          <w:sz w:val="28"/>
          <w:szCs w:val="28"/>
        </w:rPr>
        <w:t xml:space="preserve"> и научно обоснован</w:t>
      </w:r>
      <w:r w:rsidRPr="00C703BF">
        <w:rPr>
          <w:color w:val="000000" w:themeColor="text1"/>
          <w:kern w:val="36"/>
          <w:sz w:val="28"/>
          <w:szCs w:val="28"/>
        </w:rPr>
        <w:t xml:space="preserve"> потенциал </w:t>
      </w:r>
      <w:r w:rsidRPr="00C703BF">
        <w:rPr>
          <w:sz w:val="28"/>
          <w:szCs w:val="28"/>
        </w:rPr>
        <w:t xml:space="preserve">организационно-экономических возможностей развития инновационной экосистемы Казахстана в </w:t>
      </w:r>
      <w:r w:rsidRPr="00C703BF">
        <w:rPr>
          <w:sz w:val="28"/>
          <w:szCs w:val="28"/>
          <w:lang w:val="kk-KZ"/>
        </w:rPr>
        <w:t>свете перехода к «Индустрии 4.0»</w:t>
      </w:r>
      <w:r>
        <w:rPr>
          <w:sz w:val="28"/>
          <w:szCs w:val="28"/>
        </w:rPr>
        <w:t>. При этом сделан акцент</w:t>
      </w:r>
      <w:r w:rsidRPr="00C703BF">
        <w:rPr>
          <w:sz w:val="28"/>
          <w:szCs w:val="28"/>
        </w:rPr>
        <w:t xml:space="preserve"> </w:t>
      </w:r>
      <w:r>
        <w:rPr>
          <w:sz w:val="28"/>
          <w:szCs w:val="28"/>
        </w:rPr>
        <w:t xml:space="preserve">на </w:t>
      </w:r>
      <w:r w:rsidRPr="00C703BF">
        <w:rPr>
          <w:sz w:val="28"/>
          <w:szCs w:val="28"/>
        </w:rPr>
        <w:t>мало</w:t>
      </w:r>
      <w:r>
        <w:rPr>
          <w:sz w:val="28"/>
          <w:szCs w:val="28"/>
        </w:rPr>
        <w:t>изученную</w:t>
      </w:r>
      <w:r w:rsidRPr="00C703BF">
        <w:rPr>
          <w:sz w:val="28"/>
          <w:szCs w:val="28"/>
        </w:rPr>
        <w:t xml:space="preserve"> в </w:t>
      </w:r>
      <w:r>
        <w:rPr>
          <w:sz w:val="28"/>
          <w:szCs w:val="28"/>
        </w:rPr>
        <w:t xml:space="preserve">республике </w:t>
      </w:r>
      <w:r w:rsidRPr="00C703BF">
        <w:rPr>
          <w:sz w:val="28"/>
          <w:szCs w:val="28"/>
        </w:rPr>
        <w:t>проблем</w:t>
      </w:r>
      <w:r>
        <w:rPr>
          <w:sz w:val="28"/>
          <w:szCs w:val="28"/>
        </w:rPr>
        <w:t>у</w:t>
      </w:r>
      <w:r w:rsidRPr="00C703BF">
        <w:rPr>
          <w:sz w:val="28"/>
          <w:szCs w:val="28"/>
        </w:rPr>
        <w:t xml:space="preserve"> развития </w:t>
      </w:r>
      <w:r>
        <w:rPr>
          <w:sz w:val="28"/>
          <w:szCs w:val="28"/>
        </w:rPr>
        <w:t xml:space="preserve">аграрной </w:t>
      </w:r>
      <w:r w:rsidRPr="00C703BF">
        <w:rPr>
          <w:color w:val="000000" w:themeColor="text1"/>
          <w:kern w:val="36"/>
          <w:sz w:val="28"/>
          <w:szCs w:val="28"/>
        </w:rPr>
        <w:t>инновационной экосистемы</w:t>
      </w:r>
      <w:r>
        <w:rPr>
          <w:color w:val="000000" w:themeColor="text1"/>
          <w:kern w:val="36"/>
          <w:sz w:val="28"/>
          <w:szCs w:val="28"/>
        </w:rPr>
        <w:t>, для чего были исследованы и оценены</w:t>
      </w:r>
      <w:r w:rsidRPr="00C703BF">
        <w:rPr>
          <w:color w:val="000000" w:themeColor="text1"/>
          <w:kern w:val="36"/>
          <w:sz w:val="28"/>
          <w:szCs w:val="28"/>
        </w:rPr>
        <w:t xml:space="preserve"> </w:t>
      </w:r>
      <w:r w:rsidRPr="00C703BF">
        <w:rPr>
          <w:sz w:val="28"/>
          <w:szCs w:val="28"/>
        </w:rPr>
        <w:t>особенности</w:t>
      </w:r>
      <w:r w:rsidRPr="00C703BF">
        <w:rPr>
          <w:spacing w:val="1"/>
          <w:sz w:val="28"/>
          <w:szCs w:val="28"/>
        </w:rPr>
        <w:t xml:space="preserve"> ее </w:t>
      </w:r>
      <w:r w:rsidRPr="00C703BF">
        <w:rPr>
          <w:sz w:val="28"/>
          <w:szCs w:val="28"/>
        </w:rPr>
        <w:t>современного</w:t>
      </w:r>
      <w:r w:rsidRPr="00C703BF">
        <w:rPr>
          <w:spacing w:val="1"/>
          <w:sz w:val="28"/>
          <w:szCs w:val="28"/>
        </w:rPr>
        <w:t xml:space="preserve"> </w:t>
      </w:r>
      <w:r w:rsidRPr="00C703BF">
        <w:rPr>
          <w:sz w:val="28"/>
          <w:szCs w:val="28"/>
        </w:rPr>
        <w:t>состояния</w:t>
      </w:r>
      <w:r w:rsidRPr="00C703BF">
        <w:rPr>
          <w:spacing w:val="1"/>
          <w:sz w:val="28"/>
          <w:szCs w:val="28"/>
        </w:rPr>
        <w:t xml:space="preserve"> </w:t>
      </w:r>
      <w:r w:rsidRPr="00C703BF">
        <w:rPr>
          <w:sz w:val="28"/>
          <w:szCs w:val="28"/>
        </w:rPr>
        <w:t>и</w:t>
      </w:r>
      <w:r>
        <w:rPr>
          <w:sz w:val="28"/>
          <w:szCs w:val="28"/>
        </w:rPr>
        <w:t xml:space="preserve"> управления</w:t>
      </w:r>
      <w:r w:rsidRPr="00C703BF">
        <w:rPr>
          <w:sz w:val="28"/>
          <w:szCs w:val="28"/>
        </w:rPr>
        <w:t>. В частности</w:t>
      </w:r>
      <w:r>
        <w:rPr>
          <w:sz w:val="28"/>
          <w:szCs w:val="28"/>
        </w:rPr>
        <w:t>,</w:t>
      </w:r>
      <w:r w:rsidRPr="00C703BF">
        <w:rPr>
          <w:sz w:val="28"/>
          <w:szCs w:val="28"/>
        </w:rPr>
        <w:t xml:space="preserve"> выявлены </w:t>
      </w:r>
      <w:r>
        <w:rPr>
          <w:sz w:val="28"/>
          <w:szCs w:val="28"/>
        </w:rPr>
        <w:t>основные барьеры,</w:t>
      </w:r>
      <w:r w:rsidRPr="00C703BF">
        <w:rPr>
          <w:sz w:val="28"/>
          <w:szCs w:val="28"/>
        </w:rPr>
        <w:t xml:space="preserve"> </w:t>
      </w:r>
      <w:r>
        <w:rPr>
          <w:sz w:val="28"/>
          <w:szCs w:val="28"/>
        </w:rPr>
        <w:t>препятствующие</w:t>
      </w:r>
      <w:r w:rsidRPr="00C703BF">
        <w:rPr>
          <w:sz w:val="28"/>
          <w:szCs w:val="28"/>
        </w:rPr>
        <w:t xml:space="preserve"> </w:t>
      </w:r>
      <w:r>
        <w:rPr>
          <w:sz w:val="28"/>
          <w:szCs w:val="28"/>
        </w:rPr>
        <w:t xml:space="preserve">трансферу и </w:t>
      </w:r>
      <w:r w:rsidRPr="00C703BF">
        <w:rPr>
          <w:sz w:val="28"/>
          <w:szCs w:val="28"/>
        </w:rPr>
        <w:t>внедрени</w:t>
      </w:r>
      <w:r>
        <w:rPr>
          <w:sz w:val="28"/>
          <w:szCs w:val="28"/>
        </w:rPr>
        <w:t>ю</w:t>
      </w:r>
      <w:r w:rsidRPr="00C703BF">
        <w:rPr>
          <w:sz w:val="28"/>
          <w:szCs w:val="28"/>
        </w:rPr>
        <w:t xml:space="preserve"> инноваций в агропромышленное производство Республики </w:t>
      </w:r>
      <w:r w:rsidRPr="00C703BF">
        <w:rPr>
          <w:color w:val="000000" w:themeColor="text1"/>
          <w:kern w:val="36"/>
          <w:sz w:val="28"/>
          <w:szCs w:val="28"/>
        </w:rPr>
        <w:t>Казахстан</w:t>
      </w:r>
      <w:r>
        <w:rPr>
          <w:color w:val="000000" w:themeColor="text1"/>
          <w:kern w:val="36"/>
          <w:sz w:val="28"/>
          <w:szCs w:val="28"/>
        </w:rPr>
        <w:t>, такие как</w:t>
      </w:r>
      <w:r w:rsidRPr="00C703BF">
        <w:rPr>
          <w:color w:val="000000" w:themeColor="text1"/>
          <w:kern w:val="36"/>
          <w:sz w:val="28"/>
          <w:szCs w:val="28"/>
        </w:rPr>
        <w:t xml:space="preserve"> повышенные риски и сезонность производства, низкая адаптивность сельскохозяйственных товаропроизводителей к инновационным процессам, отрыв инноваторов от опытных и экспериментальных площадок.</w:t>
      </w:r>
    </w:p>
    <w:p w14:paraId="78A94B1A" w14:textId="77777777" w:rsidR="00CC2CCF" w:rsidRPr="00C703BF" w:rsidRDefault="00CC2CCF" w:rsidP="00CC2CCF">
      <w:pPr>
        <w:ind w:right="-23" w:firstLine="709"/>
        <w:jc w:val="both"/>
        <w:rPr>
          <w:sz w:val="28"/>
          <w:szCs w:val="28"/>
        </w:rPr>
      </w:pPr>
      <w:r w:rsidRPr="00C703BF">
        <w:rPr>
          <w:color w:val="000000" w:themeColor="text1"/>
          <w:kern w:val="36"/>
          <w:sz w:val="28"/>
          <w:szCs w:val="28"/>
        </w:rPr>
        <w:t xml:space="preserve">В </w:t>
      </w:r>
      <w:r>
        <w:rPr>
          <w:color w:val="000000" w:themeColor="text1"/>
          <w:kern w:val="36"/>
          <w:sz w:val="28"/>
          <w:szCs w:val="28"/>
        </w:rPr>
        <w:t>диссертационном исследовании автором</w:t>
      </w:r>
      <w:r w:rsidRPr="00C703BF">
        <w:rPr>
          <w:color w:val="000000" w:themeColor="text1"/>
          <w:kern w:val="36"/>
          <w:sz w:val="28"/>
          <w:szCs w:val="28"/>
        </w:rPr>
        <w:t xml:space="preserve"> предложены стратегические направления и </w:t>
      </w:r>
      <w:r>
        <w:rPr>
          <w:color w:val="000000" w:themeColor="text1"/>
          <w:kern w:val="36"/>
          <w:sz w:val="28"/>
          <w:szCs w:val="28"/>
        </w:rPr>
        <w:t xml:space="preserve">оценены </w:t>
      </w:r>
      <w:r w:rsidRPr="00C703BF">
        <w:rPr>
          <w:color w:val="000000" w:themeColor="text1"/>
          <w:kern w:val="36"/>
          <w:sz w:val="28"/>
          <w:szCs w:val="28"/>
        </w:rPr>
        <w:t>организационно-экономические возможности развития инновационной экосистемы Казахстана</w:t>
      </w:r>
      <w:r>
        <w:rPr>
          <w:color w:val="000000" w:themeColor="text1"/>
          <w:kern w:val="36"/>
          <w:sz w:val="28"/>
          <w:szCs w:val="28"/>
        </w:rPr>
        <w:t>. Это позволило,</w:t>
      </w:r>
      <w:r w:rsidRPr="00C703BF">
        <w:rPr>
          <w:color w:val="000000" w:themeColor="text1"/>
          <w:kern w:val="36"/>
          <w:sz w:val="28"/>
          <w:szCs w:val="28"/>
        </w:rPr>
        <w:t xml:space="preserve"> в частности, </w:t>
      </w:r>
      <w:r>
        <w:rPr>
          <w:color w:val="000000" w:themeColor="text1"/>
          <w:kern w:val="36"/>
          <w:sz w:val="28"/>
          <w:szCs w:val="28"/>
        </w:rPr>
        <w:t>обосновать применение</w:t>
      </w:r>
      <w:r w:rsidRPr="00C703BF">
        <w:rPr>
          <w:color w:val="000000" w:themeColor="text1"/>
          <w:kern w:val="36"/>
          <w:sz w:val="28"/>
          <w:szCs w:val="28"/>
        </w:rPr>
        <w:t xml:space="preserve"> модел</w:t>
      </w:r>
      <w:r>
        <w:rPr>
          <w:color w:val="000000" w:themeColor="text1"/>
          <w:kern w:val="36"/>
          <w:sz w:val="28"/>
          <w:szCs w:val="28"/>
        </w:rPr>
        <w:t>и</w:t>
      </w:r>
      <w:r w:rsidRPr="00C703BF">
        <w:rPr>
          <w:color w:val="000000" w:themeColor="text1"/>
          <w:kern w:val="36"/>
          <w:sz w:val="28"/>
          <w:szCs w:val="28"/>
        </w:rPr>
        <w:t xml:space="preserve"> че</w:t>
      </w:r>
      <w:r w:rsidRPr="00C703BF">
        <w:rPr>
          <w:sz w:val="28"/>
          <w:szCs w:val="28"/>
        </w:rPr>
        <w:t>тырехзвенной</w:t>
      </w:r>
      <w:r w:rsidRPr="00C703BF">
        <w:rPr>
          <w:spacing w:val="12"/>
          <w:sz w:val="28"/>
          <w:szCs w:val="28"/>
        </w:rPr>
        <w:t xml:space="preserve"> </w:t>
      </w:r>
      <w:r w:rsidRPr="00C703BF">
        <w:rPr>
          <w:sz w:val="28"/>
          <w:szCs w:val="28"/>
        </w:rPr>
        <w:t>спирали</w:t>
      </w:r>
      <w:r w:rsidRPr="00C703BF">
        <w:rPr>
          <w:spacing w:val="12"/>
          <w:sz w:val="28"/>
          <w:szCs w:val="28"/>
        </w:rPr>
        <w:t xml:space="preserve"> </w:t>
      </w:r>
      <w:r w:rsidRPr="00C703BF">
        <w:rPr>
          <w:sz w:val="28"/>
          <w:szCs w:val="28"/>
        </w:rPr>
        <w:t>инновационной</w:t>
      </w:r>
      <w:r w:rsidRPr="00C703BF">
        <w:rPr>
          <w:spacing w:val="12"/>
          <w:sz w:val="28"/>
          <w:szCs w:val="28"/>
        </w:rPr>
        <w:t xml:space="preserve"> </w:t>
      </w:r>
      <w:r w:rsidRPr="00C703BF">
        <w:rPr>
          <w:sz w:val="28"/>
          <w:szCs w:val="28"/>
        </w:rPr>
        <w:t>экосистемы</w:t>
      </w:r>
      <w:r>
        <w:rPr>
          <w:sz w:val="28"/>
          <w:szCs w:val="28"/>
        </w:rPr>
        <w:t xml:space="preserve"> для аграрного сектора республики</w:t>
      </w:r>
      <w:r w:rsidRPr="00C703BF">
        <w:rPr>
          <w:sz w:val="28"/>
          <w:szCs w:val="28"/>
        </w:rPr>
        <w:t xml:space="preserve"> с учетом </w:t>
      </w:r>
      <w:r>
        <w:rPr>
          <w:sz w:val="28"/>
          <w:szCs w:val="28"/>
        </w:rPr>
        <w:t>экологических мер и цифровизации</w:t>
      </w:r>
      <w:r w:rsidRPr="00C703BF">
        <w:rPr>
          <w:sz w:val="28"/>
          <w:szCs w:val="28"/>
        </w:rPr>
        <w:t>.</w:t>
      </w:r>
    </w:p>
    <w:p w14:paraId="7368CF51" w14:textId="11B31E48" w:rsidR="005A601A" w:rsidRPr="00BD5957" w:rsidRDefault="005A601A" w:rsidP="00CC2CCF">
      <w:pPr>
        <w:ind w:right="-23" w:firstLine="567"/>
        <w:jc w:val="both"/>
        <w:rPr>
          <w:sz w:val="28"/>
          <w:szCs w:val="28"/>
        </w:rPr>
      </w:pPr>
      <w:r w:rsidRPr="00BD5957">
        <w:rPr>
          <w:b/>
          <w:spacing w:val="-1"/>
          <w:sz w:val="28"/>
          <w:szCs w:val="28"/>
        </w:rPr>
        <w:t xml:space="preserve">Актуальность темы </w:t>
      </w:r>
      <w:r w:rsidRPr="00BD5957">
        <w:rPr>
          <w:b/>
          <w:sz w:val="28"/>
          <w:szCs w:val="28"/>
        </w:rPr>
        <w:t xml:space="preserve">исследования. </w:t>
      </w:r>
      <w:r w:rsidR="00BD5957" w:rsidRPr="00BD5957">
        <w:rPr>
          <w:sz w:val="28"/>
          <w:szCs w:val="28"/>
        </w:rPr>
        <w:t>На сегодняшний день</w:t>
      </w:r>
      <w:r w:rsidR="00BD5957" w:rsidRPr="00BD5957">
        <w:rPr>
          <w:spacing w:val="1"/>
          <w:sz w:val="28"/>
          <w:szCs w:val="28"/>
        </w:rPr>
        <w:t xml:space="preserve"> </w:t>
      </w:r>
      <w:r w:rsidR="00BD5957" w:rsidRPr="00BD5957">
        <w:rPr>
          <w:sz w:val="28"/>
          <w:szCs w:val="28"/>
        </w:rPr>
        <w:t>Республика</w:t>
      </w:r>
      <w:r w:rsidR="00BD5957" w:rsidRPr="00BD5957">
        <w:rPr>
          <w:spacing w:val="1"/>
          <w:sz w:val="28"/>
          <w:szCs w:val="28"/>
        </w:rPr>
        <w:t xml:space="preserve"> </w:t>
      </w:r>
      <w:r w:rsidR="00BD5957" w:rsidRPr="00BD5957">
        <w:rPr>
          <w:sz w:val="28"/>
          <w:szCs w:val="28"/>
        </w:rPr>
        <w:t>Казахстан находится на важном этапе своего развития – цифровизации всех</w:t>
      </w:r>
      <w:r w:rsidR="00BD5957" w:rsidRPr="00BD5957">
        <w:rPr>
          <w:spacing w:val="1"/>
          <w:sz w:val="28"/>
          <w:szCs w:val="28"/>
        </w:rPr>
        <w:t xml:space="preserve"> </w:t>
      </w:r>
      <w:r w:rsidR="00BD5957" w:rsidRPr="00BD5957">
        <w:rPr>
          <w:sz w:val="28"/>
          <w:szCs w:val="28"/>
        </w:rPr>
        <w:t>отраслей</w:t>
      </w:r>
      <w:r w:rsidR="00BD5957" w:rsidRPr="00BD5957">
        <w:rPr>
          <w:spacing w:val="1"/>
          <w:sz w:val="28"/>
          <w:szCs w:val="28"/>
        </w:rPr>
        <w:t xml:space="preserve"> </w:t>
      </w:r>
      <w:r w:rsidR="00BD5957" w:rsidRPr="00BD5957">
        <w:rPr>
          <w:sz w:val="28"/>
          <w:szCs w:val="28"/>
        </w:rPr>
        <w:t>экономики</w:t>
      </w:r>
      <w:r w:rsidR="00BD5957" w:rsidRPr="00BD5957">
        <w:rPr>
          <w:spacing w:val="1"/>
          <w:sz w:val="28"/>
          <w:szCs w:val="28"/>
        </w:rPr>
        <w:t xml:space="preserve"> </w:t>
      </w:r>
      <w:r w:rsidR="00BD5957" w:rsidRPr="00BD5957">
        <w:rPr>
          <w:sz w:val="28"/>
          <w:szCs w:val="28"/>
        </w:rPr>
        <w:t>и</w:t>
      </w:r>
      <w:r w:rsidR="00BD5957" w:rsidRPr="00BD5957">
        <w:rPr>
          <w:spacing w:val="1"/>
          <w:sz w:val="28"/>
          <w:szCs w:val="28"/>
        </w:rPr>
        <w:t xml:space="preserve"> </w:t>
      </w:r>
      <w:r w:rsidR="00BD5957" w:rsidRPr="00BD5957">
        <w:rPr>
          <w:sz w:val="28"/>
          <w:szCs w:val="28"/>
        </w:rPr>
        <w:t>управления.</w:t>
      </w:r>
      <w:r w:rsidR="00BD5957" w:rsidRPr="00BD5957">
        <w:rPr>
          <w:spacing w:val="1"/>
          <w:sz w:val="28"/>
          <w:szCs w:val="28"/>
        </w:rPr>
        <w:t xml:space="preserve"> </w:t>
      </w:r>
      <w:r w:rsidR="00BD5957" w:rsidRPr="00BD5957">
        <w:rPr>
          <w:sz w:val="28"/>
          <w:szCs w:val="28"/>
        </w:rPr>
        <w:t>Переход</w:t>
      </w:r>
      <w:r w:rsidR="00BD5957" w:rsidRPr="00BD5957">
        <w:rPr>
          <w:spacing w:val="1"/>
          <w:sz w:val="28"/>
          <w:szCs w:val="28"/>
        </w:rPr>
        <w:t xml:space="preserve"> </w:t>
      </w:r>
      <w:r w:rsidR="00BD5957" w:rsidRPr="00BD5957">
        <w:rPr>
          <w:sz w:val="28"/>
          <w:szCs w:val="28"/>
        </w:rPr>
        <w:t>на</w:t>
      </w:r>
      <w:r w:rsidR="00BD5957" w:rsidRPr="00BD5957">
        <w:rPr>
          <w:spacing w:val="1"/>
          <w:sz w:val="28"/>
          <w:szCs w:val="28"/>
        </w:rPr>
        <w:t xml:space="preserve"> </w:t>
      </w:r>
      <w:r w:rsidR="00BD5957" w:rsidRPr="00BD5957">
        <w:rPr>
          <w:sz w:val="28"/>
          <w:szCs w:val="28"/>
        </w:rPr>
        <w:t>новую</w:t>
      </w:r>
      <w:r w:rsidR="00BD5957" w:rsidRPr="00BD5957">
        <w:rPr>
          <w:spacing w:val="1"/>
          <w:sz w:val="28"/>
          <w:szCs w:val="28"/>
        </w:rPr>
        <w:t xml:space="preserve"> </w:t>
      </w:r>
      <w:r w:rsidR="00BD5957" w:rsidRPr="00BD5957">
        <w:rPr>
          <w:sz w:val="28"/>
          <w:szCs w:val="28"/>
        </w:rPr>
        <w:t>экономическую</w:t>
      </w:r>
      <w:r w:rsidR="00BD5957" w:rsidRPr="00BD5957">
        <w:rPr>
          <w:spacing w:val="1"/>
          <w:sz w:val="28"/>
          <w:szCs w:val="28"/>
        </w:rPr>
        <w:t xml:space="preserve"> </w:t>
      </w:r>
      <w:r w:rsidR="00BD5957" w:rsidRPr="00BD5957">
        <w:rPr>
          <w:sz w:val="28"/>
          <w:szCs w:val="28"/>
        </w:rPr>
        <w:t>модель,</w:t>
      </w:r>
      <w:r w:rsidR="00BD5957" w:rsidRPr="00BD5957">
        <w:rPr>
          <w:spacing w:val="-67"/>
          <w:sz w:val="28"/>
          <w:szCs w:val="28"/>
        </w:rPr>
        <w:t xml:space="preserve"> </w:t>
      </w:r>
      <w:r w:rsidR="00BD5957" w:rsidRPr="00BD5957">
        <w:rPr>
          <w:sz w:val="28"/>
          <w:szCs w:val="28"/>
        </w:rPr>
        <w:t>превращение Казахстана в IT-страну с применением технологий искусственного</w:t>
      </w:r>
      <w:r w:rsidR="00BD5957" w:rsidRPr="00BD5957">
        <w:rPr>
          <w:spacing w:val="1"/>
          <w:sz w:val="28"/>
          <w:szCs w:val="28"/>
        </w:rPr>
        <w:t xml:space="preserve"> </w:t>
      </w:r>
      <w:r w:rsidR="00BD5957" w:rsidRPr="00BD5957">
        <w:rPr>
          <w:sz w:val="28"/>
          <w:szCs w:val="28"/>
        </w:rPr>
        <w:t>интеллекта, обеспечение высокотехнологичности современного сельского хозяйства, акцент</w:t>
      </w:r>
      <w:r w:rsidR="00BD5957" w:rsidRPr="00BD5957">
        <w:rPr>
          <w:spacing w:val="1"/>
          <w:sz w:val="28"/>
          <w:szCs w:val="28"/>
        </w:rPr>
        <w:t xml:space="preserve"> </w:t>
      </w:r>
      <w:r w:rsidR="00BD5957" w:rsidRPr="00BD5957">
        <w:rPr>
          <w:sz w:val="28"/>
          <w:szCs w:val="28"/>
        </w:rPr>
        <w:t>на</w:t>
      </w:r>
      <w:r w:rsidR="00BD5957" w:rsidRPr="00BD5957">
        <w:rPr>
          <w:spacing w:val="-2"/>
          <w:sz w:val="28"/>
          <w:szCs w:val="28"/>
        </w:rPr>
        <w:t xml:space="preserve"> </w:t>
      </w:r>
      <w:r w:rsidR="00BD5957" w:rsidRPr="00BD5957">
        <w:rPr>
          <w:sz w:val="28"/>
          <w:szCs w:val="28"/>
        </w:rPr>
        <w:t>развитие зеленой</w:t>
      </w:r>
      <w:r w:rsidR="00BD5957" w:rsidRPr="00BD5957">
        <w:rPr>
          <w:spacing w:val="-2"/>
          <w:sz w:val="28"/>
          <w:szCs w:val="28"/>
        </w:rPr>
        <w:t xml:space="preserve"> </w:t>
      </w:r>
      <w:r w:rsidR="00BD5957" w:rsidRPr="00BD5957">
        <w:rPr>
          <w:sz w:val="28"/>
          <w:szCs w:val="28"/>
        </w:rPr>
        <w:t>экономики – все это прописано в Послании</w:t>
      </w:r>
      <w:r w:rsidR="00BD5957" w:rsidRPr="00BD5957">
        <w:rPr>
          <w:spacing w:val="1"/>
          <w:sz w:val="28"/>
          <w:szCs w:val="28"/>
        </w:rPr>
        <w:t xml:space="preserve"> </w:t>
      </w:r>
      <w:r w:rsidR="00BD5957" w:rsidRPr="00BD5957">
        <w:rPr>
          <w:sz w:val="28"/>
          <w:szCs w:val="28"/>
        </w:rPr>
        <w:t>Главы</w:t>
      </w:r>
      <w:r w:rsidR="00BD5957" w:rsidRPr="00BD5957">
        <w:rPr>
          <w:spacing w:val="1"/>
          <w:sz w:val="28"/>
          <w:szCs w:val="28"/>
        </w:rPr>
        <w:t xml:space="preserve"> </w:t>
      </w:r>
      <w:r w:rsidR="00BD5957" w:rsidRPr="00BD5957">
        <w:rPr>
          <w:sz w:val="28"/>
          <w:szCs w:val="28"/>
        </w:rPr>
        <w:t>государства</w:t>
      </w:r>
      <w:r w:rsidR="00BD5957" w:rsidRPr="00BD5957">
        <w:rPr>
          <w:spacing w:val="-9"/>
          <w:sz w:val="28"/>
          <w:szCs w:val="28"/>
        </w:rPr>
        <w:t xml:space="preserve"> </w:t>
      </w:r>
      <w:r w:rsidR="00BD5957" w:rsidRPr="00BD5957">
        <w:rPr>
          <w:sz w:val="28"/>
          <w:szCs w:val="28"/>
        </w:rPr>
        <w:t>Касым-Жомарта</w:t>
      </w:r>
      <w:r w:rsidR="00BD5957" w:rsidRPr="00BD5957">
        <w:rPr>
          <w:spacing w:val="-9"/>
          <w:sz w:val="28"/>
          <w:szCs w:val="28"/>
        </w:rPr>
        <w:t xml:space="preserve"> </w:t>
      </w:r>
      <w:r w:rsidR="00BD5957" w:rsidRPr="00BD5957">
        <w:rPr>
          <w:sz w:val="28"/>
          <w:szCs w:val="28"/>
        </w:rPr>
        <w:t>Токаева</w:t>
      </w:r>
      <w:r w:rsidR="00BD5957" w:rsidRPr="00BD5957">
        <w:rPr>
          <w:spacing w:val="-9"/>
          <w:sz w:val="28"/>
          <w:szCs w:val="28"/>
        </w:rPr>
        <w:t xml:space="preserve"> </w:t>
      </w:r>
      <w:r w:rsidR="00BD5957" w:rsidRPr="00BD5957">
        <w:rPr>
          <w:sz w:val="28"/>
          <w:szCs w:val="28"/>
        </w:rPr>
        <w:t>народу</w:t>
      </w:r>
      <w:r w:rsidR="00BD5957" w:rsidRPr="00BD5957">
        <w:rPr>
          <w:spacing w:val="-13"/>
          <w:sz w:val="28"/>
          <w:szCs w:val="28"/>
        </w:rPr>
        <w:t xml:space="preserve"> </w:t>
      </w:r>
      <w:r w:rsidR="00BD5957" w:rsidRPr="00BD5957">
        <w:rPr>
          <w:sz w:val="28"/>
          <w:szCs w:val="28"/>
        </w:rPr>
        <w:t>Казахстана «Экономический</w:t>
      </w:r>
      <w:r w:rsidR="00BD5957" w:rsidRPr="00BD5957">
        <w:rPr>
          <w:spacing w:val="1"/>
          <w:sz w:val="28"/>
          <w:szCs w:val="28"/>
        </w:rPr>
        <w:t xml:space="preserve"> </w:t>
      </w:r>
      <w:r w:rsidR="00BD5957" w:rsidRPr="00BD5957">
        <w:rPr>
          <w:sz w:val="28"/>
          <w:szCs w:val="28"/>
        </w:rPr>
        <w:t>курс</w:t>
      </w:r>
      <w:r w:rsidR="00BD5957" w:rsidRPr="00BD5957">
        <w:rPr>
          <w:spacing w:val="1"/>
          <w:sz w:val="28"/>
          <w:szCs w:val="28"/>
        </w:rPr>
        <w:t xml:space="preserve"> </w:t>
      </w:r>
      <w:r w:rsidR="00BD5957" w:rsidRPr="00BD5957">
        <w:rPr>
          <w:sz w:val="28"/>
          <w:szCs w:val="28"/>
        </w:rPr>
        <w:t>справедливого</w:t>
      </w:r>
      <w:r w:rsidR="00BD5957" w:rsidRPr="00BD5957">
        <w:rPr>
          <w:spacing w:val="1"/>
          <w:sz w:val="28"/>
          <w:szCs w:val="28"/>
        </w:rPr>
        <w:t xml:space="preserve"> </w:t>
      </w:r>
      <w:r w:rsidR="00BD5957" w:rsidRPr="00BD5957">
        <w:rPr>
          <w:sz w:val="28"/>
          <w:szCs w:val="28"/>
        </w:rPr>
        <w:t>Казахстана»</w:t>
      </w:r>
      <w:r w:rsidR="00BD5957" w:rsidRPr="00BD5957">
        <w:rPr>
          <w:spacing w:val="1"/>
          <w:sz w:val="28"/>
          <w:szCs w:val="28"/>
        </w:rPr>
        <w:t xml:space="preserve"> </w:t>
      </w:r>
      <w:r w:rsidR="00BD5957" w:rsidRPr="00BD5957">
        <w:rPr>
          <w:sz w:val="28"/>
          <w:szCs w:val="28"/>
        </w:rPr>
        <w:t xml:space="preserve">(2023) </w:t>
      </w:r>
      <w:r w:rsidRPr="00BD5957">
        <w:rPr>
          <w:sz w:val="28"/>
          <w:szCs w:val="28"/>
        </w:rPr>
        <w:t>[1].</w:t>
      </w:r>
    </w:p>
    <w:p w14:paraId="07453A86" w14:textId="1E4E3571" w:rsidR="00E5053B" w:rsidRDefault="00E5053B" w:rsidP="00E5053B">
      <w:pPr>
        <w:ind w:right="-23" w:firstLine="709"/>
        <w:jc w:val="both"/>
      </w:pPr>
      <w:r w:rsidRPr="00C703BF">
        <w:rPr>
          <w:sz w:val="28"/>
          <w:szCs w:val="28"/>
        </w:rPr>
        <w:lastRenderedPageBreak/>
        <w:t>В</w:t>
      </w:r>
      <w:r w:rsidRPr="00C703BF">
        <w:rPr>
          <w:spacing w:val="1"/>
          <w:sz w:val="28"/>
          <w:szCs w:val="28"/>
        </w:rPr>
        <w:t xml:space="preserve"> </w:t>
      </w:r>
      <w:r>
        <w:rPr>
          <w:sz w:val="28"/>
          <w:szCs w:val="28"/>
          <w:lang w:val="kk-KZ"/>
        </w:rPr>
        <w:t>республик</w:t>
      </w:r>
      <w:r w:rsidRPr="00C703BF">
        <w:rPr>
          <w:sz w:val="28"/>
          <w:szCs w:val="28"/>
        </w:rPr>
        <w:t>е</w:t>
      </w:r>
      <w:r w:rsidRPr="00C703BF">
        <w:rPr>
          <w:spacing w:val="1"/>
          <w:sz w:val="28"/>
          <w:szCs w:val="28"/>
        </w:rPr>
        <w:t xml:space="preserve"> </w:t>
      </w:r>
      <w:r>
        <w:rPr>
          <w:spacing w:val="1"/>
          <w:sz w:val="28"/>
          <w:szCs w:val="28"/>
        </w:rPr>
        <w:t xml:space="preserve">также </w:t>
      </w:r>
      <w:r w:rsidRPr="00C703BF">
        <w:rPr>
          <w:sz w:val="28"/>
          <w:szCs w:val="28"/>
        </w:rPr>
        <w:t>реализуется</w:t>
      </w:r>
      <w:r w:rsidRPr="00C703BF">
        <w:rPr>
          <w:spacing w:val="1"/>
          <w:sz w:val="28"/>
          <w:szCs w:val="28"/>
        </w:rPr>
        <w:t xml:space="preserve"> </w:t>
      </w:r>
      <w:r w:rsidRPr="00C703BF">
        <w:rPr>
          <w:sz w:val="28"/>
          <w:szCs w:val="28"/>
        </w:rPr>
        <w:t>Государственная</w:t>
      </w:r>
      <w:r w:rsidRPr="00C703BF">
        <w:rPr>
          <w:spacing w:val="1"/>
          <w:sz w:val="28"/>
          <w:szCs w:val="28"/>
        </w:rPr>
        <w:t xml:space="preserve"> </w:t>
      </w:r>
      <w:r w:rsidRPr="00C703BF">
        <w:rPr>
          <w:sz w:val="28"/>
          <w:szCs w:val="28"/>
        </w:rPr>
        <w:t>программа</w:t>
      </w:r>
      <w:r w:rsidRPr="00C703BF">
        <w:rPr>
          <w:spacing w:val="1"/>
          <w:sz w:val="28"/>
          <w:szCs w:val="28"/>
        </w:rPr>
        <w:t xml:space="preserve"> </w:t>
      </w:r>
      <w:r w:rsidRPr="00C703BF">
        <w:rPr>
          <w:sz w:val="28"/>
          <w:szCs w:val="28"/>
        </w:rPr>
        <w:t>«Цифро</w:t>
      </w:r>
      <w:r>
        <w:rPr>
          <w:sz w:val="28"/>
          <w:szCs w:val="28"/>
        </w:rPr>
        <w:t>вой Казахстан</w:t>
      </w:r>
      <w:r w:rsidRPr="00C703BF">
        <w:rPr>
          <w:sz w:val="28"/>
          <w:szCs w:val="28"/>
        </w:rPr>
        <w:t xml:space="preserve">», </w:t>
      </w:r>
      <w:r>
        <w:rPr>
          <w:sz w:val="28"/>
          <w:szCs w:val="28"/>
        </w:rPr>
        <w:t>ц</w:t>
      </w:r>
      <w:r w:rsidRPr="00C703BF">
        <w:rPr>
          <w:sz w:val="28"/>
          <w:szCs w:val="28"/>
        </w:rPr>
        <w:t>ель</w:t>
      </w:r>
      <w:r>
        <w:rPr>
          <w:sz w:val="28"/>
          <w:szCs w:val="28"/>
        </w:rPr>
        <w:t>ю</w:t>
      </w:r>
      <w:r w:rsidRPr="00C703BF">
        <w:rPr>
          <w:sz w:val="28"/>
          <w:szCs w:val="28"/>
        </w:rPr>
        <w:t xml:space="preserve"> </w:t>
      </w:r>
      <w:r>
        <w:rPr>
          <w:sz w:val="28"/>
          <w:szCs w:val="28"/>
        </w:rPr>
        <w:t>которой является</w:t>
      </w:r>
      <w:r w:rsidRPr="00C703BF">
        <w:rPr>
          <w:sz w:val="28"/>
          <w:szCs w:val="28"/>
        </w:rPr>
        <w:t xml:space="preserve"> интенсификация экономики и</w:t>
      </w:r>
      <w:r w:rsidRPr="00C703BF">
        <w:rPr>
          <w:spacing w:val="1"/>
          <w:sz w:val="28"/>
          <w:szCs w:val="28"/>
        </w:rPr>
        <w:t xml:space="preserve"> </w:t>
      </w:r>
      <w:r w:rsidRPr="00C703BF">
        <w:rPr>
          <w:sz w:val="28"/>
          <w:szCs w:val="28"/>
        </w:rPr>
        <w:t>повышение качества жизни населения на основе IT-технологий в ближайшее</w:t>
      </w:r>
      <w:r w:rsidRPr="00C703BF">
        <w:rPr>
          <w:spacing w:val="1"/>
          <w:sz w:val="28"/>
          <w:szCs w:val="28"/>
        </w:rPr>
        <w:t xml:space="preserve"> </w:t>
      </w:r>
      <w:r w:rsidRPr="00C703BF">
        <w:rPr>
          <w:sz w:val="28"/>
          <w:szCs w:val="28"/>
        </w:rPr>
        <w:t xml:space="preserve">время, а также подготовка «технологического рывка» для перехода экономики </w:t>
      </w:r>
      <w:r>
        <w:rPr>
          <w:sz w:val="28"/>
          <w:szCs w:val="28"/>
        </w:rPr>
        <w:t xml:space="preserve">в </w:t>
      </w:r>
      <w:r w:rsidRPr="00C703BF">
        <w:rPr>
          <w:sz w:val="28"/>
          <w:szCs w:val="28"/>
        </w:rPr>
        <w:t>формат</w:t>
      </w:r>
      <w:r w:rsidRPr="00C703BF">
        <w:rPr>
          <w:spacing w:val="-4"/>
          <w:sz w:val="28"/>
          <w:szCs w:val="28"/>
        </w:rPr>
        <w:t xml:space="preserve"> </w:t>
      </w:r>
      <w:r w:rsidRPr="00C703BF">
        <w:rPr>
          <w:sz w:val="28"/>
          <w:szCs w:val="28"/>
        </w:rPr>
        <w:t>цифровой экономики будущего</w:t>
      </w:r>
      <w:r>
        <w:rPr>
          <w:sz w:val="28"/>
          <w:szCs w:val="28"/>
        </w:rPr>
        <w:t xml:space="preserve"> </w:t>
      </w:r>
      <w:r w:rsidRPr="00C703BF">
        <w:rPr>
          <w:sz w:val="28"/>
          <w:szCs w:val="28"/>
        </w:rPr>
        <w:t>[</w:t>
      </w:r>
      <w:r>
        <w:rPr>
          <w:sz w:val="28"/>
          <w:szCs w:val="28"/>
        </w:rPr>
        <w:t>2</w:t>
      </w:r>
      <w:r w:rsidRPr="00C703BF">
        <w:rPr>
          <w:sz w:val="28"/>
          <w:szCs w:val="28"/>
        </w:rPr>
        <w:t>].</w:t>
      </w:r>
      <w:r>
        <w:rPr>
          <w:sz w:val="28"/>
          <w:szCs w:val="28"/>
        </w:rPr>
        <w:t xml:space="preserve"> Среди основных семнадцати задач программы есть задача </w:t>
      </w:r>
      <w:r w:rsidRPr="00C703BF">
        <w:rPr>
          <w:sz w:val="28"/>
          <w:szCs w:val="28"/>
        </w:rPr>
        <w:t>цифровизаци</w:t>
      </w:r>
      <w:r>
        <w:rPr>
          <w:sz w:val="28"/>
          <w:szCs w:val="28"/>
        </w:rPr>
        <w:t>и</w:t>
      </w:r>
      <w:r w:rsidRPr="00C703BF">
        <w:rPr>
          <w:sz w:val="28"/>
          <w:szCs w:val="28"/>
        </w:rPr>
        <w:t xml:space="preserve"> сельского</w:t>
      </w:r>
      <w:r w:rsidRPr="00C703BF">
        <w:rPr>
          <w:spacing w:val="1"/>
          <w:sz w:val="28"/>
          <w:szCs w:val="28"/>
        </w:rPr>
        <w:t xml:space="preserve"> </w:t>
      </w:r>
      <w:r w:rsidRPr="00C703BF">
        <w:rPr>
          <w:sz w:val="28"/>
          <w:szCs w:val="28"/>
        </w:rPr>
        <w:t>хозяйства.</w:t>
      </w:r>
      <w:r>
        <w:rPr>
          <w:sz w:val="28"/>
          <w:szCs w:val="28"/>
        </w:rPr>
        <w:t xml:space="preserve"> </w:t>
      </w:r>
      <w:r w:rsidRPr="00C703BF">
        <w:rPr>
          <w:sz w:val="28"/>
          <w:szCs w:val="28"/>
        </w:rPr>
        <w:t>Главой государства отмечено, что «</w:t>
      </w:r>
      <w:r>
        <w:rPr>
          <w:color w:val="202429"/>
          <w:sz w:val="28"/>
          <w:szCs w:val="28"/>
        </w:rPr>
        <w:t>с</w:t>
      </w:r>
      <w:r w:rsidRPr="00C703BF">
        <w:rPr>
          <w:color w:val="202429"/>
          <w:sz w:val="28"/>
          <w:szCs w:val="28"/>
        </w:rPr>
        <w:t>овременное сельское</w:t>
      </w:r>
      <w:r w:rsidRPr="00C703BF">
        <w:rPr>
          <w:color w:val="202429"/>
          <w:spacing w:val="1"/>
          <w:sz w:val="28"/>
          <w:szCs w:val="28"/>
        </w:rPr>
        <w:t xml:space="preserve"> </w:t>
      </w:r>
      <w:r w:rsidRPr="00C703BF">
        <w:rPr>
          <w:color w:val="202429"/>
          <w:sz w:val="28"/>
          <w:szCs w:val="28"/>
        </w:rPr>
        <w:t>хозяйство – это высокотехнологичная отрасль</w:t>
      </w:r>
      <w:r>
        <w:rPr>
          <w:color w:val="202429"/>
          <w:sz w:val="28"/>
          <w:szCs w:val="28"/>
        </w:rPr>
        <w:t>, а з</w:t>
      </w:r>
      <w:r w:rsidRPr="00C703BF">
        <w:rPr>
          <w:color w:val="202429"/>
          <w:sz w:val="28"/>
          <w:szCs w:val="28"/>
        </w:rPr>
        <w:t>емля и климат уже не являются</w:t>
      </w:r>
      <w:r w:rsidRPr="00C703BF">
        <w:rPr>
          <w:color w:val="202429"/>
          <w:spacing w:val="1"/>
          <w:sz w:val="28"/>
          <w:szCs w:val="28"/>
        </w:rPr>
        <w:t xml:space="preserve"> </w:t>
      </w:r>
      <w:r w:rsidRPr="00C703BF">
        <w:rPr>
          <w:color w:val="202429"/>
          <w:sz w:val="28"/>
          <w:szCs w:val="28"/>
        </w:rPr>
        <w:t>определяющим</w:t>
      </w:r>
      <w:r>
        <w:rPr>
          <w:color w:val="202429"/>
          <w:sz w:val="28"/>
          <w:szCs w:val="28"/>
        </w:rPr>
        <w:t>и</w:t>
      </w:r>
      <w:r w:rsidRPr="00C703BF">
        <w:rPr>
          <w:color w:val="202429"/>
          <w:spacing w:val="1"/>
          <w:sz w:val="28"/>
          <w:szCs w:val="28"/>
        </w:rPr>
        <w:t xml:space="preserve"> </w:t>
      </w:r>
      <w:r w:rsidRPr="00C703BF">
        <w:rPr>
          <w:color w:val="202429"/>
          <w:sz w:val="28"/>
          <w:szCs w:val="28"/>
        </w:rPr>
        <w:t>фактор</w:t>
      </w:r>
      <w:r>
        <w:rPr>
          <w:color w:val="202429"/>
          <w:sz w:val="28"/>
          <w:szCs w:val="28"/>
        </w:rPr>
        <w:t>ами</w:t>
      </w:r>
      <w:r w:rsidRPr="00C703BF">
        <w:rPr>
          <w:color w:val="202429"/>
          <w:spacing w:val="1"/>
          <w:sz w:val="28"/>
          <w:szCs w:val="28"/>
        </w:rPr>
        <w:t xml:space="preserve"> </w:t>
      </w:r>
      <w:r w:rsidRPr="00C703BF">
        <w:rPr>
          <w:color w:val="202429"/>
          <w:sz w:val="28"/>
          <w:szCs w:val="28"/>
        </w:rPr>
        <w:t>успеха</w:t>
      </w:r>
      <w:r w:rsidRPr="00C703BF">
        <w:rPr>
          <w:color w:val="202429"/>
          <w:spacing w:val="1"/>
          <w:sz w:val="28"/>
          <w:szCs w:val="28"/>
        </w:rPr>
        <w:t xml:space="preserve"> </w:t>
      </w:r>
      <w:r w:rsidRPr="00C703BF">
        <w:rPr>
          <w:color w:val="202429"/>
          <w:sz w:val="28"/>
          <w:szCs w:val="28"/>
        </w:rPr>
        <w:t>аграриев</w:t>
      </w:r>
      <w:r>
        <w:rPr>
          <w:color w:val="202429"/>
          <w:sz w:val="28"/>
          <w:szCs w:val="28"/>
        </w:rPr>
        <w:t>;</w:t>
      </w:r>
      <w:r w:rsidRPr="00C703BF">
        <w:rPr>
          <w:color w:val="202429"/>
          <w:spacing w:val="1"/>
          <w:sz w:val="28"/>
          <w:szCs w:val="28"/>
        </w:rPr>
        <w:t xml:space="preserve"> </w:t>
      </w:r>
      <w:r w:rsidRPr="00C703BF">
        <w:rPr>
          <w:color w:val="202429"/>
          <w:sz w:val="28"/>
          <w:szCs w:val="28"/>
        </w:rPr>
        <w:t>на</w:t>
      </w:r>
      <w:r w:rsidRPr="00C703BF">
        <w:rPr>
          <w:color w:val="202429"/>
          <w:spacing w:val="1"/>
          <w:sz w:val="28"/>
          <w:szCs w:val="28"/>
        </w:rPr>
        <w:t xml:space="preserve"> </w:t>
      </w:r>
      <w:r w:rsidRPr="00C703BF">
        <w:rPr>
          <w:color w:val="202429"/>
          <w:sz w:val="28"/>
          <w:szCs w:val="28"/>
        </w:rPr>
        <w:t>первый</w:t>
      </w:r>
      <w:r w:rsidRPr="00C703BF">
        <w:rPr>
          <w:color w:val="202429"/>
          <w:spacing w:val="1"/>
          <w:sz w:val="28"/>
          <w:szCs w:val="28"/>
        </w:rPr>
        <w:t xml:space="preserve"> </w:t>
      </w:r>
      <w:r w:rsidRPr="00C703BF">
        <w:rPr>
          <w:color w:val="202429"/>
          <w:sz w:val="28"/>
          <w:szCs w:val="28"/>
        </w:rPr>
        <w:t>план</w:t>
      </w:r>
      <w:r w:rsidRPr="00C703BF">
        <w:rPr>
          <w:color w:val="202429"/>
          <w:spacing w:val="1"/>
          <w:sz w:val="28"/>
          <w:szCs w:val="28"/>
        </w:rPr>
        <w:t xml:space="preserve"> </w:t>
      </w:r>
      <w:r w:rsidRPr="00C703BF">
        <w:rPr>
          <w:color w:val="202429"/>
          <w:sz w:val="28"/>
          <w:szCs w:val="28"/>
        </w:rPr>
        <w:t>вы</w:t>
      </w:r>
      <w:r>
        <w:rPr>
          <w:color w:val="202429"/>
          <w:sz w:val="28"/>
          <w:szCs w:val="28"/>
        </w:rPr>
        <w:t>ходят</w:t>
      </w:r>
      <w:r w:rsidRPr="00C703BF">
        <w:rPr>
          <w:color w:val="202429"/>
          <w:spacing w:val="1"/>
          <w:sz w:val="28"/>
          <w:szCs w:val="28"/>
        </w:rPr>
        <w:t xml:space="preserve"> </w:t>
      </w:r>
      <w:r w:rsidRPr="00C703BF">
        <w:rPr>
          <w:color w:val="202429"/>
          <w:sz w:val="28"/>
          <w:szCs w:val="28"/>
        </w:rPr>
        <w:t>инновационные решения</w:t>
      </w:r>
      <w:r>
        <w:rPr>
          <w:color w:val="202429"/>
          <w:sz w:val="28"/>
          <w:szCs w:val="28"/>
        </w:rPr>
        <w:t>, и</w:t>
      </w:r>
      <w:r w:rsidRPr="00C703BF">
        <w:rPr>
          <w:color w:val="202429"/>
          <w:sz w:val="28"/>
          <w:szCs w:val="28"/>
        </w:rPr>
        <w:t xml:space="preserve"> </w:t>
      </w:r>
      <w:r>
        <w:rPr>
          <w:color w:val="202429"/>
          <w:sz w:val="28"/>
          <w:szCs w:val="28"/>
        </w:rPr>
        <w:t>б</w:t>
      </w:r>
      <w:r w:rsidRPr="00C703BF">
        <w:rPr>
          <w:color w:val="202429"/>
          <w:sz w:val="28"/>
          <w:szCs w:val="28"/>
        </w:rPr>
        <w:t>ез современной науки ситуация в отрасли будет не</w:t>
      </w:r>
      <w:r w:rsidRPr="00C703BF">
        <w:rPr>
          <w:color w:val="202429"/>
          <w:spacing w:val="1"/>
          <w:sz w:val="28"/>
          <w:szCs w:val="28"/>
        </w:rPr>
        <w:t xml:space="preserve"> </w:t>
      </w:r>
      <w:r w:rsidRPr="00C703BF">
        <w:rPr>
          <w:color w:val="202429"/>
          <w:sz w:val="28"/>
          <w:szCs w:val="28"/>
        </w:rPr>
        <w:t>просто стагнировать,</w:t>
      </w:r>
      <w:r w:rsidRPr="00C703BF">
        <w:rPr>
          <w:color w:val="202429"/>
          <w:spacing w:val="-1"/>
          <w:sz w:val="28"/>
          <w:szCs w:val="28"/>
        </w:rPr>
        <w:t xml:space="preserve"> </w:t>
      </w:r>
      <w:r w:rsidRPr="00C703BF">
        <w:rPr>
          <w:color w:val="202429"/>
          <w:sz w:val="28"/>
          <w:szCs w:val="28"/>
        </w:rPr>
        <w:t>а</w:t>
      </w:r>
      <w:r w:rsidRPr="00C703BF">
        <w:rPr>
          <w:color w:val="202429"/>
          <w:spacing w:val="1"/>
          <w:sz w:val="28"/>
          <w:szCs w:val="28"/>
        </w:rPr>
        <w:t xml:space="preserve"> </w:t>
      </w:r>
      <w:r w:rsidRPr="00C703BF">
        <w:rPr>
          <w:color w:val="202429"/>
          <w:sz w:val="28"/>
          <w:szCs w:val="28"/>
        </w:rPr>
        <w:t>ухудшаться</w:t>
      </w:r>
      <w:r w:rsidRPr="00C703BF">
        <w:rPr>
          <w:sz w:val="28"/>
          <w:szCs w:val="28"/>
        </w:rPr>
        <w:t>».</w:t>
      </w:r>
    </w:p>
    <w:p w14:paraId="05E2E5B3" w14:textId="1B76009E" w:rsidR="00E5053B" w:rsidRDefault="00E5053B" w:rsidP="00E5053B">
      <w:pPr>
        <w:ind w:right="-23" w:firstLine="709"/>
        <w:jc w:val="both"/>
        <w:rPr>
          <w:spacing w:val="1"/>
          <w:sz w:val="28"/>
          <w:szCs w:val="28"/>
        </w:rPr>
      </w:pPr>
      <w:r w:rsidRPr="00C703BF">
        <w:rPr>
          <w:sz w:val="28"/>
          <w:szCs w:val="28"/>
        </w:rPr>
        <w:t>Государственная</w:t>
      </w:r>
      <w:r w:rsidRPr="00C703BF">
        <w:rPr>
          <w:spacing w:val="1"/>
          <w:sz w:val="28"/>
          <w:szCs w:val="28"/>
        </w:rPr>
        <w:t xml:space="preserve"> </w:t>
      </w:r>
      <w:r w:rsidRPr="00C703BF">
        <w:rPr>
          <w:sz w:val="28"/>
          <w:szCs w:val="28"/>
        </w:rPr>
        <w:t>политика</w:t>
      </w:r>
      <w:r w:rsidRPr="00C703BF">
        <w:rPr>
          <w:spacing w:val="1"/>
          <w:sz w:val="28"/>
          <w:szCs w:val="28"/>
        </w:rPr>
        <w:t xml:space="preserve"> </w:t>
      </w:r>
      <w:r w:rsidRPr="00C703BF">
        <w:rPr>
          <w:sz w:val="28"/>
          <w:szCs w:val="28"/>
        </w:rPr>
        <w:t>цифровизации</w:t>
      </w:r>
      <w:r w:rsidRPr="00C703BF">
        <w:rPr>
          <w:spacing w:val="1"/>
          <w:sz w:val="28"/>
          <w:szCs w:val="28"/>
        </w:rPr>
        <w:t xml:space="preserve"> </w:t>
      </w:r>
      <w:r w:rsidRPr="00C703BF">
        <w:rPr>
          <w:sz w:val="28"/>
          <w:szCs w:val="28"/>
        </w:rPr>
        <w:t>последовательно</w:t>
      </w:r>
      <w:r w:rsidRPr="00C703BF">
        <w:rPr>
          <w:spacing w:val="1"/>
          <w:sz w:val="28"/>
          <w:szCs w:val="28"/>
        </w:rPr>
        <w:t xml:space="preserve"> </w:t>
      </w:r>
      <w:r w:rsidRPr="00C703BF">
        <w:rPr>
          <w:sz w:val="28"/>
          <w:szCs w:val="28"/>
        </w:rPr>
        <w:t>внедряется</w:t>
      </w:r>
      <w:r w:rsidRPr="00C703BF">
        <w:rPr>
          <w:spacing w:val="1"/>
          <w:sz w:val="28"/>
          <w:szCs w:val="28"/>
        </w:rPr>
        <w:t xml:space="preserve"> </w:t>
      </w:r>
      <w:r w:rsidRPr="00C703BF">
        <w:rPr>
          <w:sz w:val="28"/>
          <w:szCs w:val="28"/>
        </w:rPr>
        <w:t>в</w:t>
      </w:r>
      <w:r w:rsidRPr="00C703BF">
        <w:rPr>
          <w:spacing w:val="-67"/>
          <w:sz w:val="28"/>
          <w:szCs w:val="28"/>
        </w:rPr>
        <w:t xml:space="preserve"> </w:t>
      </w:r>
      <w:r w:rsidRPr="00C703BF">
        <w:rPr>
          <w:sz w:val="28"/>
          <w:szCs w:val="28"/>
        </w:rPr>
        <w:t>жизнь казахстанцев</w:t>
      </w:r>
      <w:r w:rsidRPr="006156CD">
        <w:rPr>
          <w:sz w:val="28"/>
          <w:szCs w:val="28"/>
        </w:rPr>
        <w:t xml:space="preserve">. Последовательный курс на </w:t>
      </w:r>
      <w:r w:rsidRPr="006156CD">
        <w:rPr>
          <w:spacing w:val="-9"/>
          <w:sz w:val="28"/>
          <w:szCs w:val="28"/>
        </w:rPr>
        <w:t>«</w:t>
      </w:r>
      <w:r w:rsidRPr="006156CD">
        <w:rPr>
          <w:color w:val="000000" w:themeColor="text1"/>
          <w:sz w:val="28"/>
          <w:szCs w:val="28"/>
          <w:lang w:eastAsia="ru-RU"/>
        </w:rPr>
        <w:t>всестороннее внедрение цифровых технологий</w:t>
      </w:r>
      <w:r w:rsidRPr="006156CD">
        <w:rPr>
          <w:spacing w:val="-9"/>
          <w:sz w:val="28"/>
          <w:szCs w:val="28"/>
        </w:rPr>
        <w:t>» и построение «</w:t>
      </w:r>
      <w:r w:rsidRPr="006156CD">
        <w:rPr>
          <w:color w:val="000000" w:themeColor="text1"/>
          <w:sz w:val="28"/>
          <w:szCs w:val="28"/>
          <w:lang w:eastAsia="ru-RU"/>
        </w:rPr>
        <w:t>самодостаточной цифровой экосистемы</w:t>
      </w:r>
      <w:r w:rsidRPr="006156CD">
        <w:rPr>
          <w:spacing w:val="-9"/>
          <w:sz w:val="28"/>
          <w:szCs w:val="28"/>
        </w:rPr>
        <w:t>» в республике был также обозначен</w:t>
      </w:r>
      <w:r w:rsidRPr="006156CD">
        <w:rPr>
          <w:sz w:val="28"/>
          <w:szCs w:val="28"/>
        </w:rPr>
        <w:t xml:space="preserve"> Президентом Токаевым </w:t>
      </w:r>
      <w:r w:rsidRPr="006156CD">
        <w:rPr>
          <w:bCs/>
          <w:color w:val="000000" w:themeColor="text1"/>
          <w:sz w:val="28"/>
          <w:szCs w:val="28"/>
          <w:lang w:eastAsia="ru-RU"/>
        </w:rPr>
        <w:t>в</w:t>
      </w:r>
      <w:r w:rsidRPr="006156CD">
        <w:rPr>
          <w:color w:val="000000" w:themeColor="text1"/>
          <w:sz w:val="28"/>
          <w:szCs w:val="28"/>
          <w:lang w:eastAsia="ru-RU"/>
        </w:rPr>
        <w:t xml:space="preserve"> 2025 году. По его мнению, с</w:t>
      </w:r>
      <w:r w:rsidRPr="006156CD">
        <w:rPr>
          <w:spacing w:val="-9"/>
          <w:sz w:val="28"/>
          <w:szCs w:val="28"/>
        </w:rPr>
        <w:t>оздание цифровой экосистемы должно служить обеспечению и улучшению качества жизни наших граждан.</w:t>
      </w:r>
      <w:r>
        <w:rPr>
          <w:spacing w:val="-9"/>
        </w:rPr>
        <w:t xml:space="preserve"> </w:t>
      </w:r>
      <w:r w:rsidRPr="00BD2759">
        <w:rPr>
          <w:spacing w:val="-9"/>
          <w:sz w:val="28"/>
          <w:szCs w:val="28"/>
        </w:rPr>
        <w:t xml:space="preserve">Цифровая экосистема является неотъемлемой частью инновационной экосистемы страны, следовательно, формирование </w:t>
      </w:r>
      <w:r>
        <w:rPr>
          <w:spacing w:val="-9"/>
          <w:sz w:val="28"/>
          <w:szCs w:val="28"/>
        </w:rPr>
        <w:t>последней</w:t>
      </w:r>
      <w:r w:rsidRPr="00BD2759">
        <w:rPr>
          <w:spacing w:val="-9"/>
          <w:sz w:val="28"/>
          <w:szCs w:val="28"/>
        </w:rPr>
        <w:t xml:space="preserve"> в Казахстане способствует достижению социальных и внутриэкономических задач республики. </w:t>
      </w:r>
      <w:r w:rsidRPr="00C703BF">
        <w:rPr>
          <w:spacing w:val="1"/>
          <w:sz w:val="28"/>
          <w:szCs w:val="28"/>
        </w:rPr>
        <w:t xml:space="preserve"> </w:t>
      </w:r>
    </w:p>
    <w:p w14:paraId="6C92AE49" w14:textId="77777777" w:rsidR="00E5053B" w:rsidRDefault="00E5053B" w:rsidP="00E5053B">
      <w:pPr>
        <w:pStyle w:val="a3"/>
        <w:ind w:left="0" w:right="-1" w:firstLine="567"/>
        <w:rPr>
          <w:spacing w:val="-9"/>
        </w:rPr>
      </w:pPr>
      <w:r>
        <w:rPr>
          <w:spacing w:val="-9"/>
        </w:rPr>
        <w:t xml:space="preserve">Таким образом, стратегические государственные документы по развитию национальной экономики выдвигают на передний план идею формирования </w:t>
      </w:r>
      <w:r>
        <w:t xml:space="preserve">в стране </w:t>
      </w:r>
      <w:r w:rsidRPr="00C703BF">
        <w:t>цело</w:t>
      </w:r>
      <w:r>
        <w:t>стно</w:t>
      </w:r>
      <w:r w:rsidRPr="00C703BF">
        <w:t>й инновационной экосистемы.</w:t>
      </w:r>
      <w:r>
        <w:t xml:space="preserve"> И термин </w:t>
      </w:r>
      <w:r w:rsidRPr="00C703BF">
        <w:t>«экосистема» в данном контексте используется не случайно</w:t>
      </w:r>
      <w:r>
        <w:t xml:space="preserve">, так как рассматривает систему взаимосвязанных субъектов экономики с учетом их взаимодействия с окружающей средой как единый живой организм. В этой связи предполагается, что </w:t>
      </w:r>
      <w:r w:rsidRPr="00C703BF">
        <w:t xml:space="preserve">инновации органично вплетаются в </w:t>
      </w:r>
      <w:r>
        <w:t>экономическую систему</w:t>
      </w:r>
      <w:r w:rsidRPr="00C703BF">
        <w:t>, тесно</w:t>
      </w:r>
      <w:r w:rsidRPr="00C703BF">
        <w:rPr>
          <w:spacing w:val="1"/>
        </w:rPr>
        <w:t xml:space="preserve"> </w:t>
      </w:r>
      <w:r w:rsidRPr="00C703BF">
        <w:t>связ</w:t>
      </w:r>
      <w:r>
        <w:t>ывая</w:t>
      </w:r>
      <w:r w:rsidRPr="00C703BF">
        <w:rPr>
          <w:spacing w:val="1"/>
        </w:rPr>
        <w:t xml:space="preserve"> </w:t>
      </w:r>
      <w:r w:rsidRPr="00C703BF">
        <w:t>элемент</w:t>
      </w:r>
      <w:r>
        <w:t>ы</w:t>
      </w:r>
      <w:r w:rsidRPr="00C703BF">
        <w:rPr>
          <w:spacing w:val="1"/>
        </w:rPr>
        <w:t xml:space="preserve"> </w:t>
      </w:r>
      <w:r w:rsidRPr="00C703BF">
        <w:t>всей</w:t>
      </w:r>
      <w:r w:rsidRPr="00C703BF">
        <w:rPr>
          <w:spacing w:val="1"/>
        </w:rPr>
        <w:t xml:space="preserve"> </w:t>
      </w:r>
      <w:r w:rsidRPr="00C703BF">
        <w:t>отрасли</w:t>
      </w:r>
      <w:r>
        <w:t xml:space="preserve"> между собой</w:t>
      </w:r>
      <w:r w:rsidRPr="00C703BF">
        <w:t>,</w:t>
      </w:r>
      <w:r w:rsidRPr="00C703BF">
        <w:rPr>
          <w:spacing w:val="1"/>
        </w:rPr>
        <w:t xml:space="preserve"> </w:t>
      </w:r>
      <w:r w:rsidRPr="00C703BF">
        <w:t>постоянно</w:t>
      </w:r>
      <w:r w:rsidRPr="00C703BF">
        <w:rPr>
          <w:spacing w:val="1"/>
        </w:rPr>
        <w:t xml:space="preserve"> </w:t>
      </w:r>
      <w:r w:rsidRPr="00C703BF">
        <w:t>взаимодействуют</w:t>
      </w:r>
      <w:r w:rsidRPr="00C703BF">
        <w:rPr>
          <w:spacing w:val="-2"/>
        </w:rPr>
        <w:t xml:space="preserve"> </w:t>
      </w:r>
      <w:r w:rsidRPr="00C703BF">
        <w:t>и саморазвиваются.</w:t>
      </w:r>
    </w:p>
    <w:p w14:paraId="52351171" w14:textId="4A69766B" w:rsidR="00E5053B" w:rsidRPr="00C703BF" w:rsidRDefault="00E5053B" w:rsidP="00E5053B">
      <w:pPr>
        <w:ind w:right="-23" w:firstLine="709"/>
        <w:jc w:val="both"/>
        <w:rPr>
          <w:color w:val="202429"/>
          <w:sz w:val="28"/>
          <w:szCs w:val="28"/>
        </w:rPr>
      </w:pPr>
      <w:r>
        <w:rPr>
          <w:sz w:val="28"/>
          <w:szCs w:val="28"/>
        </w:rPr>
        <w:t>Однако несмотря на то, что</w:t>
      </w:r>
      <w:r w:rsidRPr="00C703BF">
        <w:rPr>
          <w:spacing w:val="-9"/>
          <w:sz w:val="28"/>
          <w:szCs w:val="28"/>
        </w:rPr>
        <w:t xml:space="preserve"> </w:t>
      </w:r>
      <w:r w:rsidRPr="00C703BF">
        <w:rPr>
          <w:sz w:val="28"/>
          <w:szCs w:val="28"/>
        </w:rPr>
        <w:t>государством</w:t>
      </w:r>
      <w:r w:rsidRPr="00C703BF">
        <w:rPr>
          <w:spacing w:val="-12"/>
          <w:sz w:val="28"/>
          <w:szCs w:val="28"/>
        </w:rPr>
        <w:t xml:space="preserve"> </w:t>
      </w:r>
      <w:r w:rsidRPr="00C703BF">
        <w:rPr>
          <w:sz w:val="28"/>
          <w:szCs w:val="28"/>
        </w:rPr>
        <w:t>проводится</w:t>
      </w:r>
      <w:r w:rsidRPr="00C703BF">
        <w:rPr>
          <w:spacing w:val="-12"/>
          <w:sz w:val="28"/>
          <w:szCs w:val="28"/>
        </w:rPr>
        <w:t xml:space="preserve"> </w:t>
      </w:r>
      <w:r w:rsidRPr="00C703BF">
        <w:rPr>
          <w:sz w:val="28"/>
          <w:szCs w:val="28"/>
        </w:rPr>
        <w:t>политика</w:t>
      </w:r>
      <w:r w:rsidRPr="00C703BF">
        <w:rPr>
          <w:spacing w:val="-10"/>
          <w:sz w:val="28"/>
          <w:szCs w:val="28"/>
        </w:rPr>
        <w:t xml:space="preserve"> </w:t>
      </w:r>
      <w:r>
        <w:rPr>
          <w:spacing w:val="-10"/>
          <w:sz w:val="28"/>
          <w:szCs w:val="28"/>
        </w:rPr>
        <w:t>масштабно</w:t>
      </w:r>
      <w:r w:rsidRPr="00C703BF">
        <w:rPr>
          <w:sz w:val="28"/>
          <w:szCs w:val="28"/>
        </w:rPr>
        <w:t>й</w:t>
      </w:r>
      <w:r>
        <w:rPr>
          <w:sz w:val="28"/>
          <w:szCs w:val="28"/>
        </w:rPr>
        <w:t xml:space="preserve"> </w:t>
      </w:r>
      <w:r w:rsidRPr="00C703BF">
        <w:rPr>
          <w:sz w:val="28"/>
          <w:szCs w:val="28"/>
        </w:rPr>
        <w:t>цифровизации всех сфер экономики, сельское хозяйство находится в начале</w:t>
      </w:r>
      <w:r w:rsidRPr="00C703BF">
        <w:rPr>
          <w:spacing w:val="1"/>
          <w:sz w:val="28"/>
          <w:szCs w:val="28"/>
        </w:rPr>
        <w:t xml:space="preserve"> </w:t>
      </w:r>
      <w:r w:rsidRPr="00C703BF">
        <w:rPr>
          <w:sz w:val="28"/>
          <w:szCs w:val="28"/>
        </w:rPr>
        <w:t>данного п</w:t>
      </w:r>
      <w:r>
        <w:rPr>
          <w:sz w:val="28"/>
          <w:szCs w:val="28"/>
        </w:rPr>
        <w:t>ути</w:t>
      </w:r>
      <w:r w:rsidRPr="00C703BF">
        <w:rPr>
          <w:sz w:val="28"/>
          <w:szCs w:val="28"/>
        </w:rPr>
        <w:t xml:space="preserve">. </w:t>
      </w:r>
      <w:r w:rsidRPr="00805671">
        <w:rPr>
          <w:sz w:val="28"/>
          <w:szCs w:val="28"/>
        </w:rPr>
        <w:t>Процесс цифровизации усложняется наличием общей проблемы</w:t>
      </w:r>
      <w:r w:rsidRPr="00805671">
        <w:rPr>
          <w:spacing w:val="1"/>
          <w:sz w:val="28"/>
          <w:szCs w:val="28"/>
        </w:rPr>
        <w:t xml:space="preserve"> </w:t>
      </w:r>
      <w:r w:rsidRPr="00805671">
        <w:rPr>
          <w:sz w:val="28"/>
          <w:szCs w:val="28"/>
        </w:rPr>
        <w:t>обеспечения</w:t>
      </w:r>
      <w:r w:rsidRPr="00805671">
        <w:rPr>
          <w:spacing w:val="1"/>
          <w:sz w:val="28"/>
          <w:szCs w:val="28"/>
        </w:rPr>
        <w:t xml:space="preserve"> </w:t>
      </w:r>
      <w:r w:rsidRPr="00C703BF">
        <w:rPr>
          <w:sz w:val="28"/>
          <w:szCs w:val="28"/>
        </w:rPr>
        <w:t>стабильно</w:t>
      </w:r>
      <w:r w:rsidRPr="00C703BF">
        <w:rPr>
          <w:spacing w:val="1"/>
          <w:sz w:val="28"/>
          <w:szCs w:val="28"/>
        </w:rPr>
        <w:t xml:space="preserve"> </w:t>
      </w:r>
      <w:r w:rsidRPr="00C703BF">
        <w:rPr>
          <w:sz w:val="28"/>
          <w:szCs w:val="28"/>
        </w:rPr>
        <w:t>поступательного</w:t>
      </w:r>
      <w:r w:rsidRPr="00C703BF">
        <w:rPr>
          <w:spacing w:val="30"/>
          <w:sz w:val="28"/>
          <w:szCs w:val="28"/>
        </w:rPr>
        <w:t xml:space="preserve"> </w:t>
      </w:r>
      <w:r w:rsidRPr="00C703BF">
        <w:rPr>
          <w:sz w:val="28"/>
          <w:szCs w:val="28"/>
        </w:rPr>
        <w:t>развития</w:t>
      </w:r>
      <w:r w:rsidRPr="00C703BF">
        <w:rPr>
          <w:spacing w:val="31"/>
          <w:sz w:val="28"/>
          <w:szCs w:val="28"/>
        </w:rPr>
        <w:t xml:space="preserve"> </w:t>
      </w:r>
      <w:r>
        <w:rPr>
          <w:sz w:val="28"/>
          <w:szCs w:val="28"/>
        </w:rPr>
        <w:t>данной отрасли</w:t>
      </w:r>
      <w:r w:rsidRPr="00C703BF">
        <w:rPr>
          <w:sz w:val="28"/>
          <w:szCs w:val="28"/>
        </w:rPr>
        <w:t>.</w:t>
      </w:r>
      <w:r w:rsidRPr="00C703BF">
        <w:rPr>
          <w:spacing w:val="32"/>
          <w:sz w:val="28"/>
          <w:szCs w:val="28"/>
        </w:rPr>
        <w:t xml:space="preserve"> </w:t>
      </w:r>
      <w:r w:rsidRPr="00C703BF">
        <w:rPr>
          <w:sz w:val="28"/>
          <w:szCs w:val="28"/>
        </w:rPr>
        <w:t>По</w:t>
      </w:r>
      <w:r w:rsidRPr="00C703BF">
        <w:rPr>
          <w:spacing w:val="34"/>
          <w:sz w:val="28"/>
          <w:szCs w:val="28"/>
        </w:rPr>
        <w:t xml:space="preserve"> </w:t>
      </w:r>
      <w:r w:rsidRPr="00C703BF">
        <w:rPr>
          <w:sz w:val="28"/>
          <w:szCs w:val="28"/>
        </w:rPr>
        <w:t>словам</w:t>
      </w:r>
      <w:r w:rsidRPr="00C703BF">
        <w:rPr>
          <w:spacing w:val="30"/>
          <w:sz w:val="28"/>
          <w:szCs w:val="28"/>
        </w:rPr>
        <w:t xml:space="preserve"> </w:t>
      </w:r>
      <w:r w:rsidRPr="00C703BF">
        <w:rPr>
          <w:sz w:val="28"/>
          <w:szCs w:val="28"/>
        </w:rPr>
        <w:t>Главы</w:t>
      </w:r>
      <w:r w:rsidRPr="00C703BF">
        <w:rPr>
          <w:spacing w:val="31"/>
          <w:sz w:val="28"/>
          <w:szCs w:val="28"/>
        </w:rPr>
        <w:t xml:space="preserve"> </w:t>
      </w:r>
      <w:r w:rsidRPr="00C703BF">
        <w:rPr>
          <w:sz w:val="28"/>
          <w:szCs w:val="28"/>
        </w:rPr>
        <w:t>государства, п</w:t>
      </w:r>
      <w:r w:rsidRPr="00C703BF">
        <w:rPr>
          <w:color w:val="202429"/>
          <w:sz w:val="28"/>
          <w:szCs w:val="28"/>
        </w:rPr>
        <w:t>еред</w:t>
      </w:r>
      <w:r w:rsidRPr="00C703BF">
        <w:rPr>
          <w:color w:val="202429"/>
          <w:spacing w:val="1"/>
          <w:sz w:val="28"/>
          <w:szCs w:val="28"/>
        </w:rPr>
        <w:t xml:space="preserve"> </w:t>
      </w:r>
      <w:r>
        <w:rPr>
          <w:color w:val="202429"/>
          <w:sz w:val="28"/>
          <w:szCs w:val="28"/>
        </w:rPr>
        <w:t>страной стоит задача сделать реальный прорыв в АПК, использовать мощный потенциал аграрной отрасли страны</w:t>
      </w:r>
      <w:r w:rsidRPr="00C703BF">
        <w:rPr>
          <w:color w:val="202429"/>
          <w:sz w:val="28"/>
          <w:szCs w:val="28"/>
        </w:rPr>
        <w:t>.</w:t>
      </w:r>
    </w:p>
    <w:p w14:paraId="58EAFDAE" w14:textId="77777777" w:rsidR="00E5053B" w:rsidRDefault="00E5053B" w:rsidP="00E5053B">
      <w:pPr>
        <w:pStyle w:val="a3"/>
        <w:ind w:left="0" w:right="-1" w:firstLine="567"/>
        <w:rPr>
          <w:spacing w:val="-9"/>
        </w:rPr>
      </w:pPr>
      <w:r>
        <w:rPr>
          <w:spacing w:val="-9"/>
        </w:rPr>
        <w:t>Другие государства, зарубежный капитал и мировая общественность оценивают Казахстан по тому, какие позиции он ежегодно занимает в мировых рейтингах. Потому продвижение</w:t>
      </w:r>
      <w:r>
        <w:rPr>
          <w:color w:val="000000" w:themeColor="text1"/>
          <w:spacing w:val="-9"/>
        </w:rPr>
        <w:t xml:space="preserve"> </w:t>
      </w:r>
      <w:r w:rsidRPr="00700510">
        <w:rPr>
          <w:color w:val="000000" w:themeColor="text1"/>
          <w:spacing w:val="-9"/>
        </w:rPr>
        <w:t xml:space="preserve">Казахстана в таких </w:t>
      </w:r>
      <w:r>
        <w:rPr>
          <w:color w:val="000000" w:themeColor="text1"/>
          <w:spacing w:val="-9"/>
        </w:rPr>
        <w:t xml:space="preserve">глобальных индексах, как </w:t>
      </w:r>
      <w:r w:rsidRPr="00700510">
        <w:rPr>
          <w:color w:val="000000" w:themeColor="text1"/>
        </w:rPr>
        <w:t>Индекс человеческого развития</w:t>
      </w:r>
      <w:r>
        <w:rPr>
          <w:color w:val="000000" w:themeColor="text1"/>
        </w:rPr>
        <w:t xml:space="preserve"> ООН, </w:t>
      </w:r>
      <w:r w:rsidRPr="00700510">
        <w:rPr>
          <w:color w:val="000000" w:themeColor="text1"/>
          <w:spacing w:val="-9"/>
        </w:rPr>
        <w:t>Глобальный рейтинг Всемирного банка</w:t>
      </w:r>
      <w:r>
        <w:rPr>
          <w:color w:val="000000" w:themeColor="text1"/>
          <w:spacing w:val="-9"/>
        </w:rPr>
        <w:t xml:space="preserve"> по показателю ВВП, Глобальный индекс инноваций </w:t>
      </w:r>
      <w:r w:rsidRPr="00700510">
        <w:rPr>
          <w:color w:val="000000" w:themeColor="text1"/>
          <w:spacing w:val="-9"/>
        </w:rPr>
        <w:t xml:space="preserve">имеет огромное </w:t>
      </w:r>
      <w:r w:rsidRPr="003D07C6">
        <w:rPr>
          <w:color w:val="000000" w:themeColor="text1"/>
          <w:spacing w:val="-9"/>
        </w:rPr>
        <w:t>стратегическое значение</w:t>
      </w:r>
      <w:r>
        <w:rPr>
          <w:color w:val="000000" w:themeColor="text1"/>
          <w:spacing w:val="-9"/>
        </w:rPr>
        <w:t xml:space="preserve"> для республики на сегодняшний день. Мировая статистика показывает, что </w:t>
      </w:r>
      <w:r>
        <w:rPr>
          <w:spacing w:val="-9"/>
        </w:rPr>
        <w:t xml:space="preserve">Казахстан пока </w:t>
      </w:r>
      <w:r>
        <w:rPr>
          <w:color w:val="000000" w:themeColor="text1"/>
          <w:spacing w:val="-9"/>
        </w:rPr>
        <w:t xml:space="preserve">имеет слабые позиции в них, и это обусловлено наличием объективных барьеров для формирования и развития </w:t>
      </w:r>
      <w:r w:rsidRPr="0077327D">
        <w:rPr>
          <w:spacing w:val="-9"/>
        </w:rPr>
        <w:t>инновационной экосистемы</w:t>
      </w:r>
      <w:r>
        <w:rPr>
          <w:spacing w:val="-9"/>
        </w:rPr>
        <w:t xml:space="preserve"> </w:t>
      </w:r>
      <w:r>
        <w:rPr>
          <w:color w:val="000000" w:themeColor="text1"/>
          <w:spacing w:val="-9"/>
        </w:rPr>
        <w:t xml:space="preserve">страны. К ним можно отнести </w:t>
      </w:r>
      <w:r>
        <w:rPr>
          <w:spacing w:val="-9"/>
        </w:rPr>
        <w:t xml:space="preserve">ограниченное финансирование НИОКР, слабую интеграцию научно-образовательных учреждений с производственными </w:t>
      </w:r>
      <w:r>
        <w:rPr>
          <w:spacing w:val="-9"/>
        </w:rPr>
        <w:lastRenderedPageBreak/>
        <w:t xml:space="preserve">структурами, недостаточную цифровую грамотность сельского населения, дефицит инноваторов и инновационных продуктов, низкий уровень внедрения инноваций в сельское хозяйство. </w:t>
      </w:r>
    </w:p>
    <w:p w14:paraId="4A12F00D" w14:textId="77777777" w:rsidR="00E5053B" w:rsidRPr="00EF092E" w:rsidRDefault="00E5053B" w:rsidP="00E5053B">
      <w:pPr>
        <w:pStyle w:val="a3"/>
        <w:ind w:left="0" w:right="-1" w:firstLine="720"/>
        <w:rPr>
          <w:spacing w:val="-9"/>
        </w:rPr>
      </w:pPr>
      <w:r>
        <w:rPr>
          <w:spacing w:val="-9"/>
        </w:rPr>
        <w:t>В этой связи п</w:t>
      </w:r>
      <w:r w:rsidRPr="00F70DC2">
        <w:rPr>
          <w:spacing w:val="-9"/>
        </w:rPr>
        <w:t xml:space="preserve">роведение глубоких научных исследований по различным аспектам </w:t>
      </w:r>
      <w:r>
        <w:rPr>
          <w:spacing w:val="-9"/>
        </w:rPr>
        <w:t xml:space="preserve">формирования </w:t>
      </w:r>
      <w:r w:rsidRPr="00F70DC2">
        <w:rPr>
          <w:spacing w:val="-9"/>
        </w:rPr>
        <w:t xml:space="preserve">инновационной экосистемы позволит разработать научно-обоснованные рекомендации для </w:t>
      </w:r>
      <w:r>
        <w:rPr>
          <w:spacing w:val="-9"/>
        </w:rPr>
        <w:t>преодоле</w:t>
      </w:r>
      <w:r w:rsidRPr="00F70DC2">
        <w:rPr>
          <w:spacing w:val="-9"/>
        </w:rPr>
        <w:t>ния</w:t>
      </w:r>
      <w:r>
        <w:rPr>
          <w:spacing w:val="-9"/>
        </w:rPr>
        <w:t xml:space="preserve"> этих барьеров. Таким образом, актуаль</w:t>
      </w:r>
      <w:r w:rsidRPr="00EF092E">
        <w:rPr>
          <w:spacing w:val="-9"/>
        </w:rPr>
        <w:t xml:space="preserve">ность процесса формирования инновационной экосистемы национальной экономики обусловлена также необходимостью реализации международно-политических целей нашей страны. </w:t>
      </w:r>
    </w:p>
    <w:p w14:paraId="2DD3F828" w14:textId="395E1BC1" w:rsidR="0065630B" w:rsidRPr="00C703BF" w:rsidRDefault="005A601A" w:rsidP="0065630B">
      <w:pPr>
        <w:ind w:right="-23" w:firstLine="709"/>
        <w:jc w:val="both"/>
        <w:rPr>
          <w:color w:val="202429"/>
          <w:sz w:val="28"/>
          <w:szCs w:val="28"/>
        </w:rPr>
      </w:pPr>
      <w:r w:rsidRPr="005A601A">
        <w:rPr>
          <w:b/>
          <w:sz w:val="28"/>
          <w:szCs w:val="28"/>
        </w:rPr>
        <w:t>Степень</w:t>
      </w:r>
      <w:r w:rsidRPr="005A601A">
        <w:rPr>
          <w:b/>
          <w:spacing w:val="-4"/>
          <w:sz w:val="28"/>
          <w:szCs w:val="28"/>
        </w:rPr>
        <w:t xml:space="preserve"> </w:t>
      </w:r>
      <w:r w:rsidRPr="005A601A">
        <w:rPr>
          <w:b/>
          <w:sz w:val="28"/>
          <w:szCs w:val="28"/>
        </w:rPr>
        <w:t>разработанности</w:t>
      </w:r>
      <w:r w:rsidRPr="005A601A">
        <w:rPr>
          <w:b/>
          <w:spacing w:val="-5"/>
          <w:sz w:val="28"/>
          <w:szCs w:val="28"/>
        </w:rPr>
        <w:t xml:space="preserve"> </w:t>
      </w:r>
      <w:r w:rsidRPr="005A601A">
        <w:rPr>
          <w:b/>
          <w:sz w:val="28"/>
          <w:szCs w:val="28"/>
        </w:rPr>
        <w:t>проблемы</w:t>
      </w:r>
      <w:r w:rsidRPr="005A601A">
        <w:rPr>
          <w:sz w:val="28"/>
          <w:szCs w:val="28"/>
        </w:rPr>
        <w:t xml:space="preserve">. </w:t>
      </w:r>
      <w:r w:rsidR="0065630B" w:rsidRPr="00C703BF">
        <w:rPr>
          <w:sz w:val="28"/>
          <w:szCs w:val="28"/>
        </w:rPr>
        <w:t>В</w:t>
      </w:r>
      <w:r w:rsidR="0065630B">
        <w:rPr>
          <w:sz w:val="28"/>
          <w:szCs w:val="28"/>
        </w:rPr>
        <w:t xml:space="preserve"> </w:t>
      </w:r>
      <w:r w:rsidR="0065630B" w:rsidRPr="00C703BF">
        <w:rPr>
          <w:sz w:val="28"/>
          <w:szCs w:val="28"/>
        </w:rPr>
        <w:t>последни</w:t>
      </w:r>
      <w:r w:rsidR="0065630B">
        <w:rPr>
          <w:sz w:val="28"/>
          <w:szCs w:val="28"/>
        </w:rPr>
        <w:t>е</w:t>
      </w:r>
      <w:r w:rsidR="0065630B" w:rsidRPr="00C703BF">
        <w:rPr>
          <w:sz w:val="28"/>
          <w:szCs w:val="28"/>
        </w:rPr>
        <w:t xml:space="preserve"> </w:t>
      </w:r>
      <w:r w:rsidR="0065630B">
        <w:rPr>
          <w:sz w:val="28"/>
          <w:szCs w:val="28"/>
        </w:rPr>
        <w:t>годы в</w:t>
      </w:r>
      <w:r w:rsidR="0065630B" w:rsidRPr="00C703BF">
        <w:rPr>
          <w:sz w:val="28"/>
          <w:szCs w:val="28"/>
        </w:rPr>
        <w:t xml:space="preserve">опросы формирования и развития инновационной экосистемы </w:t>
      </w:r>
      <w:r w:rsidR="0065630B">
        <w:rPr>
          <w:sz w:val="28"/>
          <w:szCs w:val="28"/>
        </w:rPr>
        <w:t>в экономике, в целом,</w:t>
      </w:r>
      <w:r w:rsidR="0065630B" w:rsidRPr="00C703BF">
        <w:rPr>
          <w:sz w:val="28"/>
          <w:szCs w:val="28"/>
        </w:rPr>
        <w:t xml:space="preserve"> </w:t>
      </w:r>
      <w:r w:rsidR="0065630B">
        <w:rPr>
          <w:sz w:val="28"/>
          <w:szCs w:val="28"/>
        </w:rPr>
        <w:t>интересуют многих отечественных и зарубежных ученых</w:t>
      </w:r>
      <w:r w:rsidR="0065630B" w:rsidRPr="00C703BF">
        <w:rPr>
          <w:sz w:val="28"/>
          <w:szCs w:val="28"/>
        </w:rPr>
        <w:t xml:space="preserve"> и активно</w:t>
      </w:r>
      <w:r w:rsidR="0065630B" w:rsidRPr="00C703BF">
        <w:rPr>
          <w:spacing w:val="1"/>
          <w:sz w:val="28"/>
          <w:szCs w:val="28"/>
        </w:rPr>
        <w:t xml:space="preserve"> </w:t>
      </w:r>
      <w:r w:rsidR="0065630B" w:rsidRPr="00C703BF">
        <w:rPr>
          <w:sz w:val="28"/>
          <w:szCs w:val="28"/>
        </w:rPr>
        <w:t xml:space="preserve">исследуются </w:t>
      </w:r>
      <w:r w:rsidR="0065630B">
        <w:rPr>
          <w:sz w:val="28"/>
          <w:szCs w:val="28"/>
        </w:rPr>
        <w:t>ими</w:t>
      </w:r>
      <w:r w:rsidR="0065630B" w:rsidRPr="00C703BF">
        <w:rPr>
          <w:spacing w:val="3"/>
          <w:sz w:val="28"/>
          <w:szCs w:val="28"/>
        </w:rPr>
        <w:t xml:space="preserve"> </w:t>
      </w:r>
      <w:r w:rsidR="0065630B" w:rsidRPr="00C703BF">
        <w:rPr>
          <w:sz w:val="28"/>
          <w:szCs w:val="28"/>
        </w:rPr>
        <w:t>[</w:t>
      </w:r>
      <w:r w:rsidR="0065630B">
        <w:rPr>
          <w:sz w:val="28"/>
          <w:szCs w:val="28"/>
        </w:rPr>
        <w:t>3</w:t>
      </w:r>
      <w:r w:rsidR="0065630B" w:rsidRPr="00C703BF">
        <w:rPr>
          <w:sz w:val="28"/>
          <w:szCs w:val="28"/>
        </w:rPr>
        <w:t xml:space="preserve">]. </w:t>
      </w:r>
      <w:r w:rsidR="0065630B">
        <w:rPr>
          <w:sz w:val="28"/>
          <w:szCs w:val="28"/>
        </w:rPr>
        <w:t xml:space="preserve">Наиболее интересные работы можно найти у </w:t>
      </w:r>
      <w:r w:rsidR="0065630B" w:rsidRPr="00C703BF">
        <w:rPr>
          <w:sz w:val="28"/>
          <w:szCs w:val="28"/>
        </w:rPr>
        <w:t>Н.А.</w:t>
      </w:r>
      <w:r w:rsidR="0065630B" w:rsidRPr="00C703BF">
        <w:rPr>
          <w:spacing w:val="1"/>
          <w:sz w:val="28"/>
          <w:szCs w:val="28"/>
        </w:rPr>
        <w:t xml:space="preserve"> </w:t>
      </w:r>
      <w:r w:rsidR="0065630B" w:rsidRPr="00C703BF">
        <w:rPr>
          <w:sz w:val="28"/>
          <w:szCs w:val="28"/>
        </w:rPr>
        <w:t>Айнақұл, И.В.</w:t>
      </w:r>
      <w:r w:rsidR="0065630B" w:rsidRPr="00C703BF">
        <w:rPr>
          <w:spacing w:val="18"/>
          <w:sz w:val="28"/>
          <w:szCs w:val="28"/>
        </w:rPr>
        <w:t xml:space="preserve"> </w:t>
      </w:r>
      <w:r w:rsidR="0065630B" w:rsidRPr="00C703BF">
        <w:rPr>
          <w:sz w:val="28"/>
          <w:szCs w:val="28"/>
        </w:rPr>
        <w:t xml:space="preserve">Антоненко, </w:t>
      </w:r>
      <w:r w:rsidR="0065630B" w:rsidRPr="00C703BF">
        <w:rPr>
          <w:spacing w:val="20"/>
          <w:sz w:val="28"/>
          <w:szCs w:val="28"/>
        </w:rPr>
        <w:t xml:space="preserve"> </w:t>
      </w:r>
      <w:r w:rsidR="0065630B" w:rsidRPr="00C703BF">
        <w:rPr>
          <w:sz w:val="28"/>
          <w:szCs w:val="28"/>
        </w:rPr>
        <w:t>М.Н.</w:t>
      </w:r>
      <w:r w:rsidR="0065630B" w:rsidRPr="00C703BF">
        <w:rPr>
          <w:spacing w:val="36"/>
          <w:sz w:val="28"/>
          <w:szCs w:val="28"/>
        </w:rPr>
        <w:t xml:space="preserve"> </w:t>
      </w:r>
      <w:r w:rsidR="0065630B" w:rsidRPr="00C703BF">
        <w:rPr>
          <w:sz w:val="28"/>
          <w:szCs w:val="28"/>
        </w:rPr>
        <w:t xml:space="preserve">Деньщик, </w:t>
      </w:r>
      <w:r w:rsidR="0065630B" w:rsidRPr="00C703BF">
        <w:rPr>
          <w:spacing w:val="36"/>
          <w:sz w:val="28"/>
          <w:szCs w:val="28"/>
        </w:rPr>
        <w:t xml:space="preserve"> </w:t>
      </w:r>
      <w:r w:rsidR="0065630B" w:rsidRPr="00C703BF">
        <w:rPr>
          <w:sz w:val="28"/>
          <w:szCs w:val="28"/>
        </w:rPr>
        <w:t>К.Б. Жуманазаров</w:t>
      </w:r>
      <w:r w:rsidR="0065630B">
        <w:rPr>
          <w:sz w:val="28"/>
          <w:szCs w:val="28"/>
        </w:rPr>
        <w:t>ой</w:t>
      </w:r>
      <w:r w:rsidR="0065630B" w:rsidRPr="00C703BF">
        <w:rPr>
          <w:sz w:val="28"/>
          <w:szCs w:val="28"/>
        </w:rPr>
        <w:t>,</w:t>
      </w:r>
      <w:r w:rsidR="0065630B" w:rsidRPr="00C703BF">
        <w:rPr>
          <w:spacing w:val="1"/>
          <w:sz w:val="28"/>
          <w:szCs w:val="28"/>
        </w:rPr>
        <w:t xml:space="preserve"> </w:t>
      </w:r>
      <w:r w:rsidR="0065630B" w:rsidRPr="00C703BF">
        <w:rPr>
          <w:sz w:val="28"/>
          <w:szCs w:val="28"/>
        </w:rPr>
        <w:t>Д.А. Калдиярова,</w:t>
      </w:r>
      <w:r w:rsidR="0065630B" w:rsidRPr="00C703BF">
        <w:rPr>
          <w:spacing w:val="1"/>
          <w:sz w:val="28"/>
          <w:szCs w:val="28"/>
        </w:rPr>
        <w:t xml:space="preserve"> </w:t>
      </w:r>
      <w:r w:rsidR="0065630B" w:rsidRPr="00C703BF">
        <w:rPr>
          <w:sz w:val="28"/>
          <w:szCs w:val="28"/>
        </w:rPr>
        <w:t>А.А. Киреевой,</w:t>
      </w:r>
      <w:r w:rsidR="0065630B" w:rsidRPr="00C703BF">
        <w:rPr>
          <w:spacing w:val="1"/>
          <w:sz w:val="28"/>
          <w:szCs w:val="28"/>
        </w:rPr>
        <w:t xml:space="preserve"> </w:t>
      </w:r>
      <w:r w:rsidR="0065630B" w:rsidRPr="00C703BF">
        <w:rPr>
          <w:sz w:val="28"/>
          <w:szCs w:val="28"/>
        </w:rPr>
        <w:t>М.В. Люлюченко, С.Ж. Мейрман, Н.Ю.</w:t>
      </w:r>
      <w:r w:rsidR="0065630B" w:rsidRPr="00C703BF">
        <w:rPr>
          <w:spacing w:val="1"/>
          <w:sz w:val="28"/>
          <w:szCs w:val="28"/>
        </w:rPr>
        <w:t xml:space="preserve"> </w:t>
      </w:r>
      <w:r w:rsidR="0065630B" w:rsidRPr="00C703BF">
        <w:rPr>
          <w:sz w:val="28"/>
          <w:szCs w:val="28"/>
        </w:rPr>
        <w:t>Макаров</w:t>
      </w:r>
      <w:r w:rsidR="0065630B">
        <w:rPr>
          <w:sz w:val="28"/>
          <w:szCs w:val="28"/>
        </w:rPr>
        <w:t>ой</w:t>
      </w:r>
      <w:r w:rsidR="0065630B" w:rsidRPr="00C703BF">
        <w:rPr>
          <w:sz w:val="28"/>
          <w:szCs w:val="28"/>
        </w:rPr>
        <w:t xml:space="preserve">, </w:t>
      </w:r>
      <w:r w:rsidR="0065630B" w:rsidRPr="00C703BF">
        <w:rPr>
          <w:spacing w:val="1"/>
          <w:sz w:val="28"/>
          <w:szCs w:val="28"/>
        </w:rPr>
        <w:t xml:space="preserve"> </w:t>
      </w:r>
      <w:r w:rsidR="0065630B" w:rsidRPr="00C703BF">
        <w:rPr>
          <w:sz w:val="28"/>
          <w:szCs w:val="28"/>
        </w:rPr>
        <w:t>Д.В.</w:t>
      </w:r>
      <w:r w:rsidR="0065630B" w:rsidRPr="00C703BF">
        <w:rPr>
          <w:spacing w:val="1"/>
          <w:sz w:val="28"/>
          <w:szCs w:val="28"/>
        </w:rPr>
        <w:t xml:space="preserve"> </w:t>
      </w:r>
      <w:r w:rsidR="0065630B" w:rsidRPr="00C703BF">
        <w:rPr>
          <w:sz w:val="28"/>
          <w:szCs w:val="28"/>
        </w:rPr>
        <w:t>Паршуков</w:t>
      </w:r>
      <w:r w:rsidR="0065630B">
        <w:rPr>
          <w:sz w:val="28"/>
          <w:szCs w:val="28"/>
        </w:rPr>
        <w:t>ой</w:t>
      </w:r>
      <w:r w:rsidR="0065630B" w:rsidRPr="00C703BF">
        <w:rPr>
          <w:sz w:val="28"/>
          <w:szCs w:val="28"/>
        </w:rPr>
        <w:t>,</w:t>
      </w:r>
      <w:r w:rsidR="0065630B" w:rsidRPr="00C703BF">
        <w:rPr>
          <w:spacing w:val="1"/>
          <w:sz w:val="28"/>
          <w:szCs w:val="28"/>
        </w:rPr>
        <w:t xml:space="preserve"> </w:t>
      </w:r>
      <w:r w:rsidR="0065630B" w:rsidRPr="00C703BF">
        <w:rPr>
          <w:sz w:val="28"/>
          <w:szCs w:val="28"/>
        </w:rPr>
        <w:t>Р.И. Самадов</w:t>
      </w:r>
      <w:r w:rsidR="0065630B">
        <w:rPr>
          <w:sz w:val="28"/>
          <w:szCs w:val="28"/>
        </w:rPr>
        <w:t>ой</w:t>
      </w:r>
      <w:r w:rsidR="0065630B" w:rsidRPr="00C703BF">
        <w:rPr>
          <w:sz w:val="28"/>
          <w:szCs w:val="28"/>
        </w:rPr>
        <w:t xml:space="preserve">, Т.Ю. Хватовой, А.Ю. Яковлевой и многих других. </w:t>
      </w:r>
      <w:r w:rsidR="0065630B">
        <w:rPr>
          <w:sz w:val="28"/>
          <w:szCs w:val="28"/>
        </w:rPr>
        <w:t xml:space="preserve">При этом важно заметить, что научные работы по исследованию инновационной экосистемы в аграрном секторе встречаются достаточно редко; есть отдельные исследования, в которых изучались некоторые аспекты данного направления. </w:t>
      </w:r>
    </w:p>
    <w:p w14:paraId="37E3E32F" w14:textId="5465DDB8" w:rsidR="0065630B" w:rsidRPr="00C703BF" w:rsidRDefault="0065630B" w:rsidP="0065630B">
      <w:pPr>
        <w:ind w:right="-23" w:firstLine="709"/>
        <w:jc w:val="both"/>
        <w:rPr>
          <w:sz w:val="28"/>
          <w:szCs w:val="28"/>
        </w:rPr>
      </w:pPr>
      <w:r w:rsidRPr="00C703BF">
        <w:rPr>
          <w:sz w:val="28"/>
          <w:szCs w:val="28"/>
        </w:rPr>
        <w:t>Среди</w:t>
      </w:r>
      <w:r w:rsidRPr="00C703BF">
        <w:rPr>
          <w:spacing w:val="1"/>
          <w:sz w:val="28"/>
          <w:szCs w:val="28"/>
        </w:rPr>
        <w:t xml:space="preserve"> </w:t>
      </w:r>
      <w:r>
        <w:rPr>
          <w:spacing w:val="1"/>
          <w:sz w:val="28"/>
          <w:szCs w:val="28"/>
        </w:rPr>
        <w:t xml:space="preserve">фундаментальных </w:t>
      </w:r>
      <w:r>
        <w:rPr>
          <w:sz w:val="28"/>
          <w:szCs w:val="28"/>
        </w:rPr>
        <w:t>научны</w:t>
      </w:r>
      <w:r w:rsidRPr="00C703BF">
        <w:rPr>
          <w:sz w:val="28"/>
          <w:szCs w:val="28"/>
        </w:rPr>
        <w:t>х</w:t>
      </w:r>
      <w:r w:rsidRPr="00C703BF">
        <w:rPr>
          <w:spacing w:val="1"/>
          <w:sz w:val="28"/>
          <w:szCs w:val="28"/>
        </w:rPr>
        <w:t xml:space="preserve"> </w:t>
      </w:r>
      <w:r w:rsidRPr="00C703BF">
        <w:rPr>
          <w:sz w:val="28"/>
          <w:szCs w:val="28"/>
        </w:rPr>
        <w:t>трудов</w:t>
      </w:r>
      <w:r w:rsidRPr="00C703BF">
        <w:rPr>
          <w:spacing w:val="1"/>
          <w:sz w:val="28"/>
          <w:szCs w:val="28"/>
        </w:rPr>
        <w:t xml:space="preserve"> </w:t>
      </w:r>
      <w:r w:rsidRPr="00C703BF">
        <w:rPr>
          <w:sz w:val="28"/>
          <w:szCs w:val="28"/>
        </w:rPr>
        <w:t>по</w:t>
      </w:r>
      <w:r w:rsidRPr="00C703BF">
        <w:rPr>
          <w:spacing w:val="1"/>
          <w:sz w:val="28"/>
          <w:szCs w:val="28"/>
        </w:rPr>
        <w:t xml:space="preserve"> </w:t>
      </w:r>
      <w:r w:rsidRPr="00C703BF">
        <w:rPr>
          <w:sz w:val="28"/>
          <w:szCs w:val="28"/>
        </w:rPr>
        <w:t>вопросам</w:t>
      </w:r>
      <w:r w:rsidRPr="00C703BF">
        <w:rPr>
          <w:spacing w:val="1"/>
          <w:sz w:val="28"/>
          <w:szCs w:val="28"/>
        </w:rPr>
        <w:t xml:space="preserve"> </w:t>
      </w:r>
      <w:r w:rsidRPr="00C703BF">
        <w:rPr>
          <w:sz w:val="28"/>
          <w:szCs w:val="28"/>
        </w:rPr>
        <w:t>сельского</w:t>
      </w:r>
      <w:r w:rsidRPr="00C703BF">
        <w:rPr>
          <w:spacing w:val="1"/>
          <w:sz w:val="28"/>
          <w:szCs w:val="28"/>
        </w:rPr>
        <w:t xml:space="preserve"> </w:t>
      </w:r>
      <w:r w:rsidRPr="00C703BF">
        <w:rPr>
          <w:sz w:val="28"/>
          <w:szCs w:val="28"/>
        </w:rPr>
        <w:t>хозяйства,</w:t>
      </w:r>
      <w:r w:rsidRPr="00C703BF">
        <w:rPr>
          <w:spacing w:val="1"/>
          <w:sz w:val="28"/>
          <w:szCs w:val="28"/>
        </w:rPr>
        <w:t xml:space="preserve"> </w:t>
      </w:r>
      <w:r>
        <w:rPr>
          <w:sz w:val="28"/>
          <w:szCs w:val="28"/>
        </w:rPr>
        <w:t>которые затрагивали</w:t>
      </w:r>
      <w:r w:rsidRPr="00C703BF">
        <w:rPr>
          <w:spacing w:val="1"/>
          <w:sz w:val="28"/>
          <w:szCs w:val="28"/>
        </w:rPr>
        <w:t xml:space="preserve"> </w:t>
      </w:r>
      <w:r>
        <w:rPr>
          <w:sz w:val="28"/>
          <w:szCs w:val="28"/>
        </w:rPr>
        <w:t>проблемные вопросы по</w:t>
      </w:r>
      <w:r w:rsidRPr="00C703BF">
        <w:rPr>
          <w:spacing w:val="1"/>
          <w:sz w:val="28"/>
          <w:szCs w:val="28"/>
        </w:rPr>
        <w:t xml:space="preserve"> </w:t>
      </w:r>
      <w:r w:rsidRPr="00C703BF">
        <w:rPr>
          <w:sz w:val="28"/>
          <w:szCs w:val="28"/>
        </w:rPr>
        <w:t>цифровизации</w:t>
      </w:r>
      <w:r>
        <w:rPr>
          <w:sz w:val="28"/>
          <w:szCs w:val="28"/>
        </w:rPr>
        <w:t xml:space="preserve"> в аграрном секторе</w:t>
      </w:r>
      <w:r w:rsidRPr="00C703BF">
        <w:rPr>
          <w:sz w:val="28"/>
          <w:szCs w:val="28"/>
        </w:rPr>
        <w:t>,</w:t>
      </w:r>
      <w:r w:rsidRPr="00C703BF">
        <w:rPr>
          <w:spacing w:val="1"/>
          <w:sz w:val="28"/>
          <w:szCs w:val="28"/>
        </w:rPr>
        <w:t xml:space="preserve"> </w:t>
      </w:r>
      <w:r w:rsidRPr="00C703BF">
        <w:rPr>
          <w:sz w:val="28"/>
          <w:szCs w:val="28"/>
        </w:rPr>
        <w:t>можно</w:t>
      </w:r>
      <w:r w:rsidRPr="00C703BF">
        <w:rPr>
          <w:spacing w:val="1"/>
          <w:sz w:val="28"/>
          <w:szCs w:val="28"/>
        </w:rPr>
        <w:t xml:space="preserve"> </w:t>
      </w:r>
      <w:r>
        <w:rPr>
          <w:sz w:val="28"/>
          <w:szCs w:val="28"/>
        </w:rPr>
        <w:t>отметить</w:t>
      </w:r>
      <w:r w:rsidRPr="00C703BF">
        <w:rPr>
          <w:spacing w:val="1"/>
          <w:sz w:val="28"/>
          <w:szCs w:val="28"/>
        </w:rPr>
        <w:t xml:space="preserve"> </w:t>
      </w:r>
      <w:r w:rsidRPr="00C703BF">
        <w:rPr>
          <w:sz w:val="28"/>
          <w:szCs w:val="28"/>
        </w:rPr>
        <w:t>диссертаци</w:t>
      </w:r>
      <w:r>
        <w:rPr>
          <w:sz w:val="28"/>
          <w:szCs w:val="28"/>
        </w:rPr>
        <w:t>онную работу</w:t>
      </w:r>
      <w:r w:rsidRPr="00C703BF">
        <w:rPr>
          <w:spacing w:val="1"/>
          <w:sz w:val="28"/>
          <w:szCs w:val="28"/>
        </w:rPr>
        <w:t xml:space="preserve"> </w:t>
      </w:r>
      <w:r w:rsidRPr="00C703BF">
        <w:rPr>
          <w:sz w:val="28"/>
          <w:szCs w:val="28"/>
        </w:rPr>
        <w:t>Г.Т.</w:t>
      </w:r>
      <w:r w:rsidRPr="00C703BF">
        <w:rPr>
          <w:spacing w:val="1"/>
          <w:sz w:val="28"/>
          <w:szCs w:val="28"/>
        </w:rPr>
        <w:t xml:space="preserve"> </w:t>
      </w:r>
      <w:r w:rsidRPr="00C703BF">
        <w:rPr>
          <w:sz w:val="28"/>
          <w:szCs w:val="28"/>
        </w:rPr>
        <w:t>Султановой</w:t>
      </w:r>
      <w:r w:rsidRPr="00C703BF">
        <w:rPr>
          <w:spacing w:val="1"/>
          <w:sz w:val="28"/>
          <w:szCs w:val="28"/>
        </w:rPr>
        <w:t xml:space="preserve"> </w:t>
      </w:r>
      <w:r>
        <w:rPr>
          <w:spacing w:val="1"/>
          <w:sz w:val="28"/>
          <w:szCs w:val="28"/>
        </w:rPr>
        <w:t xml:space="preserve">(2020) </w:t>
      </w:r>
      <w:r w:rsidRPr="00C703BF">
        <w:rPr>
          <w:sz w:val="28"/>
          <w:szCs w:val="28"/>
        </w:rPr>
        <w:t>на</w:t>
      </w:r>
      <w:r w:rsidRPr="00C703BF">
        <w:rPr>
          <w:spacing w:val="1"/>
          <w:sz w:val="28"/>
          <w:szCs w:val="28"/>
        </w:rPr>
        <w:t xml:space="preserve"> </w:t>
      </w:r>
      <w:r w:rsidRPr="00C703BF">
        <w:rPr>
          <w:sz w:val="28"/>
          <w:szCs w:val="28"/>
        </w:rPr>
        <w:t>тему</w:t>
      </w:r>
      <w:r w:rsidRPr="00C703BF">
        <w:rPr>
          <w:spacing w:val="1"/>
          <w:sz w:val="28"/>
          <w:szCs w:val="28"/>
        </w:rPr>
        <w:t xml:space="preserve"> </w:t>
      </w:r>
      <w:r w:rsidRPr="00C703BF">
        <w:rPr>
          <w:sz w:val="28"/>
          <w:szCs w:val="28"/>
        </w:rPr>
        <w:t>«Проблемы</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перспективы</w:t>
      </w:r>
      <w:r w:rsidRPr="00C703BF">
        <w:rPr>
          <w:spacing w:val="1"/>
          <w:sz w:val="28"/>
          <w:szCs w:val="28"/>
        </w:rPr>
        <w:t xml:space="preserve"> </w:t>
      </w:r>
      <w:r w:rsidRPr="00C703BF">
        <w:rPr>
          <w:sz w:val="28"/>
          <w:szCs w:val="28"/>
        </w:rPr>
        <w:t>развития</w:t>
      </w:r>
      <w:r w:rsidRPr="00C703BF">
        <w:rPr>
          <w:spacing w:val="1"/>
          <w:sz w:val="28"/>
          <w:szCs w:val="28"/>
        </w:rPr>
        <w:t xml:space="preserve"> </w:t>
      </w:r>
      <w:r w:rsidRPr="00C703BF">
        <w:rPr>
          <w:sz w:val="28"/>
          <w:szCs w:val="28"/>
        </w:rPr>
        <w:t>аграрного</w:t>
      </w:r>
      <w:r w:rsidRPr="00C703BF">
        <w:rPr>
          <w:spacing w:val="-9"/>
          <w:sz w:val="28"/>
          <w:szCs w:val="28"/>
        </w:rPr>
        <w:t xml:space="preserve"> </w:t>
      </w:r>
      <w:r w:rsidRPr="00C703BF">
        <w:rPr>
          <w:sz w:val="28"/>
          <w:szCs w:val="28"/>
        </w:rPr>
        <w:t>производства</w:t>
      </w:r>
      <w:r w:rsidRPr="00C703BF">
        <w:rPr>
          <w:spacing w:val="-7"/>
          <w:sz w:val="28"/>
          <w:szCs w:val="28"/>
        </w:rPr>
        <w:t xml:space="preserve"> </w:t>
      </w:r>
      <w:r w:rsidRPr="00C703BF">
        <w:rPr>
          <w:sz w:val="28"/>
          <w:szCs w:val="28"/>
        </w:rPr>
        <w:t>в</w:t>
      </w:r>
      <w:r w:rsidRPr="00C703BF">
        <w:rPr>
          <w:spacing w:val="-9"/>
          <w:sz w:val="28"/>
          <w:szCs w:val="28"/>
        </w:rPr>
        <w:t xml:space="preserve"> </w:t>
      </w:r>
      <w:r w:rsidRPr="00C703BF">
        <w:rPr>
          <w:sz w:val="28"/>
          <w:szCs w:val="28"/>
        </w:rPr>
        <w:t>Республике</w:t>
      </w:r>
      <w:r w:rsidRPr="00C703BF">
        <w:rPr>
          <w:spacing w:val="-7"/>
          <w:sz w:val="28"/>
          <w:szCs w:val="28"/>
        </w:rPr>
        <w:t xml:space="preserve"> </w:t>
      </w:r>
      <w:r w:rsidRPr="00C703BF">
        <w:rPr>
          <w:sz w:val="28"/>
          <w:szCs w:val="28"/>
        </w:rPr>
        <w:t>Казахстан</w:t>
      </w:r>
      <w:r w:rsidRPr="00C703BF">
        <w:rPr>
          <w:spacing w:val="-8"/>
          <w:sz w:val="28"/>
          <w:szCs w:val="28"/>
        </w:rPr>
        <w:t xml:space="preserve"> </w:t>
      </w:r>
      <w:r w:rsidRPr="00C703BF">
        <w:rPr>
          <w:sz w:val="28"/>
          <w:szCs w:val="28"/>
        </w:rPr>
        <w:t>в</w:t>
      </w:r>
      <w:r w:rsidRPr="00C703BF">
        <w:rPr>
          <w:spacing w:val="-8"/>
          <w:sz w:val="28"/>
          <w:szCs w:val="28"/>
        </w:rPr>
        <w:t xml:space="preserve"> </w:t>
      </w:r>
      <w:r w:rsidRPr="00C703BF">
        <w:rPr>
          <w:sz w:val="28"/>
          <w:szCs w:val="28"/>
        </w:rPr>
        <w:t>современных</w:t>
      </w:r>
      <w:r w:rsidRPr="00C703BF">
        <w:rPr>
          <w:spacing w:val="-7"/>
          <w:sz w:val="28"/>
          <w:szCs w:val="28"/>
        </w:rPr>
        <w:t xml:space="preserve"> </w:t>
      </w:r>
      <w:r w:rsidRPr="00C703BF">
        <w:rPr>
          <w:sz w:val="28"/>
          <w:szCs w:val="28"/>
        </w:rPr>
        <w:t>условиях»</w:t>
      </w:r>
      <w:r w:rsidRPr="00C703BF">
        <w:rPr>
          <w:spacing w:val="-10"/>
          <w:sz w:val="28"/>
          <w:szCs w:val="28"/>
        </w:rPr>
        <w:t xml:space="preserve"> </w:t>
      </w:r>
      <w:r w:rsidRPr="00C703BF">
        <w:rPr>
          <w:sz w:val="28"/>
          <w:szCs w:val="28"/>
        </w:rPr>
        <w:t>[</w:t>
      </w:r>
      <w:r>
        <w:rPr>
          <w:sz w:val="28"/>
          <w:szCs w:val="28"/>
        </w:rPr>
        <w:t>4</w:t>
      </w:r>
      <w:r w:rsidRPr="00C703BF">
        <w:rPr>
          <w:sz w:val="28"/>
          <w:szCs w:val="28"/>
        </w:rPr>
        <w:t>].</w:t>
      </w:r>
      <w:r w:rsidRPr="00C703BF">
        <w:rPr>
          <w:spacing w:val="-8"/>
          <w:sz w:val="28"/>
          <w:szCs w:val="28"/>
        </w:rPr>
        <w:t xml:space="preserve"> </w:t>
      </w:r>
      <w:r>
        <w:rPr>
          <w:spacing w:val="-8"/>
          <w:sz w:val="28"/>
          <w:szCs w:val="28"/>
        </w:rPr>
        <w:t xml:space="preserve">В данной работе </w:t>
      </w:r>
      <w:r w:rsidRPr="00C703BF">
        <w:rPr>
          <w:sz w:val="28"/>
          <w:szCs w:val="28"/>
        </w:rPr>
        <w:t>автором</w:t>
      </w:r>
      <w:r w:rsidRPr="00C703BF">
        <w:rPr>
          <w:spacing w:val="1"/>
          <w:sz w:val="28"/>
          <w:szCs w:val="28"/>
        </w:rPr>
        <w:t xml:space="preserve"> </w:t>
      </w:r>
      <w:r>
        <w:rPr>
          <w:sz w:val="28"/>
          <w:szCs w:val="28"/>
        </w:rPr>
        <w:t>оценены</w:t>
      </w:r>
      <w:r w:rsidRPr="00C703BF">
        <w:rPr>
          <w:sz w:val="28"/>
          <w:szCs w:val="28"/>
        </w:rPr>
        <w:t xml:space="preserve"> основные факторы, сдерживающие интенсивное развитие</w:t>
      </w:r>
      <w:r w:rsidRPr="00C703BF">
        <w:rPr>
          <w:spacing w:val="1"/>
          <w:sz w:val="28"/>
          <w:szCs w:val="28"/>
        </w:rPr>
        <w:t xml:space="preserve"> </w:t>
      </w:r>
      <w:r w:rsidRPr="00C703BF">
        <w:rPr>
          <w:sz w:val="28"/>
          <w:szCs w:val="28"/>
        </w:rPr>
        <w:t>основных</w:t>
      </w:r>
      <w:r w:rsidRPr="00C703BF">
        <w:rPr>
          <w:spacing w:val="1"/>
          <w:sz w:val="28"/>
          <w:szCs w:val="28"/>
        </w:rPr>
        <w:t xml:space="preserve"> </w:t>
      </w:r>
      <w:r w:rsidRPr="00C703BF">
        <w:rPr>
          <w:sz w:val="28"/>
          <w:szCs w:val="28"/>
        </w:rPr>
        <w:t>отраслей</w:t>
      </w:r>
      <w:r w:rsidRPr="00C703BF">
        <w:rPr>
          <w:spacing w:val="1"/>
          <w:sz w:val="28"/>
          <w:szCs w:val="28"/>
        </w:rPr>
        <w:t xml:space="preserve"> </w:t>
      </w:r>
      <w:r w:rsidRPr="00C703BF">
        <w:rPr>
          <w:sz w:val="28"/>
          <w:szCs w:val="28"/>
        </w:rPr>
        <w:t>сельского</w:t>
      </w:r>
      <w:r w:rsidRPr="00C703BF">
        <w:rPr>
          <w:spacing w:val="1"/>
          <w:sz w:val="28"/>
          <w:szCs w:val="28"/>
        </w:rPr>
        <w:t xml:space="preserve"> </w:t>
      </w:r>
      <w:r w:rsidRPr="00C703BF">
        <w:rPr>
          <w:sz w:val="28"/>
          <w:szCs w:val="28"/>
        </w:rPr>
        <w:t>хозяйства</w:t>
      </w:r>
      <w:r>
        <w:rPr>
          <w:sz w:val="28"/>
          <w:szCs w:val="28"/>
        </w:rPr>
        <w:t xml:space="preserve">, </w:t>
      </w:r>
      <w:r w:rsidRPr="00C703BF">
        <w:rPr>
          <w:sz w:val="28"/>
          <w:szCs w:val="28"/>
        </w:rPr>
        <w:t xml:space="preserve">и разработаны </w:t>
      </w:r>
      <w:r>
        <w:rPr>
          <w:sz w:val="28"/>
          <w:szCs w:val="28"/>
        </w:rPr>
        <w:t xml:space="preserve">практические </w:t>
      </w:r>
      <w:r w:rsidRPr="00C703BF">
        <w:rPr>
          <w:sz w:val="28"/>
          <w:szCs w:val="28"/>
        </w:rPr>
        <w:t xml:space="preserve">рекомендации по совершенствованию </w:t>
      </w:r>
      <w:r>
        <w:rPr>
          <w:sz w:val="28"/>
          <w:szCs w:val="28"/>
        </w:rPr>
        <w:t>развития</w:t>
      </w:r>
      <w:r w:rsidRPr="00C703BF">
        <w:rPr>
          <w:sz w:val="28"/>
          <w:szCs w:val="28"/>
        </w:rPr>
        <w:t xml:space="preserve"> аграрного</w:t>
      </w:r>
      <w:r w:rsidRPr="00C703BF">
        <w:rPr>
          <w:spacing w:val="1"/>
          <w:sz w:val="28"/>
          <w:szCs w:val="28"/>
        </w:rPr>
        <w:t xml:space="preserve"> </w:t>
      </w:r>
      <w:r w:rsidRPr="00C703BF">
        <w:rPr>
          <w:sz w:val="28"/>
          <w:szCs w:val="28"/>
        </w:rPr>
        <w:t>производства</w:t>
      </w:r>
      <w:r w:rsidRPr="00C703BF">
        <w:rPr>
          <w:spacing w:val="-2"/>
          <w:sz w:val="28"/>
          <w:szCs w:val="28"/>
        </w:rPr>
        <w:t xml:space="preserve"> </w:t>
      </w:r>
      <w:r w:rsidRPr="00C703BF">
        <w:rPr>
          <w:sz w:val="28"/>
          <w:szCs w:val="28"/>
        </w:rPr>
        <w:t>и его</w:t>
      </w:r>
      <w:r w:rsidRPr="00C703BF">
        <w:rPr>
          <w:spacing w:val="-3"/>
          <w:sz w:val="28"/>
          <w:szCs w:val="28"/>
        </w:rPr>
        <w:t xml:space="preserve"> </w:t>
      </w:r>
      <w:r w:rsidRPr="00C703BF">
        <w:rPr>
          <w:sz w:val="28"/>
          <w:szCs w:val="28"/>
        </w:rPr>
        <w:t>инфраструктуры.</w:t>
      </w:r>
      <w:r>
        <w:rPr>
          <w:sz w:val="28"/>
          <w:szCs w:val="28"/>
        </w:rPr>
        <w:t xml:space="preserve"> При этом, при оценке последней автор проанализировала</w:t>
      </w:r>
      <w:r w:rsidRPr="00C703BF">
        <w:rPr>
          <w:spacing w:val="1"/>
          <w:sz w:val="28"/>
          <w:szCs w:val="28"/>
        </w:rPr>
        <w:t xml:space="preserve"> </w:t>
      </w:r>
      <w:r w:rsidRPr="00C703BF">
        <w:rPr>
          <w:sz w:val="28"/>
          <w:szCs w:val="28"/>
        </w:rPr>
        <w:t>используемы</w:t>
      </w:r>
      <w:r>
        <w:rPr>
          <w:sz w:val="28"/>
          <w:szCs w:val="28"/>
        </w:rPr>
        <w:t xml:space="preserve">е новые </w:t>
      </w:r>
      <w:r w:rsidRPr="00C703BF">
        <w:rPr>
          <w:sz w:val="28"/>
          <w:szCs w:val="28"/>
        </w:rPr>
        <w:t>IT-технологи</w:t>
      </w:r>
      <w:r>
        <w:rPr>
          <w:sz w:val="28"/>
          <w:szCs w:val="28"/>
        </w:rPr>
        <w:t xml:space="preserve">и </w:t>
      </w:r>
      <w:r w:rsidRPr="00C703BF">
        <w:rPr>
          <w:sz w:val="28"/>
          <w:szCs w:val="28"/>
        </w:rPr>
        <w:t xml:space="preserve">сельхозтоваропроизводителями, </w:t>
      </w:r>
      <w:r>
        <w:rPr>
          <w:sz w:val="28"/>
          <w:szCs w:val="28"/>
        </w:rPr>
        <w:t>акцентировала важность</w:t>
      </w:r>
      <w:r w:rsidRPr="00C703BF">
        <w:rPr>
          <w:spacing w:val="1"/>
          <w:sz w:val="28"/>
          <w:szCs w:val="28"/>
        </w:rPr>
        <w:t xml:space="preserve"> </w:t>
      </w:r>
      <w:r w:rsidRPr="00C703BF">
        <w:rPr>
          <w:sz w:val="28"/>
          <w:szCs w:val="28"/>
        </w:rPr>
        <w:t>информационно-консультационной деятельности</w:t>
      </w:r>
      <w:r>
        <w:rPr>
          <w:sz w:val="28"/>
          <w:szCs w:val="28"/>
        </w:rPr>
        <w:t xml:space="preserve"> в отрасли и попыталась дать</w:t>
      </w:r>
      <w:r w:rsidRPr="00C703BF">
        <w:rPr>
          <w:sz w:val="28"/>
          <w:szCs w:val="28"/>
        </w:rPr>
        <w:t xml:space="preserve"> оценк</w:t>
      </w:r>
      <w:r>
        <w:rPr>
          <w:sz w:val="28"/>
          <w:szCs w:val="28"/>
        </w:rPr>
        <w:t>у компетенциям человеческого капитала в аграрной сфере применять и использовать</w:t>
      </w:r>
      <w:r w:rsidRPr="00C703BF">
        <w:rPr>
          <w:sz w:val="28"/>
          <w:szCs w:val="28"/>
        </w:rPr>
        <w:t xml:space="preserve"> IT-технологи</w:t>
      </w:r>
      <w:r>
        <w:rPr>
          <w:sz w:val="28"/>
          <w:szCs w:val="28"/>
        </w:rPr>
        <w:t>и</w:t>
      </w:r>
      <w:r w:rsidRPr="00C703BF">
        <w:rPr>
          <w:sz w:val="28"/>
          <w:szCs w:val="28"/>
        </w:rPr>
        <w:t>.</w:t>
      </w:r>
      <w:r>
        <w:rPr>
          <w:sz w:val="28"/>
          <w:szCs w:val="28"/>
        </w:rPr>
        <w:t xml:space="preserve"> Анализ данной работы показал, что</w:t>
      </w:r>
      <w:r w:rsidRPr="00C703BF">
        <w:rPr>
          <w:sz w:val="28"/>
          <w:szCs w:val="28"/>
        </w:rPr>
        <w:t xml:space="preserve"> вопросы цифровизации </w:t>
      </w:r>
      <w:r w:rsidRPr="00C703BF">
        <w:rPr>
          <w:color w:val="202429"/>
          <w:sz w:val="28"/>
          <w:szCs w:val="28"/>
        </w:rPr>
        <w:t>сельского хозяйства</w:t>
      </w:r>
      <w:r w:rsidRPr="00C703BF">
        <w:rPr>
          <w:color w:val="202429"/>
          <w:spacing w:val="1"/>
          <w:sz w:val="28"/>
          <w:szCs w:val="28"/>
        </w:rPr>
        <w:t xml:space="preserve"> </w:t>
      </w:r>
      <w:r w:rsidRPr="00C703BF">
        <w:rPr>
          <w:color w:val="202429"/>
          <w:sz w:val="28"/>
          <w:szCs w:val="28"/>
        </w:rPr>
        <w:t xml:space="preserve">не являются приоритетными </w:t>
      </w:r>
      <w:r>
        <w:rPr>
          <w:color w:val="202429"/>
          <w:sz w:val="28"/>
          <w:szCs w:val="28"/>
        </w:rPr>
        <w:t xml:space="preserve">в ней </w:t>
      </w:r>
      <w:r w:rsidRPr="00C703BF">
        <w:rPr>
          <w:color w:val="202429"/>
          <w:sz w:val="28"/>
          <w:szCs w:val="28"/>
        </w:rPr>
        <w:t>и рассмотрены в контексте одной из перспектив</w:t>
      </w:r>
      <w:r w:rsidRPr="00C703BF">
        <w:rPr>
          <w:color w:val="202429"/>
          <w:spacing w:val="1"/>
          <w:sz w:val="28"/>
          <w:szCs w:val="28"/>
        </w:rPr>
        <w:t xml:space="preserve"> </w:t>
      </w:r>
      <w:r w:rsidRPr="00C703BF">
        <w:rPr>
          <w:sz w:val="28"/>
          <w:szCs w:val="28"/>
        </w:rPr>
        <w:t>развития</w:t>
      </w:r>
      <w:r w:rsidRPr="00C703BF">
        <w:rPr>
          <w:spacing w:val="12"/>
          <w:sz w:val="28"/>
          <w:szCs w:val="28"/>
        </w:rPr>
        <w:t xml:space="preserve"> </w:t>
      </w:r>
      <w:r w:rsidRPr="00C703BF">
        <w:rPr>
          <w:sz w:val="28"/>
          <w:szCs w:val="28"/>
        </w:rPr>
        <w:t>аграрного</w:t>
      </w:r>
      <w:r w:rsidRPr="00C703BF">
        <w:rPr>
          <w:spacing w:val="13"/>
          <w:sz w:val="28"/>
          <w:szCs w:val="28"/>
        </w:rPr>
        <w:t xml:space="preserve"> </w:t>
      </w:r>
      <w:r w:rsidRPr="00C703BF">
        <w:rPr>
          <w:sz w:val="28"/>
          <w:szCs w:val="28"/>
        </w:rPr>
        <w:t>производства</w:t>
      </w:r>
      <w:r w:rsidRPr="00C703BF">
        <w:rPr>
          <w:color w:val="202429"/>
          <w:sz w:val="28"/>
          <w:szCs w:val="28"/>
        </w:rPr>
        <w:t>.</w:t>
      </w:r>
      <w:r w:rsidRPr="00C703BF">
        <w:rPr>
          <w:color w:val="202429"/>
          <w:spacing w:val="12"/>
          <w:sz w:val="28"/>
          <w:szCs w:val="28"/>
        </w:rPr>
        <w:t xml:space="preserve"> </w:t>
      </w:r>
      <w:r>
        <w:rPr>
          <w:color w:val="202429"/>
          <w:sz w:val="28"/>
          <w:szCs w:val="28"/>
        </w:rPr>
        <w:t>Однако в свете принятой и реализуемой новой</w:t>
      </w:r>
      <w:r w:rsidRPr="00C703BF">
        <w:rPr>
          <w:spacing w:val="-15"/>
          <w:sz w:val="28"/>
          <w:szCs w:val="28"/>
        </w:rPr>
        <w:t xml:space="preserve"> </w:t>
      </w:r>
      <w:r w:rsidRPr="00C703BF">
        <w:rPr>
          <w:sz w:val="28"/>
          <w:szCs w:val="28"/>
        </w:rPr>
        <w:t>Концепци</w:t>
      </w:r>
      <w:r>
        <w:rPr>
          <w:sz w:val="28"/>
          <w:szCs w:val="28"/>
        </w:rPr>
        <w:t>и</w:t>
      </w:r>
      <w:r w:rsidRPr="00C703BF">
        <w:rPr>
          <w:spacing w:val="-67"/>
          <w:sz w:val="28"/>
          <w:szCs w:val="28"/>
        </w:rPr>
        <w:t xml:space="preserve"> </w:t>
      </w:r>
      <w:r>
        <w:rPr>
          <w:spacing w:val="-67"/>
          <w:sz w:val="28"/>
          <w:szCs w:val="28"/>
        </w:rPr>
        <w:t xml:space="preserve"> </w:t>
      </w:r>
      <w:r>
        <w:rPr>
          <w:sz w:val="28"/>
          <w:szCs w:val="28"/>
        </w:rPr>
        <w:t xml:space="preserve"> развития АПК</w:t>
      </w:r>
      <w:r w:rsidRPr="00C703BF">
        <w:rPr>
          <w:sz w:val="28"/>
          <w:szCs w:val="28"/>
        </w:rPr>
        <w:t xml:space="preserve"> </w:t>
      </w:r>
      <w:r>
        <w:rPr>
          <w:sz w:val="28"/>
          <w:szCs w:val="28"/>
        </w:rPr>
        <w:t>РК на</w:t>
      </w:r>
      <w:r w:rsidRPr="00C703BF">
        <w:rPr>
          <w:sz w:val="28"/>
          <w:szCs w:val="28"/>
        </w:rPr>
        <w:t xml:space="preserve"> 2021</w:t>
      </w:r>
      <w:r>
        <w:rPr>
          <w:sz w:val="28"/>
          <w:szCs w:val="28"/>
        </w:rPr>
        <w:t>-</w:t>
      </w:r>
      <w:r w:rsidRPr="00C703BF">
        <w:rPr>
          <w:sz w:val="28"/>
          <w:szCs w:val="28"/>
        </w:rPr>
        <w:t>2030</w:t>
      </w:r>
      <w:r w:rsidRPr="00C703BF">
        <w:rPr>
          <w:spacing w:val="1"/>
          <w:sz w:val="28"/>
          <w:szCs w:val="28"/>
        </w:rPr>
        <w:t xml:space="preserve"> </w:t>
      </w:r>
      <w:r w:rsidRPr="00C703BF">
        <w:rPr>
          <w:sz w:val="28"/>
          <w:szCs w:val="28"/>
        </w:rPr>
        <w:t>г</w:t>
      </w:r>
      <w:r>
        <w:rPr>
          <w:sz w:val="28"/>
          <w:szCs w:val="28"/>
        </w:rPr>
        <w:t>г.</w:t>
      </w:r>
      <w:r w:rsidRPr="00C703BF">
        <w:rPr>
          <w:sz w:val="28"/>
          <w:szCs w:val="28"/>
        </w:rPr>
        <w:t>,</w:t>
      </w:r>
      <w:r w:rsidRPr="00C703BF">
        <w:rPr>
          <w:spacing w:val="-12"/>
          <w:sz w:val="28"/>
          <w:szCs w:val="28"/>
        </w:rPr>
        <w:t xml:space="preserve"> </w:t>
      </w:r>
      <w:r w:rsidRPr="00C703BF">
        <w:rPr>
          <w:sz w:val="28"/>
          <w:szCs w:val="28"/>
        </w:rPr>
        <w:t>исследование</w:t>
      </w:r>
      <w:r w:rsidRPr="00C703BF">
        <w:rPr>
          <w:spacing w:val="-9"/>
          <w:sz w:val="28"/>
          <w:szCs w:val="28"/>
        </w:rPr>
        <w:t xml:space="preserve"> </w:t>
      </w:r>
      <w:r w:rsidRPr="00C703BF">
        <w:rPr>
          <w:sz w:val="28"/>
          <w:szCs w:val="28"/>
        </w:rPr>
        <w:t>вопроса</w:t>
      </w:r>
      <w:r w:rsidRPr="00C703BF">
        <w:rPr>
          <w:spacing w:val="-11"/>
          <w:sz w:val="28"/>
          <w:szCs w:val="28"/>
        </w:rPr>
        <w:t xml:space="preserve"> </w:t>
      </w:r>
      <w:r w:rsidRPr="00C703BF">
        <w:rPr>
          <w:sz w:val="28"/>
          <w:szCs w:val="28"/>
        </w:rPr>
        <w:t>цифровизации</w:t>
      </w:r>
      <w:r w:rsidRPr="00C703BF">
        <w:rPr>
          <w:spacing w:val="-9"/>
          <w:sz w:val="28"/>
          <w:szCs w:val="28"/>
        </w:rPr>
        <w:t xml:space="preserve"> </w:t>
      </w:r>
      <w:r w:rsidRPr="00C703BF">
        <w:rPr>
          <w:sz w:val="28"/>
          <w:szCs w:val="28"/>
        </w:rPr>
        <w:t>сельского</w:t>
      </w:r>
      <w:r w:rsidRPr="00C703BF">
        <w:rPr>
          <w:spacing w:val="-10"/>
          <w:sz w:val="28"/>
          <w:szCs w:val="28"/>
        </w:rPr>
        <w:t xml:space="preserve"> </w:t>
      </w:r>
      <w:r w:rsidRPr="00C703BF">
        <w:rPr>
          <w:sz w:val="28"/>
          <w:szCs w:val="28"/>
        </w:rPr>
        <w:t>хозяйства</w:t>
      </w:r>
      <w:r w:rsidRPr="00C703BF">
        <w:rPr>
          <w:spacing w:val="-11"/>
          <w:sz w:val="28"/>
          <w:szCs w:val="28"/>
        </w:rPr>
        <w:t xml:space="preserve"> </w:t>
      </w:r>
      <w:r w:rsidRPr="00C703BF">
        <w:rPr>
          <w:sz w:val="28"/>
          <w:szCs w:val="28"/>
        </w:rPr>
        <w:t>должно</w:t>
      </w:r>
      <w:r>
        <w:rPr>
          <w:sz w:val="28"/>
          <w:szCs w:val="28"/>
        </w:rPr>
        <w:t xml:space="preserve"> быть </w:t>
      </w:r>
      <w:r w:rsidRPr="00C703BF">
        <w:rPr>
          <w:sz w:val="28"/>
          <w:szCs w:val="28"/>
        </w:rPr>
        <w:t>актуализировано.</w:t>
      </w:r>
    </w:p>
    <w:p w14:paraId="3C8F54F2" w14:textId="14B07C5C" w:rsidR="0065630B" w:rsidRPr="00C703BF" w:rsidRDefault="0065630B" w:rsidP="0065630B">
      <w:pPr>
        <w:ind w:right="-23" w:firstLine="709"/>
        <w:jc w:val="both"/>
        <w:rPr>
          <w:sz w:val="28"/>
          <w:szCs w:val="28"/>
        </w:rPr>
      </w:pPr>
      <w:r w:rsidRPr="00C703BF">
        <w:rPr>
          <w:sz w:val="28"/>
          <w:szCs w:val="28"/>
        </w:rPr>
        <w:t>Интерес к теме цифровизации сельского хозяйства Казахстана отражен в</w:t>
      </w:r>
      <w:r w:rsidRPr="00C703BF">
        <w:rPr>
          <w:spacing w:val="1"/>
          <w:sz w:val="28"/>
          <w:szCs w:val="28"/>
        </w:rPr>
        <w:t xml:space="preserve"> </w:t>
      </w:r>
      <w:r w:rsidRPr="00C703BF">
        <w:rPr>
          <w:sz w:val="28"/>
          <w:szCs w:val="28"/>
        </w:rPr>
        <w:t>научных</w:t>
      </w:r>
      <w:r w:rsidRPr="00C703BF">
        <w:rPr>
          <w:spacing w:val="1"/>
          <w:sz w:val="28"/>
          <w:szCs w:val="28"/>
        </w:rPr>
        <w:t xml:space="preserve"> </w:t>
      </w:r>
      <w:r w:rsidRPr="00C703BF">
        <w:rPr>
          <w:sz w:val="28"/>
          <w:szCs w:val="28"/>
        </w:rPr>
        <w:t>статьях</w:t>
      </w:r>
      <w:r w:rsidRPr="00C703BF">
        <w:rPr>
          <w:spacing w:val="1"/>
          <w:sz w:val="28"/>
          <w:szCs w:val="28"/>
        </w:rPr>
        <w:t xml:space="preserve"> </w:t>
      </w:r>
      <w:r w:rsidRPr="00C703BF">
        <w:rPr>
          <w:sz w:val="28"/>
          <w:szCs w:val="28"/>
        </w:rPr>
        <w:t>отечественных</w:t>
      </w:r>
      <w:r w:rsidRPr="00C703BF">
        <w:rPr>
          <w:spacing w:val="1"/>
          <w:sz w:val="28"/>
          <w:szCs w:val="28"/>
        </w:rPr>
        <w:t xml:space="preserve"> </w:t>
      </w:r>
      <w:r>
        <w:rPr>
          <w:sz w:val="28"/>
          <w:szCs w:val="28"/>
        </w:rPr>
        <w:t>ученых</w:t>
      </w:r>
      <w:r w:rsidRPr="00C703BF">
        <w:rPr>
          <w:spacing w:val="1"/>
          <w:sz w:val="28"/>
          <w:szCs w:val="28"/>
        </w:rPr>
        <w:t xml:space="preserve"> </w:t>
      </w:r>
      <w:r>
        <w:rPr>
          <w:sz w:val="28"/>
          <w:szCs w:val="28"/>
        </w:rPr>
        <w:t>из</w:t>
      </w:r>
      <w:r w:rsidRPr="00C703BF">
        <w:rPr>
          <w:spacing w:val="1"/>
          <w:sz w:val="28"/>
          <w:szCs w:val="28"/>
        </w:rPr>
        <w:t xml:space="preserve"> </w:t>
      </w:r>
      <w:r w:rsidRPr="00C703BF">
        <w:rPr>
          <w:sz w:val="28"/>
          <w:szCs w:val="28"/>
        </w:rPr>
        <w:t>Казахского</w:t>
      </w:r>
      <w:r w:rsidRPr="00C703BF">
        <w:rPr>
          <w:spacing w:val="1"/>
          <w:sz w:val="28"/>
          <w:szCs w:val="28"/>
        </w:rPr>
        <w:t xml:space="preserve"> </w:t>
      </w:r>
      <w:r w:rsidRPr="00C703BF">
        <w:rPr>
          <w:sz w:val="28"/>
          <w:szCs w:val="28"/>
        </w:rPr>
        <w:t xml:space="preserve">национального аграрного университета, </w:t>
      </w:r>
      <w:r>
        <w:rPr>
          <w:sz w:val="28"/>
          <w:szCs w:val="28"/>
        </w:rPr>
        <w:t xml:space="preserve">к примеру, </w:t>
      </w:r>
      <w:r w:rsidRPr="00C703BF">
        <w:rPr>
          <w:sz w:val="28"/>
          <w:szCs w:val="28"/>
        </w:rPr>
        <w:t>академика Т. Есполова [</w:t>
      </w:r>
      <w:r>
        <w:rPr>
          <w:sz w:val="28"/>
          <w:szCs w:val="28"/>
        </w:rPr>
        <w:t>5</w:t>
      </w:r>
      <w:r w:rsidRPr="00C703BF">
        <w:rPr>
          <w:sz w:val="28"/>
          <w:szCs w:val="28"/>
        </w:rPr>
        <w:t>], докторов и</w:t>
      </w:r>
      <w:r w:rsidRPr="00C703BF">
        <w:rPr>
          <w:spacing w:val="1"/>
          <w:sz w:val="28"/>
          <w:szCs w:val="28"/>
        </w:rPr>
        <w:t xml:space="preserve"> </w:t>
      </w:r>
      <w:r w:rsidRPr="00C703BF">
        <w:rPr>
          <w:sz w:val="28"/>
          <w:szCs w:val="28"/>
        </w:rPr>
        <w:t>кандидатов</w:t>
      </w:r>
      <w:r w:rsidRPr="00C703BF">
        <w:rPr>
          <w:spacing w:val="1"/>
          <w:sz w:val="28"/>
          <w:szCs w:val="28"/>
        </w:rPr>
        <w:t xml:space="preserve"> </w:t>
      </w:r>
      <w:r w:rsidRPr="00C703BF">
        <w:rPr>
          <w:sz w:val="28"/>
          <w:szCs w:val="28"/>
        </w:rPr>
        <w:t>наук</w:t>
      </w:r>
      <w:r w:rsidRPr="00C703BF">
        <w:rPr>
          <w:spacing w:val="1"/>
          <w:sz w:val="28"/>
          <w:szCs w:val="28"/>
        </w:rPr>
        <w:t xml:space="preserve"> </w:t>
      </w:r>
      <w:r w:rsidRPr="00C703BF">
        <w:rPr>
          <w:sz w:val="28"/>
          <w:szCs w:val="28"/>
        </w:rPr>
        <w:t>З.К. Аюповой, Д.У. Кусаинова и</w:t>
      </w:r>
      <w:r w:rsidRPr="00C703BF">
        <w:rPr>
          <w:spacing w:val="-67"/>
          <w:sz w:val="28"/>
          <w:szCs w:val="28"/>
        </w:rPr>
        <w:t xml:space="preserve"> </w:t>
      </w:r>
      <w:r w:rsidRPr="00C703BF">
        <w:rPr>
          <w:sz w:val="28"/>
          <w:szCs w:val="28"/>
        </w:rPr>
        <w:t>Г.Д.</w:t>
      </w:r>
      <w:r w:rsidRPr="00C703BF">
        <w:rPr>
          <w:spacing w:val="1"/>
          <w:sz w:val="28"/>
          <w:szCs w:val="28"/>
        </w:rPr>
        <w:t xml:space="preserve"> </w:t>
      </w:r>
      <w:r w:rsidRPr="00C703BF">
        <w:rPr>
          <w:sz w:val="28"/>
          <w:szCs w:val="28"/>
        </w:rPr>
        <w:t>Рахимовой</w:t>
      </w:r>
      <w:r w:rsidRPr="00C703BF">
        <w:rPr>
          <w:spacing w:val="1"/>
          <w:sz w:val="28"/>
          <w:szCs w:val="28"/>
        </w:rPr>
        <w:t xml:space="preserve"> </w:t>
      </w:r>
      <w:r w:rsidRPr="00C703BF">
        <w:rPr>
          <w:sz w:val="28"/>
          <w:szCs w:val="28"/>
        </w:rPr>
        <w:t>[</w:t>
      </w:r>
      <w:r>
        <w:rPr>
          <w:sz w:val="28"/>
          <w:szCs w:val="28"/>
        </w:rPr>
        <w:t>6</w:t>
      </w:r>
      <w:r w:rsidRPr="00C703BF">
        <w:rPr>
          <w:sz w:val="28"/>
          <w:szCs w:val="28"/>
        </w:rPr>
        <w:t>]</w:t>
      </w:r>
      <w:r>
        <w:rPr>
          <w:sz w:val="28"/>
          <w:szCs w:val="28"/>
        </w:rPr>
        <w:t>;</w:t>
      </w:r>
      <w:r w:rsidRPr="00C703BF">
        <w:rPr>
          <w:spacing w:val="1"/>
          <w:sz w:val="28"/>
          <w:szCs w:val="28"/>
        </w:rPr>
        <w:t xml:space="preserve"> </w:t>
      </w:r>
      <w:r w:rsidRPr="00C703BF">
        <w:rPr>
          <w:sz w:val="28"/>
          <w:szCs w:val="28"/>
        </w:rPr>
        <w:t>ученых</w:t>
      </w:r>
      <w:r w:rsidRPr="00C703BF">
        <w:rPr>
          <w:spacing w:val="1"/>
          <w:sz w:val="28"/>
          <w:szCs w:val="28"/>
        </w:rPr>
        <w:t xml:space="preserve"> </w:t>
      </w:r>
      <w:r w:rsidRPr="00C703BF">
        <w:rPr>
          <w:sz w:val="28"/>
          <w:szCs w:val="28"/>
        </w:rPr>
        <w:t>из</w:t>
      </w:r>
      <w:r w:rsidRPr="00C703BF">
        <w:rPr>
          <w:spacing w:val="1"/>
          <w:sz w:val="28"/>
          <w:szCs w:val="28"/>
        </w:rPr>
        <w:t xml:space="preserve"> </w:t>
      </w:r>
      <w:r w:rsidRPr="00C703BF">
        <w:rPr>
          <w:sz w:val="28"/>
          <w:szCs w:val="28"/>
        </w:rPr>
        <w:t>Северо-Казахстанского</w:t>
      </w:r>
      <w:r w:rsidRPr="00C703BF">
        <w:rPr>
          <w:spacing w:val="1"/>
          <w:sz w:val="28"/>
          <w:szCs w:val="28"/>
        </w:rPr>
        <w:t xml:space="preserve"> </w:t>
      </w:r>
      <w:r w:rsidRPr="00C703BF">
        <w:rPr>
          <w:sz w:val="28"/>
          <w:szCs w:val="28"/>
        </w:rPr>
        <w:t>университета</w:t>
      </w:r>
      <w:r w:rsidRPr="00C703BF">
        <w:rPr>
          <w:spacing w:val="1"/>
          <w:sz w:val="28"/>
          <w:szCs w:val="28"/>
        </w:rPr>
        <w:t xml:space="preserve"> </w:t>
      </w:r>
      <w:r w:rsidRPr="00C703BF">
        <w:rPr>
          <w:sz w:val="28"/>
          <w:szCs w:val="28"/>
        </w:rPr>
        <w:t>С.В.</w:t>
      </w:r>
      <w:r w:rsidRPr="00C703BF">
        <w:rPr>
          <w:spacing w:val="1"/>
          <w:sz w:val="28"/>
          <w:szCs w:val="28"/>
        </w:rPr>
        <w:t xml:space="preserve"> </w:t>
      </w:r>
      <w:r w:rsidRPr="00C703BF">
        <w:rPr>
          <w:sz w:val="28"/>
          <w:szCs w:val="28"/>
        </w:rPr>
        <w:t>Пашкова,</w:t>
      </w:r>
      <w:r w:rsidRPr="00C703BF">
        <w:rPr>
          <w:spacing w:val="1"/>
          <w:sz w:val="28"/>
          <w:szCs w:val="28"/>
        </w:rPr>
        <w:t xml:space="preserve"> </w:t>
      </w:r>
      <w:r w:rsidRPr="00C703BF">
        <w:rPr>
          <w:sz w:val="28"/>
          <w:szCs w:val="28"/>
        </w:rPr>
        <w:t>Г.З.</w:t>
      </w:r>
      <w:r w:rsidRPr="00C703BF">
        <w:rPr>
          <w:spacing w:val="1"/>
          <w:sz w:val="28"/>
          <w:szCs w:val="28"/>
        </w:rPr>
        <w:t xml:space="preserve"> </w:t>
      </w:r>
      <w:r w:rsidRPr="00C703BF">
        <w:rPr>
          <w:sz w:val="28"/>
          <w:szCs w:val="28"/>
        </w:rPr>
        <w:t>Мажитовой</w:t>
      </w:r>
      <w:r w:rsidRPr="00C703BF">
        <w:rPr>
          <w:spacing w:val="1"/>
          <w:sz w:val="28"/>
          <w:szCs w:val="28"/>
        </w:rPr>
        <w:t xml:space="preserve"> </w:t>
      </w:r>
      <w:r w:rsidRPr="00C703BF">
        <w:rPr>
          <w:sz w:val="28"/>
          <w:szCs w:val="28"/>
        </w:rPr>
        <w:t>[</w:t>
      </w:r>
      <w:r>
        <w:rPr>
          <w:sz w:val="28"/>
          <w:szCs w:val="28"/>
        </w:rPr>
        <w:t>7</w:t>
      </w:r>
      <w:r w:rsidRPr="00C703BF">
        <w:rPr>
          <w:sz w:val="28"/>
          <w:szCs w:val="28"/>
        </w:rPr>
        <w:t>;</w:t>
      </w:r>
      <w:r w:rsidRPr="00C703BF">
        <w:rPr>
          <w:spacing w:val="1"/>
          <w:sz w:val="28"/>
          <w:szCs w:val="28"/>
        </w:rPr>
        <w:t xml:space="preserve"> </w:t>
      </w:r>
      <w:r>
        <w:rPr>
          <w:spacing w:val="1"/>
          <w:sz w:val="28"/>
          <w:szCs w:val="28"/>
        </w:rPr>
        <w:t>8</w:t>
      </w:r>
      <w:r w:rsidRPr="00C703BF">
        <w:rPr>
          <w:sz w:val="28"/>
          <w:szCs w:val="28"/>
        </w:rPr>
        <w:t>],</w:t>
      </w:r>
      <w:r w:rsidRPr="00C703BF">
        <w:rPr>
          <w:spacing w:val="1"/>
          <w:sz w:val="28"/>
          <w:szCs w:val="28"/>
        </w:rPr>
        <w:t xml:space="preserve"> </w:t>
      </w:r>
      <w:r w:rsidRPr="00C703BF">
        <w:rPr>
          <w:sz w:val="28"/>
          <w:szCs w:val="28"/>
        </w:rPr>
        <w:t>Б.Б.</w:t>
      </w:r>
      <w:r w:rsidRPr="00C703BF">
        <w:rPr>
          <w:spacing w:val="1"/>
          <w:sz w:val="28"/>
          <w:szCs w:val="28"/>
        </w:rPr>
        <w:t xml:space="preserve"> </w:t>
      </w:r>
      <w:r w:rsidRPr="00C703BF">
        <w:rPr>
          <w:sz w:val="28"/>
          <w:szCs w:val="28"/>
        </w:rPr>
        <w:t>Уалиевой</w:t>
      </w:r>
      <w:r w:rsidRPr="00C703BF">
        <w:rPr>
          <w:spacing w:val="1"/>
          <w:sz w:val="28"/>
          <w:szCs w:val="28"/>
        </w:rPr>
        <w:t xml:space="preserve"> </w:t>
      </w:r>
      <w:r w:rsidRPr="00C703BF">
        <w:rPr>
          <w:sz w:val="28"/>
          <w:szCs w:val="28"/>
        </w:rPr>
        <w:t>[</w:t>
      </w:r>
      <w:r>
        <w:rPr>
          <w:sz w:val="28"/>
          <w:szCs w:val="28"/>
        </w:rPr>
        <w:t>9</w:t>
      </w:r>
      <w:r w:rsidRPr="00C703BF">
        <w:rPr>
          <w:sz w:val="28"/>
          <w:szCs w:val="28"/>
        </w:rPr>
        <w:t>]</w:t>
      </w:r>
      <w:r>
        <w:rPr>
          <w:sz w:val="28"/>
          <w:szCs w:val="28"/>
        </w:rPr>
        <w:t>;</w:t>
      </w:r>
      <w:r w:rsidRPr="00C703BF">
        <w:rPr>
          <w:spacing w:val="1"/>
          <w:sz w:val="28"/>
          <w:szCs w:val="28"/>
        </w:rPr>
        <w:t xml:space="preserve"> </w:t>
      </w:r>
      <w:r w:rsidRPr="00C703BF">
        <w:rPr>
          <w:sz w:val="28"/>
          <w:szCs w:val="28"/>
        </w:rPr>
        <w:t>исследователей</w:t>
      </w:r>
      <w:r w:rsidRPr="00C703BF">
        <w:rPr>
          <w:spacing w:val="-12"/>
          <w:sz w:val="28"/>
          <w:szCs w:val="28"/>
        </w:rPr>
        <w:t xml:space="preserve"> </w:t>
      </w:r>
      <w:r w:rsidRPr="00C703BF">
        <w:rPr>
          <w:sz w:val="28"/>
          <w:szCs w:val="28"/>
        </w:rPr>
        <w:t>Г.К.</w:t>
      </w:r>
      <w:r w:rsidRPr="00C703BF">
        <w:rPr>
          <w:spacing w:val="-14"/>
          <w:sz w:val="28"/>
          <w:szCs w:val="28"/>
        </w:rPr>
        <w:t xml:space="preserve"> </w:t>
      </w:r>
      <w:r w:rsidRPr="00C703BF">
        <w:rPr>
          <w:sz w:val="28"/>
          <w:szCs w:val="28"/>
        </w:rPr>
        <w:t>Сапаровой,</w:t>
      </w:r>
      <w:r w:rsidRPr="00C703BF">
        <w:rPr>
          <w:spacing w:val="-10"/>
          <w:sz w:val="28"/>
          <w:szCs w:val="28"/>
        </w:rPr>
        <w:t xml:space="preserve"> </w:t>
      </w:r>
      <w:r w:rsidRPr="00C703BF">
        <w:rPr>
          <w:sz w:val="28"/>
          <w:szCs w:val="28"/>
        </w:rPr>
        <w:t>Д.А.</w:t>
      </w:r>
      <w:r w:rsidRPr="00C703BF">
        <w:rPr>
          <w:spacing w:val="-11"/>
          <w:sz w:val="28"/>
          <w:szCs w:val="28"/>
        </w:rPr>
        <w:t xml:space="preserve"> </w:t>
      </w:r>
      <w:r w:rsidRPr="00C703BF">
        <w:rPr>
          <w:sz w:val="28"/>
          <w:szCs w:val="28"/>
        </w:rPr>
        <w:t>Сапаровой,</w:t>
      </w:r>
      <w:r w:rsidRPr="00C703BF">
        <w:rPr>
          <w:spacing w:val="-10"/>
          <w:sz w:val="28"/>
          <w:szCs w:val="28"/>
        </w:rPr>
        <w:t xml:space="preserve"> </w:t>
      </w:r>
      <w:r w:rsidRPr="00C703BF">
        <w:rPr>
          <w:sz w:val="28"/>
          <w:szCs w:val="28"/>
        </w:rPr>
        <w:t>С.А.</w:t>
      </w:r>
      <w:r w:rsidRPr="00C703BF">
        <w:rPr>
          <w:spacing w:val="-11"/>
          <w:sz w:val="28"/>
          <w:szCs w:val="28"/>
        </w:rPr>
        <w:t xml:space="preserve"> </w:t>
      </w:r>
      <w:r w:rsidRPr="00C703BF">
        <w:rPr>
          <w:sz w:val="28"/>
          <w:szCs w:val="28"/>
        </w:rPr>
        <w:t>Сагиновой</w:t>
      </w:r>
      <w:r w:rsidRPr="00C703BF">
        <w:rPr>
          <w:spacing w:val="-10"/>
          <w:sz w:val="28"/>
          <w:szCs w:val="28"/>
        </w:rPr>
        <w:t xml:space="preserve"> </w:t>
      </w:r>
      <w:r w:rsidRPr="00C703BF">
        <w:rPr>
          <w:sz w:val="28"/>
          <w:szCs w:val="28"/>
        </w:rPr>
        <w:lastRenderedPageBreak/>
        <w:t>[1</w:t>
      </w:r>
      <w:r>
        <w:rPr>
          <w:sz w:val="28"/>
          <w:szCs w:val="28"/>
        </w:rPr>
        <w:t>0</w:t>
      </w:r>
      <w:r w:rsidRPr="00C703BF">
        <w:rPr>
          <w:sz w:val="28"/>
          <w:szCs w:val="28"/>
        </w:rPr>
        <w:t>],</w:t>
      </w:r>
      <w:r w:rsidRPr="00C703BF">
        <w:rPr>
          <w:spacing w:val="-10"/>
          <w:sz w:val="28"/>
          <w:szCs w:val="28"/>
        </w:rPr>
        <w:t xml:space="preserve"> </w:t>
      </w:r>
      <w:r w:rsidRPr="00C703BF">
        <w:rPr>
          <w:color w:val="000009"/>
          <w:sz w:val="28"/>
          <w:szCs w:val="28"/>
        </w:rPr>
        <w:t>А.А.</w:t>
      </w:r>
      <w:r w:rsidRPr="00C703BF">
        <w:rPr>
          <w:color w:val="000009"/>
          <w:spacing w:val="-11"/>
          <w:sz w:val="28"/>
          <w:szCs w:val="28"/>
        </w:rPr>
        <w:t xml:space="preserve"> </w:t>
      </w:r>
      <w:r w:rsidRPr="00C703BF">
        <w:rPr>
          <w:color w:val="000009"/>
          <w:sz w:val="28"/>
          <w:szCs w:val="28"/>
        </w:rPr>
        <w:t>Қияс</w:t>
      </w:r>
      <w:r>
        <w:rPr>
          <w:color w:val="000009"/>
          <w:sz w:val="28"/>
          <w:szCs w:val="28"/>
        </w:rPr>
        <w:t xml:space="preserve"> </w:t>
      </w:r>
      <w:r w:rsidRPr="00C703BF">
        <w:rPr>
          <w:color w:val="000009"/>
          <w:spacing w:val="-68"/>
          <w:sz w:val="28"/>
          <w:szCs w:val="28"/>
        </w:rPr>
        <w:t xml:space="preserve"> </w:t>
      </w:r>
      <w:r w:rsidRPr="00C703BF">
        <w:rPr>
          <w:color w:val="000009"/>
          <w:spacing w:val="-1"/>
          <w:sz w:val="28"/>
          <w:szCs w:val="28"/>
        </w:rPr>
        <w:t>[1</w:t>
      </w:r>
      <w:r>
        <w:rPr>
          <w:color w:val="000009"/>
          <w:spacing w:val="-1"/>
          <w:sz w:val="28"/>
          <w:szCs w:val="28"/>
        </w:rPr>
        <w:t>1</w:t>
      </w:r>
      <w:r w:rsidRPr="00C703BF">
        <w:rPr>
          <w:color w:val="000009"/>
          <w:spacing w:val="-1"/>
          <w:sz w:val="28"/>
          <w:szCs w:val="28"/>
        </w:rPr>
        <w:t>]</w:t>
      </w:r>
      <w:r w:rsidRPr="00C703BF">
        <w:rPr>
          <w:spacing w:val="-1"/>
          <w:sz w:val="28"/>
          <w:szCs w:val="28"/>
        </w:rPr>
        <w:t xml:space="preserve">, </w:t>
      </w:r>
      <w:r w:rsidRPr="00C703BF">
        <w:rPr>
          <w:color w:val="000009"/>
          <w:sz w:val="28"/>
          <w:szCs w:val="28"/>
        </w:rPr>
        <w:t>Т.Н. Нургасенова, К.К. Жоламанова, К.М. Ержановой [1</w:t>
      </w:r>
      <w:r>
        <w:rPr>
          <w:color w:val="000009"/>
          <w:sz w:val="28"/>
          <w:szCs w:val="28"/>
        </w:rPr>
        <w:t>2</w:t>
      </w:r>
      <w:r w:rsidRPr="00C703BF">
        <w:rPr>
          <w:color w:val="000009"/>
          <w:sz w:val="28"/>
          <w:szCs w:val="28"/>
        </w:rPr>
        <w:t>], К.Р. Уразалиева</w:t>
      </w:r>
      <w:r>
        <w:rPr>
          <w:color w:val="000009"/>
          <w:sz w:val="28"/>
          <w:szCs w:val="28"/>
        </w:rPr>
        <w:t xml:space="preserve"> </w:t>
      </w:r>
      <w:r w:rsidRPr="00C703BF">
        <w:rPr>
          <w:color w:val="000009"/>
          <w:spacing w:val="-67"/>
          <w:sz w:val="28"/>
          <w:szCs w:val="28"/>
        </w:rPr>
        <w:t xml:space="preserve"> </w:t>
      </w:r>
      <w:r w:rsidRPr="00C703BF">
        <w:rPr>
          <w:color w:val="000009"/>
          <w:sz w:val="28"/>
          <w:szCs w:val="28"/>
        </w:rPr>
        <w:t>[1</w:t>
      </w:r>
      <w:r>
        <w:rPr>
          <w:color w:val="000009"/>
          <w:sz w:val="28"/>
          <w:szCs w:val="28"/>
        </w:rPr>
        <w:t>3</w:t>
      </w:r>
      <w:r w:rsidRPr="00C703BF">
        <w:rPr>
          <w:color w:val="000009"/>
          <w:sz w:val="28"/>
          <w:szCs w:val="28"/>
        </w:rPr>
        <w:t>],</w:t>
      </w:r>
      <w:r w:rsidRPr="00C703BF">
        <w:rPr>
          <w:color w:val="000009"/>
          <w:spacing w:val="-2"/>
          <w:sz w:val="28"/>
          <w:szCs w:val="28"/>
        </w:rPr>
        <w:t xml:space="preserve"> </w:t>
      </w:r>
      <w:r w:rsidRPr="00C703BF">
        <w:rPr>
          <w:color w:val="000009"/>
          <w:sz w:val="28"/>
          <w:szCs w:val="28"/>
        </w:rPr>
        <w:t>О.И.</w:t>
      </w:r>
      <w:r w:rsidRPr="00C703BF">
        <w:rPr>
          <w:color w:val="000009"/>
          <w:spacing w:val="-1"/>
          <w:sz w:val="28"/>
          <w:szCs w:val="28"/>
        </w:rPr>
        <w:t xml:space="preserve"> </w:t>
      </w:r>
      <w:r w:rsidRPr="00C703BF">
        <w:rPr>
          <w:color w:val="000009"/>
          <w:sz w:val="28"/>
          <w:szCs w:val="28"/>
        </w:rPr>
        <w:t>Цветкова [1</w:t>
      </w:r>
      <w:r>
        <w:rPr>
          <w:color w:val="000009"/>
          <w:sz w:val="28"/>
          <w:szCs w:val="28"/>
        </w:rPr>
        <w:t>4</w:t>
      </w:r>
      <w:r w:rsidRPr="00C703BF">
        <w:rPr>
          <w:color w:val="000009"/>
          <w:sz w:val="28"/>
          <w:szCs w:val="28"/>
        </w:rPr>
        <w:t>]</w:t>
      </w:r>
      <w:r>
        <w:rPr>
          <w:color w:val="000009"/>
          <w:sz w:val="28"/>
          <w:szCs w:val="28"/>
        </w:rPr>
        <w:t xml:space="preserve"> и др</w:t>
      </w:r>
      <w:r w:rsidRPr="00C703BF">
        <w:rPr>
          <w:color w:val="000009"/>
          <w:sz w:val="28"/>
          <w:szCs w:val="28"/>
        </w:rPr>
        <w:t>.</w:t>
      </w:r>
      <w:r>
        <w:rPr>
          <w:color w:val="000009"/>
          <w:sz w:val="28"/>
          <w:szCs w:val="28"/>
        </w:rPr>
        <w:t xml:space="preserve"> В работах вышеперечисленных авторов можно найти как общие </w:t>
      </w:r>
      <w:r w:rsidRPr="00C703BF">
        <w:rPr>
          <w:color w:val="000009"/>
          <w:sz w:val="28"/>
          <w:szCs w:val="28"/>
        </w:rPr>
        <w:t xml:space="preserve">вопросы </w:t>
      </w:r>
      <w:r w:rsidRPr="00C703BF">
        <w:rPr>
          <w:sz w:val="28"/>
          <w:szCs w:val="28"/>
        </w:rPr>
        <w:t>развития цифровой экономики в</w:t>
      </w:r>
      <w:r w:rsidRPr="00C703BF">
        <w:rPr>
          <w:spacing w:val="1"/>
          <w:sz w:val="28"/>
          <w:szCs w:val="28"/>
        </w:rPr>
        <w:t xml:space="preserve"> </w:t>
      </w:r>
      <w:r w:rsidRPr="00C703BF">
        <w:rPr>
          <w:sz w:val="28"/>
          <w:szCs w:val="28"/>
        </w:rPr>
        <w:t>Республике Казахстан</w:t>
      </w:r>
      <w:r w:rsidRPr="00C703BF">
        <w:rPr>
          <w:spacing w:val="1"/>
          <w:sz w:val="28"/>
          <w:szCs w:val="28"/>
        </w:rPr>
        <w:t xml:space="preserve"> </w:t>
      </w:r>
      <w:r w:rsidRPr="00C703BF">
        <w:rPr>
          <w:sz w:val="28"/>
          <w:szCs w:val="28"/>
        </w:rPr>
        <w:t>(Аюпова Кусаинов, Рахимова [</w:t>
      </w:r>
      <w:r>
        <w:rPr>
          <w:sz w:val="28"/>
          <w:szCs w:val="28"/>
        </w:rPr>
        <w:t>6</w:t>
      </w:r>
      <w:r w:rsidRPr="00C703BF">
        <w:rPr>
          <w:sz w:val="28"/>
          <w:szCs w:val="28"/>
        </w:rPr>
        <w:t>]</w:t>
      </w:r>
      <w:r>
        <w:rPr>
          <w:sz w:val="28"/>
          <w:szCs w:val="28"/>
        </w:rPr>
        <w:t>)</w:t>
      </w:r>
      <w:r w:rsidRPr="00C703BF">
        <w:rPr>
          <w:sz w:val="28"/>
          <w:szCs w:val="28"/>
        </w:rPr>
        <w:t xml:space="preserve">, </w:t>
      </w:r>
      <w:r>
        <w:rPr>
          <w:sz w:val="28"/>
          <w:szCs w:val="28"/>
        </w:rPr>
        <w:t xml:space="preserve">так и </w:t>
      </w:r>
      <w:r w:rsidRPr="00C703BF">
        <w:rPr>
          <w:sz w:val="28"/>
          <w:szCs w:val="28"/>
        </w:rPr>
        <w:t>отдельные</w:t>
      </w:r>
      <w:r w:rsidRPr="00C703BF">
        <w:rPr>
          <w:spacing w:val="1"/>
          <w:sz w:val="28"/>
          <w:szCs w:val="28"/>
        </w:rPr>
        <w:t xml:space="preserve"> </w:t>
      </w:r>
      <w:r w:rsidRPr="00C703BF">
        <w:rPr>
          <w:sz w:val="28"/>
          <w:szCs w:val="28"/>
        </w:rPr>
        <w:t>аспекты цифровизаци</w:t>
      </w:r>
      <w:r>
        <w:rPr>
          <w:sz w:val="28"/>
          <w:szCs w:val="28"/>
        </w:rPr>
        <w:t>и</w:t>
      </w:r>
      <w:r w:rsidRPr="00C703BF">
        <w:rPr>
          <w:sz w:val="28"/>
          <w:szCs w:val="28"/>
        </w:rPr>
        <w:t xml:space="preserve"> </w:t>
      </w:r>
      <w:r>
        <w:rPr>
          <w:sz w:val="28"/>
          <w:szCs w:val="28"/>
        </w:rPr>
        <w:t xml:space="preserve">в </w:t>
      </w:r>
      <w:r w:rsidRPr="00C703BF">
        <w:rPr>
          <w:sz w:val="28"/>
          <w:szCs w:val="28"/>
        </w:rPr>
        <w:t>АПК (Есполов [</w:t>
      </w:r>
      <w:r>
        <w:rPr>
          <w:sz w:val="28"/>
          <w:szCs w:val="28"/>
        </w:rPr>
        <w:t>5</w:t>
      </w:r>
      <w:r w:rsidRPr="00C703BF">
        <w:rPr>
          <w:sz w:val="28"/>
          <w:szCs w:val="28"/>
        </w:rPr>
        <w:t>], Сапарова, Сапарова, Сагинова [1</w:t>
      </w:r>
      <w:r>
        <w:rPr>
          <w:sz w:val="28"/>
          <w:szCs w:val="28"/>
        </w:rPr>
        <w:t>0</w:t>
      </w:r>
      <w:r w:rsidRPr="00C703BF">
        <w:rPr>
          <w:sz w:val="28"/>
          <w:szCs w:val="28"/>
        </w:rPr>
        <w:t>],</w:t>
      </w:r>
      <w:r w:rsidRPr="00C703BF">
        <w:rPr>
          <w:spacing w:val="1"/>
          <w:sz w:val="28"/>
          <w:szCs w:val="28"/>
        </w:rPr>
        <w:t xml:space="preserve"> </w:t>
      </w:r>
      <w:r w:rsidRPr="00C703BF">
        <w:rPr>
          <w:sz w:val="28"/>
          <w:szCs w:val="28"/>
        </w:rPr>
        <w:t>Уалиева [</w:t>
      </w:r>
      <w:r>
        <w:rPr>
          <w:sz w:val="28"/>
          <w:szCs w:val="28"/>
        </w:rPr>
        <w:t>9</w:t>
      </w:r>
      <w:r w:rsidRPr="00C703BF">
        <w:rPr>
          <w:sz w:val="28"/>
          <w:szCs w:val="28"/>
        </w:rPr>
        <w:t>], Уразалиев [1</w:t>
      </w:r>
      <w:r>
        <w:rPr>
          <w:sz w:val="28"/>
          <w:szCs w:val="28"/>
        </w:rPr>
        <w:t>3</w:t>
      </w:r>
      <w:r w:rsidRPr="00C703BF">
        <w:rPr>
          <w:sz w:val="28"/>
          <w:szCs w:val="28"/>
        </w:rPr>
        <w:t>], Цветков [1</w:t>
      </w:r>
      <w:r>
        <w:rPr>
          <w:sz w:val="28"/>
          <w:szCs w:val="28"/>
        </w:rPr>
        <w:t>4</w:t>
      </w:r>
      <w:r w:rsidRPr="00C703BF">
        <w:rPr>
          <w:sz w:val="28"/>
          <w:szCs w:val="28"/>
        </w:rPr>
        <w:t xml:space="preserve">]), </w:t>
      </w:r>
      <w:r>
        <w:rPr>
          <w:sz w:val="28"/>
          <w:szCs w:val="28"/>
        </w:rPr>
        <w:t xml:space="preserve">в вопросах </w:t>
      </w:r>
      <w:r w:rsidRPr="00C703BF">
        <w:rPr>
          <w:sz w:val="28"/>
          <w:szCs w:val="28"/>
        </w:rPr>
        <w:t>земледелия (Қияс [1</w:t>
      </w:r>
      <w:r>
        <w:rPr>
          <w:sz w:val="28"/>
          <w:szCs w:val="28"/>
        </w:rPr>
        <w:t>1</w:t>
      </w:r>
      <w:r w:rsidRPr="00C703BF">
        <w:rPr>
          <w:sz w:val="28"/>
          <w:szCs w:val="28"/>
        </w:rPr>
        <w:t>], Пашков,</w:t>
      </w:r>
      <w:r w:rsidRPr="00C703BF">
        <w:rPr>
          <w:spacing w:val="1"/>
          <w:sz w:val="28"/>
          <w:szCs w:val="28"/>
        </w:rPr>
        <w:t xml:space="preserve"> </w:t>
      </w:r>
      <w:r w:rsidRPr="00C703BF">
        <w:rPr>
          <w:sz w:val="28"/>
          <w:szCs w:val="28"/>
        </w:rPr>
        <w:t>Мажитова</w:t>
      </w:r>
      <w:r w:rsidRPr="00C703BF">
        <w:rPr>
          <w:spacing w:val="1"/>
          <w:sz w:val="28"/>
          <w:szCs w:val="28"/>
        </w:rPr>
        <w:t xml:space="preserve"> </w:t>
      </w:r>
      <w:r w:rsidRPr="00C703BF">
        <w:rPr>
          <w:sz w:val="28"/>
          <w:szCs w:val="28"/>
        </w:rPr>
        <w:t>[</w:t>
      </w:r>
      <w:r>
        <w:rPr>
          <w:sz w:val="28"/>
          <w:szCs w:val="28"/>
        </w:rPr>
        <w:t>7</w:t>
      </w:r>
      <w:r w:rsidRPr="00C703BF">
        <w:rPr>
          <w:sz w:val="28"/>
          <w:szCs w:val="28"/>
        </w:rPr>
        <w:t>;</w:t>
      </w:r>
      <w:r>
        <w:rPr>
          <w:sz w:val="28"/>
          <w:szCs w:val="28"/>
        </w:rPr>
        <w:t>8</w:t>
      </w:r>
      <w:r w:rsidRPr="00C703BF">
        <w:rPr>
          <w:sz w:val="28"/>
          <w:szCs w:val="28"/>
        </w:rPr>
        <w:t>])</w:t>
      </w:r>
      <w:r>
        <w:rPr>
          <w:sz w:val="28"/>
          <w:szCs w:val="28"/>
        </w:rPr>
        <w:t xml:space="preserve">. Кроме этого, вопросы </w:t>
      </w:r>
      <w:r w:rsidRPr="00C703BF">
        <w:rPr>
          <w:sz w:val="28"/>
          <w:szCs w:val="28"/>
        </w:rPr>
        <w:t>научно</w:t>
      </w:r>
      <w:r>
        <w:rPr>
          <w:sz w:val="28"/>
          <w:szCs w:val="28"/>
        </w:rPr>
        <w:t>го</w:t>
      </w:r>
      <w:r w:rsidRPr="00C703BF">
        <w:rPr>
          <w:spacing w:val="1"/>
          <w:sz w:val="28"/>
          <w:szCs w:val="28"/>
        </w:rPr>
        <w:t xml:space="preserve"> </w:t>
      </w:r>
      <w:r w:rsidRPr="00C703BF">
        <w:rPr>
          <w:sz w:val="28"/>
          <w:szCs w:val="28"/>
        </w:rPr>
        <w:t>обеспечени</w:t>
      </w:r>
      <w:r>
        <w:rPr>
          <w:sz w:val="28"/>
          <w:szCs w:val="28"/>
        </w:rPr>
        <w:t>я</w:t>
      </w:r>
      <w:r w:rsidRPr="00C703BF">
        <w:rPr>
          <w:spacing w:val="1"/>
          <w:sz w:val="28"/>
          <w:szCs w:val="28"/>
        </w:rPr>
        <w:t xml:space="preserve"> </w:t>
      </w:r>
      <w:r w:rsidRPr="00C703BF">
        <w:rPr>
          <w:sz w:val="28"/>
          <w:szCs w:val="28"/>
        </w:rPr>
        <w:t>АПК</w:t>
      </w:r>
      <w:r w:rsidRPr="00C703BF">
        <w:rPr>
          <w:spacing w:val="1"/>
          <w:sz w:val="28"/>
          <w:szCs w:val="28"/>
        </w:rPr>
        <w:t xml:space="preserve"> </w:t>
      </w:r>
      <w:r w:rsidRPr="00C703BF">
        <w:rPr>
          <w:sz w:val="28"/>
          <w:szCs w:val="28"/>
        </w:rPr>
        <w:t>с</w:t>
      </w:r>
      <w:r w:rsidRPr="00C703BF">
        <w:rPr>
          <w:spacing w:val="1"/>
          <w:sz w:val="28"/>
          <w:szCs w:val="28"/>
        </w:rPr>
        <w:t xml:space="preserve"> </w:t>
      </w:r>
      <w:r w:rsidRPr="00C703BF">
        <w:rPr>
          <w:sz w:val="28"/>
          <w:szCs w:val="28"/>
        </w:rPr>
        <w:t>применением</w:t>
      </w:r>
      <w:r w:rsidRPr="00C703BF">
        <w:rPr>
          <w:spacing w:val="1"/>
          <w:sz w:val="28"/>
          <w:szCs w:val="28"/>
        </w:rPr>
        <w:t xml:space="preserve"> </w:t>
      </w:r>
      <w:r w:rsidRPr="00C703BF">
        <w:rPr>
          <w:sz w:val="28"/>
          <w:szCs w:val="28"/>
        </w:rPr>
        <w:t>цифровизации</w:t>
      </w:r>
      <w:r w:rsidRPr="00C703BF">
        <w:rPr>
          <w:spacing w:val="1"/>
          <w:sz w:val="28"/>
          <w:szCs w:val="28"/>
        </w:rPr>
        <w:t xml:space="preserve"> </w:t>
      </w:r>
      <w:r>
        <w:rPr>
          <w:spacing w:val="1"/>
          <w:sz w:val="28"/>
          <w:szCs w:val="28"/>
        </w:rPr>
        <w:t xml:space="preserve">исследовали </w:t>
      </w:r>
      <w:r w:rsidRPr="00C703BF">
        <w:rPr>
          <w:sz w:val="28"/>
          <w:szCs w:val="28"/>
        </w:rPr>
        <w:t>Нургасенов,</w:t>
      </w:r>
      <w:r w:rsidRPr="00C703BF">
        <w:rPr>
          <w:spacing w:val="-2"/>
          <w:sz w:val="28"/>
          <w:szCs w:val="28"/>
        </w:rPr>
        <w:t xml:space="preserve"> </w:t>
      </w:r>
      <w:r w:rsidRPr="00C703BF">
        <w:rPr>
          <w:sz w:val="28"/>
          <w:szCs w:val="28"/>
        </w:rPr>
        <w:t>Жоламанов,</w:t>
      </w:r>
      <w:r w:rsidRPr="00C703BF">
        <w:rPr>
          <w:spacing w:val="-1"/>
          <w:sz w:val="28"/>
          <w:szCs w:val="28"/>
        </w:rPr>
        <w:t xml:space="preserve"> </w:t>
      </w:r>
      <w:r w:rsidRPr="00C703BF">
        <w:rPr>
          <w:sz w:val="28"/>
          <w:szCs w:val="28"/>
        </w:rPr>
        <w:t>Ержанова</w:t>
      </w:r>
      <w:r w:rsidRPr="00C703BF">
        <w:rPr>
          <w:spacing w:val="3"/>
          <w:sz w:val="28"/>
          <w:szCs w:val="28"/>
        </w:rPr>
        <w:t xml:space="preserve"> </w:t>
      </w:r>
      <w:r w:rsidRPr="00C703BF">
        <w:rPr>
          <w:sz w:val="28"/>
          <w:szCs w:val="28"/>
        </w:rPr>
        <w:t>[1</w:t>
      </w:r>
      <w:r>
        <w:rPr>
          <w:sz w:val="28"/>
          <w:szCs w:val="28"/>
        </w:rPr>
        <w:t>2</w:t>
      </w:r>
      <w:r w:rsidRPr="00C703BF">
        <w:rPr>
          <w:sz w:val="28"/>
          <w:szCs w:val="28"/>
        </w:rPr>
        <w:t>].</w:t>
      </w:r>
    </w:p>
    <w:p w14:paraId="61BA9DB5" w14:textId="63658B92" w:rsidR="0065630B" w:rsidRPr="00C703BF" w:rsidRDefault="0065630B" w:rsidP="0065630B">
      <w:pPr>
        <w:ind w:right="-23" w:firstLine="709"/>
        <w:jc w:val="both"/>
        <w:rPr>
          <w:sz w:val="28"/>
          <w:szCs w:val="28"/>
        </w:rPr>
      </w:pPr>
      <w:r>
        <w:rPr>
          <w:sz w:val="28"/>
          <w:szCs w:val="28"/>
        </w:rPr>
        <w:t>Интересными также являются отдельные докторские исследования н</w:t>
      </w:r>
      <w:r w:rsidRPr="00C703BF">
        <w:rPr>
          <w:sz w:val="28"/>
          <w:szCs w:val="28"/>
        </w:rPr>
        <w:t xml:space="preserve">а стыке экологических и аграрных наук </w:t>
      </w:r>
      <w:r>
        <w:rPr>
          <w:sz w:val="28"/>
          <w:szCs w:val="28"/>
        </w:rPr>
        <w:t xml:space="preserve">ученых </w:t>
      </w:r>
      <w:r w:rsidRPr="00C703BF">
        <w:rPr>
          <w:sz w:val="28"/>
          <w:szCs w:val="28"/>
        </w:rPr>
        <w:t>–</w:t>
      </w:r>
      <w:r>
        <w:rPr>
          <w:sz w:val="28"/>
          <w:szCs w:val="28"/>
        </w:rPr>
        <w:t xml:space="preserve"> </w:t>
      </w:r>
      <w:r w:rsidRPr="00C703BF">
        <w:rPr>
          <w:spacing w:val="-67"/>
          <w:sz w:val="28"/>
          <w:szCs w:val="28"/>
        </w:rPr>
        <w:t xml:space="preserve"> </w:t>
      </w:r>
      <w:r w:rsidRPr="00C703BF">
        <w:rPr>
          <w:sz w:val="28"/>
          <w:szCs w:val="28"/>
        </w:rPr>
        <w:t>аграриев,</w:t>
      </w:r>
      <w:r w:rsidRPr="00C703BF">
        <w:rPr>
          <w:spacing w:val="-2"/>
          <w:sz w:val="28"/>
          <w:szCs w:val="28"/>
        </w:rPr>
        <w:t xml:space="preserve"> </w:t>
      </w:r>
      <w:r w:rsidRPr="00C703BF">
        <w:rPr>
          <w:sz w:val="28"/>
          <w:szCs w:val="28"/>
        </w:rPr>
        <w:t>экологов,</w:t>
      </w:r>
      <w:r w:rsidRPr="00C703BF">
        <w:rPr>
          <w:spacing w:val="-5"/>
          <w:sz w:val="28"/>
          <w:szCs w:val="28"/>
        </w:rPr>
        <w:t xml:space="preserve"> </w:t>
      </w:r>
      <w:r w:rsidRPr="00C703BF">
        <w:rPr>
          <w:sz w:val="28"/>
          <w:szCs w:val="28"/>
        </w:rPr>
        <w:t>биологов,</w:t>
      </w:r>
      <w:r w:rsidRPr="00C703BF">
        <w:rPr>
          <w:spacing w:val="-2"/>
          <w:sz w:val="28"/>
          <w:szCs w:val="28"/>
        </w:rPr>
        <w:t xml:space="preserve"> </w:t>
      </w:r>
      <w:r w:rsidRPr="00C703BF">
        <w:rPr>
          <w:sz w:val="28"/>
          <w:szCs w:val="28"/>
        </w:rPr>
        <w:t>географов,</w:t>
      </w:r>
      <w:r w:rsidRPr="00C703BF">
        <w:rPr>
          <w:spacing w:val="-1"/>
          <w:sz w:val="28"/>
          <w:szCs w:val="28"/>
        </w:rPr>
        <w:t xml:space="preserve"> </w:t>
      </w:r>
      <w:r w:rsidRPr="00C703BF">
        <w:rPr>
          <w:sz w:val="28"/>
          <w:szCs w:val="28"/>
        </w:rPr>
        <w:t>технологов.</w:t>
      </w:r>
      <w:r>
        <w:rPr>
          <w:sz w:val="28"/>
          <w:szCs w:val="28"/>
        </w:rPr>
        <w:t xml:space="preserve"> </w:t>
      </w:r>
      <w:r w:rsidRPr="00C703BF">
        <w:rPr>
          <w:sz w:val="28"/>
          <w:szCs w:val="28"/>
        </w:rPr>
        <w:t>В</w:t>
      </w:r>
      <w:r w:rsidRPr="00C703BF">
        <w:rPr>
          <w:spacing w:val="1"/>
          <w:sz w:val="28"/>
          <w:szCs w:val="28"/>
        </w:rPr>
        <w:t xml:space="preserve"> </w:t>
      </w:r>
      <w:r>
        <w:rPr>
          <w:spacing w:val="1"/>
          <w:sz w:val="28"/>
          <w:szCs w:val="28"/>
        </w:rPr>
        <w:t xml:space="preserve">сфере </w:t>
      </w:r>
      <w:r w:rsidRPr="00C703BF">
        <w:rPr>
          <w:sz w:val="28"/>
          <w:szCs w:val="28"/>
        </w:rPr>
        <w:t>экономической</w:t>
      </w:r>
      <w:r w:rsidRPr="00C703BF">
        <w:rPr>
          <w:spacing w:val="1"/>
          <w:sz w:val="28"/>
          <w:szCs w:val="28"/>
        </w:rPr>
        <w:t xml:space="preserve"> </w:t>
      </w:r>
      <w:r w:rsidRPr="00C703BF">
        <w:rPr>
          <w:sz w:val="28"/>
          <w:szCs w:val="28"/>
        </w:rPr>
        <w:t>наук</w:t>
      </w:r>
      <w:r>
        <w:rPr>
          <w:sz w:val="28"/>
          <w:szCs w:val="28"/>
        </w:rPr>
        <w:t>и</w:t>
      </w:r>
      <w:r w:rsidRPr="00C703BF">
        <w:rPr>
          <w:spacing w:val="1"/>
          <w:sz w:val="28"/>
          <w:szCs w:val="28"/>
        </w:rPr>
        <w:t xml:space="preserve"> </w:t>
      </w:r>
      <w:r w:rsidRPr="00C703BF">
        <w:rPr>
          <w:sz w:val="28"/>
          <w:szCs w:val="28"/>
        </w:rPr>
        <w:t>также</w:t>
      </w:r>
      <w:r w:rsidRPr="00C703BF">
        <w:rPr>
          <w:spacing w:val="1"/>
          <w:sz w:val="28"/>
          <w:szCs w:val="28"/>
        </w:rPr>
        <w:t xml:space="preserve"> </w:t>
      </w:r>
      <w:r>
        <w:rPr>
          <w:sz w:val="28"/>
          <w:szCs w:val="28"/>
        </w:rPr>
        <w:t xml:space="preserve">можно найти </w:t>
      </w:r>
      <w:r w:rsidRPr="00C703BF">
        <w:rPr>
          <w:sz w:val="28"/>
          <w:szCs w:val="28"/>
        </w:rPr>
        <w:t>фундаментальн</w:t>
      </w:r>
      <w:r>
        <w:rPr>
          <w:sz w:val="28"/>
          <w:szCs w:val="28"/>
        </w:rPr>
        <w:t>ые работы</w:t>
      </w:r>
      <w:r w:rsidRPr="00C703BF">
        <w:rPr>
          <w:spacing w:val="1"/>
          <w:sz w:val="28"/>
          <w:szCs w:val="28"/>
        </w:rPr>
        <w:t xml:space="preserve"> </w:t>
      </w:r>
      <w:r>
        <w:rPr>
          <w:sz w:val="28"/>
          <w:szCs w:val="28"/>
        </w:rPr>
        <w:t xml:space="preserve">по </w:t>
      </w:r>
      <w:r w:rsidRPr="00C703BF">
        <w:rPr>
          <w:sz w:val="28"/>
          <w:szCs w:val="28"/>
        </w:rPr>
        <w:t>исследован</w:t>
      </w:r>
      <w:r>
        <w:rPr>
          <w:sz w:val="28"/>
          <w:szCs w:val="28"/>
        </w:rPr>
        <w:t>ию</w:t>
      </w:r>
      <w:r w:rsidRPr="00C703BF">
        <w:rPr>
          <w:spacing w:val="-1"/>
          <w:sz w:val="28"/>
          <w:szCs w:val="28"/>
        </w:rPr>
        <w:t xml:space="preserve"> </w:t>
      </w:r>
      <w:r w:rsidRPr="00C703BF">
        <w:rPr>
          <w:sz w:val="28"/>
          <w:szCs w:val="28"/>
        </w:rPr>
        <w:t>вопрос</w:t>
      </w:r>
      <w:r>
        <w:rPr>
          <w:sz w:val="28"/>
          <w:szCs w:val="28"/>
        </w:rPr>
        <w:t>ов</w:t>
      </w:r>
      <w:r w:rsidRPr="00C703BF">
        <w:rPr>
          <w:spacing w:val="-1"/>
          <w:sz w:val="28"/>
          <w:szCs w:val="28"/>
        </w:rPr>
        <w:t xml:space="preserve"> </w:t>
      </w:r>
      <w:r w:rsidRPr="00C703BF">
        <w:rPr>
          <w:sz w:val="28"/>
          <w:szCs w:val="28"/>
        </w:rPr>
        <w:t>экологии и</w:t>
      </w:r>
      <w:r w:rsidRPr="00C703BF">
        <w:rPr>
          <w:spacing w:val="-1"/>
          <w:sz w:val="28"/>
          <w:szCs w:val="28"/>
        </w:rPr>
        <w:t xml:space="preserve"> </w:t>
      </w:r>
      <w:r w:rsidRPr="00C703BF">
        <w:rPr>
          <w:sz w:val="28"/>
          <w:szCs w:val="28"/>
        </w:rPr>
        <w:t>сельского</w:t>
      </w:r>
      <w:r w:rsidRPr="00C703BF">
        <w:rPr>
          <w:spacing w:val="-2"/>
          <w:sz w:val="28"/>
          <w:szCs w:val="28"/>
        </w:rPr>
        <w:t xml:space="preserve"> </w:t>
      </w:r>
      <w:r w:rsidRPr="00C703BF">
        <w:rPr>
          <w:sz w:val="28"/>
          <w:szCs w:val="28"/>
        </w:rPr>
        <w:t>хозяйства</w:t>
      </w:r>
      <w:r w:rsidRPr="00C703BF">
        <w:rPr>
          <w:spacing w:val="3"/>
          <w:sz w:val="28"/>
          <w:szCs w:val="28"/>
        </w:rPr>
        <w:t xml:space="preserve"> </w:t>
      </w:r>
      <w:r w:rsidRPr="00C703BF">
        <w:rPr>
          <w:sz w:val="28"/>
          <w:szCs w:val="28"/>
        </w:rPr>
        <w:t>[1</w:t>
      </w:r>
      <w:r>
        <w:rPr>
          <w:sz w:val="28"/>
          <w:szCs w:val="28"/>
        </w:rPr>
        <w:t>5-16</w:t>
      </w:r>
      <w:r w:rsidRPr="00C703BF">
        <w:rPr>
          <w:sz w:val="28"/>
          <w:szCs w:val="28"/>
        </w:rPr>
        <w:t>].</w:t>
      </w:r>
      <w:r>
        <w:rPr>
          <w:sz w:val="28"/>
          <w:szCs w:val="28"/>
        </w:rPr>
        <w:t xml:space="preserve"> </w:t>
      </w:r>
      <w:r w:rsidRPr="00C703BF">
        <w:rPr>
          <w:sz w:val="28"/>
          <w:szCs w:val="28"/>
        </w:rPr>
        <w:t>В учебной литературе т</w:t>
      </w:r>
      <w:r>
        <w:rPr>
          <w:sz w:val="28"/>
          <w:szCs w:val="28"/>
        </w:rPr>
        <w:t>о</w:t>
      </w:r>
      <w:r w:rsidRPr="00C703BF">
        <w:rPr>
          <w:sz w:val="28"/>
          <w:szCs w:val="28"/>
        </w:rPr>
        <w:t>же встречаются работы, посвященные данному</w:t>
      </w:r>
      <w:r w:rsidRPr="00C703BF">
        <w:rPr>
          <w:spacing w:val="1"/>
          <w:sz w:val="28"/>
          <w:szCs w:val="28"/>
        </w:rPr>
        <w:t xml:space="preserve"> </w:t>
      </w:r>
      <w:r w:rsidRPr="00C703BF">
        <w:rPr>
          <w:sz w:val="28"/>
          <w:szCs w:val="28"/>
        </w:rPr>
        <w:t>вопросу.</w:t>
      </w:r>
    </w:p>
    <w:p w14:paraId="4F4101C5" w14:textId="77777777" w:rsidR="0065630B" w:rsidRDefault="0065630B" w:rsidP="0065630B">
      <w:pPr>
        <w:ind w:right="-23" w:firstLine="709"/>
        <w:jc w:val="both"/>
        <w:rPr>
          <w:sz w:val="28"/>
          <w:szCs w:val="28"/>
        </w:rPr>
      </w:pPr>
      <w:r w:rsidRPr="00EF092E">
        <w:rPr>
          <w:spacing w:val="-9"/>
          <w:sz w:val="28"/>
          <w:szCs w:val="28"/>
        </w:rPr>
        <w:t xml:space="preserve">Отечественными и зарубежными учеными достаточно широко в последние годы изучались понятийный аппарат, сущность, факторы и условия формирования инновационных экосистем, в целом. Однако становление в Казахстане аграрной инновационной экосистемы </w:t>
      </w:r>
      <w:r w:rsidRPr="00EF092E">
        <w:rPr>
          <w:color w:val="000000" w:themeColor="text1"/>
          <w:kern w:val="36"/>
          <w:sz w:val="28"/>
          <w:szCs w:val="28"/>
        </w:rPr>
        <w:t>все еще требует дополнительных глубоких исследований и апробации новых передовых подходов. Как следствие, п</w:t>
      </w:r>
      <w:r w:rsidRPr="00EF092E">
        <w:rPr>
          <w:sz w:val="28"/>
          <w:szCs w:val="28"/>
        </w:rPr>
        <w:t xml:space="preserve">ри достаточном количестве фундаментальных исследований </w:t>
      </w:r>
      <w:r w:rsidRPr="00EF092E">
        <w:rPr>
          <w:spacing w:val="-9"/>
          <w:sz w:val="28"/>
          <w:szCs w:val="28"/>
        </w:rPr>
        <w:t xml:space="preserve">в отечественной научной </w:t>
      </w:r>
      <w:r w:rsidRPr="00EF092E">
        <w:rPr>
          <w:sz w:val="28"/>
          <w:szCs w:val="28"/>
        </w:rPr>
        <w:t>базе</w:t>
      </w:r>
      <w:r w:rsidRPr="00EF092E">
        <w:rPr>
          <w:spacing w:val="-9"/>
          <w:sz w:val="28"/>
          <w:szCs w:val="28"/>
        </w:rPr>
        <w:t xml:space="preserve">, в общем виде характеризующих инновационную экосистему, тем не менее </w:t>
      </w:r>
      <w:r w:rsidRPr="00EF092E">
        <w:rPr>
          <w:sz w:val="28"/>
          <w:szCs w:val="28"/>
        </w:rPr>
        <w:t>отсутствуют комплексные научные труды, дающие единое представление об</w:t>
      </w:r>
      <w:r w:rsidRPr="00EF092E">
        <w:rPr>
          <w:spacing w:val="1"/>
          <w:sz w:val="28"/>
          <w:szCs w:val="28"/>
        </w:rPr>
        <w:t xml:space="preserve"> </w:t>
      </w:r>
      <w:r w:rsidRPr="00EF092E">
        <w:rPr>
          <w:sz w:val="28"/>
          <w:szCs w:val="28"/>
        </w:rPr>
        <w:t>аграрной инновационной экосистеме. Особенно большой пробел в исследованиях ощущается в вопросе о соотношении инновационной аграрной экосистемы с ускоряющимся и масштабирующимся процессом цифровизации</w:t>
      </w:r>
      <w:r w:rsidRPr="00EF092E">
        <w:rPr>
          <w:spacing w:val="1"/>
          <w:sz w:val="28"/>
          <w:szCs w:val="28"/>
        </w:rPr>
        <w:t xml:space="preserve"> </w:t>
      </w:r>
      <w:r w:rsidRPr="00EF092E">
        <w:rPr>
          <w:sz w:val="28"/>
          <w:szCs w:val="28"/>
        </w:rPr>
        <w:t>в Казахстане. Все эт</w:t>
      </w:r>
      <w:r>
        <w:rPr>
          <w:sz w:val="28"/>
          <w:szCs w:val="28"/>
        </w:rPr>
        <w:t>и факты пред</w:t>
      </w:r>
      <w:r w:rsidRPr="00EF092E">
        <w:rPr>
          <w:sz w:val="28"/>
          <w:szCs w:val="28"/>
        </w:rPr>
        <w:t>определил</w:t>
      </w:r>
      <w:r>
        <w:rPr>
          <w:sz w:val="28"/>
          <w:szCs w:val="28"/>
        </w:rPr>
        <w:t>и</w:t>
      </w:r>
      <w:r w:rsidRPr="00EF092E">
        <w:rPr>
          <w:sz w:val="28"/>
          <w:szCs w:val="28"/>
        </w:rPr>
        <w:t xml:space="preserve"> </w:t>
      </w:r>
      <w:r>
        <w:rPr>
          <w:sz w:val="28"/>
          <w:szCs w:val="28"/>
        </w:rPr>
        <w:t xml:space="preserve">цель и задачи </w:t>
      </w:r>
      <w:r w:rsidRPr="00EF092E">
        <w:rPr>
          <w:sz w:val="28"/>
          <w:szCs w:val="28"/>
        </w:rPr>
        <w:t xml:space="preserve">проводимого исследования в рамках данной докторской диссертации. </w:t>
      </w:r>
    </w:p>
    <w:p w14:paraId="6575F17C" w14:textId="77777777" w:rsidR="00F8009F" w:rsidRDefault="005A601A" w:rsidP="00F8009F">
      <w:pPr>
        <w:pStyle w:val="a3"/>
        <w:ind w:left="0" w:right="-1" w:firstLine="567"/>
      </w:pPr>
      <w:r w:rsidRPr="005A601A">
        <w:rPr>
          <w:b/>
        </w:rPr>
        <w:t>Цель</w:t>
      </w:r>
      <w:r w:rsidRPr="005A601A">
        <w:rPr>
          <w:b/>
          <w:spacing w:val="1"/>
        </w:rPr>
        <w:t xml:space="preserve"> </w:t>
      </w:r>
      <w:r w:rsidRPr="005A601A">
        <w:rPr>
          <w:b/>
        </w:rPr>
        <w:t>и</w:t>
      </w:r>
      <w:r w:rsidRPr="005A601A">
        <w:rPr>
          <w:b/>
          <w:spacing w:val="1"/>
        </w:rPr>
        <w:t xml:space="preserve"> </w:t>
      </w:r>
      <w:r w:rsidRPr="005A601A">
        <w:rPr>
          <w:b/>
        </w:rPr>
        <w:t>задачи</w:t>
      </w:r>
      <w:r w:rsidRPr="005A601A">
        <w:rPr>
          <w:b/>
          <w:spacing w:val="1"/>
        </w:rPr>
        <w:t xml:space="preserve"> </w:t>
      </w:r>
      <w:r w:rsidRPr="005A601A">
        <w:rPr>
          <w:b/>
        </w:rPr>
        <w:t>исследования.</w:t>
      </w:r>
      <w:r w:rsidRPr="005A601A">
        <w:rPr>
          <w:b/>
          <w:spacing w:val="1"/>
        </w:rPr>
        <w:t xml:space="preserve"> </w:t>
      </w:r>
      <w:r w:rsidR="00F8009F">
        <w:t>Целью</w:t>
      </w:r>
      <w:r w:rsidR="00F8009F">
        <w:rPr>
          <w:spacing w:val="1"/>
        </w:rPr>
        <w:t xml:space="preserve"> </w:t>
      </w:r>
      <w:r w:rsidR="00F8009F">
        <w:t>диссертационного</w:t>
      </w:r>
      <w:r w:rsidR="00F8009F">
        <w:rPr>
          <w:spacing w:val="1"/>
        </w:rPr>
        <w:t xml:space="preserve"> </w:t>
      </w:r>
      <w:r w:rsidR="00F8009F">
        <w:t>исследования</w:t>
      </w:r>
      <w:r w:rsidR="00F8009F">
        <w:rPr>
          <w:spacing w:val="1"/>
        </w:rPr>
        <w:t xml:space="preserve"> </w:t>
      </w:r>
      <w:r w:rsidR="00F8009F">
        <w:t>является</w:t>
      </w:r>
      <w:r w:rsidR="00F8009F">
        <w:rPr>
          <w:spacing w:val="1"/>
        </w:rPr>
        <w:t xml:space="preserve"> </w:t>
      </w:r>
      <w:r w:rsidR="00F8009F">
        <w:t>разработка</w:t>
      </w:r>
      <w:r w:rsidR="00F8009F">
        <w:rPr>
          <w:spacing w:val="1"/>
        </w:rPr>
        <w:t xml:space="preserve"> </w:t>
      </w:r>
      <w:r w:rsidR="00F8009F">
        <w:t>научно обоснованных</w:t>
      </w:r>
      <w:r w:rsidR="00F8009F">
        <w:rPr>
          <w:spacing w:val="1"/>
        </w:rPr>
        <w:t xml:space="preserve"> </w:t>
      </w:r>
      <w:r w:rsidR="00F8009F">
        <w:t>теоретико-методических</w:t>
      </w:r>
      <w:r w:rsidR="00F8009F">
        <w:rPr>
          <w:spacing w:val="1"/>
        </w:rPr>
        <w:t xml:space="preserve"> </w:t>
      </w:r>
      <w:r w:rsidR="00F8009F">
        <w:t>и</w:t>
      </w:r>
      <w:r w:rsidR="00F8009F">
        <w:rPr>
          <w:spacing w:val="1"/>
        </w:rPr>
        <w:t xml:space="preserve"> </w:t>
      </w:r>
      <w:r w:rsidR="00F8009F">
        <w:t>практических</w:t>
      </w:r>
      <w:r w:rsidR="00F8009F">
        <w:rPr>
          <w:spacing w:val="-67"/>
        </w:rPr>
        <w:t xml:space="preserve"> </w:t>
      </w:r>
      <w:r w:rsidR="00F8009F">
        <w:t>рекомендаций</w:t>
      </w:r>
      <w:r w:rsidR="00F8009F">
        <w:rPr>
          <w:spacing w:val="1"/>
        </w:rPr>
        <w:t xml:space="preserve"> </w:t>
      </w:r>
      <w:r w:rsidR="00F8009F">
        <w:t>по</w:t>
      </w:r>
      <w:r w:rsidR="00F8009F">
        <w:rPr>
          <w:spacing w:val="1"/>
        </w:rPr>
        <w:t xml:space="preserve"> </w:t>
      </w:r>
      <w:r w:rsidR="00F8009F">
        <w:t>совершенствованию</w:t>
      </w:r>
      <w:r w:rsidR="00F8009F">
        <w:rPr>
          <w:spacing w:val="1"/>
        </w:rPr>
        <w:t xml:space="preserve"> </w:t>
      </w:r>
      <w:r w:rsidR="00F8009F">
        <w:t>и</w:t>
      </w:r>
      <w:r w:rsidR="00F8009F">
        <w:rPr>
          <w:spacing w:val="1"/>
        </w:rPr>
        <w:t xml:space="preserve"> </w:t>
      </w:r>
      <w:r w:rsidR="00F8009F">
        <w:t>обеспечению</w:t>
      </w:r>
      <w:r w:rsidR="00F8009F">
        <w:rPr>
          <w:spacing w:val="1"/>
        </w:rPr>
        <w:t xml:space="preserve"> эффективного </w:t>
      </w:r>
      <w:r w:rsidR="00F8009F">
        <w:t>функционирования</w:t>
      </w:r>
      <w:r w:rsidR="00F8009F">
        <w:rPr>
          <w:spacing w:val="1"/>
        </w:rPr>
        <w:t xml:space="preserve"> </w:t>
      </w:r>
      <w:r w:rsidR="00F8009F">
        <w:t xml:space="preserve">аграрной инновационной экосистемы </w:t>
      </w:r>
      <w:r w:rsidR="00F8009F">
        <w:rPr>
          <w:spacing w:val="-1"/>
        </w:rPr>
        <w:t>Казахстана с учетом масштабной цифровизации</w:t>
      </w:r>
      <w:r w:rsidR="00F8009F">
        <w:t>.</w:t>
      </w:r>
    </w:p>
    <w:p w14:paraId="78BE0E64" w14:textId="77777777" w:rsidR="00F8009F" w:rsidRDefault="00F8009F" w:rsidP="00F8009F">
      <w:pPr>
        <w:pStyle w:val="a3"/>
        <w:ind w:left="0" w:right="-1" w:firstLine="567"/>
      </w:pPr>
      <w:r>
        <w:t>Достижению</w:t>
      </w:r>
      <w:r>
        <w:rPr>
          <w:spacing w:val="1"/>
        </w:rPr>
        <w:t xml:space="preserve"> </w:t>
      </w:r>
      <w:r>
        <w:t>поставленной</w:t>
      </w:r>
      <w:r>
        <w:rPr>
          <w:spacing w:val="1"/>
        </w:rPr>
        <w:t xml:space="preserve"> </w:t>
      </w:r>
      <w:r>
        <w:t>цели</w:t>
      </w:r>
      <w:r>
        <w:rPr>
          <w:spacing w:val="1"/>
        </w:rPr>
        <w:t xml:space="preserve"> </w:t>
      </w:r>
      <w:r>
        <w:t>способствовало решение</w:t>
      </w:r>
      <w:r>
        <w:rPr>
          <w:spacing w:val="1"/>
        </w:rPr>
        <w:t xml:space="preserve"> </w:t>
      </w:r>
      <w:r>
        <w:t>следующих</w:t>
      </w:r>
      <w:r>
        <w:rPr>
          <w:spacing w:val="-1"/>
        </w:rPr>
        <w:t xml:space="preserve"> </w:t>
      </w:r>
      <w:r>
        <w:t>задач:</w:t>
      </w:r>
    </w:p>
    <w:p w14:paraId="2E3B0532" w14:textId="77777777" w:rsidR="00F8009F" w:rsidRDefault="00F8009F" w:rsidP="0017627C">
      <w:pPr>
        <w:pStyle w:val="a5"/>
        <w:numPr>
          <w:ilvl w:val="0"/>
          <w:numId w:val="31"/>
        </w:numPr>
        <w:tabs>
          <w:tab w:val="left" w:pos="979"/>
        </w:tabs>
        <w:ind w:left="0" w:firstLine="630"/>
        <w:rPr>
          <w:sz w:val="28"/>
        </w:rPr>
      </w:pPr>
      <w:r>
        <w:rPr>
          <w:sz w:val="28"/>
        </w:rPr>
        <w:t>исследовать</w:t>
      </w:r>
      <w:r>
        <w:rPr>
          <w:spacing w:val="1"/>
          <w:sz w:val="28"/>
        </w:rPr>
        <w:t xml:space="preserve"> </w:t>
      </w:r>
      <w:r>
        <w:rPr>
          <w:sz w:val="28"/>
        </w:rPr>
        <w:t>современные</w:t>
      </w:r>
      <w:r>
        <w:rPr>
          <w:spacing w:val="1"/>
          <w:sz w:val="28"/>
        </w:rPr>
        <w:t xml:space="preserve"> </w:t>
      </w:r>
      <w:r>
        <w:rPr>
          <w:sz w:val="28"/>
        </w:rPr>
        <w:t>научные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понятийному</w:t>
      </w:r>
      <w:r>
        <w:rPr>
          <w:spacing w:val="1"/>
          <w:sz w:val="28"/>
        </w:rPr>
        <w:t xml:space="preserve"> </w:t>
      </w:r>
      <w:r>
        <w:rPr>
          <w:sz w:val="28"/>
        </w:rPr>
        <w:t>аппарату</w:t>
      </w:r>
      <w:r>
        <w:rPr>
          <w:spacing w:val="-67"/>
          <w:sz w:val="28"/>
        </w:rPr>
        <w:t xml:space="preserve"> </w:t>
      </w:r>
      <w:r>
        <w:rPr>
          <w:sz w:val="28"/>
        </w:rPr>
        <w:t>инновационной</w:t>
      </w:r>
      <w:r>
        <w:rPr>
          <w:spacing w:val="-8"/>
          <w:sz w:val="28"/>
        </w:rPr>
        <w:t xml:space="preserve"> </w:t>
      </w:r>
      <w:r>
        <w:rPr>
          <w:sz w:val="28"/>
        </w:rPr>
        <w:t>экосистемы,</w:t>
      </w:r>
      <w:r>
        <w:rPr>
          <w:spacing w:val="-5"/>
          <w:sz w:val="28"/>
        </w:rPr>
        <w:t xml:space="preserve"> </w:t>
      </w:r>
      <w:r>
        <w:rPr>
          <w:sz w:val="28"/>
        </w:rPr>
        <w:t>в</w:t>
      </w:r>
      <w:r>
        <w:rPr>
          <w:spacing w:val="-8"/>
          <w:sz w:val="28"/>
        </w:rPr>
        <w:t xml:space="preserve"> </w:t>
      </w:r>
      <w:r>
        <w:rPr>
          <w:sz w:val="28"/>
        </w:rPr>
        <w:t>целом,</w:t>
      </w:r>
      <w:r>
        <w:rPr>
          <w:spacing w:val="-9"/>
          <w:sz w:val="28"/>
        </w:rPr>
        <w:t xml:space="preserve"> </w:t>
      </w:r>
      <w:r>
        <w:rPr>
          <w:sz w:val="28"/>
        </w:rPr>
        <w:t xml:space="preserve">и </w:t>
      </w:r>
      <w:r>
        <w:rPr>
          <w:spacing w:val="-6"/>
          <w:sz w:val="28"/>
        </w:rPr>
        <w:t xml:space="preserve">аграрной </w:t>
      </w:r>
      <w:r>
        <w:rPr>
          <w:sz w:val="28"/>
        </w:rPr>
        <w:t>инновационной</w:t>
      </w:r>
      <w:r>
        <w:rPr>
          <w:spacing w:val="-8"/>
          <w:sz w:val="28"/>
        </w:rPr>
        <w:t xml:space="preserve"> </w:t>
      </w:r>
      <w:r>
        <w:rPr>
          <w:sz w:val="28"/>
        </w:rPr>
        <w:t>экосистемы,</w:t>
      </w:r>
      <w:r>
        <w:rPr>
          <w:spacing w:val="-8"/>
          <w:sz w:val="28"/>
        </w:rPr>
        <w:t xml:space="preserve"> </w:t>
      </w:r>
      <w:r>
        <w:rPr>
          <w:sz w:val="28"/>
        </w:rPr>
        <w:t>в</w:t>
      </w:r>
      <w:r>
        <w:rPr>
          <w:spacing w:val="-9"/>
          <w:sz w:val="28"/>
        </w:rPr>
        <w:t xml:space="preserve"> </w:t>
      </w:r>
      <w:r>
        <w:rPr>
          <w:sz w:val="28"/>
        </w:rPr>
        <w:t>частности,</w:t>
      </w:r>
      <w:r>
        <w:rPr>
          <w:spacing w:val="-6"/>
          <w:sz w:val="28"/>
        </w:rPr>
        <w:t xml:space="preserve"> </w:t>
      </w:r>
      <w:r>
        <w:rPr>
          <w:spacing w:val="-2"/>
          <w:sz w:val="28"/>
        </w:rPr>
        <w:t>дополнить</w:t>
      </w:r>
      <w:r>
        <w:rPr>
          <w:spacing w:val="-1"/>
          <w:sz w:val="28"/>
        </w:rPr>
        <w:t xml:space="preserve"> </w:t>
      </w:r>
      <w:r>
        <w:rPr>
          <w:sz w:val="28"/>
        </w:rPr>
        <w:t>его,</w:t>
      </w:r>
      <w:r>
        <w:rPr>
          <w:spacing w:val="-2"/>
          <w:sz w:val="28"/>
        </w:rPr>
        <w:t xml:space="preserve"> </w:t>
      </w:r>
      <w:r>
        <w:rPr>
          <w:sz w:val="28"/>
        </w:rPr>
        <w:t>ввести</w:t>
      </w:r>
      <w:r>
        <w:rPr>
          <w:spacing w:val="-1"/>
          <w:sz w:val="28"/>
        </w:rPr>
        <w:t xml:space="preserve"> </w:t>
      </w:r>
      <w:r>
        <w:rPr>
          <w:sz w:val="28"/>
        </w:rPr>
        <w:t>в</w:t>
      </w:r>
      <w:r>
        <w:rPr>
          <w:spacing w:val="-1"/>
          <w:sz w:val="28"/>
        </w:rPr>
        <w:t xml:space="preserve"> </w:t>
      </w:r>
      <w:r>
        <w:rPr>
          <w:sz w:val="28"/>
        </w:rPr>
        <w:t>оборот</w:t>
      </w:r>
      <w:r>
        <w:rPr>
          <w:spacing w:val="-2"/>
          <w:sz w:val="28"/>
        </w:rPr>
        <w:t xml:space="preserve"> </w:t>
      </w:r>
      <w:r>
        <w:rPr>
          <w:sz w:val="28"/>
        </w:rPr>
        <w:t>новые</w:t>
      </w:r>
      <w:r>
        <w:rPr>
          <w:spacing w:val="-4"/>
          <w:sz w:val="28"/>
        </w:rPr>
        <w:t xml:space="preserve"> </w:t>
      </w:r>
      <w:r>
        <w:rPr>
          <w:sz w:val="28"/>
        </w:rPr>
        <w:t>категории;</w:t>
      </w:r>
    </w:p>
    <w:p w14:paraId="2943142D" w14:textId="77777777" w:rsidR="00F8009F" w:rsidRDefault="00F8009F" w:rsidP="0017627C">
      <w:pPr>
        <w:pStyle w:val="a5"/>
        <w:numPr>
          <w:ilvl w:val="0"/>
          <w:numId w:val="31"/>
        </w:numPr>
        <w:tabs>
          <w:tab w:val="left" w:pos="917"/>
        </w:tabs>
        <w:ind w:left="0" w:firstLine="630"/>
        <w:rPr>
          <w:sz w:val="28"/>
        </w:rPr>
      </w:pPr>
      <w:r>
        <w:rPr>
          <w:sz w:val="28"/>
        </w:rPr>
        <w:t xml:space="preserve">выявить основные элементы и типологию инновационных экосистем на основе изучения и критической оценки лучших международных практик, подходов, моделей и инструментов развития инноваций в условиях цифровизации; </w:t>
      </w:r>
    </w:p>
    <w:p w14:paraId="0D69C0FE" w14:textId="77777777" w:rsidR="00F8009F" w:rsidRDefault="00F8009F" w:rsidP="0017627C">
      <w:pPr>
        <w:pStyle w:val="a5"/>
        <w:numPr>
          <w:ilvl w:val="0"/>
          <w:numId w:val="31"/>
        </w:numPr>
        <w:tabs>
          <w:tab w:val="left" w:pos="917"/>
        </w:tabs>
        <w:ind w:left="0" w:firstLine="630"/>
        <w:rPr>
          <w:sz w:val="28"/>
        </w:rPr>
      </w:pPr>
      <w:r>
        <w:rPr>
          <w:sz w:val="28"/>
        </w:rPr>
        <w:t>определить и обосновать наиболее подходящую</w:t>
      </w:r>
      <w:r>
        <w:rPr>
          <w:spacing w:val="1"/>
          <w:sz w:val="28"/>
        </w:rPr>
        <w:t xml:space="preserve"> </w:t>
      </w:r>
      <w:r>
        <w:rPr>
          <w:sz w:val="28"/>
        </w:rPr>
        <w:t>по параметрам модель инновационной</w:t>
      </w:r>
      <w:r>
        <w:rPr>
          <w:spacing w:val="1"/>
          <w:sz w:val="28"/>
        </w:rPr>
        <w:t xml:space="preserve"> </w:t>
      </w:r>
      <w:r>
        <w:rPr>
          <w:sz w:val="28"/>
        </w:rPr>
        <w:t>экосистемы</w:t>
      </w:r>
      <w:r>
        <w:rPr>
          <w:spacing w:val="-4"/>
          <w:sz w:val="28"/>
        </w:rPr>
        <w:t xml:space="preserve"> </w:t>
      </w:r>
      <w:r>
        <w:rPr>
          <w:sz w:val="28"/>
        </w:rPr>
        <w:t xml:space="preserve">применительно к агропромышленному комплексу </w:t>
      </w:r>
      <w:r>
        <w:rPr>
          <w:sz w:val="28"/>
        </w:rPr>
        <w:lastRenderedPageBreak/>
        <w:t>Республики Казахстан;</w:t>
      </w:r>
    </w:p>
    <w:p w14:paraId="2D1D7E0E" w14:textId="77777777" w:rsidR="00F8009F" w:rsidRPr="0081422A" w:rsidRDefault="00F8009F" w:rsidP="0017627C">
      <w:pPr>
        <w:pStyle w:val="a5"/>
        <w:numPr>
          <w:ilvl w:val="0"/>
          <w:numId w:val="31"/>
        </w:numPr>
        <w:tabs>
          <w:tab w:val="left" w:pos="1061"/>
        </w:tabs>
        <w:ind w:left="0" w:firstLine="630"/>
        <w:rPr>
          <w:sz w:val="28"/>
        </w:rPr>
      </w:pPr>
      <w:r w:rsidRPr="0081422A">
        <w:rPr>
          <w:sz w:val="28"/>
        </w:rPr>
        <w:t>провести</w:t>
      </w:r>
      <w:r w:rsidRPr="0081422A">
        <w:rPr>
          <w:spacing w:val="1"/>
          <w:sz w:val="28"/>
        </w:rPr>
        <w:t xml:space="preserve"> </w:t>
      </w:r>
      <w:r w:rsidRPr="0081422A">
        <w:rPr>
          <w:sz w:val="28"/>
        </w:rPr>
        <w:t>анализ</w:t>
      </w:r>
      <w:r w:rsidRPr="0081422A">
        <w:rPr>
          <w:spacing w:val="1"/>
          <w:sz w:val="28"/>
        </w:rPr>
        <w:t xml:space="preserve"> текущего </w:t>
      </w:r>
      <w:r w:rsidRPr="0081422A">
        <w:rPr>
          <w:sz w:val="28"/>
        </w:rPr>
        <w:t>состояния</w:t>
      </w:r>
      <w:r w:rsidRPr="0081422A">
        <w:rPr>
          <w:spacing w:val="1"/>
          <w:sz w:val="28"/>
        </w:rPr>
        <w:t xml:space="preserve"> аграрной </w:t>
      </w:r>
      <w:r w:rsidRPr="0081422A">
        <w:rPr>
          <w:sz w:val="28"/>
        </w:rPr>
        <w:t>инновационной экосистемы</w:t>
      </w:r>
      <w:r>
        <w:rPr>
          <w:sz w:val="28"/>
        </w:rPr>
        <w:t xml:space="preserve"> </w:t>
      </w:r>
      <w:r w:rsidRPr="0081422A">
        <w:rPr>
          <w:sz w:val="28"/>
        </w:rPr>
        <w:t>Казахстана</w:t>
      </w:r>
      <w:r>
        <w:rPr>
          <w:sz w:val="28"/>
        </w:rPr>
        <w:t>,</w:t>
      </w:r>
      <w:r w:rsidRPr="0081422A">
        <w:rPr>
          <w:sz w:val="28"/>
        </w:rPr>
        <w:t xml:space="preserve"> оценить основные</w:t>
      </w:r>
      <w:r w:rsidRPr="0081422A">
        <w:rPr>
          <w:spacing w:val="1"/>
          <w:sz w:val="28"/>
        </w:rPr>
        <w:t xml:space="preserve"> </w:t>
      </w:r>
      <w:r w:rsidRPr="0081422A">
        <w:rPr>
          <w:sz w:val="28"/>
        </w:rPr>
        <w:t>проблемы</w:t>
      </w:r>
      <w:r w:rsidRPr="0081422A">
        <w:rPr>
          <w:spacing w:val="1"/>
          <w:sz w:val="28"/>
        </w:rPr>
        <w:t xml:space="preserve"> </w:t>
      </w:r>
      <w:r>
        <w:rPr>
          <w:spacing w:val="1"/>
          <w:sz w:val="28"/>
        </w:rPr>
        <w:t>ее р</w:t>
      </w:r>
      <w:r w:rsidRPr="0081422A">
        <w:rPr>
          <w:sz w:val="28"/>
        </w:rPr>
        <w:t>азвития</w:t>
      </w:r>
      <w:r>
        <w:rPr>
          <w:spacing w:val="1"/>
          <w:sz w:val="28"/>
        </w:rPr>
        <w:t xml:space="preserve"> </w:t>
      </w:r>
      <w:r w:rsidRPr="0081422A">
        <w:rPr>
          <w:sz w:val="28"/>
        </w:rPr>
        <w:t>и предложить пути их решения;</w:t>
      </w:r>
    </w:p>
    <w:p w14:paraId="5F79B840" w14:textId="77777777" w:rsidR="00F8009F" w:rsidRPr="0006688E" w:rsidRDefault="00F8009F" w:rsidP="0017627C">
      <w:pPr>
        <w:pStyle w:val="a5"/>
        <w:numPr>
          <w:ilvl w:val="0"/>
          <w:numId w:val="31"/>
        </w:numPr>
        <w:tabs>
          <w:tab w:val="left" w:pos="1054"/>
        </w:tabs>
        <w:ind w:left="0" w:firstLine="630"/>
        <w:rPr>
          <w:sz w:val="28"/>
          <w:szCs w:val="28"/>
        </w:rPr>
      </w:pPr>
      <w:r>
        <w:rPr>
          <w:sz w:val="28"/>
        </w:rPr>
        <w:t>разработать</w:t>
      </w:r>
      <w:r>
        <w:rPr>
          <w:spacing w:val="1"/>
          <w:sz w:val="28"/>
        </w:rPr>
        <w:t xml:space="preserve"> </w:t>
      </w:r>
      <w:r>
        <w:rPr>
          <w:sz w:val="28"/>
        </w:rPr>
        <w:t>комплекс</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совершенствованию</w:t>
      </w:r>
      <w:r>
        <w:rPr>
          <w:spacing w:val="1"/>
          <w:sz w:val="28"/>
        </w:rPr>
        <w:t xml:space="preserve"> </w:t>
      </w:r>
      <w:r>
        <w:rPr>
          <w:sz w:val="28"/>
        </w:rPr>
        <w:t>инновационной</w:t>
      </w:r>
      <w:r>
        <w:rPr>
          <w:spacing w:val="1"/>
          <w:sz w:val="28"/>
        </w:rPr>
        <w:t xml:space="preserve"> </w:t>
      </w:r>
      <w:r w:rsidRPr="0006688E">
        <w:rPr>
          <w:sz w:val="28"/>
          <w:szCs w:val="28"/>
        </w:rPr>
        <w:t>экосистемы сельского</w:t>
      </w:r>
      <w:r w:rsidRPr="0006688E">
        <w:rPr>
          <w:spacing w:val="1"/>
          <w:sz w:val="28"/>
          <w:szCs w:val="28"/>
        </w:rPr>
        <w:t xml:space="preserve"> </w:t>
      </w:r>
      <w:r w:rsidRPr="0006688E">
        <w:rPr>
          <w:sz w:val="28"/>
          <w:szCs w:val="28"/>
        </w:rPr>
        <w:t>хозяйства</w:t>
      </w:r>
      <w:r w:rsidRPr="0006688E">
        <w:rPr>
          <w:spacing w:val="-2"/>
          <w:sz w:val="28"/>
          <w:szCs w:val="28"/>
        </w:rPr>
        <w:t xml:space="preserve"> в </w:t>
      </w:r>
      <w:r w:rsidRPr="0006688E">
        <w:rPr>
          <w:sz w:val="28"/>
          <w:szCs w:val="28"/>
        </w:rPr>
        <w:t>Республике</w:t>
      </w:r>
      <w:r w:rsidRPr="0006688E">
        <w:rPr>
          <w:spacing w:val="3"/>
          <w:sz w:val="28"/>
          <w:szCs w:val="28"/>
        </w:rPr>
        <w:t xml:space="preserve"> </w:t>
      </w:r>
      <w:r w:rsidRPr="0006688E">
        <w:rPr>
          <w:sz w:val="28"/>
          <w:szCs w:val="28"/>
        </w:rPr>
        <w:t>Казахстан.</w:t>
      </w:r>
    </w:p>
    <w:p w14:paraId="4C67324C" w14:textId="77777777" w:rsidR="002240AA" w:rsidRPr="002240AA" w:rsidRDefault="002240AA" w:rsidP="002240AA">
      <w:pPr>
        <w:ind w:right="-23" w:firstLine="567"/>
        <w:jc w:val="both"/>
        <w:rPr>
          <w:sz w:val="28"/>
          <w:szCs w:val="28"/>
        </w:rPr>
      </w:pPr>
      <w:r w:rsidRPr="002240AA">
        <w:rPr>
          <w:sz w:val="28"/>
          <w:szCs w:val="28"/>
        </w:rPr>
        <w:t xml:space="preserve">В качестве </w:t>
      </w:r>
      <w:r w:rsidRPr="002240AA">
        <w:rPr>
          <w:b/>
          <w:sz w:val="28"/>
          <w:szCs w:val="28"/>
        </w:rPr>
        <w:t xml:space="preserve">объекта исследования </w:t>
      </w:r>
      <w:r w:rsidRPr="002240AA">
        <w:rPr>
          <w:sz w:val="28"/>
          <w:szCs w:val="28"/>
        </w:rPr>
        <w:t>выступает аграрная экосистема как неотъемлемый элемент целостной инновационной экосистемы Казахстана и</w:t>
      </w:r>
      <w:r w:rsidRPr="002240AA">
        <w:rPr>
          <w:spacing w:val="-10"/>
          <w:sz w:val="28"/>
          <w:szCs w:val="28"/>
        </w:rPr>
        <w:t xml:space="preserve"> </w:t>
      </w:r>
      <w:r w:rsidRPr="002240AA">
        <w:rPr>
          <w:sz w:val="28"/>
          <w:szCs w:val="28"/>
        </w:rPr>
        <w:t>ее составные элементы.</w:t>
      </w:r>
    </w:p>
    <w:p w14:paraId="2E0161C1" w14:textId="77777777" w:rsidR="002240AA" w:rsidRPr="0006688E" w:rsidRDefault="002240AA" w:rsidP="002240AA">
      <w:pPr>
        <w:pStyle w:val="a3"/>
        <w:ind w:left="0" w:right="-1" w:firstLine="567"/>
      </w:pPr>
      <w:r w:rsidRPr="0006688E">
        <w:rPr>
          <w:b/>
        </w:rPr>
        <w:t>Предметом</w:t>
      </w:r>
      <w:r w:rsidRPr="0006688E">
        <w:rPr>
          <w:b/>
          <w:spacing w:val="1"/>
        </w:rPr>
        <w:t xml:space="preserve"> </w:t>
      </w:r>
      <w:r w:rsidRPr="0006688E">
        <w:rPr>
          <w:b/>
        </w:rPr>
        <w:t>исследования</w:t>
      </w:r>
      <w:r w:rsidRPr="0006688E">
        <w:rPr>
          <w:b/>
          <w:spacing w:val="1"/>
        </w:rPr>
        <w:t xml:space="preserve"> </w:t>
      </w:r>
      <w:r w:rsidRPr="0006688E">
        <w:t>являются</w:t>
      </w:r>
      <w:r w:rsidRPr="0006688E">
        <w:rPr>
          <w:spacing w:val="1"/>
        </w:rPr>
        <w:t xml:space="preserve"> </w:t>
      </w:r>
      <w:r w:rsidRPr="0006688E">
        <w:t>организационно-экономические</w:t>
      </w:r>
      <w:r w:rsidRPr="0006688E">
        <w:rPr>
          <w:spacing w:val="1"/>
        </w:rPr>
        <w:t xml:space="preserve"> </w:t>
      </w:r>
      <w:r w:rsidRPr="0006688E">
        <w:t>отношения</w:t>
      </w:r>
      <w:r w:rsidRPr="0006688E">
        <w:rPr>
          <w:spacing w:val="1"/>
        </w:rPr>
        <w:t xml:space="preserve"> </w:t>
      </w:r>
      <w:r w:rsidRPr="0006688E">
        <w:t xml:space="preserve">субъектов </w:t>
      </w:r>
      <w:r w:rsidRPr="0006688E">
        <w:rPr>
          <w:spacing w:val="-8"/>
        </w:rPr>
        <w:t xml:space="preserve">аграрной </w:t>
      </w:r>
      <w:r w:rsidRPr="0006688E">
        <w:t>инновационной экосистемы,</w:t>
      </w:r>
      <w:r w:rsidRPr="0006688E">
        <w:rPr>
          <w:spacing w:val="1"/>
        </w:rPr>
        <w:t xml:space="preserve"> </w:t>
      </w:r>
      <w:r w:rsidRPr="0006688E">
        <w:t>обеспечивающие</w:t>
      </w:r>
      <w:r w:rsidRPr="0006688E">
        <w:rPr>
          <w:spacing w:val="1"/>
        </w:rPr>
        <w:t xml:space="preserve"> ее </w:t>
      </w:r>
      <w:r w:rsidRPr="0006688E">
        <w:t>формирование</w:t>
      </w:r>
      <w:r w:rsidRPr="0006688E">
        <w:rPr>
          <w:spacing w:val="1"/>
        </w:rPr>
        <w:t xml:space="preserve"> </w:t>
      </w:r>
      <w:r w:rsidRPr="0006688E">
        <w:t>и</w:t>
      </w:r>
      <w:r w:rsidRPr="0006688E">
        <w:rPr>
          <w:spacing w:val="1"/>
        </w:rPr>
        <w:t xml:space="preserve"> </w:t>
      </w:r>
      <w:r w:rsidRPr="0006688E">
        <w:t>развитие, а также</w:t>
      </w:r>
      <w:r w:rsidRPr="0006688E">
        <w:rPr>
          <w:spacing w:val="1"/>
        </w:rPr>
        <w:t xml:space="preserve"> </w:t>
      </w:r>
      <w:r w:rsidRPr="0006688E">
        <w:t>стабильность</w:t>
      </w:r>
      <w:r w:rsidRPr="0006688E">
        <w:rPr>
          <w:spacing w:val="1"/>
        </w:rPr>
        <w:t xml:space="preserve"> </w:t>
      </w:r>
      <w:r w:rsidRPr="0006688E">
        <w:t>агропромышленного</w:t>
      </w:r>
      <w:r w:rsidRPr="0006688E">
        <w:rPr>
          <w:spacing w:val="1"/>
        </w:rPr>
        <w:t xml:space="preserve"> </w:t>
      </w:r>
      <w:r w:rsidRPr="0006688E">
        <w:t>производства.</w:t>
      </w:r>
    </w:p>
    <w:p w14:paraId="1625933C" w14:textId="77777777" w:rsidR="002240AA" w:rsidRPr="005A601A" w:rsidRDefault="002240AA" w:rsidP="002240AA">
      <w:pPr>
        <w:ind w:right="-23" w:firstLine="567"/>
        <w:jc w:val="both"/>
        <w:rPr>
          <w:sz w:val="28"/>
          <w:szCs w:val="28"/>
        </w:rPr>
      </w:pPr>
      <w:r>
        <w:rPr>
          <w:b/>
          <w:sz w:val="28"/>
          <w:szCs w:val="28"/>
        </w:rPr>
        <w:t>Методология и методы исследования</w:t>
      </w:r>
      <w:r w:rsidRPr="00782699">
        <w:rPr>
          <w:sz w:val="28"/>
          <w:szCs w:val="28"/>
        </w:rPr>
        <w:t xml:space="preserve">. </w:t>
      </w:r>
      <w:r w:rsidRPr="0017627C">
        <w:rPr>
          <w:sz w:val="28"/>
          <w:szCs w:val="28"/>
        </w:rPr>
        <w:t>Теоретической</w:t>
      </w:r>
      <w:r w:rsidRPr="0017627C">
        <w:rPr>
          <w:spacing w:val="1"/>
          <w:sz w:val="28"/>
          <w:szCs w:val="28"/>
        </w:rPr>
        <w:t xml:space="preserve"> </w:t>
      </w:r>
      <w:r w:rsidRPr="0017627C">
        <w:rPr>
          <w:sz w:val="28"/>
          <w:szCs w:val="28"/>
        </w:rPr>
        <w:t>и</w:t>
      </w:r>
      <w:r w:rsidRPr="0017627C">
        <w:rPr>
          <w:spacing w:val="1"/>
          <w:sz w:val="28"/>
          <w:szCs w:val="28"/>
        </w:rPr>
        <w:t xml:space="preserve"> </w:t>
      </w:r>
      <w:r w:rsidRPr="0017627C">
        <w:rPr>
          <w:sz w:val="28"/>
          <w:szCs w:val="28"/>
        </w:rPr>
        <w:t>методологической</w:t>
      </w:r>
      <w:r w:rsidRPr="0017627C">
        <w:rPr>
          <w:spacing w:val="1"/>
          <w:sz w:val="28"/>
          <w:szCs w:val="28"/>
        </w:rPr>
        <w:t xml:space="preserve"> </w:t>
      </w:r>
      <w:r w:rsidRPr="0017627C">
        <w:rPr>
          <w:sz w:val="28"/>
          <w:szCs w:val="28"/>
        </w:rPr>
        <w:t>основой</w:t>
      </w:r>
      <w:r w:rsidRPr="0017627C">
        <w:rPr>
          <w:spacing w:val="1"/>
          <w:sz w:val="28"/>
          <w:szCs w:val="28"/>
        </w:rPr>
        <w:t xml:space="preserve"> </w:t>
      </w:r>
      <w:r w:rsidRPr="0017627C">
        <w:rPr>
          <w:sz w:val="28"/>
          <w:szCs w:val="28"/>
        </w:rPr>
        <w:t>диссертационного</w:t>
      </w:r>
      <w:r w:rsidRPr="0017627C">
        <w:rPr>
          <w:spacing w:val="1"/>
          <w:sz w:val="28"/>
          <w:szCs w:val="28"/>
        </w:rPr>
        <w:t xml:space="preserve"> </w:t>
      </w:r>
      <w:r w:rsidRPr="0017627C">
        <w:rPr>
          <w:sz w:val="28"/>
          <w:szCs w:val="28"/>
        </w:rPr>
        <w:t>исследования</w:t>
      </w:r>
      <w:r w:rsidRPr="005A601A">
        <w:rPr>
          <w:b/>
          <w:sz w:val="28"/>
          <w:szCs w:val="28"/>
        </w:rPr>
        <w:t xml:space="preserve"> </w:t>
      </w:r>
      <w:r w:rsidRPr="005A601A">
        <w:rPr>
          <w:sz w:val="28"/>
          <w:szCs w:val="28"/>
        </w:rPr>
        <w:t>являются диссертации, авторефераты, научные статьи ученых</w:t>
      </w:r>
      <w:r w:rsidRPr="005A601A">
        <w:rPr>
          <w:spacing w:val="1"/>
          <w:sz w:val="28"/>
          <w:szCs w:val="28"/>
        </w:rPr>
        <w:t xml:space="preserve"> </w:t>
      </w:r>
      <w:r w:rsidRPr="005A601A">
        <w:rPr>
          <w:sz w:val="28"/>
          <w:szCs w:val="28"/>
        </w:rPr>
        <w:t>Казахстана и зарубежных стран, материалы, собранные из источников СМИ,</w:t>
      </w:r>
      <w:r w:rsidRPr="005A601A">
        <w:rPr>
          <w:spacing w:val="1"/>
          <w:sz w:val="28"/>
          <w:szCs w:val="28"/>
        </w:rPr>
        <w:t xml:space="preserve"> </w:t>
      </w:r>
      <w:r w:rsidRPr="005A601A">
        <w:rPr>
          <w:sz w:val="28"/>
          <w:szCs w:val="28"/>
        </w:rPr>
        <w:t>касающиеся</w:t>
      </w:r>
      <w:r w:rsidRPr="005A601A">
        <w:rPr>
          <w:spacing w:val="-3"/>
          <w:sz w:val="28"/>
          <w:szCs w:val="28"/>
        </w:rPr>
        <w:t xml:space="preserve"> </w:t>
      </w:r>
      <w:r w:rsidRPr="005A601A">
        <w:rPr>
          <w:sz w:val="28"/>
          <w:szCs w:val="28"/>
        </w:rPr>
        <w:t>инноваций</w:t>
      </w:r>
      <w:r w:rsidRPr="005A601A">
        <w:rPr>
          <w:spacing w:val="-1"/>
          <w:sz w:val="28"/>
          <w:szCs w:val="28"/>
        </w:rPr>
        <w:t xml:space="preserve"> </w:t>
      </w:r>
      <w:r w:rsidRPr="005A601A">
        <w:rPr>
          <w:sz w:val="28"/>
          <w:szCs w:val="28"/>
        </w:rPr>
        <w:t>и</w:t>
      </w:r>
      <w:r w:rsidRPr="005A601A">
        <w:rPr>
          <w:spacing w:val="-4"/>
          <w:sz w:val="28"/>
          <w:szCs w:val="28"/>
        </w:rPr>
        <w:t xml:space="preserve"> </w:t>
      </w:r>
      <w:r w:rsidRPr="005A601A">
        <w:rPr>
          <w:sz w:val="28"/>
          <w:szCs w:val="28"/>
        </w:rPr>
        <w:t>обеспечения</w:t>
      </w:r>
      <w:r w:rsidRPr="005A601A">
        <w:rPr>
          <w:spacing w:val="-4"/>
          <w:sz w:val="28"/>
          <w:szCs w:val="28"/>
        </w:rPr>
        <w:t xml:space="preserve"> </w:t>
      </w:r>
      <w:r w:rsidRPr="005A601A">
        <w:rPr>
          <w:sz w:val="28"/>
          <w:szCs w:val="28"/>
        </w:rPr>
        <w:t>продовольственной</w:t>
      </w:r>
      <w:r w:rsidRPr="005A601A">
        <w:rPr>
          <w:spacing w:val="-4"/>
          <w:sz w:val="28"/>
          <w:szCs w:val="28"/>
        </w:rPr>
        <w:t xml:space="preserve"> </w:t>
      </w:r>
      <w:r w:rsidRPr="005A601A">
        <w:rPr>
          <w:sz w:val="28"/>
          <w:szCs w:val="28"/>
        </w:rPr>
        <w:t>безопасности.</w:t>
      </w:r>
    </w:p>
    <w:p w14:paraId="3A8E1F77" w14:textId="77777777" w:rsidR="002240AA" w:rsidRPr="00FC6123" w:rsidRDefault="002240AA" w:rsidP="002240AA">
      <w:pPr>
        <w:ind w:firstLine="567"/>
        <w:jc w:val="both"/>
        <w:rPr>
          <w:sz w:val="28"/>
          <w:szCs w:val="28"/>
        </w:rPr>
      </w:pPr>
      <w:r>
        <w:rPr>
          <w:sz w:val="28"/>
          <w:szCs w:val="28"/>
        </w:rPr>
        <w:t xml:space="preserve">В работе использованы </w:t>
      </w:r>
      <w:r w:rsidRPr="00782699">
        <w:rPr>
          <w:bCs/>
          <w:sz w:val="28"/>
          <w:szCs w:val="28"/>
        </w:rPr>
        <w:t>общенаучные методы</w:t>
      </w:r>
      <w:r>
        <w:rPr>
          <w:bCs/>
          <w:sz w:val="28"/>
          <w:szCs w:val="28"/>
        </w:rPr>
        <w:t xml:space="preserve"> и специфические методы к проведению научных исследований. И</w:t>
      </w:r>
      <w:r w:rsidRPr="00782699">
        <w:rPr>
          <w:color w:val="000000"/>
          <w:sz w:val="28"/>
          <w:szCs w:val="28"/>
        </w:rPr>
        <w:t xml:space="preserve">сторический </w:t>
      </w:r>
      <w:r>
        <w:rPr>
          <w:color w:val="000000"/>
          <w:sz w:val="28"/>
          <w:szCs w:val="28"/>
        </w:rPr>
        <w:t>и логический методы, анализ и синтез, обобщение были применены для обработки</w:t>
      </w:r>
      <w:r w:rsidRPr="00782699">
        <w:rPr>
          <w:color w:val="000000" w:themeColor="text1"/>
          <w:sz w:val="28"/>
          <w:szCs w:val="28"/>
        </w:rPr>
        <w:t xml:space="preserve"> </w:t>
      </w:r>
      <w:r>
        <w:rPr>
          <w:color w:val="000000" w:themeColor="text1"/>
          <w:sz w:val="28"/>
          <w:szCs w:val="28"/>
        </w:rPr>
        <w:t xml:space="preserve">большого объема </w:t>
      </w:r>
      <w:r w:rsidRPr="00782699">
        <w:rPr>
          <w:color w:val="000000" w:themeColor="text1"/>
          <w:sz w:val="28"/>
          <w:szCs w:val="28"/>
        </w:rPr>
        <w:t>теоретическ</w:t>
      </w:r>
      <w:r>
        <w:rPr>
          <w:color w:val="000000" w:themeColor="text1"/>
          <w:sz w:val="28"/>
          <w:szCs w:val="28"/>
        </w:rPr>
        <w:t>ого</w:t>
      </w:r>
      <w:r w:rsidRPr="00782699">
        <w:rPr>
          <w:color w:val="000000" w:themeColor="text1"/>
          <w:sz w:val="28"/>
          <w:szCs w:val="28"/>
        </w:rPr>
        <w:t xml:space="preserve"> </w:t>
      </w:r>
      <w:r>
        <w:rPr>
          <w:color w:val="000000" w:themeColor="text1"/>
          <w:sz w:val="28"/>
          <w:szCs w:val="28"/>
        </w:rPr>
        <w:t>материала из различных источников, как зарубежных, так и отечественных. Использование данных методов позволило выявить и изучить</w:t>
      </w:r>
      <w:r w:rsidRPr="00A8338F">
        <w:rPr>
          <w:bCs/>
          <w:color w:val="000000" w:themeColor="text1"/>
          <w:sz w:val="28"/>
          <w:szCs w:val="28"/>
        </w:rPr>
        <w:t xml:space="preserve"> общи</w:t>
      </w:r>
      <w:r>
        <w:rPr>
          <w:bCs/>
          <w:color w:val="000000" w:themeColor="text1"/>
          <w:sz w:val="28"/>
          <w:szCs w:val="28"/>
        </w:rPr>
        <w:t>е</w:t>
      </w:r>
      <w:r w:rsidRPr="00A8338F">
        <w:rPr>
          <w:bCs/>
          <w:color w:val="000000" w:themeColor="text1"/>
          <w:sz w:val="28"/>
          <w:szCs w:val="28"/>
        </w:rPr>
        <w:t xml:space="preserve"> вопрос</w:t>
      </w:r>
      <w:r>
        <w:rPr>
          <w:bCs/>
          <w:color w:val="000000" w:themeColor="text1"/>
          <w:sz w:val="28"/>
          <w:szCs w:val="28"/>
        </w:rPr>
        <w:t>ы по</w:t>
      </w:r>
      <w:r w:rsidRPr="00A8338F">
        <w:rPr>
          <w:bCs/>
          <w:color w:val="000000" w:themeColor="text1"/>
          <w:sz w:val="28"/>
          <w:szCs w:val="28"/>
        </w:rPr>
        <w:t xml:space="preserve"> </w:t>
      </w:r>
      <w:r>
        <w:rPr>
          <w:bCs/>
          <w:color w:val="000000" w:themeColor="text1"/>
          <w:sz w:val="28"/>
          <w:szCs w:val="28"/>
        </w:rPr>
        <w:t xml:space="preserve">формированию и становлению </w:t>
      </w:r>
      <w:r w:rsidRPr="00A8338F">
        <w:rPr>
          <w:spacing w:val="-9"/>
          <w:sz w:val="28"/>
          <w:szCs w:val="28"/>
        </w:rPr>
        <w:t>инновационной экосистем</w:t>
      </w:r>
      <w:r>
        <w:rPr>
          <w:spacing w:val="-9"/>
          <w:sz w:val="28"/>
          <w:szCs w:val="28"/>
        </w:rPr>
        <w:t>ы</w:t>
      </w:r>
      <w:r>
        <w:rPr>
          <w:bCs/>
          <w:color w:val="000000" w:themeColor="text1"/>
          <w:sz w:val="28"/>
          <w:szCs w:val="28"/>
        </w:rPr>
        <w:t xml:space="preserve"> в стране и в мире, в целом, а также на различных уровнях ее развития</w:t>
      </w:r>
      <w:r>
        <w:rPr>
          <w:sz w:val="28"/>
          <w:szCs w:val="28"/>
        </w:rPr>
        <w:t xml:space="preserve">. </w:t>
      </w:r>
    </w:p>
    <w:p w14:paraId="7959FAAF" w14:textId="77777777" w:rsidR="002240AA" w:rsidRDefault="002240AA" w:rsidP="002240AA">
      <w:pPr>
        <w:ind w:firstLine="567"/>
        <w:jc w:val="both"/>
        <w:rPr>
          <w:color w:val="000000"/>
          <w:sz w:val="28"/>
          <w:szCs w:val="28"/>
        </w:rPr>
      </w:pPr>
      <w:r>
        <w:rPr>
          <w:sz w:val="28"/>
          <w:szCs w:val="28"/>
        </w:rPr>
        <w:t xml:space="preserve">Кроме этого, в диссертационном исследовании широко использовался документальный метод для </w:t>
      </w:r>
      <w:r w:rsidRPr="00A8338F">
        <w:rPr>
          <w:color w:val="000000"/>
          <w:sz w:val="28"/>
          <w:szCs w:val="28"/>
        </w:rPr>
        <w:t>анализ</w:t>
      </w:r>
      <w:r>
        <w:rPr>
          <w:color w:val="000000"/>
          <w:sz w:val="28"/>
          <w:szCs w:val="28"/>
        </w:rPr>
        <w:t>а</w:t>
      </w:r>
      <w:r w:rsidRPr="00A8338F">
        <w:rPr>
          <w:color w:val="000000"/>
          <w:sz w:val="28"/>
          <w:szCs w:val="28"/>
        </w:rPr>
        <w:t xml:space="preserve"> </w:t>
      </w:r>
      <w:r>
        <w:rPr>
          <w:color w:val="000000"/>
          <w:sz w:val="28"/>
          <w:szCs w:val="28"/>
        </w:rPr>
        <w:t xml:space="preserve">множества </w:t>
      </w:r>
      <w:r w:rsidRPr="00A8338F">
        <w:rPr>
          <w:color w:val="000000"/>
          <w:sz w:val="28"/>
          <w:szCs w:val="28"/>
        </w:rPr>
        <w:t>официальных</w:t>
      </w:r>
      <w:r>
        <w:rPr>
          <w:color w:val="000000"/>
          <w:sz w:val="28"/>
          <w:szCs w:val="28"/>
        </w:rPr>
        <w:t xml:space="preserve"> </w:t>
      </w:r>
      <w:r w:rsidRPr="00A8338F">
        <w:rPr>
          <w:color w:val="000000"/>
          <w:sz w:val="28"/>
          <w:szCs w:val="28"/>
        </w:rPr>
        <w:t>документов,</w:t>
      </w:r>
      <w:r>
        <w:rPr>
          <w:color w:val="000000"/>
          <w:sz w:val="28"/>
          <w:szCs w:val="28"/>
        </w:rPr>
        <w:t xml:space="preserve"> характеризующих развитие </w:t>
      </w:r>
      <w:r w:rsidRPr="00A8338F">
        <w:rPr>
          <w:sz w:val="28"/>
          <w:szCs w:val="28"/>
        </w:rPr>
        <w:t>инновационной</w:t>
      </w:r>
      <w:r w:rsidRPr="00A8338F">
        <w:rPr>
          <w:spacing w:val="1"/>
          <w:sz w:val="28"/>
          <w:szCs w:val="28"/>
        </w:rPr>
        <w:t xml:space="preserve"> </w:t>
      </w:r>
      <w:r w:rsidRPr="00A8338F">
        <w:rPr>
          <w:sz w:val="28"/>
          <w:szCs w:val="28"/>
        </w:rPr>
        <w:t>экосистемы</w:t>
      </w:r>
      <w:r>
        <w:rPr>
          <w:sz w:val="28"/>
          <w:szCs w:val="28"/>
        </w:rPr>
        <w:t xml:space="preserve"> и</w:t>
      </w:r>
      <w:r>
        <w:rPr>
          <w:color w:val="000000"/>
          <w:sz w:val="28"/>
          <w:szCs w:val="28"/>
        </w:rPr>
        <w:t xml:space="preserve"> </w:t>
      </w:r>
      <w:r w:rsidRPr="00A8338F">
        <w:rPr>
          <w:bCs/>
          <w:sz w:val="28"/>
          <w:szCs w:val="28"/>
        </w:rPr>
        <w:t xml:space="preserve">инновационного потенциала </w:t>
      </w:r>
      <w:r>
        <w:rPr>
          <w:bCs/>
          <w:sz w:val="28"/>
          <w:szCs w:val="28"/>
        </w:rPr>
        <w:t xml:space="preserve">аграрной </w:t>
      </w:r>
      <w:r w:rsidRPr="00A8338F">
        <w:rPr>
          <w:color w:val="000000"/>
          <w:sz w:val="28"/>
          <w:szCs w:val="28"/>
        </w:rPr>
        <w:t>отрасл</w:t>
      </w:r>
      <w:r>
        <w:rPr>
          <w:color w:val="000000"/>
          <w:sz w:val="28"/>
          <w:szCs w:val="28"/>
        </w:rPr>
        <w:t>и</w:t>
      </w:r>
      <w:r w:rsidRPr="00A8338F">
        <w:rPr>
          <w:color w:val="000000"/>
          <w:sz w:val="28"/>
          <w:szCs w:val="28"/>
        </w:rPr>
        <w:t xml:space="preserve">, </w:t>
      </w:r>
      <w:r>
        <w:rPr>
          <w:color w:val="000000"/>
          <w:sz w:val="28"/>
          <w:szCs w:val="28"/>
        </w:rPr>
        <w:t>вопросов</w:t>
      </w:r>
      <w:r w:rsidRPr="00A8338F">
        <w:rPr>
          <w:color w:val="000000"/>
          <w:sz w:val="28"/>
          <w:szCs w:val="28"/>
        </w:rPr>
        <w:t xml:space="preserve"> охраны окружающей природной среды</w:t>
      </w:r>
      <w:r>
        <w:rPr>
          <w:color w:val="000000"/>
          <w:sz w:val="28"/>
          <w:szCs w:val="28"/>
        </w:rPr>
        <w:t>, а также основных тенденций цифровизации экономики Казахстана.</w:t>
      </w:r>
    </w:p>
    <w:p w14:paraId="0BF2FF58" w14:textId="77777777" w:rsidR="002240AA" w:rsidRDefault="002240AA" w:rsidP="002240AA">
      <w:pPr>
        <w:ind w:firstLine="567"/>
        <w:jc w:val="both"/>
        <w:rPr>
          <w:sz w:val="28"/>
          <w:szCs w:val="28"/>
        </w:rPr>
      </w:pPr>
      <w:r>
        <w:rPr>
          <w:sz w:val="28"/>
          <w:szCs w:val="28"/>
        </w:rPr>
        <w:t>Системный анализ с использованием методов индукции и дедукции, синтеза и обобщения был проведен для выявления особенностей</w:t>
      </w:r>
      <w:r w:rsidRPr="00380685">
        <w:rPr>
          <w:spacing w:val="7"/>
          <w:sz w:val="28"/>
          <w:szCs w:val="28"/>
        </w:rPr>
        <w:t xml:space="preserve"> </w:t>
      </w:r>
      <w:r>
        <w:rPr>
          <w:spacing w:val="7"/>
          <w:sz w:val="28"/>
          <w:szCs w:val="28"/>
        </w:rPr>
        <w:t xml:space="preserve">и </w:t>
      </w:r>
      <w:r>
        <w:rPr>
          <w:sz w:val="28"/>
          <w:szCs w:val="28"/>
        </w:rPr>
        <w:t xml:space="preserve">проблем </w:t>
      </w:r>
      <w:r w:rsidRPr="00380685">
        <w:rPr>
          <w:sz w:val="28"/>
          <w:szCs w:val="28"/>
        </w:rPr>
        <w:t>формирования</w:t>
      </w:r>
      <w:r w:rsidRPr="00380685">
        <w:rPr>
          <w:spacing w:val="5"/>
          <w:sz w:val="28"/>
          <w:szCs w:val="28"/>
        </w:rPr>
        <w:t xml:space="preserve"> </w:t>
      </w:r>
      <w:r w:rsidRPr="00380685">
        <w:rPr>
          <w:sz w:val="28"/>
          <w:szCs w:val="28"/>
        </w:rPr>
        <w:t>механизма</w:t>
      </w:r>
      <w:r w:rsidRPr="00380685">
        <w:rPr>
          <w:spacing w:val="5"/>
          <w:sz w:val="28"/>
          <w:szCs w:val="28"/>
        </w:rPr>
        <w:t xml:space="preserve"> </w:t>
      </w:r>
      <w:r w:rsidRPr="00380685">
        <w:rPr>
          <w:sz w:val="28"/>
          <w:szCs w:val="28"/>
        </w:rPr>
        <w:t>управления</w:t>
      </w:r>
      <w:r w:rsidRPr="00380685">
        <w:rPr>
          <w:spacing w:val="5"/>
          <w:sz w:val="28"/>
          <w:szCs w:val="28"/>
        </w:rPr>
        <w:t xml:space="preserve"> </w:t>
      </w:r>
      <w:r w:rsidRPr="00380685">
        <w:rPr>
          <w:sz w:val="28"/>
          <w:szCs w:val="28"/>
        </w:rPr>
        <w:t>инновационной</w:t>
      </w:r>
      <w:r w:rsidRPr="00380685">
        <w:rPr>
          <w:spacing w:val="1"/>
          <w:sz w:val="28"/>
          <w:szCs w:val="28"/>
        </w:rPr>
        <w:t xml:space="preserve"> </w:t>
      </w:r>
      <w:r w:rsidRPr="00380685">
        <w:rPr>
          <w:sz w:val="28"/>
          <w:szCs w:val="28"/>
        </w:rPr>
        <w:t>экосистемой</w:t>
      </w:r>
      <w:r w:rsidRPr="00380685">
        <w:rPr>
          <w:spacing w:val="-1"/>
          <w:sz w:val="28"/>
          <w:szCs w:val="28"/>
        </w:rPr>
        <w:t xml:space="preserve"> </w:t>
      </w:r>
      <w:r w:rsidRPr="00380685">
        <w:rPr>
          <w:sz w:val="28"/>
          <w:szCs w:val="28"/>
        </w:rPr>
        <w:t>сельского</w:t>
      </w:r>
      <w:r w:rsidRPr="00380685">
        <w:rPr>
          <w:spacing w:val="-4"/>
          <w:sz w:val="28"/>
          <w:szCs w:val="28"/>
        </w:rPr>
        <w:t xml:space="preserve"> </w:t>
      </w:r>
      <w:r w:rsidRPr="00380685">
        <w:rPr>
          <w:sz w:val="28"/>
          <w:szCs w:val="28"/>
        </w:rPr>
        <w:t>хозяйства</w:t>
      </w:r>
      <w:r>
        <w:rPr>
          <w:sz w:val="28"/>
          <w:szCs w:val="28"/>
        </w:rPr>
        <w:t xml:space="preserve"> и путей их разрешения. </w:t>
      </w:r>
    </w:p>
    <w:p w14:paraId="043A7883" w14:textId="77777777" w:rsidR="002240AA" w:rsidRPr="00A8338F" w:rsidRDefault="002240AA" w:rsidP="002240AA">
      <w:pPr>
        <w:ind w:firstLine="567"/>
        <w:jc w:val="both"/>
        <w:rPr>
          <w:color w:val="000000" w:themeColor="text1"/>
          <w:sz w:val="28"/>
          <w:szCs w:val="28"/>
        </w:rPr>
      </w:pPr>
      <w:r>
        <w:rPr>
          <w:sz w:val="28"/>
          <w:szCs w:val="28"/>
        </w:rPr>
        <w:t xml:space="preserve">Среди специфических методов научных исследований стоит выделить </w:t>
      </w:r>
      <w:r w:rsidRPr="005A4341">
        <w:rPr>
          <w:color w:val="000000"/>
          <w:sz w:val="28"/>
          <w:szCs w:val="28"/>
        </w:rPr>
        <w:t>статистический анализ, метод интервьюирования, SWOT-анализ д</w:t>
      </w:r>
      <w:r w:rsidRPr="005A4341">
        <w:rPr>
          <w:sz w:val="28"/>
          <w:szCs w:val="28"/>
        </w:rPr>
        <w:t>ля</w:t>
      </w:r>
      <w:r>
        <w:rPr>
          <w:sz w:val="28"/>
          <w:szCs w:val="28"/>
        </w:rPr>
        <w:t xml:space="preserve"> обоснования выбора с</w:t>
      </w:r>
      <w:r w:rsidRPr="003C69EB">
        <w:rPr>
          <w:sz w:val="28"/>
          <w:szCs w:val="28"/>
        </w:rPr>
        <w:t>тратегически</w:t>
      </w:r>
      <w:r>
        <w:rPr>
          <w:sz w:val="28"/>
          <w:szCs w:val="28"/>
        </w:rPr>
        <w:t xml:space="preserve">х </w:t>
      </w:r>
      <w:r w:rsidRPr="003C69EB">
        <w:rPr>
          <w:sz w:val="28"/>
          <w:szCs w:val="28"/>
        </w:rPr>
        <w:t>направлени</w:t>
      </w:r>
      <w:r>
        <w:rPr>
          <w:sz w:val="28"/>
          <w:szCs w:val="28"/>
        </w:rPr>
        <w:t xml:space="preserve">й </w:t>
      </w:r>
      <w:r w:rsidRPr="003C69EB">
        <w:rPr>
          <w:sz w:val="28"/>
          <w:szCs w:val="28"/>
        </w:rPr>
        <w:t>развития</w:t>
      </w:r>
      <w:r>
        <w:rPr>
          <w:sz w:val="28"/>
          <w:szCs w:val="28"/>
        </w:rPr>
        <w:t xml:space="preserve"> </w:t>
      </w:r>
      <w:r>
        <w:rPr>
          <w:spacing w:val="-8"/>
          <w:sz w:val="28"/>
          <w:szCs w:val="28"/>
        </w:rPr>
        <w:t xml:space="preserve">аграрной </w:t>
      </w:r>
      <w:r w:rsidRPr="003C69EB">
        <w:rPr>
          <w:sz w:val="28"/>
          <w:szCs w:val="28"/>
        </w:rPr>
        <w:t>инновационной</w:t>
      </w:r>
      <w:r w:rsidRPr="003C69EB">
        <w:rPr>
          <w:spacing w:val="-8"/>
          <w:sz w:val="28"/>
          <w:szCs w:val="28"/>
        </w:rPr>
        <w:t xml:space="preserve"> </w:t>
      </w:r>
      <w:r w:rsidRPr="003C69EB">
        <w:rPr>
          <w:sz w:val="28"/>
          <w:szCs w:val="28"/>
        </w:rPr>
        <w:t>экосистемы</w:t>
      </w:r>
      <w:r>
        <w:rPr>
          <w:sz w:val="28"/>
          <w:szCs w:val="28"/>
        </w:rPr>
        <w:t xml:space="preserve"> с учетом </w:t>
      </w:r>
      <w:r w:rsidRPr="00380685">
        <w:rPr>
          <w:sz w:val="28"/>
          <w:szCs w:val="28"/>
        </w:rPr>
        <w:t>обеспечени</w:t>
      </w:r>
      <w:r>
        <w:rPr>
          <w:sz w:val="28"/>
          <w:szCs w:val="28"/>
        </w:rPr>
        <w:t>я мер по</w:t>
      </w:r>
      <w:r w:rsidRPr="00380685">
        <w:rPr>
          <w:spacing w:val="8"/>
          <w:sz w:val="28"/>
          <w:szCs w:val="28"/>
        </w:rPr>
        <w:t xml:space="preserve"> </w:t>
      </w:r>
      <w:r w:rsidRPr="00380685">
        <w:rPr>
          <w:sz w:val="28"/>
          <w:szCs w:val="28"/>
        </w:rPr>
        <w:t>охран</w:t>
      </w:r>
      <w:r>
        <w:rPr>
          <w:sz w:val="28"/>
          <w:szCs w:val="28"/>
        </w:rPr>
        <w:t>е</w:t>
      </w:r>
      <w:r w:rsidRPr="00380685">
        <w:rPr>
          <w:spacing w:val="6"/>
          <w:sz w:val="28"/>
          <w:szCs w:val="28"/>
        </w:rPr>
        <w:t xml:space="preserve"> </w:t>
      </w:r>
      <w:r w:rsidRPr="00380685">
        <w:rPr>
          <w:sz w:val="28"/>
          <w:szCs w:val="28"/>
        </w:rPr>
        <w:t>окружающей</w:t>
      </w:r>
      <w:r w:rsidRPr="00380685">
        <w:rPr>
          <w:spacing w:val="6"/>
          <w:sz w:val="28"/>
          <w:szCs w:val="28"/>
        </w:rPr>
        <w:t xml:space="preserve"> </w:t>
      </w:r>
      <w:r w:rsidRPr="00380685">
        <w:rPr>
          <w:sz w:val="28"/>
          <w:szCs w:val="28"/>
        </w:rPr>
        <w:t>среды</w:t>
      </w:r>
      <w:r w:rsidRPr="00380685">
        <w:rPr>
          <w:spacing w:val="6"/>
          <w:sz w:val="28"/>
          <w:szCs w:val="28"/>
        </w:rPr>
        <w:t xml:space="preserve"> </w:t>
      </w:r>
      <w:r w:rsidRPr="00380685">
        <w:rPr>
          <w:sz w:val="28"/>
          <w:szCs w:val="28"/>
        </w:rPr>
        <w:t>и</w:t>
      </w:r>
      <w:r w:rsidRPr="00380685">
        <w:rPr>
          <w:spacing w:val="6"/>
          <w:sz w:val="28"/>
          <w:szCs w:val="28"/>
        </w:rPr>
        <w:t xml:space="preserve"> </w:t>
      </w:r>
      <w:r w:rsidRPr="00380685">
        <w:rPr>
          <w:sz w:val="28"/>
          <w:szCs w:val="28"/>
        </w:rPr>
        <w:t>продовольственной</w:t>
      </w:r>
      <w:r w:rsidRPr="00380685">
        <w:rPr>
          <w:spacing w:val="1"/>
          <w:sz w:val="28"/>
          <w:szCs w:val="28"/>
        </w:rPr>
        <w:t xml:space="preserve"> </w:t>
      </w:r>
      <w:r w:rsidRPr="00380685">
        <w:rPr>
          <w:sz w:val="28"/>
          <w:szCs w:val="28"/>
        </w:rPr>
        <w:t>безопасности</w:t>
      </w:r>
      <w:r w:rsidRPr="00A8338F">
        <w:rPr>
          <w:sz w:val="28"/>
          <w:szCs w:val="28"/>
        </w:rPr>
        <w:t>.</w:t>
      </w:r>
    </w:p>
    <w:p w14:paraId="522DED24" w14:textId="77777777" w:rsidR="002240AA" w:rsidRPr="005A601A" w:rsidRDefault="002240AA" w:rsidP="002240AA">
      <w:pPr>
        <w:ind w:firstLine="567"/>
        <w:jc w:val="both"/>
        <w:rPr>
          <w:sz w:val="28"/>
          <w:szCs w:val="28"/>
        </w:rPr>
      </w:pPr>
      <w:r w:rsidRPr="005A601A">
        <w:rPr>
          <w:b/>
          <w:sz w:val="28"/>
          <w:szCs w:val="28"/>
        </w:rPr>
        <w:t>Информационной</w:t>
      </w:r>
      <w:r w:rsidRPr="005A601A">
        <w:rPr>
          <w:b/>
          <w:spacing w:val="1"/>
          <w:sz w:val="28"/>
          <w:szCs w:val="28"/>
        </w:rPr>
        <w:t xml:space="preserve"> </w:t>
      </w:r>
      <w:r w:rsidRPr="005A601A">
        <w:rPr>
          <w:b/>
          <w:sz w:val="28"/>
          <w:szCs w:val="28"/>
        </w:rPr>
        <w:t>базой</w:t>
      </w:r>
      <w:r w:rsidRPr="005A601A">
        <w:rPr>
          <w:b/>
          <w:spacing w:val="1"/>
          <w:sz w:val="28"/>
          <w:szCs w:val="28"/>
        </w:rPr>
        <w:t xml:space="preserve"> </w:t>
      </w:r>
      <w:r w:rsidRPr="005A601A">
        <w:rPr>
          <w:b/>
          <w:sz w:val="28"/>
          <w:szCs w:val="28"/>
        </w:rPr>
        <w:t>исследования</w:t>
      </w:r>
      <w:r w:rsidRPr="005A601A">
        <w:rPr>
          <w:b/>
          <w:spacing w:val="1"/>
          <w:sz w:val="28"/>
          <w:szCs w:val="28"/>
        </w:rPr>
        <w:t xml:space="preserve"> </w:t>
      </w:r>
      <w:r w:rsidRPr="005A601A">
        <w:rPr>
          <w:sz w:val="28"/>
          <w:szCs w:val="28"/>
        </w:rPr>
        <w:t>являются</w:t>
      </w:r>
      <w:r w:rsidRPr="005A601A">
        <w:rPr>
          <w:spacing w:val="1"/>
          <w:sz w:val="28"/>
          <w:szCs w:val="28"/>
        </w:rPr>
        <w:t xml:space="preserve"> </w:t>
      </w:r>
      <w:r w:rsidRPr="005A601A">
        <w:rPr>
          <w:sz w:val="28"/>
          <w:szCs w:val="28"/>
        </w:rPr>
        <w:t>стратегические</w:t>
      </w:r>
      <w:r w:rsidRPr="005A601A">
        <w:rPr>
          <w:spacing w:val="1"/>
          <w:sz w:val="28"/>
          <w:szCs w:val="28"/>
        </w:rPr>
        <w:t xml:space="preserve"> </w:t>
      </w:r>
      <w:r w:rsidRPr="005A601A">
        <w:rPr>
          <w:sz w:val="28"/>
          <w:szCs w:val="28"/>
        </w:rPr>
        <w:t>и</w:t>
      </w:r>
      <w:r w:rsidRPr="005A601A">
        <w:rPr>
          <w:spacing w:val="1"/>
          <w:sz w:val="28"/>
          <w:szCs w:val="28"/>
        </w:rPr>
        <w:t xml:space="preserve"> </w:t>
      </w:r>
      <w:r w:rsidRPr="005A601A">
        <w:rPr>
          <w:sz w:val="28"/>
          <w:szCs w:val="28"/>
        </w:rPr>
        <w:t>программные</w:t>
      </w:r>
      <w:r w:rsidRPr="005A601A">
        <w:rPr>
          <w:spacing w:val="1"/>
          <w:sz w:val="28"/>
          <w:szCs w:val="28"/>
        </w:rPr>
        <w:t xml:space="preserve"> </w:t>
      </w:r>
      <w:r w:rsidRPr="005A601A">
        <w:rPr>
          <w:sz w:val="28"/>
          <w:szCs w:val="28"/>
        </w:rPr>
        <w:t>документы,</w:t>
      </w:r>
      <w:r w:rsidRPr="005A601A">
        <w:rPr>
          <w:spacing w:val="1"/>
          <w:sz w:val="28"/>
          <w:szCs w:val="28"/>
        </w:rPr>
        <w:t xml:space="preserve"> </w:t>
      </w:r>
      <w:r w:rsidRPr="005A601A">
        <w:rPr>
          <w:sz w:val="28"/>
          <w:szCs w:val="28"/>
        </w:rPr>
        <w:t>нормативные</w:t>
      </w:r>
      <w:r w:rsidRPr="005A601A">
        <w:rPr>
          <w:spacing w:val="1"/>
          <w:sz w:val="28"/>
          <w:szCs w:val="28"/>
        </w:rPr>
        <w:t xml:space="preserve"> </w:t>
      </w:r>
      <w:r w:rsidRPr="005A601A">
        <w:rPr>
          <w:sz w:val="28"/>
          <w:szCs w:val="28"/>
        </w:rPr>
        <w:t>правовые</w:t>
      </w:r>
      <w:r w:rsidRPr="005A601A">
        <w:rPr>
          <w:spacing w:val="1"/>
          <w:sz w:val="28"/>
          <w:szCs w:val="28"/>
        </w:rPr>
        <w:t xml:space="preserve"> </w:t>
      </w:r>
      <w:r w:rsidRPr="005A601A">
        <w:rPr>
          <w:sz w:val="28"/>
          <w:szCs w:val="28"/>
        </w:rPr>
        <w:t>акты,</w:t>
      </w:r>
      <w:r w:rsidRPr="005A601A">
        <w:rPr>
          <w:spacing w:val="1"/>
          <w:sz w:val="28"/>
          <w:szCs w:val="28"/>
        </w:rPr>
        <w:t xml:space="preserve"> </w:t>
      </w:r>
      <w:r w:rsidRPr="005A601A">
        <w:rPr>
          <w:sz w:val="28"/>
          <w:szCs w:val="28"/>
        </w:rPr>
        <w:t>касающиеся</w:t>
      </w:r>
      <w:r w:rsidRPr="005A601A">
        <w:rPr>
          <w:spacing w:val="-67"/>
          <w:sz w:val="28"/>
          <w:szCs w:val="28"/>
        </w:rPr>
        <w:t xml:space="preserve"> </w:t>
      </w:r>
      <w:r w:rsidRPr="005A601A">
        <w:rPr>
          <w:sz w:val="28"/>
          <w:szCs w:val="28"/>
        </w:rPr>
        <w:t>цифровизации</w:t>
      </w:r>
      <w:r w:rsidRPr="005A601A">
        <w:rPr>
          <w:spacing w:val="55"/>
          <w:sz w:val="28"/>
          <w:szCs w:val="28"/>
        </w:rPr>
        <w:t xml:space="preserve"> </w:t>
      </w:r>
      <w:r w:rsidRPr="005A601A">
        <w:rPr>
          <w:sz w:val="28"/>
          <w:szCs w:val="28"/>
        </w:rPr>
        <w:t>сельского</w:t>
      </w:r>
      <w:r w:rsidRPr="005A601A">
        <w:rPr>
          <w:spacing w:val="57"/>
          <w:sz w:val="28"/>
          <w:szCs w:val="28"/>
        </w:rPr>
        <w:t xml:space="preserve"> </w:t>
      </w:r>
      <w:r w:rsidRPr="005A601A">
        <w:rPr>
          <w:sz w:val="28"/>
          <w:szCs w:val="28"/>
        </w:rPr>
        <w:t>хозяйства</w:t>
      </w:r>
      <w:r w:rsidRPr="005A601A">
        <w:rPr>
          <w:spacing w:val="55"/>
          <w:sz w:val="28"/>
          <w:szCs w:val="28"/>
        </w:rPr>
        <w:t xml:space="preserve"> </w:t>
      </w:r>
      <w:r w:rsidRPr="005A601A">
        <w:rPr>
          <w:sz w:val="28"/>
          <w:szCs w:val="28"/>
        </w:rPr>
        <w:t>Казахстана</w:t>
      </w:r>
      <w:r w:rsidRPr="005A601A">
        <w:rPr>
          <w:spacing w:val="61"/>
          <w:sz w:val="28"/>
          <w:szCs w:val="28"/>
        </w:rPr>
        <w:t xml:space="preserve"> </w:t>
      </w:r>
      <w:r w:rsidRPr="005A601A">
        <w:rPr>
          <w:sz w:val="28"/>
          <w:szCs w:val="28"/>
        </w:rPr>
        <w:t>–</w:t>
      </w:r>
      <w:r w:rsidRPr="005A601A">
        <w:rPr>
          <w:spacing w:val="58"/>
          <w:sz w:val="28"/>
          <w:szCs w:val="28"/>
        </w:rPr>
        <w:t xml:space="preserve"> </w:t>
      </w:r>
      <w:r w:rsidRPr="005A601A">
        <w:rPr>
          <w:sz w:val="28"/>
          <w:szCs w:val="28"/>
        </w:rPr>
        <w:t>Государственная</w:t>
      </w:r>
      <w:r w:rsidRPr="005A601A">
        <w:rPr>
          <w:spacing w:val="57"/>
          <w:sz w:val="28"/>
          <w:szCs w:val="28"/>
        </w:rPr>
        <w:t xml:space="preserve"> </w:t>
      </w:r>
      <w:r w:rsidRPr="005A601A">
        <w:rPr>
          <w:sz w:val="28"/>
          <w:szCs w:val="28"/>
        </w:rPr>
        <w:t>программа «Цифровой</w:t>
      </w:r>
      <w:r w:rsidRPr="005A601A">
        <w:rPr>
          <w:spacing w:val="1"/>
          <w:sz w:val="28"/>
          <w:szCs w:val="28"/>
        </w:rPr>
        <w:t xml:space="preserve"> </w:t>
      </w:r>
      <w:r w:rsidRPr="005A601A">
        <w:rPr>
          <w:sz w:val="28"/>
          <w:szCs w:val="28"/>
        </w:rPr>
        <w:t>Казахстан»,</w:t>
      </w:r>
      <w:r w:rsidRPr="005A601A">
        <w:rPr>
          <w:spacing w:val="1"/>
          <w:sz w:val="28"/>
          <w:szCs w:val="28"/>
        </w:rPr>
        <w:t xml:space="preserve"> </w:t>
      </w:r>
      <w:r w:rsidRPr="005A601A">
        <w:rPr>
          <w:sz w:val="28"/>
          <w:szCs w:val="28"/>
        </w:rPr>
        <w:t>Концепция</w:t>
      </w:r>
      <w:r w:rsidRPr="005A601A">
        <w:rPr>
          <w:spacing w:val="1"/>
          <w:sz w:val="28"/>
          <w:szCs w:val="28"/>
        </w:rPr>
        <w:t xml:space="preserve"> </w:t>
      </w:r>
      <w:r w:rsidRPr="005A601A">
        <w:rPr>
          <w:sz w:val="28"/>
          <w:szCs w:val="28"/>
        </w:rPr>
        <w:t>развития</w:t>
      </w:r>
      <w:r w:rsidRPr="005A601A">
        <w:rPr>
          <w:spacing w:val="1"/>
          <w:sz w:val="28"/>
          <w:szCs w:val="28"/>
        </w:rPr>
        <w:t xml:space="preserve"> </w:t>
      </w:r>
      <w:r w:rsidRPr="005A601A">
        <w:rPr>
          <w:sz w:val="28"/>
          <w:szCs w:val="28"/>
        </w:rPr>
        <w:t>агропромышленного</w:t>
      </w:r>
      <w:r w:rsidRPr="005A601A">
        <w:rPr>
          <w:spacing w:val="1"/>
          <w:sz w:val="28"/>
          <w:szCs w:val="28"/>
        </w:rPr>
        <w:t xml:space="preserve"> </w:t>
      </w:r>
      <w:r w:rsidRPr="005A601A">
        <w:rPr>
          <w:sz w:val="28"/>
          <w:szCs w:val="28"/>
        </w:rPr>
        <w:t>комплекса</w:t>
      </w:r>
      <w:r w:rsidRPr="005A601A">
        <w:rPr>
          <w:spacing w:val="-67"/>
          <w:sz w:val="28"/>
          <w:szCs w:val="28"/>
        </w:rPr>
        <w:t xml:space="preserve"> </w:t>
      </w:r>
      <w:r w:rsidRPr="005A601A">
        <w:rPr>
          <w:sz w:val="28"/>
          <w:szCs w:val="28"/>
        </w:rPr>
        <w:t>Республики Казахстан на 2021-2030 годы», Предпринимательский кодекс РК от</w:t>
      </w:r>
      <w:r w:rsidRPr="005A601A">
        <w:rPr>
          <w:spacing w:val="-67"/>
          <w:sz w:val="28"/>
          <w:szCs w:val="28"/>
        </w:rPr>
        <w:t xml:space="preserve"> </w:t>
      </w:r>
      <w:r w:rsidRPr="005A601A">
        <w:rPr>
          <w:sz w:val="28"/>
          <w:szCs w:val="28"/>
        </w:rPr>
        <w:lastRenderedPageBreak/>
        <w:t>29 октября 2015 года, Закон РК «О государственном регулировании развития</w:t>
      </w:r>
      <w:r w:rsidRPr="005A601A">
        <w:rPr>
          <w:spacing w:val="1"/>
          <w:sz w:val="28"/>
          <w:szCs w:val="28"/>
        </w:rPr>
        <w:t xml:space="preserve"> </w:t>
      </w:r>
      <w:r w:rsidRPr="005A601A">
        <w:rPr>
          <w:sz w:val="28"/>
          <w:szCs w:val="28"/>
        </w:rPr>
        <w:t>агропромышленного</w:t>
      </w:r>
      <w:r w:rsidRPr="005A601A">
        <w:rPr>
          <w:spacing w:val="1"/>
          <w:sz w:val="28"/>
          <w:szCs w:val="28"/>
        </w:rPr>
        <w:t xml:space="preserve"> </w:t>
      </w:r>
      <w:r w:rsidRPr="005A601A">
        <w:rPr>
          <w:sz w:val="28"/>
          <w:szCs w:val="28"/>
        </w:rPr>
        <w:t>комплекса</w:t>
      </w:r>
      <w:r w:rsidRPr="005A601A">
        <w:rPr>
          <w:spacing w:val="1"/>
          <w:sz w:val="28"/>
          <w:szCs w:val="28"/>
        </w:rPr>
        <w:t xml:space="preserve"> </w:t>
      </w:r>
      <w:r w:rsidRPr="005A601A">
        <w:rPr>
          <w:sz w:val="28"/>
          <w:szCs w:val="28"/>
        </w:rPr>
        <w:t>и</w:t>
      </w:r>
      <w:r w:rsidRPr="005A601A">
        <w:rPr>
          <w:spacing w:val="1"/>
          <w:sz w:val="28"/>
          <w:szCs w:val="28"/>
        </w:rPr>
        <w:t xml:space="preserve"> </w:t>
      </w:r>
      <w:r w:rsidRPr="005A601A">
        <w:rPr>
          <w:sz w:val="28"/>
          <w:szCs w:val="28"/>
        </w:rPr>
        <w:t>сельских</w:t>
      </w:r>
      <w:r w:rsidRPr="005A601A">
        <w:rPr>
          <w:spacing w:val="1"/>
          <w:sz w:val="28"/>
          <w:szCs w:val="28"/>
        </w:rPr>
        <w:t xml:space="preserve"> </w:t>
      </w:r>
      <w:r w:rsidRPr="005A601A">
        <w:rPr>
          <w:sz w:val="28"/>
          <w:szCs w:val="28"/>
        </w:rPr>
        <w:t>территорий»,</w:t>
      </w:r>
      <w:r w:rsidRPr="005A601A">
        <w:rPr>
          <w:spacing w:val="1"/>
          <w:sz w:val="28"/>
          <w:szCs w:val="28"/>
        </w:rPr>
        <w:t xml:space="preserve"> </w:t>
      </w:r>
      <w:r w:rsidRPr="005A601A">
        <w:rPr>
          <w:sz w:val="28"/>
          <w:szCs w:val="28"/>
        </w:rPr>
        <w:t>Закон</w:t>
      </w:r>
      <w:r w:rsidRPr="005A601A">
        <w:rPr>
          <w:spacing w:val="1"/>
          <w:sz w:val="28"/>
          <w:szCs w:val="28"/>
        </w:rPr>
        <w:t xml:space="preserve"> </w:t>
      </w:r>
      <w:r w:rsidRPr="005A601A">
        <w:rPr>
          <w:sz w:val="28"/>
          <w:szCs w:val="28"/>
        </w:rPr>
        <w:t>РК</w:t>
      </w:r>
      <w:r w:rsidRPr="005A601A">
        <w:rPr>
          <w:spacing w:val="1"/>
          <w:sz w:val="28"/>
          <w:szCs w:val="28"/>
        </w:rPr>
        <w:t xml:space="preserve"> </w:t>
      </w:r>
      <w:r w:rsidRPr="005A601A">
        <w:rPr>
          <w:sz w:val="28"/>
          <w:szCs w:val="28"/>
        </w:rPr>
        <w:t>«О</w:t>
      </w:r>
      <w:r w:rsidRPr="005A601A">
        <w:rPr>
          <w:spacing w:val="1"/>
          <w:sz w:val="28"/>
          <w:szCs w:val="28"/>
        </w:rPr>
        <w:t xml:space="preserve"> </w:t>
      </w:r>
      <w:r w:rsidRPr="005A601A">
        <w:rPr>
          <w:sz w:val="28"/>
          <w:szCs w:val="28"/>
        </w:rPr>
        <w:t>промышленной</w:t>
      </w:r>
      <w:r w:rsidRPr="005A601A">
        <w:rPr>
          <w:spacing w:val="-18"/>
          <w:sz w:val="28"/>
          <w:szCs w:val="28"/>
        </w:rPr>
        <w:t xml:space="preserve"> </w:t>
      </w:r>
      <w:r w:rsidRPr="005A601A">
        <w:rPr>
          <w:sz w:val="28"/>
          <w:szCs w:val="28"/>
        </w:rPr>
        <w:t>политике»</w:t>
      </w:r>
      <w:r w:rsidRPr="005A601A">
        <w:rPr>
          <w:spacing w:val="-16"/>
          <w:sz w:val="28"/>
          <w:szCs w:val="28"/>
        </w:rPr>
        <w:t xml:space="preserve"> </w:t>
      </w:r>
      <w:r w:rsidRPr="005A601A">
        <w:rPr>
          <w:sz w:val="28"/>
          <w:szCs w:val="28"/>
        </w:rPr>
        <w:t>от</w:t>
      </w:r>
      <w:r w:rsidRPr="005A601A">
        <w:rPr>
          <w:spacing w:val="-15"/>
          <w:sz w:val="28"/>
          <w:szCs w:val="28"/>
        </w:rPr>
        <w:t xml:space="preserve"> </w:t>
      </w:r>
      <w:r w:rsidRPr="005A601A">
        <w:rPr>
          <w:sz w:val="28"/>
          <w:szCs w:val="28"/>
        </w:rPr>
        <w:t>27</w:t>
      </w:r>
      <w:r w:rsidRPr="005A601A">
        <w:rPr>
          <w:spacing w:val="-16"/>
          <w:sz w:val="28"/>
          <w:szCs w:val="28"/>
        </w:rPr>
        <w:t xml:space="preserve"> </w:t>
      </w:r>
      <w:r w:rsidRPr="005A601A">
        <w:rPr>
          <w:sz w:val="28"/>
          <w:szCs w:val="28"/>
        </w:rPr>
        <w:t>декабря</w:t>
      </w:r>
      <w:r w:rsidRPr="005A601A">
        <w:rPr>
          <w:spacing w:val="-14"/>
          <w:sz w:val="28"/>
          <w:szCs w:val="28"/>
        </w:rPr>
        <w:t xml:space="preserve"> </w:t>
      </w:r>
      <w:r w:rsidRPr="005A601A">
        <w:rPr>
          <w:sz w:val="28"/>
          <w:szCs w:val="28"/>
        </w:rPr>
        <w:t>2021</w:t>
      </w:r>
      <w:r w:rsidRPr="005A601A">
        <w:rPr>
          <w:spacing w:val="-14"/>
          <w:sz w:val="28"/>
          <w:szCs w:val="28"/>
        </w:rPr>
        <w:t xml:space="preserve"> </w:t>
      </w:r>
      <w:r w:rsidRPr="005A601A">
        <w:rPr>
          <w:sz w:val="28"/>
          <w:szCs w:val="28"/>
        </w:rPr>
        <w:t>года,</w:t>
      </w:r>
      <w:r w:rsidRPr="005A601A">
        <w:rPr>
          <w:spacing w:val="-13"/>
          <w:sz w:val="28"/>
          <w:szCs w:val="28"/>
        </w:rPr>
        <w:t xml:space="preserve"> </w:t>
      </w:r>
      <w:r w:rsidRPr="005A601A">
        <w:rPr>
          <w:sz w:val="28"/>
          <w:szCs w:val="28"/>
        </w:rPr>
        <w:t>Постановление</w:t>
      </w:r>
      <w:r w:rsidRPr="005A601A">
        <w:rPr>
          <w:spacing w:val="-16"/>
          <w:sz w:val="28"/>
          <w:szCs w:val="28"/>
        </w:rPr>
        <w:t xml:space="preserve"> </w:t>
      </w:r>
      <w:r w:rsidRPr="005A601A">
        <w:rPr>
          <w:sz w:val="28"/>
          <w:szCs w:val="28"/>
        </w:rPr>
        <w:t>РК</w:t>
      </w:r>
      <w:r w:rsidRPr="005A601A">
        <w:rPr>
          <w:spacing w:val="-15"/>
          <w:sz w:val="28"/>
          <w:szCs w:val="28"/>
        </w:rPr>
        <w:t xml:space="preserve"> </w:t>
      </w:r>
      <w:r w:rsidRPr="005A601A">
        <w:rPr>
          <w:sz w:val="28"/>
          <w:szCs w:val="28"/>
        </w:rPr>
        <w:t>Казахстан</w:t>
      </w:r>
      <w:r w:rsidRPr="005A601A">
        <w:rPr>
          <w:spacing w:val="-67"/>
          <w:sz w:val="28"/>
          <w:szCs w:val="28"/>
        </w:rPr>
        <w:t xml:space="preserve"> </w:t>
      </w:r>
      <w:r w:rsidRPr="005A601A">
        <w:rPr>
          <w:sz w:val="28"/>
          <w:szCs w:val="28"/>
        </w:rPr>
        <w:t>от</w:t>
      </w:r>
      <w:r w:rsidRPr="005A601A">
        <w:rPr>
          <w:spacing w:val="84"/>
          <w:sz w:val="28"/>
          <w:szCs w:val="28"/>
        </w:rPr>
        <w:t xml:space="preserve"> </w:t>
      </w:r>
      <w:r w:rsidRPr="005A601A">
        <w:rPr>
          <w:sz w:val="28"/>
          <w:szCs w:val="28"/>
        </w:rPr>
        <w:t>12</w:t>
      </w:r>
      <w:r w:rsidRPr="005A601A">
        <w:rPr>
          <w:spacing w:val="85"/>
          <w:sz w:val="28"/>
          <w:szCs w:val="28"/>
        </w:rPr>
        <w:t xml:space="preserve"> </w:t>
      </w:r>
      <w:r w:rsidRPr="005A601A">
        <w:rPr>
          <w:sz w:val="28"/>
          <w:szCs w:val="28"/>
        </w:rPr>
        <w:t>октября</w:t>
      </w:r>
      <w:r w:rsidRPr="005A601A">
        <w:rPr>
          <w:spacing w:val="85"/>
          <w:sz w:val="28"/>
          <w:szCs w:val="28"/>
        </w:rPr>
        <w:t xml:space="preserve"> </w:t>
      </w:r>
      <w:r w:rsidRPr="005A601A">
        <w:rPr>
          <w:sz w:val="28"/>
          <w:szCs w:val="28"/>
        </w:rPr>
        <w:t>2021</w:t>
      </w:r>
      <w:r w:rsidRPr="005A601A">
        <w:rPr>
          <w:spacing w:val="88"/>
          <w:sz w:val="28"/>
          <w:szCs w:val="28"/>
        </w:rPr>
        <w:t xml:space="preserve"> </w:t>
      </w:r>
      <w:r w:rsidRPr="005A601A">
        <w:rPr>
          <w:sz w:val="28"/>
          <w:szCs w:val="28"/>
        </w:rPr>
        <w:t>года</w:t>
      </w:r>
      <w:r w:rsidRPr="005A601A">
        <w:rPr>
          <w:spacing w:val="88"/>
          <w:sz w:val="28"/>
          <w:szCs w:val="28"/>
        </w:rPr>
        <w:t xml:space="preserve"> </w:t>
      </w:r>
      <w:r w:rsidRPr="005A601A">
        <w:rPr>
          <w:sz w:val="28"/>
          <w:szCs w:val="28"/>
        </w:rPr>
        <w:t>№</w:t>
      </w:r>
      <w:r w:rsidRPr="005A601A">
        <w:rPr>
          <w:spacing w:val="86"/>
          <w:sz w:val="28"/>
          <w:szCs w:val="28"/>
        </w:rPr>
        <w:t xml:space="preserve"> </w:t>
      </w:r>
      <w:r w:rsidRPr="005A601A">
        <w:rPr>
          <w:sz w:val="28"/>
          <w:szCs w:val="28"/>
        </w:rPr>
        <w:t>727</w:t>
      </w:r>
      <w:r w:rsidRPr="005A601A">
        <w:rPr>
          <w:spacing w:val="93"/>
          <w:sz w:val="28"/>
          <w:szCs w:val="28"/>
        </w:rPr>
        <w:t xml:space="preserve"> </w:t>
      </w:r>
      <w:r w:rsidRPr="005A601A">
        <w:rPr>
          <w:sz w:val="28"/>
          <w:szCs w:val="28"/>
        </w:rPr>
        <w:t>«Об</w:t>
      </w:r>
      <w:r w:rsidRPr="005A601A">
        <w:rPr>
          <w:spacing w:val="88"/>
          <w:sz w:val="28"/>
          <w:szCs w:val="28"/>
        </w:rPr>
        <w:t xml:space="preserve"> </w:t>
      </w:r>
      <w:r w:rsidRPr="005A601A">
        <w:rPr>
          <w:sz w:val="28"/>
          <w:szCs w:val="28"/>
        </w:rPr>
        <w:t>утверждении</w:t>
      </w:r>
      <w:r w:rsidRPr="005A601A">
        <w:rPr>
          <w:spacing w:val="85"/>
          <w:sz w:val="28"/>
          <w:szCs w:val="28"/>
        </w:rPr>
        <w:t xml:space="preserve"> </w:t>
      </w:r>
      <w:r w:rsidRPr="005A601A">
        <w:rPr>
          <w:sz w:val="28"/>
          <w:szCs w:val="28"/>
        </w:rPr>
        <w:t>национального</w:t>
      </w:r>
      <w:r w:rsidRPr="005A601A">
        <w:rPr>
          <w:spacing w:val="89"/>
          <w:sz w:val="28"/>
          <w:szCs w:val="28"/>
        </w:rPr>
        <w:t xml:space="preserve"> </w:t>
      </w:r>
      <w:r w:rsidRPr="005A601A">
        <w:rPr>
          <w:sz w:val="28"/>
          <w:szCs w:val="28"/>
        </w:rPr>
        <w:t>проекта «Технологический рывок за счет цифровизации, науки и инноваций», данные</w:t>
      </w:r>
      <w:r w:rsidRPr="005A601A">
        <w:rPr>
          <w:spacing w:val="1"/>
          <w:sz w:val="28"/>
          <w:szCs w:val="28"/>
        </w:rPr>
        <w:t xml:space="preserve"> </w:t>
      </w:r>
      <w:r w:rsidRPr="005A601A">
        <w:rPr>
          <w:sz w:val="28"/>
          <w:szCs w:val="28"/>
        </w:rPr>
        <w:t>Бюро национальной статистики Агентства по стратегическому планированию и</w:t>
      </w:r>
      <w:r w:rsidRPr="005A601A">
        <w:rPr>
          <w:spacing w:val="1"/>
          <w:sz w:val="28"/>
          <w:szCs w:val="28"/>
        </w:rPr>
        <w:t xml:space="preserve"> </w:t>
      </w:r>
      <w:r w:rsidRPr="005A601A">
        <w:rPr>
          <w:sz w:val="28"/>
          <w:szCs w:val="28"/>
        </w:rPr>
        <w:t>реформам</w:t>
      </w:r>
      <w:r w:rsidRPr="005A601A">
        <w:rPr>
          <w:spacing w:val="1"/>
          <w:sz w:val="28"/>
          <w:szCs w:val="28"/>
        </w:rPr>
        <w:t xml:space="preserve"> </w:t>
      </w:r>
      <w:r w:rsidRPr="005A601A">
        <w:rPr>
          <w:sz w:val="28"/>
          <w:szCs w:val="28"/>
        </w:rPr>
        <w:t>РК,</w:t>
      </w:r>
      <w:r w:rsidRPr="005A601A">
        <w:rPr>
          <w:spacing w:val="1"/>
          <w:sz w:val="28"/>
          <w:szCs w:val="28"/>
        </w:rPr>
        <w:t xml:space="preserve"> </w:t>
      </w:r>
      <w:r w:rsidRPr="005A601A">
        <w:rPr>
          <w:sz w:val="28"/>
          <w:szCs w:val="28"/>
        </w:rPr>
        <w:t>Министерства</w:t>
      </w:r>
      <w:r w:rsidRPr="005A601A">
        <w:rPr>
          <w:spacing w:val="1"/>
          <w:sz w:val="28"/>
          <w:szCs w:val="28"/>
        </w:rPr>
        <w:t xml:space="preserve"> </w:t>
      </w:r>
      <w:r w:rsidRPr="005A601A">
        <w:rPr>
          <w:sz w:val="28"/>
          <w:szCs w:val="28"/>
        </w:rPr>
        <w:t>национальной</w:t>
      </w:r>
      <w:r w:rsidRPr="005A601A">
        <w:rPr>
          <w:spacing w:val="1"/>
          <w:sz w:val="28"/>
          <w:szCs w:val="28"/>
        </w:rPr>
        <w:t xml:space="preserve"> </w:t>
      </w:r>
      <w:r w:rsidRPr="005A601A">
        <w:rPr>
          <w:sz w:val="28"/>
          <w:szCs w:val="28"/>
        </w:rPr>
        <w:t>экономики</w:t>
      </w:r>
      <w:r w:rsidRPr="005A601A">
        <w:rPr>
          <w:spacing w:val="1"/>
          <w:sz w:val="28"/>
          <w:szCs w:val="28"/>
        </w:rPr>
        <w:t xml:space="preserve"> </w:t>
      </w:r>
      <w:r w:rsidRPr="005A601A">
        <w:rPr>
          <w:sz w:val="28"/>
          <w:szCs w:val="28"/>
        </w:rPr>
        <w:t>РК,</w:t>
      </w:r>
      <w:r w:rsidRPr="005A601A">
        <w:rPr>
          <w:spacing w:val="1"/>
          <w:sz w:val="28"/>
          <w:szCs w:val="28"/>
        </w:rPr>
        <w:t xml:space="preserve"> </w:t>
      </w:r>
      <w:r w:rsidRPr="005A601A">
        <w:rPr>
          <w:sz w:val="28"/>
          <w:szCs w:val="28"/>
        </w:rPr>
        <w:t>Министерства</w:t>
      </w:r>
      <w:r w:rsidRPr="005A601A">
        <w:rPr>
          <w:spacing w:val="1"/>
          <w:sz w:val="28"/>
          <w:szCs w:val="28"/>
        </w:rPr>
        <w:t xml:space="preserve"> </w:t>
      </w:r>
      <w:r w:rsidRPr="005A601A">
        <w:rPr>
          <w:sz w:val="28"/>
          <w:szCs w:val="28"/>
        </w:rPr>
        <w:t>сельского хозяйства</w:t>
      </w:r>
      <w:r w:rsidRPr="005A601A">
        <w:rPr>
          <w:spacing w:val="1"/>
          <w:sz w:val="28"/>
          <w:szCs w:val="28"/>
        </w:rPr>
        <w:t xml:space="preserve"> </w:t>
      </w:r>
      <w:r w:rsidRPr="005A601A">
        <w:rPr>
          <w:sz w:val="28"/>
          <w:szCs w:val="28"/>
        </w:rPr>
        <w:t>РК,</w:t>
      </w:r>
      <w:r w:rsidRPr="005A601A">
        <w:rPr>
          <w:spacing w:val="1"/>
          <w:sz w:val="28"/>
          <w:szCs w:val="28"/>
        </w:rPr>
        <w:t xml:space="preserve"> </w:t>
      </w:r>
      <w:r w:rsidRPr="005A601A">
        <w:rPr>
          <w:sz w:val="28"/>
          <w:szCs w:val="28"/>
        </w:rPr>
        <w:t>Министерства</w:t>
      </w:r>
      <w:r w:rsidRPr="005A601A">
        <w:rPr>
          <w:spacing w:val="1"/>
          <w:sz w:val="28"/>
          <w:szCs w:val="28"/>
        </w:rPr>
        <w:t xml:space="preserve"> </w:t>
      </w:r>
      <w:r w:rsidRPr="005A601A">
        <w:rPr>
          <w:sz w:val="28"/>
          <w:szCs w:val="28"/>
        </w:rPr>
        <w:t>экологии</w:t>
      </w:r>
      <w:r w:rsidRPr="005A601A">
        <w:rPr>
          <w:spacing w:val="1"/>
          <w:sz w:val="28"/>
          <w:szCs w:val="28"/>
        </w:rPr>
        <w:t xml:space="preserve"> </w:t>
      </w:r>
      <w:r w:rsidRPr="005A601A">
        <w:rPr>
          <w:sz w:val="28"/>
          <w:szCs w:val="28"/>
        </w:rPr>
        <w:t>и природных ресурсов</w:t>
      </w:r>
      <w:r w:rsidRPr="005A601A">
        <w:rPr>
          <w:spacing w:val="1"/>
          <w:sz w:val="28"/>
          <w:szCs w:val="28"/>
        </w:rPr>
        <w:t xml:space="preserve"> </w:t>
      </w:r>
      <w:r w:rsidRPr="005A601A">
        <w:rPr>
          <w:sz w:val="28"/>
          <w:szCs w:val="28"/>
        </w:rPr>
        <w:t>РК,</w:t>
      </w:r>
      <w:r w:rsidRPr="005A601A">
        <w:rPr>
          <w:spacing w:val="1"/>
          <w:sz w:val="28"/>
          <w:szCs w:val="28"/>
        </w:rPr>
        <w:t xml:space="preserve"> </w:t>
      </w:r>
      <w:r w:rsidRPr="005A601A">
        <w:rPr>
          <w:sz w:val="28"/>
          <w:szCs w:val="28"/>
        </w:rPr>
        <w:t>материалы,</w:t>
      </w:r>
      <w:r w:rsidRPr="005A601A">
        <w:rPr>
          <w:spacing w:val="1"/>
          <w:sz w:val="28"/>
          <w:szCs w:val="28"/>
        </w:rPr>
        <w:t xml:space="preserve"> </w:t>
      </w:r>
      <w:r w:rsidRPr="005A601A">
        <w:rPr>
          <w:sz w:val="28"/>
          <w:szCs w:val="28"/>
        </w:rPr>
        <w:t>эмпирические</w:t>
      </w:r>
      <w:r w:rsidRPr="005A601A">
        <w:rPr>
          <w:spacing w:val="1"/>
          <w:sz w:val="28"/>
          <w:szCs w:val="28"/>
        </w:rPr>
        <w:t xml:space="preserve"> </w:t>
      </w:r>
      <w:r w:rsidRPr="005A601A">
        <w:rPr>
          <w:sz w:val="28"/>
          <w:szCs w:val="28"/>
        </w:rPr>
        <w:t>данные,</w:t>
      </w:r>
      <w:r w:rsidRPr="005A601A">
        <w:rPr>
          <w:spacing w:val="1"/>
          <w:sz w:val="28"/>
          <w:szCs w:val="28"/>
        </w:rPr>
        <w:t xml:space="preserve"> </w:t>
      </w:r>
      <w:r w:rsidRPr="005A601A">
        <w:rPr>
          <w:sz w:val="28"/>
          <w:szCs w:val="28"/>
        </w:rPr>
        <w:t>собранные</w:t>
      </w:r>
      <w:r w:rsidRPr="005A601A">
        <w:rPr>
          <w:spacing w:val="1"/>
          <w:sz w:val="28"/>
          <w:szCs w:val="28"/>
        </w:rPr>
        <w:t xml:space="preserve"> </w:t>
      </w:r>
      <w:r w:rsidRPr="005A601A">
        <w:rPr>
          <w:sz w:val="28"/>
          <w:szCs w:val="28"/>
        </w:rPr>
        <w:t>автором</w:t>
      </w:r>
      <w:r w:rsidRPr="005A601A">
        <w:rPr>
          <w:spacing w:val="1"/>
          <w:sz w:val="28"/>
          <w:szCs w:val="28"/>
        </w:rPr>
        <w:t xml:space="preserve"> </w:t>
      </w:r>
      <w:r w:rsidRPr="005A601A">
        <w:rPr>
          <w:sz w:val="28"/>
          <w:szCs w:val="28"/>
        </w:rPr>
        <w:t>диссертации</w:t>
      </w:r>
      <w:r w:rsidRPr="005A601A">
        <w:rPr>
          <w:spacing w:val="1"/>
          <w:sz w:val="28"/>
          <w:szCs w:val="28"/>
        </w:rPr>
        <w:t xml:space="preserve"> </w:t>
      </w:r>
      <w:r w:rsidRPr="005A601A">
        <w:rPr>
          <w:sz w:val="28"/>
          <w:szCs w:val="28"/>
        </w:rPr>
        <w:t>в</w:t>
      </w:r>
      <w:r w:rsidRPr="005A601A">
        <w:rPr>
          <w:spacing w:val="1"/>
          <w:sz w:val="28"/>
          <w:szCs w:val="28"/>
        </w:rPr>
        <w:t xml:space="preserve"> </w:t>
      </w:r>
      <w:r w:rsidRPr="005A601A">
        <w:rPr>
          <w:sz w:val="28"/>
          <w:szCs w:val="28"/>
        </w:rPr>
        <w:t>ходе</w:t>
      </w:r>
      <w:r w:rsidRPr="005A601A">
        <w:rPr>
          <w:spacing w:val="1"/>
          <w:sz w:val="28"/>
          <w:szCs w:val="28"/>
        </w:rPr>
        <w:t xml:space="preserve"> </w:t>
      </w:r>
      <w:r w:rsidRPr="005A601A">
        <w:rPr>
          <w:sz w:val="28"/>
          <w:szCs w:val="28"/>
        </w:rPr>
        <w:t>практической</w:t>
      </w:r>
      <w:r w:rsidRPr="005A601A">
        <w:rPr>
          <w:spacing w:val="-1"/>
          <w:sz w:val="28"/>
          <w:szCs w:val="28"/>
        </w:rPr>
        <w:t xml:space="preserve"> </w:t>
      </w:r>
      <w:r w:rsidRPr="005A601A">
        <w:rPr>
          <w:sz w:val="28"/>
          <w:szCs w:val="28"/>
        </w:rPr>
        <w:t>и исследовательской деятельности.</w:t>
      </w:r>
    </w:p>
    <w:p w14:paraId="2FA1DF5D" w14:textId="77777777" w:rsidR="00CE7C8F" w:rsidRDefault="00CE7C8F" w:rsidP="00CE7C8F">
      <w:pPr>
        <w:pStyle w:val="a5"/>
        <w:numPr>
          <w:ilvl w:val="2"/>
          <w:numId w:val="23"/>
        </w:numPr>
        <w:tabs>
          <w:tab w:val="left" w:pos="993"/>
        </w:tabs>
        <w:ind w:left="0" w:right="-1" w:firstLine="567"/>
        <w:rPr>
          <w:sz w:val="28"/>
          <w:szCs w:val="28"/>
        </w:rPr>
      </w:pPr>
      <w:r>
        <w:rPr>
          <w:sz w:val="28"/>
          <w:szCs w:val="28"/>
        </w:rPr>
        <w:t xml:space="preserve">На основе систематизации и обобщения истории и эволюции формирования и становления инновационной экосистемы в мире разработаны авторские определения понятий </w:t>
      </w:r>
      <w:r w:rsidRPr="0014643C">
        <w:rPr>
          <w:color w:val="000000" w:themeColor="text1"/>
          <w:sz w:val="28"/>
          <w:szCs w:val="28"/>
        </w:rPr>
        <w:t>«инновация», «инновационная экосистема»,</w:t>
      </w:r>
      <w:r w:rsidRPr="00F94ECD">
        <w:rPr>
          <w:sz w:val="28"/>
          <w:szCs w:val="28"/>
        </w:rPr>
        <w:t xml:space="preserve"> </w:t>
      </w:r>
      <w:r w:rsidRPr="007C546A">
        <w:rPr>
          <w:sz w:val="28"/>
          <w:szCs w:val="28"/>
        </w:rPr>
        <w:t>«инновационный потенциал</w:t>
      </w:r>
      <w:r>
        <w:rPr>
          <w:sz w:val="28"/>
          <w:szCs w:val="28"/>
        </w:rPr>
        <w:t>»,</w:t>
      </w:r>
      <w:r w:rsidRPr="007C546A">
        <w:rPr>
          <w:sz w:val="28"/>
          <w:szCs w:val="28"/>
        </w:rPr>
        <w:t xml:space="preserve"> </w:t>
      </w:r>
      <w:r>
        <w:rPr>
          <w:sz w:val="28"/>
          <w:szCs w:val="28"/>
        </w:rPr>
        <w:t xml:space="preserve">«цифровизация», позволяющие уточнить и дополнить категориально-понятийный аппарат для описания экосистемы аграрного сектора Казахстана и развития новых исследований в данном направлении. </w:t>
      </w:r>
      <w:r w:rsidRPr="004122B6">
        <w:rPr>
          <w:color w:val="000000" w:themeColor="text1"/>
          <w:sz w:val="28"/>
          <w:szCs w:val="28"/>
        </w:rPr>
        <w:t xml:space="preserve"> </w:t>
      </w:r>
    </w:p>
    <w:p w14:paraId="7002BA0A" w14:textId="77777777" w:rsidR="00CE7C8F" w:rsidRPr="002133A1" w:rsidRDefault="00CE7C8F" w:rsidP="00CE7C8F">
      <w:pPr>
        <w:pStyle w:val="a5"/>
        <w:numPr>
          <w:ilvl w:val="2"/>
          <w:numId w:val="23"/>
        </w:numPr>
        <w:tabs>
          <w:tab w:val="left" w:pos="993"/>
        </w:tabs>
        <w:ind w:left="0" w:right="-1" w:firstLine="567"/>
        <w:rPr>
          <w:color w:val="000000" w:themeColor="text1"/>
          <w:sz w:val="28"/>
          <w:szCs w:val="28"/>
        </w:rPr>
      </w:pPr>
      <w:r>
        <w:rPr>
          <w:color w:val="000000" w:themeColor="text1"/>
          <w:sz w:val="28"/>
          <w:szCs w:val="28"/>
        </w:rPr>
        <w:t xml:space="preserve">Путем глубокого исследования и критической оценки лучших международных практик создания </w:t>
      </w:r>
      <w:r>
        <w:rPr>
          <w:sz w:val="28"/>
        </w:rPr>
        <w:t xml:space="preserve">инновационных экосистем </w:t>
      </w:r>
      <w:r>
        <w:rPr>
          <w:color w:val="000000" w:themeColor="text1"/>
          <w:sz w:val="28"/>
          <w:szCs w:val="28"/>
        </w:rPr>
        <w:t xml:space="preserve">обосновано, что современная инновационная экосистема в Казахстане – это новый метаинститут, который определяется </w:t>
      </w:r>
      <w:r w:rsidRPr="0033168B">
        <w:rPr>
          <w:color w:val="000000" w:themeColor="text1"/>
          <w:sz w:val="28"/>
          <w:szCs w:val="28"/>
        </w:rPr>
        <w:t>совокупность</w:t>
      </w:r>
      <w:r>
        <w:rPr>
          <w:color w:val="000000" w:themeColor="text1"/>
          <w:sz w:val="28"/>
          <w:szCs w:val="28"/>
        </w:rPr>
        <w:t>ю</w:t>
      </w:r>
      <w:r w:rsidRPr="0033168B">
        <w:rPr>
          <w:color w:val="000000" w:themeColor="text1"/>
          <w:sz w:val="28"/>
          <w:szCs w:val="28"/>
        </w:rPr>
        <w:t xml:space="preserve"> устойчивых общественных норм (формальных и неформальных), регулирующих функционирование </w:t>
      </w:r>
      <w:r w:rsidRPr="0033168B">
        <w:rPr>
          <w:sz w:val="28"/>
          <w:szCs w:val="28"/>
        </w:rPr>
        <w:t>субъектов, создание условий и инфраструктуры инновационной деятельности, и образующих другие институты на макро-, мезо- и микроуровнях</w:t>
      </w:r>
      <w:r>
        <w:rPr>
          <w:sz w:val="28"/>
          <w:szCs w:val="28"/>
        </w:rPr>
        <w:t xml:space="preserve"> </w:t>
      </w:r>
      <w:r>
        <w:rPr>
          <w:color w:val="000000" w:themeColor="text1"/>
          <w:sz w:val="28"/>
          <w:szCs w:val="28"/>
        </w:rPr>
        <w:t>инновационной экосистемы</w:t>
      </w:r>
      <w:r w:rsidRPr="0033168B">
        <w:rPr>
          <w:sz w:val="28"/>
          <w:szCs w:val="28"/>
        </w:rPr>
        <w:t xml:space="preserve">. </w:t>
      </w:r>
    </w:p>
    <w:p w14:paraId="33A807DF" w14:textId="77777777" w:rsidR="00CE7C8F" w:rsidRDefault="00CE7C8F" w:rsidP="00CE7C8F">
      <w:pPr>
        <w:pStyle w:val="a5"/>
        <w:numPr>
          <w:ilvl w:val="2"/>
          <w:numId w:val="23"/>
        </w:numPr>
        <w:tabs>
          <w:tab w:val="left" w:pos="993"/>
        </w:tabs>
        <w:ind w:left="0" w:right="-1" w:firstLine="567"/>
        <w:rPr>
          <w:sz w:val="28"/>
        </w:rPr>
      </w:pPr>
      <w:r w:rsidRPr="002133A1">
        <w:rPr>
          <w:sz w:val="28"/>
          <w:szCs w:val="28"/>
        </w:rPr>
        <w:t>Для развития</w:t>
      </w:r>
      <w:r w:rsidRPr="002133A1">
        <w:rPr>
          <w:spacing w:val="1"/>
          <w:sz w:val="28"/>
          <w:szCs w:val="28"/>
        </w:rPr>
        <w:t xml:space="preserve"> </w:t>
      </w:r>
      <w:r>
        <w:rPr>
          <w:spacing w:val="1"/>
          <w:sz w:val="28"/>
          <w:szCs w:val="28"/>
        </w:rPr>
        <w:t xml:space="preserve">устойчивой аграрной </w:t>
      </w:r>
      <w:r w:rsidRPr="002133A1">
        <w:rPr>
          <w:sz w:val="28"/>
          <w:szCs w:val="28"/>
        </w:rPr>
        <w:t>инновационной</w:t>
      </w:r>
      <w:r w:rsidRPr="002133A1">
        <w:rPr>
          <w:spacing w:val="-14"/>
          <w:sz w:val="28"/>
          <w:szCs w:val="28"/>
        </w:rPr>
        <w:t xml:space="preserve"> </w:t>
      </w:r>
      <w:r w:rsidRPr="002133A1">
        <w:rPr>
          <w:sz w:val="28"/>
          <w:szCs w:val="28"/>
        </w:rPr>
        <w:t>экосистемы</w:t>
      </w:r>
      <w:r w:rsidRPr="002133A1">
        <w:rPr>
          <w:spacing w:val="-13"/>
          <w:sz w:val="28"/>
          <w:szCs w:val="28"/>
        </w:rPr>
        <w:t xml:space="preserve"> </w:t>
      </w:r>
      <w:r w:rsidRPr="002133A1">
        <w:rPr>
          <w:sz w:val="28"/>
          <w:szCs w:val="28"/>
        </w:rPr>
        <w:t>Республики</w:t>
      </w:r>
      <w:r w:rsidRPr="002133A1">
        <w:rPr>
          <w:spacing w:val="-13"/>
          <w:sz w:val="28"/>
          <w:szCs w:val="28"/>
        </w:rPr>
        <w:t xml:space="preserve"> </w:t>
      </w:r>
      <w:r w:rsidRPr="002133A1">
        <w:rPr>
          <w:sz w:val="28"/>
          <w:szCs w:val="28"/>
        </w:rPr>
        <w:t>Казахстан</w:t>
      </w:r>
      <w:r w:rsidRPr="002133A1">
        <w:rPr>
          <w:spacing w:val="-10"/>
          <w:sz w:val="28"/>
          <w:szCs w:val="28"/>
        </w:rPr>
        <w:t xml:space="preserve"> </w:t>
      </w:r>
      <w:r>
        <w:rPr>
          <w:sz w:val="28"/>
          <w:szCs w:val="28"/>
        </w:rPr>
        <w:t>предложена</w:t>
      </w:r>
      <w:r w:rsidRPr="002133A1">
        <w:rPr>
          <w:spacing w:val="-68"/>
          <w:sz w:val="28"/>
          <w:szCs w:val="28"/>
        </w:rPr>
        <w:t xml:space="preserve"> </w:t>
      </w:r>
      <w:r w:rsidRPr="002133A1">
        <w:rPr>
          <w:sz w:val="28"/>
          <w:szCs w:val="28"/>
        </w:rPr>
        <w:t>модель «четырехзвенной спирали» инноваций, объединяющей усилия четырех</w:t>
      </w:r>
      <w:r w:rsidRPr="002133A1">
        <w:rPr>
          <w:spacing w:val="1"/>
          <w:sz w:val="28"/>
        </w:rPr>
        <w:t xml:space="preserve"> </w:t>
      </w:r>
      <w:r w:rsidRPr="002133A1">
        <w:rPr>
          <w:sz w:val="28"/>
        </w:rPr>
        <w:t>подсистем</w:t>
      </w:r>
      <w:r w:rsidRPr="002133A1">
        <w:rPr>
          <w:spacing w:val="1"/>
          <w:sz w:val="28"/>
        </w:rPr>
        <w:t xml:space="preserve"> </w:t>
      </w:r>
      <w:r w:rsidRPr="002133A1">
        <w:rPr>
          <w:sz w:val="28"/>
        </w:rPr>
        <w:t>– образования,</w:t>
      </w:r>
      <w:r w:rsidRPr="002133A1">
        <w:rPr>
          <w:spacing w:val="1"/>
          <w:sz w:val="28"/>
        </w:rPr>
        <w:t xml:space="preserve"> </w:t>
      </w:r>
      <w:r w:rsidRPr="002133A1">
        <w:rPr>
          <w:sz w:val="28"/>
        </w:rPr>
        <w:t>бизнеса,</w:t>
      </w:r>
      <w:r w:rsidRPr="002133A1">
        <w:rPr>
          <w:spacing w:val="1"/>
          <w:sz w:val="28"/>
        </w:rPr>
        <w:t xml:space="preserve"> </w:t>
      </w:r>
      <w:r w:rsidRPr="002133A1">
        <w:rPr>
          <w:sz w:val="28"/>
        </w:rPr>
        <w:t>политического</w:t>
      </w:r>
      <w:r w:rsidRPr="002133A1">
        <w:rPr>
          <w:spacing w:val="1"/>
          <w:sz w:val="28"/>
        </w:rPr>
        <w:t xml:space="preserve"> </w:t>
      </w:r>
      <w:r w:rsidRPr="002133A1">
        <w:rPr>
          <w:sz w:val="28"/>
        </w:rPr>
        <w:t>и</w:t>
      </w:r>
      <w:r w:rsidRPr="002133A1">
        <w:rPr>
          <w:spacing w:val="1"/>
          <w:sz w:val="28"/>
        </w:rPr>
        <w:t xml:space="preserve"> </w:t>
      </w:r>
      <w:r w:rsidRPr="002133A1">
        <w:rPr>
          <w:sz w:val="28"/>
        </w:rPr>
        <w:t>правового</w:t>
      </w:r>
      <w:r w:rsidRPr="002133A1">
        <w:rPr>
          <w:spacing w:val="-3"/>
          <w:sz w:val="28"/>
        </w:rPr>
        <w:t xml:space="preserve"> </w:t>
      </w:r>
      <w:r w:rsidRPr="002133A1">
        <w:rPr>
          <w:sz w:val="28"/>
        </w:rPr>
        <w:t>капитала,</w:t>
      </w:r>
      <w:r w:rsidRPr="002133A1">
        <w:rPr>
          <w:spacing w:val="-3"/>
          <w:sz w:val="28"/>
        </w:rPr>
        <w:t xml:space="preserve"> </w:t>
      </w:r>
      <w:r w:rsidRPr="002133A1">
        <w:rPr>
          <w:sz w:val="28"/>
        </w:rPr>
        <w:t>гражданского</w:t>
      </w:r>
      <w:r w:rsidRPr="002133A1">
        <w:rPr>
          <w:spacing w:val="1"/>
          <w:sz w:val="28"/>
        </w:rPr>
        <w:t xml:space="preserve"> </w:t>
      </w:r>
      <w:r w:rsidRPr="002133A1">
        <w:rPr>
          <w:sz w:val="28"/>
        </w:rPr>
        <w:t xml:space="preserve">общества. При этом </w:t>
      </w:r>
      <w:r>
        <w:rPr>
          <w:sz w:val="28"/>
        </w:rPr>
        <w:t>в казахстанской версии данной модели приоритетными являются</w:t>
      </w:r>
      <w:r w:rsidRPr="002133A1">
        <w:rPr>
          <w:sz w:val="28"/>
        </w:rPr>
        <w:t xml:space="preserve"> </w:t>
      </w:r>
      <w:r>
        <w:rPr>
          <w:sz w:val="28"/>
        </w:rPr>
        <w:t>развитие</w:t>
      </w:r>
      <w:r w:rsidRPr="002133A1">
        <w:rPr>
          <w:sz w:val="28"/>
        </w:rPr>
        <w:t xml:space="preserve"> подсистем образования (включая подсистему науки) и гражданского общества. </w:t>
      </w:r>
    </w:p>
    <w:p w14:paraId="5042C1C3" w14:textId="77777777" w:rsidR="00CE7C8F" w:rsidRDefault="00CE7C8F" w:rsidP="00CE7C8F">
      <w:pPr>
        <w:pStyle w:val="a5"/>
        <w:numPr>
          <w:ilvl w:val="2"/>
          <w:numId w:val="23"/>
        </w:numPr>
        <w:tabs>
          <w:tab w:val="left" w:pos="993"/>
        </w:tabs>
        <w:ind w:left="0" w:right="-1" w:firstLine="567"/>
        <w:rPr>
          <w:sz w:val="28"/>
        </w:rPr>
      </w:pPr>
      <w:r>
        <w:rPr>
          <w:sz w:val="28"/>
        </w:rPr>
        <w:t xml:space="preserve">Для оптимальной пространственной организации и распределения инновационных ресурсов </w:t>
      </w:r>
      <w:r w:rsidRPr="00C029F7">
        <w:rPr>
          <w:sz w:val="28"/>
        </w:rPr>
        <w:t>в аграрной и экологической сферах</w:t>
      </w:r>
      <w:r>
        <w:rPr>
          <w:sz w:val="28"/>
        </w:rPr>
        <w:t xml:space="preserve"> предложено создание </w:t>
      </w:r>
      <w:r w:rsidRPr="00C029F7">
        <w:rPr>
          <w:sz w:val="28"/>
        </w:rPr>
        <w:t>и развитие региональных агроэкоуниверситетов</w:t>
      </w:r>
      <w:r>
        <w:rPr>
          <w:sz w:val="28"/>
        </w:rPr>
        <w:t xml:space="preserve"> </w:t>
      </w:r>
      <w:r w:rsidRPr="00C029F7">
        <w:rPr>
          <w:sz w:val="28"/>
        </w:rPr>
        <w:t>в сельской местности</w:t>
      </w:r>
      <w:r>
        <w:rPr>
          <w:sz w:val="28"/>
        </w:rPr>
        <w:t>, которые позволят</w:t>
      </w:r>
      <w:r w:rsidRPr="00C029F7">
        <w:rPr>
          <w:sz w:val="28"/>
        </w:rPr>
        <w:t xml:space="preserve"> ускор</w:t>
      </w:r>
      <w:r>
        <w:rPr>
          <w:sz w:val="28"/>
        </w:rPr>
        <w:t>ить</w:t>
      </w:r>
      <w:r w:rsidRPr="00C029F7">
        <w:rPr>
          <w:sz w:val="28"/>
        </w:rPr>
        <w:t xml:space="preserve"> процессы </w:t>
      </w:r>
      <w:r>
        <w:rPr>
          <w:sz w:val="28"/>
        </w:rPr>
        <w:t>трансфера</w:t>
      </w:r>
      <w:r w:rsidRPr="00C029F7">
        <w:rPr>
          <w:sz w:val="28"/>
        </w:rPr>
        <w:t xml:space="preserve"> инноваций </w:t>
      </w:r>
      <w:r>
        <w:rPr>
          <w:sz w:val="28"/>
        </w:rPr>
        <w:t>в аграрный сектор. (</w:t>
      </w:r>
      <w:r w:rsidRPr="00C029F7">
        <w:rPr>
          <w:sz w:val="28"/>
        </w:rPr>
        <w:t>Агроэкоуниверситет</w:t>
      </w:r>
      <w:r>
        <w:rPr>
          <w:sz w:val="28"/>
        </w:rPr>
        <w:t xml:space="preserve"> </w:t>
      </w:r>
      <w:r w:rsidRPr="00C029F7">
        <w:rPr>
          <w:sz w:val="28"/>
        </w:rPr>
        <w:t>занима</w:t>
      </w:r>
      <w:r>
        <w:rPr>
          <w:sz w:val="28"/>
        </w:rPr>
        <w:t>ет</w:t>
      </w:r>
      <w:r w:rsidRPr="00C029F7">
        <w:rPr>
          <w:sz w:val="28"/>
        </w:rPr>
        <w:t>ся разработкой и внедрением аграрных и «зеленых» инноваций, профессиональной подготовкой специалистов для сельского, лесного, рыбного и охотничьего хозяйств, повышением квалификации работников сельского хозяйства, а также распространением аграрных знаний в регионе.</w:t>
      </w:r>
      <w:r>
        <w:rPr>
          <w:sz w:val="28"/>
        </w:rPr>
        <w:t>)</w:t>
      </w:r>
    </w:p>
    <w:p w14:paraId="2C10482F" w14:textId="77777777" w:rsidR="00CE7C8F" w:rsidRDefault="00CE7C8F" w:rsidP="00CE7C8F">
      <w:pPr>
        <w:pStyle w:val="a5"/>
        <w:numPr>
          <w:ilvl w:val="2"/>
          <w:numId w:val="23"/>
        </w:numPr>
        <w:tabs>
          <w:tab w:val="left" w:pos="993"/>
        </w:tabs>
        <w:ind w:left="0" w:right="-1" w:firstLine="567"/>
        <w:rPr>
          <w:sz w:val="28"/>
        </w:rPr>
      </w:pPr>
      <w:r>
        <w:rPr>
          <w:spacing w:val="1"/>
          <w:sz w:val="28"/>
        </w:rPr>
        <w:t xml:space="preserve">Разработана </w:t>
      </w:r>
      <w:r w:rsidRPr="00C029F7">
        <w:rPr>
          <w:spacing w:val="1"/>
          <w:sz w:val="28"/>
        </w:rPr>
        <w:t>авторская К</w:t>
      </w:r>
      <w:r w:rsidRPr="00C029F7">
        <w:rPr>
          <w:sz w:val="28"/>
        </w:rPr>
        <w:t>онцепция модернизации сельского хозяйства</w:t>
      </w:r>
      <w:r w:rsidRPr="00C029F7">
        <w:rPr>
          <w:spacing w:val="1"/>
          <w:sz w:val="28"/>
        </w:rPr>
        <w:t xml:space="preserve"> </w:t>
      </w:r>
      <w:r w:rsidRPr="00C029F7">
        <w:rPr>
          <w:sz w:val="28"/>
        </w:rPr>
        <w:t>Республики Казахстан, содержащая комплекс</w:t>
      </w:r>
      <w:r w:rsidRPr="00C029F7">
        <w:rPr>
          <w:spacing w:val="1"/>
          <w:sz w:val="28"/>
        </w:rPr>
        <w:t xml:space="preserve"> </w:t>
      </w:r>
      <w:r w:rsidRPr="00C029F7">
        <w:rPr>
          <w:sz w:val="28"/>
        </w:rPr>
        <w:t>мер</w:t>
      </w:r>
      <w:r w:rsidRPr="00C029F7">
        <w:rPr>
          <w:spacing w:val="1"/>
          <w:sz w:val="28"/>
        </w:rPr>
        <w:t xml:space="preserve"> </w:t>
      </w:r>
      <w:r w:rsidRPr="00C029F7">
        <w:rPr>
          <w:sz w:val="28"/>
        </w:rPr>
        <w:t>по</w:t>
      </w:r>
      <w:r w:rsidRPr="00C029F7">
        <w:rPr>
          <w:spacing w:val="1"/>
          <w:sz w:val="28"/>
        </w:rPr>
        <w:t xml:space="preserve"> </w:t>
      </w:r>
      <w:r w:rsidRPr="00C029F7">
        <w:rPr>
          <w:sz w:val="28"/>
        </w:rPr>
        <w:t>совершенствованию</w:t>
      </w:r>
      <w:r w:rsidRPr="00C029F7">
        <w:rPr>
          <w:spacing w:val="1"/>
          <w:sz w:val="28"/>
        </w:rPr>
        <w:t xml:space="preserve"> </w:t>
      </w:r>
      <w:r w:rsidRPr="00C029F7">
        <w:rPr>
          <w:sz w:val="28"/>
        </w:rPr>
        <w:t>инновационной</w:t>
      </w:r>
      <w:r w:rsidRPr="00C029F7">
        <w:rPr>
          <w:spacing w:val="1"/>
          <w:sz w:val="28"/>
        </w:rPr>
        <w:t xml:space="preserve"> </w:t>
      </w:r>
      <w:r w:rsidRPr="00C029F7">
        <w:rPr>
          <w:sz w:val="28"/>
        </w:rPr>
        <w:t xml:space="preserve">экосистемы сельского хозяйства </w:t>
      </w:r>
      <w:r>
        <w:rPr>
          <w:sz w:val="28"/>
        </w:rPr>
        <w:t>республики</w:t>
      </w:r>
      <w:r w:rsidRPr="00C029F7">
        <w:rPr>
          <w:sz w:val="28"/>
        </w:rPr>
        <w:t xml:space="preserve"> с учетом </w:t>
      </w:r>
      <w:r>
        <w:rPr>
          <w:sz w:val="28"/>
        </w:rPr>
        <w:t xml:space="preserve">глобальных рисков в виде климатических изменений, ускоряющейся </w:t>
      </w:r>
      <w:r>
        <w:rPr>
          <w:sz w:val="28"/>
        </w:rPr>
        <w:lastRenderedPageBreak/>
        <w:t>цифровизации и необходимости постоянной модернизации концепции продовольственной безопасности в современных реалиях</w:t>
      </w:r>
      <w:r w:rsidRPr="00C029F7">
        <w:rPr>
          <w:sz w:val="28"/>
        </w:rPr>
        <w:t>.</w:t>
      </w:r>
    </w:p>
    <w:p w14:paraId="07ADED99" w14:textId="77777777" w:rsidR="00CE7C8F" w:rsidRPr="00C703BF" w:rsidRDefault="00CE7C8F" w:rsidP="00CE7C8F">
      <w:pPr>
        <w:ind w:firstLine="709"/>
        <w:jc w:val="both"/>
        <w:rPr>
          <w:b/>
          <w:sz w:val="28"/>
          <w:szCs w:val="28"/>
        </w:rPr>
      </w:pPr>
      <w:r w:rsidRPr="00C703BF">
        <w:rPr>
          <w:b/>
          <w:sz w:val="28"/>
          <w:szCs w:val="28"/>
        </w:rPr>
        <w:t>Научная</w:t>
      </w:r>
      <w:r w:rsidRPr="00C703BF">
        <w:rPr>
          <w:b/>
          <w:spacing w:val="-6"/>
          <w:sz w:val="28"/>
          <w:szCs w:val="28"/>
        </w:rPr>
        <w:t xml:space="preserve"> </w:t>
      </w:r>
      <w:r w:rsidRPr="00C703BF">
        <w:rPr>
          <w:b/>
          <w:sz w:val="28"/>
          <w:szCs w:val="28"/>
        </w:rPr>
        <w:t>новизна</w:t>
      </w:r>
      <w:r w:rsidRPr="00C703BF">
        <w:rPr>
          <w:b/>
          <w:spacing w:val="-2"/>
          <w:sz w:val="28"/>
          <w:szCs w:val="28"/>
        </w:rPr>
        <w:t xml:space="preserve"> </w:t>
      </w:r>
      <w:r w:rsidRPr="00C703BF">
        <w:rPr>
          <w:b/>
          <w:sz w:val="28"/>
          <w:szCs w:val="28"/>
        </w:rPr>
        <w:t>исследования</w:t>
      </w:r>
      <w:r w:rsidRPr="00C703BF">
        <w:rPr>
          <w:b/>
          <w:spacing w:val="-6"/>
          <w:sz w:val="28"/>
          <w:szCs w:val="28"/>
        </w:rPr>
        <w:t xml:space="preserve"> </w:t>
      </w:r>
      <w:r w:rsidRPr="00C703BF">
        <w:rPr>
          <w:b/>
          <w:sz w:val="28"/>
          <w:szCs w:val="28"/>
        </w:rPr>
        <w:t>заключается</w:t>
      </w:r>
      <w:r w:rsidRPr="00C703BF">
        <w:rPr>
          <w:b/>
          <w:spacing w:val="-4"/>
          <w:sz w:val="28"/>
          <w:szCs w:val="28"/>
        </w:rPr>
        <w:t xml:space="preserve"> </w:t>
      </w:r>
      <w:r w:rsidRPr="00C703BF">
        <w:rPr>
          <w:b/>
          <w:sz w:val="28"/>
          <w:szCs w:val="28"/>
        </w:rPr>
        <w:t>в</w:t>
      </w:r>
      <w:r w:rsidRPr="00C703BF">
        <w:rPr>
          <w:b/>
          <w:spacing w:val="-4"/>
          <w:sz w:val="28"/>
          <w:szCs w:val="28"/>
        </w:rPr>
        <w:t xml:space="preserve"> </w:t>
      </w:r>
      <w:r w:rsidRPr="00C703BF">
        <w:rPr>
          <w:b/>
          <w:sz w:val="28"/>
          <w:szCs w:val="28"/>
        </w:rPr>
        <w:t>следующем:</w:t>
      </w:r>
    </w:p>
    <w:p w14:paraId="3680B4BD" w14:textId="77777777" w:rsidR="00CE7C8F" w:rsidRPr="0082388E" w:rsidRDefault="00CE7C8F" w:rsidP="00CE7C8F">
      <w:pPr>
        <w:pStyle w:val="a5"/>
        <w:numPr>
          <w:ilvl w:val="0"/>
          <w:numId w:val="32"/>
        </w:numPr>
        <w:tabs>
          <w:tab w:val="left" w:pos="914"/>
        </w:tabs>
        <w:ind w:left="0" w:firstLine="567"/>
        <w:rPr>
          <w:sz w:val="28"/>
        </w:rPr>
      </w:pPr>
      <w:r>
        <w:rPr>
          <w:color w:val="000000" w:themeColor="text1"/>
          <w:sz w:val="28"/>
          <w:szCs w:val="28"/>
        </w:rPr>
        <w:t>Изучены, систематизированы и в</w:t>
      </w:r>
      <w:r>
        <w:rPr>
          <w:sz w:val="28"/>
          <w:szCs w:val="28"/>
        </w:rPr>
        <w:t xml:space="preserve">ведены новые категории для </w:t>
      </w:r>
      <w:r w:rsidRPr="0014643C">
        <w:rPr>
          <w:color w:val="000000" w:themeColor="text1"/>
          <w:sz w:val="28"/>
          <w:szCs w:val="28"/>
        </w:rPr>
        <w:t>уточнен</w:t>
      </w:r>
      <w:r>
        <w:rPr>
          <w:color w:val="000000" w:themeColor="text1"/>
          <w:sz w:val="28"/>
          <w:szCs w:val="28"/>
        </w:rPr>
        <w:t>ия</w:t>
      </w:r>
      <w:r w:rsidRPr="0014643C">
        <w:rPr>
          <w:color w:val="000000" w:themeColor="text1"/>
          <w:sz w:val="28"/>
          <w:szCs w:val="28"/>
        </w:rPr>
        <w:t xml:space="preserve"> и дополнен</w:t>
      </w:r>
      <w:r>
        <w:rPr>
          <w:color w:val="000000" w:themeColor="text1"/>
          <w:sz w:val="28"/>
          <w:szCs w:val="28"/>
        </w:rPr>
        <w:t>ия</w:t>
      </w:r>
      <w:r>
        <w:rPr>
          <w:sz w:val="28"/>
          <w:szCs w:val="28"/>
        </w:rPr>
        <w:t xml:space="preserve"> существующего в отечественной научной базе категориально-понятийного аппарата, которые позволяют адекватно описать инновационную экосистему </w:t>
      </w:r>
      <w:r w:rsidRPr="0082388E">
        <w:rPr>
          <w:spacing w:val="1"/>
          <w:sz w:val="28"/>
        </w:rPr>
        <w:t>на мезоуровне</w:t>
      </w:r>
      <w:r>
        <w:rPr>
          <w:spacing w:val="1"/>
          <w:sz w:val="28"/>
        </w:rPr>
        <w:t xml:space="preserve">, например для </w:t>
      </w:r>
      <w:r w:rsidRPr="0082388E">
        <w:rPr>
          <w:sz w:val="28"/>
        </w:rPr>
        <w:t>сельского</w:t>
      </w:r>
      <w:r w:rsidRPr="0082388E">
        <w:rPr>
          <w:spacing w:val="1"/>
          <w:sz w:val="28"/>
        </w:rPr>
        <w:t xml:space="preserve"> </w:t>
      </w:r>
      <w:r w:rsidRPr="0082388E">
        <w:rPr>
          <w:sz w:val="28"/>
        </w:rPr>
        <w:t>хозяйства</w:t>
      </w:r>
      <w:r>
        <w:rPr>
          <w:sz w:val="28"/>
          <w:szCs w:val="28"/>
        </w:rPr>
        <w:t xml:space="preserve">. </w:t>
      </w:r>
    </w:p>
    <w:p w14:paraId="02A28C4F" w14:textId="77777777" w:rsidR="00CE7C8F" w:rsidRDefault="00CE7C8F" w:rsidP="00CE7C8F">
      <w:pPr>
        <w:pStyle w:val="a5"/>
        <w:numPr>
          <w:ilvl w:val="0"/>
          <w:numId w:val="32"/>
        </w:numPr>
        <w:tabs>
          <w:tab w:val="left" w:pos="914"/>
          <w:tab w:val="left" w:pos="1030"/>
        </w:tabs>
        <w:ind w:left="0" w:firstLine="567"/>
        <w:rPr>
          <w:sz w:val="28"/>
        </w:rPr>
      </w:pPr>
      <w:r>
        <w:rPr>
          <w:color w:val="000000" w:themeColor="text1"/>
          <w:sz w:val="28"/>
          <w:szCs w:val="28"/>
        </w:rPr>
        <w:t xml:space="preserve">Предложено авторское видение инновационной экосистемы в Казахстане в качестве нового метаинститута, объединяющего устойчивые </w:t>
      </w:r>
      <w:r w:rsidRPr="0033168B">
        <w:rPr>
          <w:color w:val="000000" w:themeColor="text1"/>
          <w:sz w:val="28"/>
          <w:szCs w:val="28"/>
        </w:rPr>
        <w:t>формальны</w:t>
      </w:r>
      <w:r>
        <w:rPr>
          <w:color w:val="000000" w:themeColor="text1"/>
          <w:sz w:val="28"/>
          <w:szCs w:val="28"/>
        </w:rPr>
        <w:t>е</w:t>
      </w:r>
      <w:r w:rsidRPr="0033168B">
        <w:rPr>
          <w:color w:val="000000" w:themeColor="text1"/>
          <w:sz w:val="28"/>
          <w:szCs w:val="28"/>
        </w:rPr>
        <w:t xml:space="preserve"> и неформальны</w:t>
      </w:r>
      <w:r>
        <w:rPr>
          <w:color w:val="000000" w:themeColor="text1"/>
          <w:sz w:val="28"/>
          <w:szCs w:val="28"/>
        </w:rPr>
        <w:t xml:space="preserve">е </w:t>
      </w:r>
      <w:r w:rsidRPr="0033168B">
        <w:rPr>
          <w:color w:val="000000" w:themeColor="text1"/>
          <w:sz w:val="28"/>
          <w:szCs w:val="28"/>
        </w:rPr>
        <w:t>общественны</w:t>
      </w:r>
      <w:r>
        <w:rPr>
          <w:color w:val="000000" w:themeColor="text1"/>
          <w:sz w:val="28"/>
          <w:szCs w:val="28"/>
        </w:rPr>
        <w:t>е</w:t>
      </w:r>
      <w:r w:rsidRPr="0033168B">
        <w:rPr>
          <w:color w:val="000000" w:themeColor="text1"/>
          <w:sz w:val="28"/>
          <w:szCs w:val="28"/>
        </w:rPr>
        <w:t xml:space="preserve"> норм</w:t>
      </w:r>
      <w:r>
        <w:rPr>
          <w:color w:val="000000" w:themeColor="text1"/>
          <w:sz w:val="28"/>
          <w:szCs w:val="28"/>
        </w:rPr>
        <w:t xml:space="preserve">ы, </w:t>
      </w:r>
      <w:r w:rsidRPr="0033168B">
        <w:rPr>
          <w:color w:val="000000" w:themeColor="text1"/>
          <w:sz w:val="28"/>
          <w:szCs w:val="28"/>
        </w:rPr>
        <w:t>регулирующи</w:t>
      </w:r>
      <w:r>
        <w:rPr>
          <w:color w:val="000000" w:themeColor="text1"/>
          <w:sz w:val="28"/>
          <w:szCs w:val="28"/>
        </w:rPr>
        <w:t>х</w:t>
      </w:r>
      <w:r w:rsidRPr="0033168B">
        <w:rPr>
          <w:color w:val="000000" w:themeColor="text1"/>
          <w:sz w:val="28"/>
          <w:szCs w:val="28"/>
        </w:rPr>
        <w:t xml:space="preserve"> функционирование </w:t>
      </w:r>
      <w:r w:rsidRPr="0033168B">
        <w:rPr>
          <w:sz w:val="28"/>
          <w:szCs w:val="28"/>
        </w:rPr>
        <w:t>субъектов, создание условий и инфраструктуры инновационной деятельности, и образующи</w:t>
      </w:r>
      <w:r>
        <w:rPr>
          <w:sz w:val="28"/>
          <w:szCs w:val="28"/>
        </w:rPr>
        <w:t>х</w:t>
      </w:r>
      <w:r w:rsidRPr="0033168B">
        <w:rPr>
          <w:sz w:val="28"/>
          <w:szCs w:val="28"/>
        </w:rPr>
        <w:t xml:space="preserve"> другие институты на макро-, мезо- и микроуровнях</w:t>
      </w:r>
      <w:r>
        <w:rPr>
          <w:sz w:val="28"/>
          <w:szCs w:val="28"/>
        </w:rPr>
        <w:t xml:space="preserve"> </w:t>
      </w:r>
      <w:r>
        <w:rPr>
          <w:color w:val="000000" w:themeColor="text1"/>
          <w:sz w:val="28"/>
          <w:szCs w:val="28"/>
        </w:rPr>
        <w:t>инновационной экосистемы</w:t>
      </w:r>
      <w:r>
        <w:rPr>
          <w:sz w:val="28"/>
          <w:szCs w:val="28"/>
        </w:rPr>
        <w:t>.</w:t>
      </w:r>
      <w:r w:rsidRPr="0033168B">
        <w:rPr>
          <w:color w:val="000000" w:themeColor="text1"/>
          <w:sz w:val="28"/>
          <w:szCs w:val="28"/>
        </w:rPr>
        <w:t xml:space="preserve"> </w:t>
      </w:r>
    </w:p>
    <w:p w14:paraId="30ED576A" w14:textId="77777777" w:rsidR="00CE7C8F" w:rsidRPr="0082388E" w:rsidRDefault="00CE7C8F" w:rsidP="00CE7C8F">
      <w:pPr>
        <w:pStyle w:val="a5"/>
        <w:numPr>
          <w:ilvl w:val="0"/>
          <w:numId w:val="32"/>
        </w:numPr>
        <w:tabs>
          <w:tab w:val="left" w:pos="914"/>
          <w:tab w:val="left" w:pos="1030"/>
        </w:tabs>
        <w:ind w:left="0" w:firstLine="567"/>
        <w:rPr>
          <w:sz w:val="28"/>
        </w:rPr>
      </w:pPr>
      <w:r>
        <w:rPr>
          <w:sz w:val="28"/>
          <w:szCs w:val="28"/>
        </w:rPr>
        <w:t>Предложена</w:t>
      </w:r>
      <w:r w:rsidRPr="002133A1">
        <w:rPr>
          <w:spacing w:val="-68"/>
          <w:sz w:val="28"/>
          <w:szCs w:val="28"/>
        </w:rPr>
        <w:t xml:space="preserve"> </w:t>
      </w:r>
      <w:r w:rsidRPr="002133A1">
        <w:rPr>
          <w:sz w:val="28"/>
          <w:szCs w:val="28"/>
        </w:rPr>
        <w:t>модель «четырехзвенной спирали» инноваций</w:t>
      </w:r>
      <w:r w:rsidRPr="0082388E">
        <w:rPr>
          <w:spacing w:val="1"/>
          <w:sz w:val="28"/>
        </w:rPr>
        <w:t xml:space="preserve"> </w:t>
      </w:r>
      <w:r>
        <w:rPr>
          <w:spacing w:val="1"/>
          <w:sz w:val="28"/>
        </w:rPr>
        <w:t xml:space="preserve">как </w:t>
      </w:r>
      <w:r w:rsidRPr="0082388E">
        <w:rPr>
          <w:sz w:val="28"/>
        </w:rPr>
        <w:t>наиболее</w:t>
      </w:r>
      <w:r w:rsidRPr="0082388E">
        <w:rPr>
          <w:spacing w:val="1"/>
          <w:sz w:val="28"/>
        </w:rPr>
        <w:t xml:space="preserve"> </w:t>
      </w:r>
      <w:r w:rsidRPr="0082388E">
        <w:rPr>
          <w:sz w:val="28"/>
        </w:rPr>
        <w:t>оптимальная</w:t>
      </w:r>
      <w:r w:rsidRPr="0082388E">
        <w:rPr>
          <w:spacing w:val="1"/>
          <w:sz w:val="28"/>
        </w:rPr>
        <w:t xml:space="preserve"> </w:t>
      </w:r>
      <w:r w:rsidRPr="0082388E">
        <w:rPr>
          <w:sz w:val="28"/>
        </w:rPr>
        <w:t>для</w:t>
      </w:r>
      <w:r w:rsidRPr="0082388E">
        <w:rPr>
          <w:spacing w:val="1"/>
          <w:sz w:val="28"/>
        </w:rPr>
        <w:t xml:space="preserve"> </w:t>
      </w:r>
      <w:r w:rsidRPr="0082388E">
        <w:rPr>
          <w:sz w:val="28"/>
        </w:rPr>
        <w:t>развития</w:t>
      </w:r>
      <w:r w:rsidRPr="0082388E">
        <w:rPr>
          <w:spacing w:val="1"/>
          <w:sz w:val="28"/>
        </w:rPr>
        <w:t xml:space="preserve"> </w:t>
      </w:r>
      <w:r w:rsidRPr="0082388E">
        <w:rPr>
          <w:sz w:val="28"/>
        </w:rPr>
        <w:t>инновационной</w:t>
      </w:r>
      <w:r w:rsidRPr="0082388E">
        <w:rPr>
          <w:spacing w:val="1"/>
          <w:sz w:val="28"/>
        </w:rPr>
        <w:t xml:space="preserve"> </w:t>
      </w:r>
      <w:r w:rsidRPr="0082388E">
        <w:rPr>
          <w:spacing w:val="-1"/>
          <w:sz w:val="28"/>
        </w:rPr>
        <w:t>экосистемы</w:t>
      </w:r>
      <w:r w:rsidRPr="0082388E">
        <w:rPr>
          <w:spacing w:val="-15"/>
          <w:sz w:val="28"/>
        </w:rPr>
        <w:t xml:space="preserve"> </w:t>
      </w:r>
      <w:r w:rsidRPr="0082388E">
        <w:rPr>
          <w:sz w:val="28"/>
        </w:rPr>
        <w:t>Республики</w:t>
      </w:r>
      <w:r w:rsidRPr="0082388E">
        <w:rPr>
          <w:spacing w:val="-14"/>
          <w:sz w:val="28"/>
        </w:rPr>
        <w:t xml:space="preserve"> </w:t>
      </w:r>
      <w:r w:rsidRPr="0082388E">
        <w:rPr>
          <w:sz w:val="28"/>
        </w:rPr>
        <w:t>Казахстан</w:t>
      </w:r>
      <w:r w:rsidRPr="0082388E">
        <w:rPr>
          <w:spacing w:val="-17"/>
          <w:sz w:val="28"/>
        </w:rPr>
        <w:t xml:space="preserve"> </w:t>
      </w:r>
      <w:r>
        <w:rPr>
          <w:sz w:val="28"/>
        </w:rPr>
        <w:t>в аграрном секторе</w:t>
      </w:r>
      <w:r w:rsidRPr="0082388E">
        <w:rPr>
          <w:sz w:val="28"/>
        </w:rPr>
        <w:t>.</w:t>
      </w:r>
    </w:p>
    <w:p w14:paraId="1C3F5780" w14:textId="77777777" w:rsidR="00CE7C8F" w:rsidRPr="0082388E" w:rsidRDefault="00CE7C8F" w:rsidP="00CE7C8F">
      <w:pPr>
        <w:pStyle w:val="a5"/>
        <w:numPr>
          <w:ilvl w:val="0"/>
          <w:numId w:val="32"/>
        </w:numPr>
        <w:tabs>
          <w:tab w:val="left" w:pos="914"/>
          <w:tab w:val="left" w:pos="955"/>
        </w:tabs>
        <w:ind w:left="0" w:firstLine="567"/>
        <w:rPr>
          <w:sz w:val="28"/>
          <w:szCs w:val="28"/>
        </w:rPr>
      </w:pPr>
      <w:r>
        <w:rPr>
          <w:sz w:val="28"/>
        </w:rPr>
        <w:t xml:space="preserve">Предложена и </w:t>
      </w:r>
      <w:r w:rsidRPr="0082388E">
        <w:rPr>
          <w:sz w:val="28"/>
          <w:szCs w:val="28"/>
        </w:rPr>
        <w:t>обоснован</w:t>
      </w:r>
      <w:r>
        <w:rPr>
          <w:sz w:val="28"/>
          <w:szCs w:val="28"/>
        </w:rPr>
        <w:t>а</w:t>
      </w:r>
      <w:r w:rsidRPr="0082388E">
        <w:rPr>
          <w:sz w:val="28"/>
          <w:szCs w:val="28"/>
        </w:rPr>
        <w:t xml:space="preserve"> </w:t>
      </w:r>
      <w:r>
        <w:rPr>
          <w:sz w:val="28"/>
          <w:szCs w:val="28"/>
        </w:rPr>
        <w:t>для внедрения концепция</w:t>
      </w:r>
      <w:r w:rsidRPr="0082388E">
        <w:rPr>
          <w:spacing w:val="1"/>
          <w:sz w:val="28"/>
          <w:szCs w:val="28"/>
        </w:rPr>
        <w:t xml:space="preserve"> региональных агроэкоуниверситетов</w:t>
      </w:r>
      <w:r>
        <w:rPr>
          <w:spacing w:val="1"/>
          <w:sz w:val="28"/>
          <w:szCs w:val="28"/>
        </w:rPr>
        <w:t xml:space="preserve"> как </w:t>
      </w:r>
      <w:r>
        <w:rPr>
          <w:sz w:val="28"/>
        </w:rPr>
        <w:t xml:space="preserve">оптимальная схема пространственной организации и распределения инновационных ресурсов </w:t>
      </w:r>
      <w:r w:rsidRPr="00C029F7">
        <w:rPr>
          <w:sz w:val="28"/>
        </w:rPr>
        <w:t>в аграрной и экологической сферах</w:t>
      </w:r>
      <w:r>
        <w:rPr>
          <w:sz w:val="28"/>
        </w:rPr>
        <w:t xml:space="preserve"> и </w:t>
      </w:r>
      <w:r w:rsidRPr="00C029F7">
        <w:rPr>
          <w:sz w:val="28"/>
        </w:rPr>
        <w:t>ускор</w:t>
      </w:r>
      <w:r>
        <w:rPr>
          <w:sz w:val="28"/>
        </w:rPr>
        <w:t>ения</w:t>
      </w:r>
      <w:r w:rsidRPr="00C029F7">
        <w:rPr>
          <w:sz w:val="28"/>
        </w:rPr>
        <w:t xml:space="preserve"> процесс</w:t>
      </w:r>
      <w:r>
        <w:rPr>
          <w:sz w:val="28"/>
        </w:rPr>
        <w:t>ов</w:t>
      </w:r>
      <w:r w:rsidRPr="00C029F7">
        <w:rPr>
          <w:sz w:val="28"/>
        </w:rPr>
        <w:t xml:space="preserve"> </w:t>
      </w:r>
      <w:r>
        <w:rPr>
          <w:sz w:val="28"/>
        </w:rPr>
        <w:t>трансфера</w:t>
      </w:r>
      <w:r w:rsidRPr="00C029F7">
        <w:rPr>
          <w:sz w:val="28"/>
        </w:rPr>
        <w:t xml:space="preserve"> инноваций </w:t>
      </w:r>
      <w:r>
        <w:rPr>
          <w:sz w:val="28"/>
        </w:rPr>
        <w:t>в аграрный сектор.</w:t>
      </w:r>
    </w:p>
    <w:p w14:paraId="450C99C0" w14:textId="77777777" w:rsidR="00CE7C8F" w:rsidRPr="00B6705F" w:rsidRDefault="00CE7C8F" w:rsidP="00CE7C8F">
      <w:pPr>
        <w:pStyle w:val="a5"/>
        <w:numPr>
          <w:ilvl w:val="0"/>
          <w:numId w:val="32"/>
        </w:numPr>
        <w:tabs>
          <w:tab w:val="left" w:pos="914"/>
          <w:tab w:val="left" w:pos="955"/>
        </w:tabs>
        <w:ind w:left="0" w:firstLine="567"/>
        <w:rPr>
          <w:sz w:val="28"/>
          <w:szCs w:val="28"/>
        </w:rPr>
      </w:pPr>
      <w:r>
        <w:rPr>
          <w:sz w:val="28"/>
          <w:szCs w:val="28"/>
        </w:rPr>
        <w:t xml:space="preserve">Разработаны </w:t>
      </w:r>
      <w:r w:rsidRPr="00B6705F">
        <w:rPr>
          <w:sz w:val="28"/>
          <w:szCs w:val="28"/>
        </w:rPr>
        <w:t>концептуальные</w:t>
      </w:r>
      <w:r w:rsidRPr="00B6705F">
        <w:rPr>
          <w:spacing w:val="1"/>
          <w:sz w:val="28"/>
          <w:szCs w:val="28"/>
        </w:rPr>
        <w:t xml:space="preserve"> </w:t>
      </w:r>
      <w:r w:rsidRPr="00B6705F">
        <w:rPr>
          <w:sz w:val="28"/>
          <w:szCs w:val="28"/>
        </w:rPr>
        <w:t>предложения</w:t>
      </w:r>
      <w:r w:rsidRPr="00B6705F">
        <w:rPr>
          <w:spacing w:val="1"/>
          <w:sz w:val="28"/>
          <w:szCs w:val="28"/>
        </w:rPr>
        <w:t xml:space="preserve"> </w:t>
      </w:r>
      <w:r w:rsidRPr="00B6705F">
        <w:rPr>
          <w:sz w:val="28"/>
          <w:szCs w:val="28"/>
        </w:rPr>
        <w:t>по</w:t>
      </w:r>
      <w:r w:rsidRPr="00B6705F">
        <w:rPr>
          <w:spacing w:val="1"/>
          <w:sz w:val="28"/>
          <w:szCs w:val="28"/>
        </w:rPr>
        <w:t xml:space="preserve"> </w:t>
      </w:r>
      <w:r w:rsidRPr="00B6705F">
        <w:rPr>
          <w:sz w:val="28"/>
          <w:szCs w:val="28"/>
        </w:rPr>
        <w:t>организации инновационной экосистемы</w:t>
      </w:r>
      <w:r w:rsidRPr="00B6705F">
        <w:rPr>
          <w:spacing w:val="-1"/>
          <w:sz w:val="28"/>
          <w:szCs w:val="28"/>
        </w:rPr>
        <w:t xml:space="preserve"> </w:t>
      </w:r>
      <w:r w:rsidRPr="00B6705F">
        <w:rPr>
          <w:sz w:val="28"/>
          <w:szCs w:val="28"/>
        </w:rPr>
        <w:t>сельского</w:t>
      </w:r>
      <w:r w:rsidRPr="00B6705F">
        <w:rPr>
          <w:spacing w:val="-2"/>
          <w:sz w:val="28"/>
          <w:szCs w:val="28"/>
        </w:rPr>
        <w:t xml:space="preserve"> </w:t>
      </w:r>
      <w:r w:rsidRPr="00B6705F">
        <w:rPr>
          <w:sz w:val="28"/>
          <w:szCs w:val="28"/>
        </w:rPr>
        <w:t>хозяйства</w:t>
      </w:r>
      <w:r w:rsidRPr="007A5226">
        <w:rPr>
          <w:sz w:val="28"/>
        </w:rPr>
        <w:t xml:space="preserve"> </w:t>
      </w:r>
      <w:r w:rsidRPr="00B6705F">
        <w:rPr>
          <w:sz w:val="28"/>
        </w:rPr>
        <w:t>Республики</w:t>
      </w:r>
      <w:r w:rsidRPr="00B6705F">
        <w:rPr>
          <w:spacing w:val="1"/>
          <w:sz w:val="28"/>
        </w:rPr>
        <w:t xml:space="preserve"> </w:t>
      </w:r>
      <w:r w:rsidRPr="00B6705F">
        <w:rPr>
          <w:sz w:val="28"/>
        </w:rPr>
        <w:t>Казахстан</w:t>
      </w:r>
      <w:r>
        <w:rPr>
          <w:sz w:val="28"/>
          <w:szCs w:val="28"/>
        </w:rPr>
        <w:t>, учитывающие проблемные факторы при</w:t>
      </w:r>
      <w:r w:rsidRPr="00B6705F">
        <w:rPr>
          <w:spacing w:val="1"/>
          <w:sz w:val="28"/>
        </w:rPr>
        <w:t xml:space="preserve"> </w:t>
      </w:r>
      <w:r>
        <w:rPr>
          <w:spacing w:val="1"/>
          <w:sz w:val="28"/>
        </w:rPr>
        <w:t xml:space="preserve">его </w:t>
      </w:r>
      <w:r>
        <w:rPr>
          <w:sz w:val="28"/>
        </w:rPr>
        <w:t>цифров</w:t>
      </w:r>
      <w:r w:rsidRPr="00B6705F">
        <w:rPr>
          <w:sz w:val="28"/>
        </w:rPr>
        <w:t>изаци</w:t>
      </w:r>
      <w:r>
        <w:rPr>
          <w:sz w:val="28"/>
        </w:rPr>
        <w:t>и</w:t>
      </w:r>
      <w:r w:rsidRPr="00B6705F">
        <w:rPr>
          <w:sz w:val="28"/>
        </w:rPr>
        <w:t>,</w:t>
      </w:r>
      <w:r w:rsidRPr="00B6705F">
        <w:rPr>
          <w:spacing w:val="1"/>
          <w:sz w:val="28"/>
        </w:rPr>
        <w:t xml:space="preserve"> </w:t>
      </w:r>
      <w:r>
        <w:rPr>
          <w:spacing w:val="1"/>
          <w:sz w:val="28"/>
        </w:rPr>
        <w:t xml:space="preserve">и </w:t>
      </w:r>
      <w:r>
        <w:rPr>
          <w:sz w:val="28"/>
        </w:rPr>
        <w:t>предложены</w:t>
      </w:r>
      <w:r w:rsidRPr="00B6705F">
        <w:rPr>
          <w:spacing w:val="1"/>
          <w:sz w:val="28"/>
        </w:rPr>
        <w:t xml:space="preserve"> </w:t>
      </w:r>
      <w:r w:rsidRPr="00B6705F">
        <w:rPr>
          <w:sz w:val="28"/>
        </w:rPr>
        <w:t>мер</w:t>
      </w:r>
      <w:r>
        <w:rPr>
          <w:sz w:val="28"/>
        </w:rPr>
        <w:t>ы</w:t>
      </w:r>
      <w:r w:rsidRPr="00B6705F">
        <w:rPr>
          <w:spacing w:val="1"/>
          <w:sz w:val="28"/>
        </w:rPr>
        <w:t xml:space="preserve"> </w:t>
      </w:r>
      <w:r w:rsidRPr="00B6705F">
        <w:rPr>
          <w:sz w:val="28"/>
        </w:rPr>
        <w:t>по</w:t>
      </w:r>
      <w:r w:rsidRPr="00B6705F">
        <w:rPr>
          <w:spacing w:val="1"/>
          <w:sz w:val="28"/>
        </w:rPr>
        <w:t xml:space="preserve"> </w:t>
      </w:r>
      <w:r w:rsidRPr="00B6705F">
        <w:rPr>
          <w:sz w:val="28"/>
        </w:rPr>
        <w:t>повышению</w:t>
      </w:r>
      <w:r w:rsidRPr="00B6705F">
        <w:rPr>
          <w:spacing w:val="1"/>
          <w:sz w:val="28"/>
        </w:rPr>
        <w:t xml:space="preserve"> </w:t>
      </w:r>
      <w:r w:rsidRPr="00B6705F">
        <w:rPr>
          <w:sz w:val="28"/>
        </w:rPr>
        <w:t>е</w:t>
      </w:r>
      <w:r>
        <w:rPr>
          <w:sz w:val="28"/>
        </w:rPr>
        <w:t>е</w:t>
      </w:r>
      <w:r w:rsidRPr="00B6705F">
        <w:rPr>
          <w:spacing w:val="1"/>
          <w:sz w:val="28"/>
        </w:rPr>
        <w:t xml:space="preserve"> </w:t>
      </w:r>
      <w:r w:rsidRPr="00B6705F">
        <w:rPr>
          <w:color w:val="000000" w:themeColor="text1"/>
          <w:sz w:val="28"/>
          <w:szCs w:val="28"/>
        </w:rPr>
        <w:t>эффективности</w:t>
      </w:r>
      <w:r w:rsidRPr="00B6705F">
        <w:rPr>
          <w:sz w:val="28"/>
          <w:szCs w:val="28"/>
        </w:rPr>
        <w:t>.</w:t>
      </w:r>
    </w:p>
    <w:p w14:paraId="0F7322D6" w14:textId="77777777" w:rsidR="00CE7C8F" w:rsidRPr="000A166F" w:rsidRDefault="00CE7C8F" w:rsidP="00CE7C8F">
      <w:pPr>
        <w:pStyle w:val="a3"/>
        <w:ind w:left="0" w:right="-1" w:firstLine="567"/>
        <w:rPr>
          <w:color w:val="000000" w:themeColor="text1"/>
        </w:rPr>
      </w:pPr>
      <w:r>
        <w:rPr>
          <w:b/>
        </w:rPr>
        <w:t>Теоретическая</w:t>
      </w:r>
      <w:r>
        <w:rPr>
          <w:b/>
          <w:spacing w:val="1"/>
        </w:rPr>
        <w:t xml:space="preserve"> </w:t>
      </w:r>
      <w:r>
        <w:rPr>
          <w:b/>
        </w:rPr>
        <w:t>и</w:t>
      </w:r>
      <w:r>
        <w:rPr>
          <w:b/>
          <w:spacing w:val="1"/>
        </w:rPr>
        <w:t xml:space="preserve"> </w:t>
      </w:r>
      <w:r>
        <w:rPr>
          <w:b/>
        </w:rPr>
        <w:t>практическая</w:t>
      </w:r>
      <w:r>
        <w:rPr>
          <w:b/>
          <w:spacing w:val="1"/>
        </w:rPr>
        <w:t xml:space="preserve"> </w:t>
      </w:r>
      <w:r>
        <w:rPr>
          <w:b/>
        </w:rPr>
        <w:t>значимость.</w:t>
      </w:r>
      <w:r>
        <w:rPr>
          <w:b/>
          <w:spacing w:val="1"/>
        </w:rPr>
        <w:t xml:space="preserve"> </w:t>
      </w:r>
      <w:r>
        <w:t>Результаты</w:t>
      </w:r>
      <w:r>
        <w:rPr>
          <w:spacing w:val="1"/>
        </w:rPr>
        <w:t xml:space="preserve"> </w:t>
      </w:r>
      <w:r>
        <w:t>диссертационного</w:t>
      </w:r>
      <w:r>
        <w:rPr>
          <w:spacing w:val="-8"/>
        </w:rPr>
        <w:t xml:space="preserve"> </w:t>
      </w:r>
      <w:r w:rsidRPr="00D9073D">
        <w:rPr>
          <w:color w:val="000000" w:themeColor="text1"/>
        </w:rPr>
        <w:t>исследования</w:t>
      </w:r>
      <w:r w:rsidRPr="00D9073D">
        <w:rPr>
          <w:color w:val="000000" w:themeColor="text1"/>
          <w:spacing w:val="-10"/>
        </w:rPr>
        <w:t xml:space="preserve"> </w:t>
      </w:r>
      <w:r w:rsidRPr="00D9073D">
        <w:rPr>
          <w:color w:val="000000" w:themeColor="text1"/>
        </w:rPr>
        <w:t>являются</w:t>
      </w:r>
      <w:r w:rsidRPr="00D9073D">
        <w:rPr>
          <w:color w:val="000000" w:themeColor="text1"/>
          <w:spacing w:val="-11"/>
        </w:rPr>
        <w:t xml:space="preserve"> </w:t>
      </w:r>
      <w:r w:rsidRPr="00D9073D">
        <w:rPr>
          <w:color w:val="000000" w:themeColor="text1"/>
        </w:rPr>
        <w:t>основой</w:t>
      </w:r>
      <w:r w:rsidRPr="00D9073D">
        <w:rPr>
          <w:color w:val="000000" w:themeColor="text1"/>
          <w:spacing w:val="-10"/>
        </w:rPr>
        <w:t xml:space="preserve"> </w:t>
      </w:r>
      <w:r w:rsidRPr="00D9073D">
        <w:rPr>
          <w:color w:val="000000" w:themeColor="text1"/>
        </w:rPr>
        <w:t>для</w:t>
      </w:r>
      <w:r w:rsidRPr="00D9073D">
        <w:rPr>
          <w:color w:val="000000" w:themeColor="text1"/>
          <w:spacing w:val="-11"/>
        </w:rPr>
        <w:t xml:space="preserve"> </w:t>
      </w:r>
      <w:r>
        <w:rPr>
          <w:color w:val="000000" w:themeColor="text1"/>
        </w:rPr>
        <w:t>разработки</w:t>
      </w:r>
      <w:r w:rsidRPr="00D9073D">
        <w:rPr>
          <w:color w:val="000000" w:themeColor="text1"/>
          <w:spacing w:val="-67"/>
        </w:rPr>
        <w:t xml:space="preserve"> </w:t>
      </w:r>
      <w:r w:rsidRPr="00D9073D">
        <w:rPr>
          <w:color w:val="000000" w:themeColor="text1"/>
        </w:rPr>
        <w:t>мероприятий</w:t>
      </w:r>
      <w:r w:rsidRPr="00D9073D">
        <w:rPr>
          <w:color w:val="000000" w:themeColor="text1"/>
          <w:spacing w:val="1"/>
        </w:rPr>
        <w:t xml:space="preserve"> </w:t>
      </w:r>
      <w:r w:rsidRPr="00D9073D">
        <w:rPr>
          <w:color w:val="000000" w:themeColor="text1"/>
        </w:rPr>
        <w:t>по</w:t>
      </w:r>
      <w:r w:rsidRPr="00D9073D">
        <w:rPr>
          <w:color w:val="000000" w:themeColor="text1"/>
          <w:spacing w:val="1"/>
        </w:rPr>
        <w:t xml:space="preserve"> </w:t>
      </w:r>
      <w:r w:rsidRPr="00D9073D">
        <w:rPr>
          <w:color w:val="000000" w:themeColor="text1"/>
        </w:rPr>
        <w:t>совершенствованию</w:t>
      </w:r>
      <w:r w:rsidRPr="00D9073D">
        <w:rPr>
          <w:color w:val="000000" w:themeColor="text1"/>
          <w:spacing w:val="1"/>
        </w:rPr>
        <w:t xml:space="preserve"> </w:t>
      </w:r>
      <w:r w:rsidRPr="00D9073D">
        <w:rPr>
          <w:color w:val="000000" w:themeColor="text1"/>
        </w:rPr>
        <w:t>и</w:t>
      </w:r>
      <w:r w:rsidRPr="00D9073D">
        <w:rPr>
          <w:color w:val="000000" w:themeColor="text1"/>
          <w:spacing w:val="1"/>
        </w:rPr>
        <w:t xml:space="preserve"> </w:t>
      </w:r>
      <w:r w:rsidRPr="00D9073D">
        <w:rPr>
          <w:color w:val="000000" w:themeColor="text1"/>
        </w:rPr>
        <w:t>обеспечению</w:t>
      </w:r>
      <w:r w:rsidRPr="00D9073D">
        <w:rPr>
          <w:color w:val="000000" w:themeColor="text1"/>
          <w:spacing w:val="1"/>
        </w:rPr>
        <w:t xml:space="preserve"> </w:t>
      </w:r>
      <w:r w:rsidRPr="00D9073D">
        <w:rPr>
          <w:color w:val="000000" w:themeColor="text1"/>
        </w:rPr>
        <w:t>функционирования</w:t>
      </w:r>
      <w:r w:rsidRPr="00D9073D">
        <w:rPr>
          <w:color w:val="000000" w:themeColor="text1"/>
          <w:spacing w:val="1"/>
        </w:rPr>
        <w:t xml:space="preserve"> </w:t>
      </w:r>
      <w:r w:rsidRPr="00D9073D">
        <w:rPr>
          <w:color w:val="000000" w:themeColor="text1"/>
        </w:rPr>
        <w:t>инновационной</w:t>
      </w:r>
      <w:r w:rsidRPr="00D9073D">
        <w:rPr>
          <w:color w:val="000000" w:themeColor="text1"/>
          <w:spacing w:val="-2"/>
        </w:rPr>
        <w:t xml:space="preserve"> </w:t>
      </w:r>
      <w:r w:rsidRPr="00D9073D">
        <w:rPr>
          <w:color w:val="000000" w:themeColor="text1"/>
        </w:rPr>
        <w:t>экосистемы</w:t>
      </w:r>
      <w:r w:rsidRPr="00D9073D">
        <w:rPr>
          <w:color w:val="000000" w:themeColor="text1"/>
          <w:spacing w:val="2"/>
        </w:rPr>
        <w:t xml:space="preserve"> </w:t>
      </w:r>
      <w:r w:rsidRPr="00D9073D">
        <w:rPr>
          <w:color w:val="000000" w:themeColor="text1"/>
        </w:rPr>
        <w:t>сельского</w:t>
      </w:r>
      <w:r w:rsidRPr="00D9073D">
        <w:rPr>
          <w:color w:val="000000" w:themeColor="text1"/>
          <w:spacing w:val="-4"/>
        </w:rPr>
        <w:t xml:space="preserve"> </w:t>
      </w:r>
      <w:r w:rsidRPr="00D9073D">
        <w:rPr>
          <w:color w:val="000000" w:themeColor="text1"/>
        </w:rPr>
        <w:t>хозяйства</w:t>
      </w:r>
      <w:r w:rsidRPr="00D9073D">
        <w:rPr>
          <w:color w:val="000000" w:themeColor="text1"/>
          <w:spacing w:val="-1"/>
        </w:rPr>
        <w:t xml:space="preserve"> </w:t>
      </w:r>
      <w:r w:rsidRPr="00D9073D">
        <w:rPr>
          <w:color w:val="000000" w:themeColor="text1"/>
        </w:rPr>
        <w:t>в</w:t>
      </w:r>
      <w:r>
        <w:rPr>
          <w:color w:val="000000" w:themeColor="text1"/>
        </w:rPr>
        <w:t xml:space="preserve"> Казахстане в</w:t>
      </w:r>
      <w:r w:rsidRPr="00D9073D">
        <w:rPr>
          <w:color w:val="000000" w:themeColor="text1"/>
          <w:spacing w:val="-3"/>
        </w:rPr>
        <w:t xml:space="preserve"> </w:t>
      </w:r>
      <w:r w:rsidRPr="00D9073D">
        <w:rPr>
          <w:color w:val="000000" w:themeColor="text1"/>
        </w:rPr>
        <w:t>современных</w:t>
      </w:r>
      <w:r w:rsidRPr="00D9073D">
        <w:rPr>
          <w:color w:val="000000" w:themeColor="text1"/>
          <w:spacing w:val="-1"/>
        </w:rPr>
        <w:t xml:space="preserve"> </w:t>
      </w:r>
      <w:r w:rsidRPr="00D9073D">
        <w:rPr>
          <w:color w:val="000000" w:themeColor="text1"/>
        </w:rPr>
        <w:t>условиях.</w:t>
      </w:r>
    </w:p>
    <w:p w14:paraId="4F0C152D" w14:textId="77777777" w:rsidR="00CE7C8F" w:rsidRPr="00BA0FEE" w:rsidRDefault="00CE7C8F" w:rsidP="00CE7C8F">
      <w:pPr>
        <w:pStyle w:val="a3"/>
        <w:ind w:left="0" w:right="-1" w:firstLine="630"/>
        <w:rPr>
          <w:color w:val="000000" w:themeColor="text1"/>
        </w:rPr>
      </w:pPr>
      <w:r w:rsidRPr="00BA0FEE">
        <w:rPr>
          <w:color w:val="000000" w:themeColor="text1"/>
        </w:rPr>
        <w:t xml:space="preserve">Основные аспекты работы могут служить основой для теоретических исследований по вопросам изучения инновационной экосистемы, в том числе на разных уровнях ее развития, аграрной экономики, охраны окружающей среды. </w:t>
      </w:r>
    </w:p>
    <w:p w14:paraId="1D954A59" w14:textId="77777777" w:rsidR="00CE7C8F" w:rsidRPr="00BA0FEE" w:rsidRDefault="00CE7C8F" w:rsidP="00CE7C8F">
      <w:pPr>
        <w:pStyle w:val="a3"/>
        <w:ind w:left="0" w:right="-1" w:firstLine="630"/>
        <w:rPr>
          <w:color w:val="000000" w:themeColor="text1"/>
        </w:rPr>
      </w:pPr>
      <w:r w:rsidRPr="00BA0FEE">
        <w:rPr>
          <w:color w:val="000000" w:themeColor="text1"/>
        </w:rPr>
        <w:t>Кроме этого, отдельные части диссертационного исследования могут быть апробированы в виде источников для лекционного материала, написания учебных пособий, создания тестовых и практических заданий для студентов, для создания новых курсов в рамках реализации существующих образовательных программ по экономическим, аграрным и экологическим специальностям.</w:t>
      </w:r>
    </w:p>
    <w:p w14:paraId="0351FA7F" w14:textId="77777777" w:rsidR="00CE7C8F" w:rsidRPr="00BA0FEE" w:rsidRDefault="00CE7C8F" w:rsidP="00CE7C8F">
      <w:pPr>
        <w:ind w:firstLine="630"/>
        <w:jc w:val="both"/>
        <w:rPr>
          <w:color w:val="000000" w:themeColor="text1"/>
          <w:sz w:val="28"/>
          <w:szCs w:val="28"/>
        </w:rPr>
      </w:pPr>
      <w:r w:rsidRPr="00BA0FEE">
        <w:rPr>
          <w:color w:val="000000" w:themeColor="text1"/>
          <w:sz w:val="28"/>
          <w:szCs w:val="28"/>
        </w:rPr>
        <w:t>Основные результаты диссертационной работы</w:t>
      </w:r>
      <w:r w:rsidRPr="00BA0FEE">
        <w:rPr>
          <w:color w:val="000000" w:themeColor="text1"/>
          <w:spacing w:val="-13"/>
          <w:sz w:val="28"/>
          <w:szCs w:val="28"/>
        </w:rPr>
        <w:t xml:space="preserve"> могут </w:t>
      </w:r>
      <w:r w:rsidRPr="00BA0FEE">
        <w:rPr>
          <w:color w:val="000000" w:themeColor="text1"/>
          <w:sz w:val="28"/>
          <w:szCs w:val="28"/>
        </w:rPr>
        <w:t>представлять</w:t>
      </w:r>
      <w:r w:rsidRPr="00BA0FEE">
        <w:rPr>
          <w:color w:val="000000" w:themeColor="text1"/>
          <w:spacing w:val="-11"/>
          <w:sz w:val="28"/>
          <w:szCs w:val="28"/>
        </w:rPr>
        <w:t xml:space="preserve"> научный и практический </w:t>
      </w:r>
      <w:r w:rsidRPr="00BA0FEE">
        <w:rPr>
          <w:color w:val="000000" w:themeColor="text1"/>
          <w:sz w:val="28"/>
          <w:szCs w:val="28"/>
        </w:rPr>
        <w:t>интерес</w:t>
      </w:r>
      <w:r w:rsidRPr="00BA0FEE">
        <w:rPr>
          <w:color w:val="000000" w:themeColor="text1"/>
          <w:spacing w:val="-13"/>
          <w:sz w:val="28"/>
          <w:szCs w:val="28"/>
        </w:rPr>
        <w:t xml:space="preserve"> </w:t>
      </w:r>
      <w:r w:rsidRPr="00BA0FEE">
        <w:rPr>
          <w:color w:val="000000" w:themeColor="text1"/>
          <w:sz w:val="28"/>
          <w:szCs w:val="28"/>
        </w:rPr>
        <w:t>при</w:t>
      </w:r>
      <w:r w:rsidRPr="00BA0FEE">
        <w:rPr>
          <w:color w:val="000000" w:themeColor="text1"/>
          <w:spacing w:val="-9"/>
          <w:sz w:val="28"/>
          <w:szCs w:val="28"/>
        </w:rPr>
        <w:t xml:space="preserve"> </w:t>
      </w:r>
      <w:r w:rsidRPr="00BA0FEE">
        <w:rPr>
          <w:color w:val="000000" w:themeColor="text1"/>
          <w:sz w:val="28"/>
          <w:szCs w:val="28"/>
        </w:rPr>
        <w:t>определении</w:t>
      </w:r>
      <w:r w:rsidRPr="00BA0FEE">
        <w:rPr>
          <w:color w:val="000000" w:themeColor="text1"/>
          <w:spacing w:val="-12"/>
          <w:sz w:val="28"/>
          <w:szCs w:val="28"/>
        </w:rPr>
        <w:t xml:space="preserve"> новой </w:t>
      </w:r>
      <w:r w:rsidRPr="00BA0FEE">
        <w:rPr>
          <w:color w:val="000000" w:themeColor="text1"/>
          <w:sz w:val="28"/>
          <w:szCs w:val="28"/>
        </w:rPr>
        <w:t>аграрной</w:t>
      </w:r>
      <w:r w:rsidRPr="00BA0FEE">
        <w:rPr>
          <w:color w:val="000000" w:themeColor="text1"/>
          <w:spacing w:val="-13"/>
          <w:sz w:val="28"/>
          <w:szCs w:val="28"/>
        </w:rPr>
        <w:t xml:space="preserve"> </w:t>
      </w:r>
      <w:r w:rsidRPr="00BA0FEE">
        <w:rPr>
          <w:color w:val="000000" w:themeColor="text1"/>
          <w:sz w:val="28"/>
          <w:szCs w:val="28"/>
        </w:rPr>
        <w:t>политики</w:t>
      </w:r>
      <w:r w:rsidRPr="00BA0FEE">
        <w:rPr>
          <w:color w:val="000000" w:themeColor="text1"/>
          <w:spacing w:val="-11"/>
          <w:sz w:val="28"/>
          <w:szCs w:val="28"/>
        </w:rPr>
        <w:t xml:space="preserve"> </w:t>
      </w:r>
      <w:r w:rsidRPr="00BA0FEE">
        <w:rPr>
          <w:color w:val="000000" w:themeColor="text1"/>
          <w:sz w:val="28"/>
          <w:szCs w:val="28"/>
        </w:rPr>
        <w:t>Казахстана,</w:t>
      </w:r>
      <w:r w:rsidRPr="00BA0FEE">
        <w:rPr>
          <w:color w:val="000000" w:themeColor="text1"/>
          <w:spacing w:val="-68"/>
          <w:sz w:val="28"/>
          <w:szCs w:val="28"/>
        </w:rPr>
        <w:t xml:space="preserve"> </w:t>
      </w:r>
      <w:r w:rsidRPr="00BA0FEE">
        <w:rPr>
          <w:color w:val="000000" w:themeColor="text1"/>
          <w:sz w:val="28"/>
          <w:szCs w:val="28"/>
        </w:rPr>
        <w:t>разработки</w:t>
      </w:r>
      <w:r w:rsidRPr="00BA0FEE">
        <w:rPr>
          <w:color w:val="000000" w:themeColor="text1"/>
          <w:spacing w:val="-2"/>
          <w:sz w:val="28"/>
          <w:szCs w:val="28"/>
        </w:rPr>
        <w:t xml:space="preserve"> новых </w:t>
      </w:r>
      <w:r w:rsidRPr="00BA0FEE">
        <w:rPr>
          <w:color w:val="000000" w:themeColor="text1"/>
          <w:sz w:val="28"/>
          <w:szCs w:val="28"/>
        </w:rPr>
        <w:t>государственных программ</w:t>
      </w:r>
      <w:r w:rsidRPr="00BA0FEE">
        <w:rPr>
          <w:color w:val="000000" w:themeColor="text1"/>
          <w:spacing w:val="-1"/>
          <w:sz w:val="28"/>
          <w:szCs w:val="28"/>
        </w:rPr>
        <w:t xml:space="preserve"> </w:t>
      </w:r>
      <w:r w:rsidRPr="00BA0FEE">
        <w:rPr>
          <w:color w:val="000000" w:themeColor="text1"/>
          <w:sz w:val="28"/>
          <w:szCs w:val="28"/>
        </w:rPr>
        <w:t>и</w:t>
      </w:r>
      <w:r w:rsidRPr="00BA0FEE">
        <w:rPr>
          <w:color w:val="000000" w:themeColor="text1"/>
          <w:spacing w:val="-1"/>
          <w:sz w:val="28"/>
          <w:szCs w:val="28"/>
        </w:rPr>
        <w:t xml:space="preserve"> </w:t>
      </w:r>
      <w:r w:rsidRPr="00BA0FEE">
        <w:rPr>
          <w:color w:val="000000" w:themeColor="text1"/>
          <w:sz w:val="28"/>
          <w:szCs w:val="28"/>
        </w:rPr>
        <w:t>новых пилотных</w:t>
      </w:r>
      <w:r w:rsidRPr="00BA0FEE">
        <w:rPr>
          <w:color w:val="000000" w:themeColor="text1"/>
          <w:spacing w:val="65"/>
          <w:sz w:val="28"/>
          <w:szCs w:val="28"/>
        </w:rPr>
        <w:t xml:space="preserve"> </w:t>
      </w:r>
      <w:r w:rsidRPr="00BA0FEE">
        <w:rPr>
          <w:color w:val="000000" w:themeColor="text1"/>
          <w:sz w:val="28"/>
          <w:szCs w:val="28"/>
        </w:rPr>
        <w:t>проектов в сельской местности.</w:t>
      </w:r>
    </w:p>
    <w:p w14:paraId="2E9CA97A" w14:textId="77777777" w:rsidR="008C23C8" w:rsidRPr="00CE7C8F" w:rsidRDefault="008C23C8" w:rsidP="00CE7C8F">
      <w:pPr>
        <w:pBdr>
          <w:top w:val="nil"/>
          <w:left w:val="nil"/>
          <w:bottom w:val="nil"/>
          <w:right w:val="nil"/>
          <w:between w:val="nil"/>
        </w:pBdr>
        <w:tabs>
          <w:tab w:val="left" w:pos="993"/>
        </w:tabs>
        <w:ind w:firstLine="567"/>
        <w:jc w:val="both"/>
        <w:rPr>
          <w:sz w:val="28"/>
          <w:szCs w:val="28"/>
          <w:lang w:val="kk-KZ"/>
        </w:rPr>
      </w:pPr>
      <w:r w:rsidRPr="00CE7C8F">
        <w:rPr>
          <w:b/>
          <w:color w:val="000000"/>
          <w:sz w:val="28"/>
          <w:szCs w:val="28"/>
          <w:lang w:val="kk-KZ"/>
        </w:rPr>
        <w:t xml:space="preserve">Соответствие направлениям развития науки или государственным </w:t>
      </w:r>
      <w:r w:rsidRPr="00CE7C8F">
        <w:rPr>
          <w:b/>
          <w:color w:val="000000"/>
          <w:sz w:val="28"/>
          <w:szCs w:val="28"/>
          <w:lang w:val="kk-KZ"/>
        </w:rPr>
        <w:lastRenderedPageBreak/>
        <w:t xml:space="preserve">программам. </w:t>
      </w:r>
      <w:r w:rsidRPr="00CE7C8F">
        <w:rPr>
          <w:color w:val="000000"/>
          <w:spacing w:val="1"/>
          <w:sz w:val="28"/>
          <w:szCs w:val="28"/>
        </w:rPr>
        <w:t xml:space="preserve">Диссертация соответствует </w:t>
      </w:r>
      <w:r w:rsidRPr="00CE7C8F">
        <w:rPr>
          <w:sz w:val="28"/>
          <w:szCs w:val="28"/>
          <w:lang w:val="kk-KZ"/>
        </w:rPr>
        <w:t>приоритетному направлению развития науки, утвержденному Высшей научно-технической комиссией при Правительстве Республики Казахстан</w:t>
      </w:r>
      <w:r w:rsidRPr="00CE7C8F">
        <w:rPr>
          <w:sz w:val="28"/>
          <w:szCs w:val="28"/>
        </w:rPr>
        <w:t xml:space="preserve"> – </w:t>
      </w:r>
      <w:r w:rsidRPr="00CE7C8F">
        <w:rPr>
          <w:sz w:val="28"/>
          <w:szCs w:val="28"/>
          <w:lang w:val="kk-KZ"/>
        </w:rPr>
        <w:t>исследования в области социальных и гуманитарных наук.</w:t>
      </w:r>
    </w:p>
    <w:p w14:paraId="4B1E6C42" w14:textId="77777777" w:rsidR="008C23C8" w:rsidRPr="00AB6BF7" w:rsidRDefault="008C23C8" w:rsidP="00CE7C8F">
      <w:pPr>
        <w:tabs>
          <w:tab w:val="left" w:pos="993"/>
        </w:tabs>
        <w:ind w:firstLine="567"/>
        <w:jc w:val="both"/>
        <w:rPr>
          <w:sz w:val="28"/>
          <w:szCs w:val="28"/>
        </w:rPr>
      </w:pPr>
      <w:r w:rsidRPr="00CE7C8F">
        <w:rPr>
          <w:sz w:val="28"/>
          <w:szCs w:val="28"/>
          <w:lang w:val="kk-KZ"/>
        </w:rPr>
        <w:t xml:space="preserve">Исследование и представленные результаты осуществлены согласно целям и приоритетам </w:t>
      </w:r>
      <w:r w:rsidRPr="00CE7C8F">
        <w:rPr>
          <w:color w:val="000000"/>
          <w:sz w:val="28"/>
        </w:rPr>
        <w:t xml:space="preserve">Стратегии «Казахстан-2050», озвученной Главой государства 14 декабря 2012 года, Концепциям развития обрабатывающей промышленности Республики Казахстан на 2023-2029 годы от 20 декабря 2018 года, развития агропромышленного комплекса Республики Казахстан на 2021-2030 годы от 30 декабря 2021 года, по переходу Республики Казахстан к «зеленой экономике». К ним относятся: трансферт технологий и обучение специалистов для их использования, увеличение транзитного потенциала в сфере информационных технологий, стимулирование частным капиталом исследований и инноваций, </w:t>
      </w:r>
      <w:r w:rsidRPr="00AB6BF7">
        <w:rPr>
          <w:color w:val="000000"/>
          <w:sz w:val="28"/>
          <w:szCs w:val="28"/>
        </w:rPr>
        <w:t xml:space="preserve">развитие инноваций на системной основе, масштабная модернизация сельского хозяйства через качественный рост технической оснащенности отраслей АПК, </w:t>
      </w:r>
      <w:bookmarkStart w:id="5" w:name="z407"/>
      <w:r w:rsidRPr="00AB6BF7">
        <w:rPr>
          <w:color w:val="000000"/>
          <w:sz w:val="28"/>
          <w:szCs w:val="28"/>
        </w:rPr>
        <w:t xml:space="preserve">соблюдение научно-обоснованных агротехнологий, усиление научного обеспечения и кадрового потенциала в соответствии с потребностями реального сектора. </w:t>
      </w:r>
    </w:p>
    <w:bookmarkEnd w:id="5"/>
    <w:p w14:paraId="02171E11" w14:textId="1B802E7A" w:rsidR="00787801" w:rsidRPr="00C703BF" w:rsidRDefault="00A751BC" w:rsidP="00787801">
      <w:pPr>
        <w:ind w:firstLine="709"/>
        <w:jc w:val="both"/>
        <w:rPr>
          <w:color w:val="000000" w:themeColor="text1"/>
          <w:sz w:val="28"/>
          <w:szCs w:val="28"/>
        </w:rPr>
      </w:pPr>
      <w:r w:rsidRPr="00AB6BF7">
        <w:rPr>
          <w:b/>
          <w:color w:val="000000"/>
          <w:sz w:val="28"/>
          <w:szCs w:val="28"/>
        </w:rPr>
        <w:t xml:space="preserve">Апробация результатов исследования. </w:t>
      </w:r>
      <w:r w:rsidR="00787801" w:rsidRPr="00AB6BF7">
        <w:rPr>
          <w:color w:val="000000" w:themeColor="text1"/>
          <w:sz w:val="28"/>
          <w:szCs w:val="28"/>
        </w:rPr>
        <w:t>По теме диссертации было опубликовано 14 научных работ, в том числе 3</w:t>
      </w:r>
      <w:r w:rsidR="00787801" w:rsidRPr="00AB6BF7">
        <w:rPr>
          <w:color w:val="000000" w:themeColor="text1"/>
          <w:spacing w:val="1"/>
          <w:sz w:val="28"/>
          <w:szCs w:val="28"/>
        </w:rPr>
        <w:t xml:space="preserve"> </w:t>
      </w:r>
      <w:r w:rsidR="00787801" w:rsidRPr="00AB6BF7">
        <w:rPr>
          <w:color w:val="000000" w:themeColor="text1"/>
          <w:sz w:val="28"/>
          <w:szCs w:val="28"/>
        </w:rPr>
        <w:t>статьи</w:t>
      </w:r>
      <w:r w:rsidR="00787801" w:rsidRPr="00AB6BF7">
        <w:rPr>
          <w:color w:val="000000" w:themeColor="text1"/>
          <w:spacing w:val="43"/>
          <w:sz w:val="28"/>
          <w:szCs w:val="28"/>
        </w:rPr>
        <w:t xml:space="preserve"> </w:t>
      </w:r>
      <w:r w:rsidR="00787801" w:rsidRPr="00AB6BF7">
        <w:rPr>
          <w:color w:val="000000" w:themeColor="text1"/>
          <w:sz w:val="28"/>
          <w:szCs w:val="28"/>
        </w:rPr>
        <w:t>в</w:t>
      </w:r>
      <w:r w:rsidR="00787801" w:rsidRPr="00AB6BF7">
        <w:rPr>
          <w:color w:val="000000" w:themeColor="text1"/>
          <w:spacing w:val="110"/>
          <w:sz w:val="28"/>
          <w:szCs w:val="28"/>
        </w:rPr>
        <w:t xml:space="preserve"> </w:t>
      </w:r>
      <w:r w:rsidR="00787801" w:rsidRPr="00AB6BF7">
        <w:rPr>
          <w:color w:val="000000" w:themeColor="text1"/>
          <w:sz w:val="28"/>
          <w:szCs w:val="28"/>
        </w:rPr>
        <w:t>изданиях,</w:t>
      </w:r>
      <w:r w:rsidR="00787801" w:rsidRPr="00AB6BF7">
        <w:rPr>
          <w:color w:val="000000" w:themeColor="text1"/>
          <w:spacing w:val="108"/>
          <w:sz w:val="28"/>
          <w:szCs w:val="28"/>
        </w:rPr>
        <w:t xml:space="preserve"> </w:t>
      </w:r>
      <w:r w:rsidR="00787801" w:rsidRPr="00AB6BF7">
        <w:rPr>
          <w:color w:val="000000" w:themeColor="text1"/>
          <w:sz w:val="28"/>
          <w:szCs w:val="28"/>
        </w:rPr>
        <w:t>рекомендованных</w:t>
      </w:r>
      <w:r w:rsidR="00787801" w:rsidRPr="00AB6BF7">
        <w:rPr>
          <w:color w:val="000000" w:themeColor="text1"/>
          <w:spacing w:val="110"/>
          <w:sz w:val="28"/>
          <w:szCs w:val="28"/>
        </w:rPr>
        <w:t xml:space="preserve"> </w:t>
      </w:r>
      <w:r w:rsidR="00787801" w:rsidRPr="00AB6BF7">
        <w:rPr>
          <w:color w:val="000000" w:themeColor="text1"/>
          <w:sz w:val="28"/>
          <w:szCs w:val="28"/>
        </w:rPr>
        <w:t>Комитетом</w:t>
      </w:r>
      <w:r w:rsidR="00787801" w:rsidRPr="00AB6BF7">
        <w:rPr>
          <w:color w:val="000000" w:themeColor="text1"/>
          <w:spacing w:val="118"/>
          <w:sz w:val="28"/>
          <w:szCs w:val="28"/>
        </w:rPr>
        <w:t xml:space="preserve"> </w:t>
      </w:r>
      <w:r w:rsidR="00787801" w:rsidRPr="00AB6BF7">
        <w:rPr>
          <w:color w:val="000000" w:themeColor="text1"/>
          <w:sz w:val="28"/>
          <w:szCs w:val="28"/>
        </w:rPr>
        <w:t>по</w:t>
      </w:r>
      <w:r w:rsidR="00787801" w:rsidRPr="00AB6BF7">
        <w:rPr>
          <w:color w:val="000000" w:themeColor="text1"/>
          <w:spacing w:val="-3"/>
          <w:sz w:val="28"/>
          <w:szCs w:val="28"/>
        </w:rPr>
        <w:t xml:space="preserve"> </w:t>
      </w:r>
      <w:r w:rsidR="00787801" w:rsidRPr="00AB6BF7">
        <w:rPr>
          <w:color w:val="000000" w:themeColor="text1"/>
          <w:sz w:val="28"/>
          <w:szCs w:val="28"/>
        </w:rPr>
        <w:t>обеспечению</w:t>
      </w:r>
      <w:r w:rsidR="00787801" w:rsidRPr="00AB6BF7">
        <w:rPr>
          <w:color w:val="000000" w:themeColor="text1"/>
          <w:spacing w:val="110"/>
          <w:sz w:val="28"/>
          <w:szCs w:val="28"/>
        </w:rPr>
        <w:t xml:space="preserve"> </w:t>
      </w:r>
      <w:r w:rsidR="00787801" w:rsidRPr="00AB6BF7">
        <w:rPr>
          <w:color w:val="000000" w:themeColor="text1"/>
          <w:sz w:val="28"/>
          <w:szCs w:val="28"/>
        </w:rPr>
        <w:t>качества</w:t>
      </w:r>
      <w:r w:rsidR="00787801" w:rsidRPr="00AB6BF7">
        <w:rPr>
          <w:color w:val="000000" w:themeColor="text1"/>
          <w:spacing w:val="-68"/>
          <w:sz w:val="28"/>
          <w:szCs w:val="28"/>
        </w:rPr>
        <w:t xml:space="preserve"> </w:t>
      </w:r>
      <w:r w:rsidR="00787801" w:rsidRPr="00AB6BF7">
        <w:rPr>
          <w:color w:val="000000" w:themeColor="text1"/>
          <w:sz w:val="28"/>
          <w:szCs w:val="28"/>
        </w:rPr>
        <w:t>в науки и</w:t>
      </w:r>
      <w:r w:rsidR="00787801" w:rsidRPr="00AB6BF7">
        <w:rPr>
          <w:color w:val="000000" w:themeColor="text1"/>
          <w:spacing w:val="1"/>
          <w:sz w:val="28"/>
          <w:szCs w:val="28"/>
        </w:rPr>
        <w:t xml:space="preserve"> </w:t>
      </w:r>
      <w:r w:rsidR="00787801" w:rsidRPr="00AB6BF7">
        <w:rPr>
          <w:color w:val="000000" w:themeColor="text1"/>
          <w:sz w:val="28"/>
          <w:szCs w:val="28"/>
        </w:rPr>
        <w:t>высшего</w:t>
      </w:r>
      <w:r w:rsidR="00787801" w:rsidRPr="00AB6BF7">
        <w:rPr>
          <w:color w:val="000000" w:themeColor="text1"/>
          <w:spacing w:val="1"/>
          <w:sz w:val="28"/>
          <w:szCs w:val="28"/>
        </w:rPr>
        <w:t xml:space="preserve"> </w:t>
      </w:r>
      <w:r w:rsidR="00787801" w:rsidRPr="00AB6BF7">
        <w:rPr>
          <w:color w:val="000000" w:themeColor="text1"/>
          <w:sz w:val="28"/>
          <w:szCs w:val="28"/>
        </w:rPr>
        <w:t>образования</w:t>
      </w:r>
      <w:r w:rsidR="00787801" w:rsidRPr="00AB6BF7">
        <w:rPr>
          <w:color w:val="000000" w:themeColor="text1"/>
          <w:spacing w:val="1"/>
          <w:sz w:val="28"/>
          <w:szCs w:val="28"/>
        </w:rPr>
        <w:t xml:space="preserve"> </w:t>
      </w:r>
      <w:r w:rsidR="00787801" w:rsidRPr="00AB6BF7">
        <w:rPr>
          <w:color w:val="000000" w:themeColor="text1"/>
          <w:sz w:val="28"/>
          <w:szCs w:val="28"/>
        </w:rPr>
        <w:t>Министерства науки и</w:t>
      </w:r>
      <w:r w:rsidR="00787801" w:rsidRPr="00AB6BF7">
        <w:rPr>
          <w:color w:val="000000" w:themeColor="text1"/>
          <w:spacing w:val="1"/>
          <w:sz w:val="28"/>
          <w:szCs w:val="28"/>
        </w:rPr>
        <w:t xml:space="preserve"> </w:t>
      </w:r>
      <w:r w:rsidR="00787801" w:rsidRPr="00AB6BF7">
        <w:rPr>
          <w:color w:val="000000" w:themeColor="text1"/>
          <w:sz w:val="28"/>
          <w:szCs w:val="28"/>
        </w:rPr>
        <w:t>высшего</w:t>
      </w:r>
      <w:r w:rsidR="00787801" w:rsidRPr="00AB6BF7">
        <w:rPr>
          <w:color w:val="000000" w:themeColor="text1"/>
          <w:spacing w:val="1"/>
          <w:sz w:val="28"/>
          <w:szCs w:val="28"/>
        </w:rPr>
        <w:t xml:space="preserve"> </w:t>
      </w:r>
      <w:r w:rsidR="00787801" w:rsidRPr="00AB6BF7">
        <w:rPr>
          <w:color w:val="000000" w:themeColor="text1"/>
          <w:sz w:val="28"/>
          <w:szCs w:val="28"/>
        </w:rPr>
        <w:t>образования</w:t>
      </w:r>
      <w:r w:rsidR="00787801" w:rsidRPr="00AB6BF7">
        <w:rPr>
          <w:color w:val="000000" w:themeColor="text1"/>
          <w:spacing w:val="1"/>
          <w:sz w:val="28"/>
          <w:szCs w:val="28"/>
        </w:rPr>
        <w:t xml:space="preserve"> </w:t>
      </w:r>
      <w:r w:rsidR="00787801" w:rsidRPr="00AB6BF7">
        <w:rPr>
          <w:color w:val="000000" w:themeColor="text1"/>
          <w:sz w:val="28"/>
          <w:szCs w:val="28"/>
        </w:rPr>
        <w:t>Республики</w:t>
      </w:r>
      <w:r w:rsidR="00787801" w:rsidRPr="00AB6BF7">
        <w:rPr>
          <w:color w:val="000000" w:themeColor="text1"/>
          <w:spacing w:val="-11"/>
          <w:sz w:val="28"/>
          <w:szCs w:val="28"/>
        </w:rPr>
        <w:t xml:space="preserve"> </w:t>
      </w:r>
      <w:r w:rsidR="00787801" w:rsidRPr="00AB6BF7">
        <w:rPr>
          <w:color w:val="000000" w:themeColor="text1"/>
          <w:sz w:val="28"/>
          <w:szCs w:val="28"/>
        </w:rPr>
        <w:t>Казахстан,</w:t>
      </w:r>
      <w:r w:rsidR="00787801" w:rsidRPr="00AB6BF7">
        <w:rPr>
          <w:color w:val="000000" w:themeColor="text1"/>
          <w:spacing w:val="-11"/>
          <w:sz w:val="28"/>
          <w:szCs w:val="28"/>
        </w:rPr>
        <w:t xml:space="preserve"> </w:t>
      </w:r>
      <w:r w:rsidR="00787801" w:rsidRPr="00AB6BF7">
        <w:rPr>
          <w:color w:val="000000" w:themeColor="text1"/>
          <w:sz w:val="28"/>
          <w:szCs w:val="28"/>
        </w:rPr>
        <w:t>4</w:t>
      </w:r>
      <w:r w:rsidR="00787801" w:rsidRPr="00AB6BF7">
        <w:rPr>
          <w:color w:val="000000" w:themeColor="text1"/>
          <w:spacing w:val="-10"/>
          <w:sz w:val="28"/>
          <w:szCs w:val="28"/>
        </w:rPr>
        <w:t xml:space="preserve"> </w:t>
      </w:r>
      <w:r w:rsidR="00787801" w:rsidRPr="00AB6BF7">
        <w:rPr>
          <w:color w:val="000000" w:themeColor="text1"/>
          <w:sz w:val="28"/>
          <w:szCs w:val="28"/>
        </w:rPr>
        <w:t>–</w:t>
      </w:r>
      <w:r w:rsidR="00787801" w:rsidRPr="00AB6BF7">
        <w:rPr>
          <w:color w:val="000000" w:themeColor="text1"/>
          <w:spacing w:val="-9"/>
          <w:sz w:val="28"/>
          <w:szCs w:val="28"/>
        </w:rPr>
        <w:t xml:space="preserve"> </w:t>
      </w:r>
      <w:r w:rsidR="00787801" w:rsidRPr="00AB6BF7">
        <w:rPr>
          <w:color w:val="000000" w:themeColor="text1"/>
          <w:sz w:val="28"/>
          <w:szCs w:val="28"/>
        </w:rPr>
        <w:t>в</w:t>
      </w:r>
      <w:r w:rsidR="00787801" w:rsidRPr="00AB6BF7">
        <w:rPr>
          <w:color w:val="000000" w:themeColor="text1"/>
          <w:spacing w:val="-12"/>
          <w:sz w:val="28"/>
          <w:szCs w:val="28"/>
        </w:rPr>
        <w:t xml:space="preserve"> </w:t>
      </w:r>
      <w:r w:rsidR="00787801" w:rsidRPr="00AB6BF7">
        <w:rPr>
          <w:color w:val="000000" w:themeColor="text1"/>
          <w:sz w:val="28"/>
          <w:szCs w:val="28"/>
        </w:rPr>
        <w:t>международном</w:t>
      </w:r>
      <w:r w:rsidR="00787801" w:rsidRPr="00AB6BF7">
        <w:rPr>
          <w:color w:val="000000" w:themeColor="text1"/>
          <w:spacing w:val="-10"/>
          <w:sz w:val="28"/>
          <w:szCs w:val="28"/>
        </w:rPr>
        <w:t xml:space="preserve"> </w:t>
      </w:r>
      <w:r w:rsidR="00787801" w:rsidRPr="00AB6BF7">
        <w:rPr>
          <w:color w:val="000000" w:themeColor="text1"/>
          <w:sz w:val="28"/>
          <w:szCs w:val="28"/>
        </w:rPr>
        <w:t>рецензируемом</w:t>
      </w:r>
      <w:r w:rsidR="00787801" w:rsidRPr="00AB6BF7">
        <w:rPr>
          <w:color w:val="000000" w:themeColor="text1"/>
          <w:spacing w:val="-11"/>
          <w:sz w:val="28"/>
          <w:szCs w:val="28"/>
        </w:rPr>
        <w:t xml:space="preserve"> </w:t>
      </w:r>
      <w:r w:rsidR="00787801" w:rsidRPr="00AB6BF7">
        <w:rPr>
          <w:color w:val="000000" w:themeColor="text1"/>
          <w:sz w:val="28"/>
          <w:szCs w:val="28"/>
        </w:rPr>
        <w:t>издании,</w:t>
      </w:r>
      <w:r w:rsidR="00787801" w:rsidRPr="00AB6BF7">
        <w:rPr>
          <w:color w:val="000000" w:themeColor="text1"/>
          <w:spacing w:val="-11"/>
          <w:sz w:val="28"/>
          <w:szCs w:val="28"/>
        </w:rPr>
        <w:t xml:space="preserve"> </w:t>
      </w:r>
      <w:r w:rsidR="00787801" w:rsidRPr="00AB6BF7">
        <w:rPr>
          <w:color w:val="000000" w:themeColor="text1"/>
          <w:sz w:val="28"/>
          <w:szCs w:val="28"/>
        </w:rPr>
        <w:t>входящем</w:t>
      </w:r>
      <w:r w:rsidR="00787801" w:rsidRPr="00AB6BF7">
        <w:rPr>
          <w:color w:val="000000" w:themeColor="text1"/>
          <w:spacing w:val="-68"/>
          <w:sz w:val="28"/>
          <w:szCs w:val="28"/>
        </w:rPr>
        <w:t xml:space="preserve"> </w:t>
      </w:r>
      <w:r w:rsidR="00787801" w:rsidRPr="00AB6BF7">
        <w:rPr>
          <w:color w:val="000000" w:themeColor="text1"/>
          <w:sz w:val="28"/>
          <w:szCs w:val="28"/>
        </w:rPr>
        <w:t>в</w:t>
      </w:r>
      <w:r w:rsidR="00787801" w:rsidRPr="00AB6BF7">
        <w:rPr>
          <w:color w:val="000000" w:themeColor="text1"/>
          <w:spacing w:val="1"/>
          <w:sz w:val="28"/>
          <w:szCs w:val="28"/>
        </w:rPr>
        <w:t xml:space="preserve"> </w:t>
      </w:r>
      <w:r w:rsidR="00787801" w:rsidRPr="00AB6BF7">
        <w:rPr>
          <w:color w:val="000000" w:themeColor="text1"/>
          <w:sz w:val="28"/>
          <w:szCs w:val="28"/>
        </w:rPr>
        <w:t>базу</w:t>
      </w:r>
      <w:r w:rsidR="00787801" w:rsidRPr="00AB6BF7">
        <w:rPr>
          <w:color w:val="000000" w:themeColor="text1"/>
          <w:spacing w:val="1"/>
          <w:sz w:val="28"/>
          <w:szCs w:val="28"/>
        </w:rPr>
        <w:t xml:space="preserve"> </w:t>
      </w:r>
      <w:r w:rsidR="00787801" w:rsidRPr="00AB6BF7">
        <w:rPr>
          <w:color w:val="000000" w:themeColor="text1"/>
          <w:sz w:val="28"/>
          <w:szCs w:val="28"/>
        </w:rPr>
        <w:t>данных</w:t>
      </w:r>
      <w:r w:rsidR="00787801" w:rsidRPr="00AB6BF7">
        <w:rPr>
          <w:color w:val="000000" w:themeColor="text1"/>
          <w:spacing w:val="1"/>
          <w:sz w:val="28"/>
          <w:szCs w:val="28"/>
        </w:rPr>
        <w:t xml:space="preserve"> </w:t>
      </w:r>
      <w:r w:rsidR="00787801" w:rsidRPr="00AB6BF7">
        <w:rPr>
          <w:color w:val="000000" w:themeColor="text1"/>
          <w:sz w:val="28"/>
          <w:szCs w:val="28"/>
        </w:rPr>
        <w:t>Scopus</w:t>
      </w:r>
      <w:r w:rsidR="00787801" w:rsidRPr="00AB6BF7">
        <w:rPr>
          <w:color w:val="000000" w:themeColor="text1"/>
          <w:spacing w:val="1"/>
          <w:sz w:val="28"/>
          <w:szCs w:val="28"/>
        </w:rPr>
        <w:t xml:space="preserve"> </w:t>
      </w:r>
      <w:r w:rsidR="00787801" w:rsidRPr="00AB6BF7">
        <w:rPr>
          <w:color w:val="000000" w:themeColor="text1"/>
          <w:sz w:val="28"/>
          <w:szCs w:val="28"/>
        </w:rPr>
        <w:t>(Скопус),</w:t>
      </w:r>
      <w:r w:rsidR="00787801" w:rsidRPr="00AB6BF7">
        <w:rPr>
          <w:color w:val="000000" w:themeColor="text1"/>
          <w:spacing w:val="1"/>
          <w:sz w:val="28"/>
          <w:szCs w:val="28"/>
        </w:rPr>
        <w:t xml:space="preserve"> </w:t>
      </w:r>
      <w:r w:rsidR="00787801" w:rsidRPr="00AB6BF7">
        <w:rPr>
          <w:color w:val="000000" w:themeColor="text1"/>
          <w:sz w:val="28"/>
          <w:szCs w:val="28"/>
        </w:rPr>
        <w:t>7</w:t>
      </w:r>
      <w:r w:rsidR="00787801" w:rsidRPr="00AB6BF7">
        <w:rPr>
          <w:color w:val="000000" w:themeColor="text1"/>
          <w:spacing w:val="1"/>
          <w:sz w:val="28"/>
          <w:szCs w:val="28"/>
        </w:rPr>
        <w:t xml:space="preserve"> </w:t>
      </w:r>
      <w:r w:rsidR="00787801" w:rsidRPr="00AB6BF7">
        <w:rPr>
          <w:color w:val="000000" w:themeColor="text1"/>
          <w:sz w:val="28"/>
          <w:szCs w:val="28"/>
        </w:rPr>
        <w:t>-</w:t>
      </w:r>
      <w:r w:rsidR="00787801" w:rsidRPr="00AB6BF7">
        <w:rPr>
          <w:color w:val="000000" w:themeColor="text1"/>
          <w:spacing w:val="1"/>
          <w:sz w:val="28"/>
          <w:szCs w:val="28"/>
        </w:rPr>
        <w:t xml:space="preserve"> </w:t>
      </w:r>
      <w:r w:rsidR="00787801" w:rsidRPr="00AB6BF7">
        <w:rPr>
          <w:color w:val="000000" w:themeColor="text1"/>
          <w:sz w:val="28"/>
          <w:szCs w:val="28"/>
        </w:rPr>
        <w:t>в</w:t>
      </w:r>
      <w:r w:rsidR="00787801" w:rsidRPr="00AB6BF7">
        <w:rPr>
          <w:color w:val="000000" w:themeColor="text1"/>
          <w:spacing w:val="1"/>
          <w:sz w:val="28"/>
          <w:szCs w:val="28"/>
        </w:rPr>
        <w:t xml:space="preserve"> </w:t>
      </w:r>
      <w:r w:rsidR="00787801" w:rsidRPr="00AB6BF7">
        <w:rPr>
          <w:color w:val="000000" w:themeColor="text1"/>
          <w:sz w:val="28"/>
          <w:szCs w:val="28"/>
        </w:rPr>
        <w:t>материалах</w:t>
      </w:r>
      <w:r w:rsidR="00787801" w:rsidRPr="00C703BF">
        <w:rPr>
          <w:color w:val="000000" w:themeColor="text1"/>
          <w:spacing w:val="1"/>
          <w:sz w:val="28"/>
          <w:szCs w:val="28"/>
        </w:rPr>
        <w:t xml:space="preserve"> </w:t>
      </w:r>
      <w:r w:rsidR="00787801" w:rsidRPr="00C703BF">
        <w:rPr>
          <w:color w:val="000000" w:themeColor="text1"/>
          <w:sz w:val="28"/>
          <w:szCs w:val="28"/>
        </w:rPr>
        <w:t>международных</w:t>
      </w:r>
      <w:r w:rsidR="00787801" w:rsidRPr="00C703BF">
        <w:rPr>
          <w:color w:val="000000" w:themeColor="text1"/>
          <w:spacing w:val="1"/>
          <w:sz w:val="28"/>
          <w:szCs w:val="28"/>
        </w:rPr>
        <w:t xml:space="preserve"> </w:t>
      </w:r>
      <w:r w:rsidR="00787801" w:rsidRPr="00C703BF">
        <w:rPr>
          <w:color w:val="000000" w:themeColor="text1"/>
          <w:sz w:val="28"/>
          <w:szCs w:val="28"/>
        </w:rPr>
        <w:t>научно-</w:t>
      </w:r>
      <w:r w:rsidR="00787801" w:rsidRPr="00C703BF">
        <w:rPr>
          <w:color w:val="000000" w:themeColor="text1"/>
          <w:spacing w:val="1"/>
          <w:sz w:val="28"/>
          <w:szCs w:val="28"/>
        </w:rPr>
        <w:t xml:space="preserve"> </w:t>
      </w:r>
      <w:r w:rsidR="00787801" w:rsidRPr="00C703BF">
        <w:rPr>
          <w:color w:val="000000" w:themeColor="text1"/>
          <w:sz w:val="28"/>
          <w:szCs w:val="28"/>
        </w:rPr>
        <w:t>практических конференций.</w:t>
      </w:r>
    </w:p>
    <w:p w14:paraId="7E172E94" w14:textId="4BE91EFC" w:rsidR="005A601A" w:rsidRDefault="005A601A" w:rsidP="00787801">
      <w:pPr>
        <w:pStyle w:val="a3"/>
        <w:ind w:left="0" w:right="-1" w:firstLine="567"/>
      </w:pPr>
      <w:r w:rsidRPr="005A601A">
        <w:rPr>
          <w:b/>
          <w:color w:val="000000" w:themeColor="text1"/>
        </w:rPr>
        <w:t>Структура</w:t>
      </w:r>
      <w:r w:rsidRPr="005A601A">
        <w:rPr>
          <w:b/>
          <w:color w:val="000000" w:themeColor="text1"/>
          <w:spacing w:val="1"/>
        </w:rPr>
        <w:t xml:space="preserve"> </w:t>
      </w:r>
      <w:r w:rsidRPr="005A601A">
        <w:rPr>
          <w:b/>
          <w:color w:val="000000" w:themeColor="text1"/>
        </w:rPr>
        <w:t>работы</w:t>
      </w:r>
      <w:r w:rsidRPr="005A601A">
        <w:rPr>
          <w:b/>
          <w:color w:val="000000" w:themeColor="text1"/>
          <w:spacing w:val="1"/>
        </w:rPr>
        <w:t xml:space="preserve"> </w:t>
      </w:r>
      <w:r w:rsidRPr="005A601A">
        <w:rPr>
          <w:color w:val="000000" w:themeColor="text1"/>
        </w:rPr>
        <w:t>определена</w:t>
      </w:r>
      <w:r w:rsidRPr="005A601A">
        <w:rPr>
          <w:color w:val="000000" w:themeColor="text1"/>
          <w:spacing w:val="1"/>
        </w:rPr>
        <w:t xml:space="preserve"> </w:t>
      </w:r>
      <w:r w:rsidRPr="005A601A">
        <w:rPr>
          <w:color w:val="000000" w:themeColor="text1"/>
        </w:rPr>
        <w:t>поставленной</w:t>
      </w:r>
      <w:r w:rsidRPr="005A601A">
        <w:rPr>
          <w:color w:val="000000" w:themeColor="text1"/>
          <w:spacing w:val="1"/>
        </w:rPr>
        <w:t xml:space="preserve"> </w:t>
      </w:r>
      <w:r w:rsidRPr="005A601A">
        <w:rPr>
          <w:color w:val="000000" w:themeColor="text1"/>
        </w:rPr>
        <w:t>целью</w:t>
      </w:r>
      <w:r w:rsidRPr="005A601A">
        <w:rPr>
          <w:color w:val="000000" w:themeColor="text1"/>
          <w:spacing w:val="1"/>
        </w:rPr>
        <w:t xml:space="preserve"> </w:t>
      </w:r>
      <w:r w:rsidRPr="005A601A">
        <w:rPr>
          <w:color w:val="000000" w:themeColor="text1"/>
        </w:rPr>
        <w:t>диссертационного</w:t>
      </w:r>
      <w:r w:rsidRPr="005A601A">
        <w:rPr>
          <w:color w:val="000000" w:themeColor="text1"/>
          <w:spacing w:val="1"/>
        </w:rPr>
        <w:t xml:space="preserve"> </w:t>
      </w:r>
      <w:r w:rsidRPr="005A601A">
        <w:rPr>
          <w:color w:val="000000" w:themeColor="text1"/>
        </w:rPr>
        <w:t>исследования. Диссертация состоит из введения, трех разделов, заключения,</w:t>
      </w:r>
      <w:r w:rsidRPr="005A601A">
        <w:rPr>
          <w:color w:val="000000" w:themeColor="text1"/>
          <w:spacing w:val="1"/>
        </w:rPr>
        <w:t xml:space="preserve"> </w:t>
      </w:r>
      <w:r w:rsidRPr="005A601A">
        <w:rPr>
          <w:color w:val="000000" w:themeColor="text1"/>
        </w:rPr>
        <w:t>списка</w:t>
      </w:r>
      <w:r w:rsidRPr="005A601A">
        <w:rPr>
          <w:color w:val="000000" w:themeColor="text1"/>
          <w:spacing w:val="-1"/>
        </w:rPr>
        <w:t xml:space="preserve"> </w:t>
      </w:r>
      <w:r w:rsidRPr="005A601A">
        <w:rPr>
          <w:color w:val="000000" w:themeColor="text1"/>
        </w:rPr>
        <w:t>использованных</w:t>
      </w:r>
      <w:r w:rsidRPr="005A601A">
        <w:rPr>
          <w:color w:val="000000" w:themeColor="text1"/>
          <w:spacing w:val="2"/>
        </w:rPr>
        <w:t xml:space="preserve"> </w:t>
      </w:r>
      <w:r w:rsidRPr="005A601A">
        <w:rPr>
          <w:color w:val="000000" w:themeColor="text1"/>
        </w:rPr>
        <w:t>и</w:t>
      </w:r>
      <w:r w:rsidRPr="005A601A">
        <w:t>сточников.</w:t>
      </w:r>
    </w:p>
    <w:p w14:paraId="5A62D475" w14:textId="77777777" w:rsidR="005A601A" w:rsidRDefault="005A601A" w:rsidP="005A601A">
      <w:pPr>
        <w:ind w:firstLine="709"/>
        <w:jc w:val="both"/>
        <w:rPr>
          <w:sz w:val="28"/>
          <w:szCs w:val="28"/>
        </w:rPr>
      </w:pPr>
      <w:r>
        <w:rPr>
          <w:sz w:val="28"/>
          <w:szCs w:val="28"/>
        </w:rPr>
        <w:br w:type="page"/>
      </w:r>
    </w:p>
    <w:p w14:paraId="1C7D6D8A" w14:textId="77777777" w:rsidR="005A601A" w:rsidRPr="005F5EA8" w:rsidRDefault="005A601A" w:rsidP="00C87A94">
      <w:pPr>
        <w:pStyle w:val="1"/>
        <w:ind w:firstLine="709"/>
        <w:jc w:val="both"/>
        <w:rPr>
          <w:rFonts w:ascii="Times New Roman" w:hAnsi="Times New Roman" w:cs="Times New Roman"/>
          <w:color w:val="auto"/>
        </w:rPr>
      </w:pPr>
      <w:bookmarkStart w:id="6" w:name="_TOC_250010"/>
      <w:bookmarkStart w:id="7" w:name="_Toc198477378"/>
      <w:r w:rsidRPr="00C87A94">
        <w:rPr>
          <w:rFonts w:ascii="Times New Roman" w:hAnsi="Times New Roman" w:cs="Times New Roman"/>
          <w:color w:val="auto"/>
        </w:rPr>
        <w:lastRenderedPageBreak/>
        <w:t xml:space="preserve">1 ТЕОРЕТИКО-МЕТОДОЛОГИЧЕСКИЕ ОСНОВЫ ФОРМИРОВАНИЯ И РАЗВИТИЯ ИННОВАЦИОННОЙ ЭКОСИСТЕМЫ В </w:t>
      </w:r>
      <w:bookmarkEnd w:id="6"/>
      <w:r w:rsidRPr="00C87A94">
        <w:rPr>
          <w:rFonts w:ascii="Times New Roman" w:hAnsi="Times New Roman" w:cs="Times New Roman"/>
          <w:color w:val="auto"/>
        </w:rPr>
        <w:t>ЭКОНОМИКЕ СТРАНЫ</w:t>
      </w:r>
      <w:bookmarkEnd w:id="7"/>
    </w:p>
    <w:p w14:paraId="12E0033A" w14:textId="77777777" w:rsidR="00C87A94" w:rsidRPr="005F5EA8" w:rsidRDefault="00C87A94" w:rsidP="00C87A94"/>
    <w:p w14:paraId="36E89579" w14:textId="77777777" w:rsidR="005A601A" w:rsidRPr="00C87A94" w:rsidRDefault="00C87A94" w:rsidP="00C87A94">
      <w:pPr>
        <w:pStyle w:val="2"/>
        <w:ind w:firstLine="709"/>
        <w:jc w:val="both"/>
        <w:rPr>
          <w:rFonts w:ascii="Times New Roman" w:hAnsi="Times New Roman" w:cs="Times New Roman"/>
          <w:b/>
          <w:color w:val="auto"/>
          <w:sz w:val="28"/>
          <w:szCs w:val="28"/>
        </w:rPr>
      </w:pPr>
      <w:bookmarkStart w:id="8" w:name="_TOC_250009"/>
      <w:bookmarkStart w:id="9" w:name="_Toc198477379"/>
      <w:r w:rsidRPr="00C87A94">
        <w:rPr>
          <w:rFonts w:ascii="Times New Roman" w:eastAsia="Times New Roman" w:hAnsi="Times New Roman" w:cs="Times New Roman"/>
          <w:b/>
          <w:color w:val="auto"/>
          <w:sz w:val="28"/>
          <w:szCs w:val="28"/>
          <w:lang w:eastAsia="en-US"/>
        </w:rPr>
        <w:t>1.1</w:t>
      </w:r>
      <w:r w:rsidR="005A601A" w:rsidRPr="00C87A94">
        <w:rPr>
          <w:rFonts w:ascii="Times New Roman" w:hAnsi="Times New Roman" w:cs="Times New Roman"/>
          <w:b/>
          <w:color w:val="auto"/>
          <w:sz w:val="28"/>
          <w:szCs w:val="28"/>
        </w:rPr>
        <w:t xml:space="preserve">Генезис теоретических взглядов к формированию инновационной </w:t>
      </w:r>
      <w:bookmarkEnd w:id="8"/>
      <w:r w:rsidR="005A601A" w:rsidRPr="00C87A94">
        <w:rPr>
          <w:rFonts w:ascii="Times New Roman" w:hAnsi="Times New Roman" w:cs="Times New Roman"/>
          <w:b/>
          <w:color w:val="auto"/>
          <w:sz w:val="28"/>
          <w:szCs w:val="28"/>
        </w:rPr>
        <w:t>экосистемы</w:t>
      </w:r>
      <w:bookmarkEnd w:id="9"/>
    </w:p>
    <w:p w14:paraId="13BB0ECA" w14:textId="77777777" w:rsidR="005A601A" w:rsidRPr="005A601A" w:rsidRDefault="005A601A" w:rsidP="005A601A">
      <w:pPr>
        <w:tabs>
          <w:tab w:val="left" w:pos="993"/>
        </w:tabs>
        <w:ind w:firstLine="709"/>
        <w:jc w:val="both"/>
      </w:pPr>
    </w:p>
    <w:p w14:paraId="0A3307F8" w14:textId="77777777" w:rsidR="005A601A" w:rsidRPr="005A601A" w:rsidRDefault="005A601A" w:rsidP="005A601A">
      <w:pPr>
        <w:ind w:firstLine="709"/>
        <w:jc w:val="both"/>
        <w:rPr>
          <w:sz w:val="28"/>
          <w:szCs w:val="28"/>
        </w:rPr>
      </w:pPr>
      <w:r w:rsidRPr="005A601A">
        <w:rPr>
          <w:sz w:val="28"/>
          <w:szCs w:val="28"/>
        </w:rPr>
        <w:t>В последнее время все больше внимание уделяется повышению уровня конкурентоспособности, становлению и развитию инновационной системы. Глобальные изменения, происходящие в мире, оказывают сильное влияние на формирование и развитие инновационной системы. Результатом этого процесса является тщательный отбор состава и участников инноваций, при этом существует острая необходимость использования новых подходов и инструментов развития.</w:t>
      </w:r>
    </w:p>
    <w:p w14:paraId="62C56B7D" w14:textId="77777777" w:rsidR="005A601A" w:rsidRPr="005A601A" w:rsidRDefault="005A601A" w:rsidP="005A601A">
      <w:pPr>
        <w:ind w:firstLine="709"/>
        <w:jc w:val="both"/>
        <w:rPr>
          <w:sz w:val="28"/>
          <w:szCs w:val="28"/>
        </w:rPr>
      </w:pPr>
      <w:r w:rsidRPr="005A601A">
        <w:rPr>
          <w:sz w:val="28"/>
          <w:szCs w:val="28"/>
        </w:rPr>
        <w:t>Инновационная система складывается под воздействием большого количества факторов, самыми важными из которых считаем интеллектуальный потенциал участников инноваций, наличие существенных государственных или частных инвестиций. Эти детерминанты являются определяющими факторами в направлении и скорости развития инновационной деятельности.</w:t>
      </w:r>
    </w:p>
    <w:p w14:paraId="4AB995AB" w14:textId="77777777" w:rsidR="005A601A" w:rsidRPr="005A601A" w:rsidRDefault="005A601A" w:rsidP="005A601A">
      <w:pPr>
        <w:ind w:firstLine="709"/>
        <w:jc w:val="both"/>
        <w:rPr>
          <w:sz w:val="28"/>
          <w:szCs w:val="28"/>
        </w:rPr>
      </w:pPr>
      <w:r w:rsidRPr="005A601A">
        <w:rPr>
          <w:sz w:val="28"/>
          <w:szCs w:val="28"/>
        </w:rPr>
        <w:t>Для эффективного взаимодействия этих двух составляющих важное значение имеет историческое развитие государства, состояние инвестиционного режима и воли самого государства.</w:t>
      </w:r>
    </w:p>
    <w:p w14:paraId="4CAF933E" w14:textId="77777777" w:rsidR="005A601A" w:rsidRPr="005A601A" w:rsidRDefault="005A601A" w:rsidP="005A601A">
      <w:pPr>
        <w:ind w:firstLine="709"/>
        <w:jc w:val="both"/>
        <w:rPr>
          <w:sz w:val="28"/>
          <w:szCs w:val="28"/>
        </w:rPr>
      </w:pPr>
      <w:r w:rsidRPr="005A601A">
        <w:rPr>
          <w:sz w:val="28"/>
          <w:szCs w:val="28"/>
        </w:rPr>
        <w:t>Создание и развитие инновационной системы необходимо для повышения уровня конкурентоспособности страны в целом. Поскольку в эпоху глобализации государствам для того, чтобы успешно развиваться и выжить в обстановке усиливающейся конкурентной борьбы, необходимо постоянно наращивать инновационный потенциал.</w:t>
      </w:r>
    </w:p>
    <w:p w14:paraId="06B08E5D" w14:textId="77777777" w:rsidR="005A601A" w:rsidRPr="005A601A" w:rsidRDefault="005A601A" w:rsidP="005A601A">
      <w:pPr>
        <w:ind w:firstLine="709"/>
        <w:jc w:val="both"/>
        <w:rPr>
          <w:sz w:val="28"/>
          <w:szCs w:val="28"/>
        </w:rPr>
      </w:pPr>
      <w:r w:rsidRPr="005A601A">
        <w:rPr>
          <w:sz w:val="28"/>
          <w:szCs w:val="28"/>
        </w:rPr>
        <w:t>Мировой опыт доказывает, что повышение конкурентоспособности национальной экономики напрямую взаимосвязано с вопросами развития наукоемких отраслей и самой инфраструктуры, позволяющей производителям товаров и услуг нашей страны конкурировать с иностранными компаниями, как на внутренних рынках, так и на зарубежных. При этом особое предпочтение уделяется формированию и развитию, так называемой «инновационной экосистемы». Успешно функционирующая «инновационная экосистема», создает уникальные возможности для трансформирования знаний и создания инновационных продуктов.</w:t>
      </w:r>
    </w:p>
    <w:p w14:paraId="3E523B49" w14:textId="77777777" w:rsidR="005A601A" w:rsidRPr="005A601A" w:rsidRDefault="005A601A" w:rsidP="005A601A">
      <w:pPr>
        <w:ind w:firstLine="709"/>
        <w:jc w:val="both"/>
        <w:rPr>
          <w:sz w:val="28"/>
          <w:szCs w:val="28"/>
        </w:rPr>
      </w:pPr>
      <w:r w:rsidRPr="005A601A">
        <w:rPr>
          <w:sz w:val="28"/>
          <w:szCs w:val="28"/>
        </w:rPr>
        <w:t>В связи с этим исследование теории эволюции инновационной системы становится чрезвычайно актуальным. Рассмотрим сущность и эволюцию взглядов теоретических концепций инновационной системы.</w:t>
      </w:r>
    </w:p>
    <w:p w14:paraId="73B92D84" w14:textId="77777777" w:rsidR="005A601A" w:rsidRPr="005A601A" w:rsidRDefault="005A601A" w:rsidP="005A601A">
      <w:pPr>
        <w:ind w:firstLine="709"/>
        <w:jc w:val="both"/>
        <w:rPr>
          <w:sz w:val="28"/>
          <w:szCs w:val="28"/>
        </w:rPr>
      </w:pPr>
      <w:r w:rsidRPr="005A601A">
        <w:rPr>
          <w:sz w:val="28"/>
          <w:szCs w:val="28"/>
        </w:rPr>
        <w:t>Прежде чем дать авторское видение понятию «инновационной экосистемы», необходимо исследовать концепции, модели и существующие взгляды на саму «инновационную систему» и прежде всего на понятие «инновации».</w:t>
      </w:r>
    </w:p>
    <w:p w14:paraId="22142488" w14:textId="27D61BA3" w:rsidR="005A601A" w:rsidRPr="005A601A" w:rsidRDefault="005A601A" w:rsidP="005A601A">
      <w:pPr>
        <w:ind w:firstLine="709"/>
        <w:jc w:val="both"/>
        <w:rPr>
          <w:sz w:val="28"/>
          <w:szCs w:val="28"/>
        </w:rPr>
      </w:pPr>
      <w:r w:rsidRPr="005A601A">
        <w:rPr>
          <w:sz w:val="28"/>
          <w:szCs w:val="28"/>
        </w:rPr>
        <w:t xml:space="preserve">В законодательстве Казахстана четко определено, что такое инновация. </w:t>
      </w:r>
      <w:r w:rsidRPr="005A601A">
        <w:rPr>
          <w:sz w:val="28"/>
          <w:szCs w:val="28"/>
        </w:rPr>
        <w:lastRenderedPageBreak/>
        <w:t>Так, в статье 241-1 «Понятие и содержание инновационной деятельности» Кодекса Республики Казахстан от 29 октября 2015 года № 375-V «Предпринимательский кодекс Республики Казахстан» указано, что «инновацией является новый или усовершенствованный результат инновационной деятельности в виде продукта (товара, работы или услуги), ставшего доступным потенциальным пользователям, или процесса, введенного в эксплуатацию, обеспечивающего конкурентоспособность и сравнительное преимущество в отличие от предыдущих продуктов или процессов» [1</w:t>
      </w:r>
      <w:r w:rsidR="003C06BE">
        <w:rPr>
          <w:sz w:val="28"/>
          <w:szCs w:val="28"/>
        </w:rPr>
        <w:t>7</w:t>
      </w:r>
      <w:r w:rsidRPr="005A601A">
        <w:rPr>
          <w:sz w:val="28"/>
          <w:szCs w:val="28"/>
        </w:rPr>
        <w:t>].</w:t>
      </w:r>
    </w:p>
    <w:p w14:paraId="79CA2761" w14:textId="4AB3DF2B" w:rsidR="005A601A" w:rsidRPr="005A601A" w:rsidRDefault="005A601A" w:rsidP="005A601A">
      <w:pPr>
        <w:ind w:firstLine="709"/>
        <w:jc w:val="both"/>
        <w:rPr>
          <w:sz w:val="28"/>
          <w:szCs w:val="28"/>
        </w:rPr>
      </w:pPr>
      <w:r w:rsidRPr="005A601A">
        <w:rPr>
          <w:sz w:val="28"/>
          <w:szCs w:val="28"/>
        </w:rPr>
        <w:t>Как видим по законодательству в это понятие уже заложено два смысла: это продукт (товар, работы или услуги) или процесс. Например, GPS-навигатор является продуктом, электронным устройством, которое используется в точном земледелии для параллельного и автоматического вождения сельхозтехники [</w:t>
      </w:r>
      <w:r w:rsidR="003C06BE">
        <w:rPr>
          <w:sz w:val="28"/>
          <w:szCs w:val="28"/>
        </w:rPr>
        <w:t>18</w:t>
      </w:r>
      <w:r w:rsidRPr="005A601A">
        <w:rPr>
          <w:sz w:val="28"/>
          <w:szCs w:val="28"/>
        </w:rPr>
        <w:t>], а к процессу можно отнести технологии аэропоники, гидропоники и даже аквапоники [</w:t>
      </w:r>
      <w:r w:rsidR="003C06BE">
        <w:rPr>
          <w:sz w:val="28"/>
          <w:szCs w:val="28"/>
        </w:rPr>
        <w:t>19</w:t>
      </w:r>
      <w:r w:rsidRPr="005A601A">
        <w:rPr>
          <w:sz w:val="28"/>
          <w:szCs w:val="28"/>
        </w:rPr>
        <w:t>]. Так, компания «AeroFarms» запатентовала технологию аэропоники, которая позволяет круглогодично выращивать более 550 различных сортов растений, «начиная от томатов, ягод и заканчивая листовой зеленью» [2</w:t>
      </w:r>
      <w:r w:rsidR="003C06BE">
        <w:rPr>
          <w:sz w:val="28"/>
          <w:szCs w:val="28"/>
        </w:rPr>
        <w:t>0</w:t>
      </w:r>
      <w:r w:rsidRPr="005A601A">
        <w:rPr>
          <w:sz w:val="28"/>
          <w:szCs w:val="28"/>
        </w:rPr>
        <w:t>].</w:t>
      </w:r>
    </w:p>
    <w:p w14:paraId="5B55BA5C" w14:textId="77777777" w:rsidR="005A601A" w:rsidRPr="005A601A" w:rsidRDefault="005A601A" w:rsidP="005A601A">
      <w:pPr>
        <w:ind w:firstLine="709"/>
        <w:jc w:val="both"/>
        <w:rPr>
          <w:sz w:val="28"/>
          <w:szCs w:val="28"/>
        </w:rPr>
      </w:pPr>
      <w:r w:rsidRPr="005A601A">
        <w:rPr>
          <w:sz w:val="28"/>
          <w:szCs w:val="28"/>
        </w:rPr>
        <w:t>Мнения ученых по поводу понятия «инновации» достаточно различны.</w:t>
      </w:r>
    </w:p>
    <w:p w14:paraId="02DB3AA9" w14:textId="1FBE71F5" w:rsidR="005A601A" w:rsidRPr="005A601A" w:rsidRDefault="005A601A" w:rsidP="005A601A">
      <w:pPr>
        <w:ind w:firstLine="709"/>
        <w:jc w:val="both"/>
        <w:rPr>
          <w:sz w:val="28"/>
          <w:szCs w:val="28"/>
        </w:rPr>
      </w:pPr>
      <w:r w:rsidRPr="005A601A">
        <w:rPr>
          <w:sz w:val="28"/>
          <w:szCs w:val="28"/>
        </w:rPr>
        <w:t>Пионером в использовании данного понятия был Й. Шумпетеру (1883–1950 гг.), который выделил пять основных видов инноваций: «1) новые товары (создание); 2) новые рынки (освоение); 3) новые технологии (использование); 4) новые источники сырья (открытие); 5) новые производства (организация)» [2</w:t>
      </w:r>
      <w:r w:rsidR="003C06BE">
        <w:rPr>
          <w:sz w:val="28"/>
          <w:szCs w:val="28"/>
        </w:rPr>
        <w:t>1</w:t>
      </w:r>
      <w:r w:rsidRPr="005A601A">
        <w:rPr>
          <w:sz w:val="28"/>
          <w:szCs w:val="28"/>
        </w:rPr>
        <w:t>].</w:t>
      </w:r>
    </w:p>
    <w:p w14:paraId="2F6613B4" w14:textId="734D20C7" w:rsidR="005A601A" w:rsidRPr="005A601A" w:rsidRDefault="005A601A" w:rsidP="005A601A">
      <w:pPr>
        <w:ind w:firstLine="709"/>
        <w:jc w:val="both"/>
        <w:rPr>
          <w:sz w:val="28"/>
          <w:szCs w:val="28"/>
        </w:rPr>
      </w:pPr>
      <w:r w:rsidRPr="005A601A">
        <w:rPr>
          <w:sz w:val="28"/>
          <w:szCs w:val="28"/>
        </w:rPr>
        <w:t>Первое понимание инноваций – это отождествление их с конкретными новыми продуктами, второе – производственными процессами. Поэтому, в первую очередь, выделается так называемый материальный (некоторые авторы называют его продуктовый подход [2</w:t>
      </w:r>
      <w:r w:rsidR="003C06BE">
        <w:rPr>
          <w:sz w:val="28"/>
          <w:szCs w:val="28"/>
        </w:rPr>
        <w:t>2</w:t>
      </w:r>
      <w:r w:rsidRPr="005A601A">
        <w:rPr>
          <w:sz w:val="28"/>
          <w:szCs w:val="28"/>
        </w:rPr>
        <w:t>]) и процессуальный (или процессный) подходы. Первую точку зрения поддерживают такие ученые, как Ю.П. Анисимов, А.В. Полукеева [2</w:t>
      </w:r>
      <w:r w:rsidR="003C06BE">
        <w:rPr>
          <w:sz w:val="28"/>
          <w:szCs w:val="28"/>
        </w:rPr>
        <w:t>3</w:t>
      </w:r>
      <w:r w:rsidRPr="005A601A">
        <w:rPr>
          <w:sz w:val="28"/>
          <w:szCs w:val="28"/>
        </w:rPr>
        <w:t>], Е.Б. Данилкова [</w:t>
      </w:r>
      <w:r w:rsidR="003C06BE">
        <w:rPr>
          <w:sz w:val="28"/>
          <w:szCs w:val="28"/>
        </w:rPr>
        <w:t>4</w:t>
      </w:r>
      <w:r w:rsidRPr="005A601A">
        <w:rPr>
          <w:sz w:val="28"/>
          <w:szCs w:val="28"/>
        </w:rPr>
        <w:t>, А.К. Жумагулова, Б.К. Бимагамбетова [2</w:t>
      </w:r>
      <w:r w:rsidR="003C06BE">
        <w:rPr>
          <w:sz w:val="28"/>
          <w:szCs w:val="28"/>
        </w:rPr>
        <w:t>5</w:t>
      </w:r>
      <w:r w:rsidRPr="005A601A">
        <w:rPr>
          <w:sz w:val="28"/>
          <w:szCs w:val="28"/>
        </w:rPr>
        <w:t>], и многие другие, вторую – В.И. Вагизова [2</w:t>
      </w:r>
      <w:r w:rsidR="003C06BE">
        <w:rPr>
          <w:sz w:val="28"/>
          <w:szCs w:val="28"/>
        </w:rPr>
        <w:t>6</w:t>
      </w:r>
      <w:r w:rsidRPr="005A601A">
        <w:rPr>
          <w:sz w:val="28"/>
          <w:szCs w:val="28"/>
        </w:rPr>
        <w:t>], М.А. Гершман [2</w:t>
      </w:r>
      <w:r w:rsidR="003C06BE">
        <w:rPr>
          <w:sz w:val="28"/>
          <w:szCs w:val="28"/>
        </w:rPr>
        <w:t>7</w:t>
      </w:r>
      <w:r w:rsidRPr="005A601A">
        <w:rPr>
          <w:sz w:val="28"/>
          <w:szCs w:val="28"/>
        </w:rPr>
        <w:t>], А.М. Мухамедьяров [</w:t>
      </w:r>
      <w:r w:rsidR="003C06BE">
        <w:rPr>
          <w:sz w:val="28"/>
          <w:szCs w:val="28"/>
        </w:rPr>
        <w:t>28</w:t>
      </w:r>
      <w:r w:rsidRPr="005A601A">
        <w:rPr>
          <w:sz w:val="28"/>
          <w:szCs w:val="28"/>
        </w:rPr>
        <w:t>], и т.д.</w:t>
      </w:r>
    </w:p>
    <w:p w14:paraId="7A0E9D9B" w14:textId="3AB7BF5B" w:rsidR="005A601A" w:rsidRPr="005A601A" w:rsidRDefault="005A601A" w:rsidP="005A601A">
      <w:pPr>
        <w:ind w:firstLine="709"/>
        <w:jc w:val="both"/>
        <w:rPr>
          <w:sz w:val="28"/>
          <w:szCs w:val="28"/>
        </w:rPr>
      </w:pPr>
      <w:r w:rsidRPr="005A601A">
        <w:rPr>
          <w:sz w:val="28"/>
          <w:szCs w:val="28"/>
        </w:rPr>
        <w:t>Есть авторы, которые пытаются в одном определении объединить эти два подхода. Так, К.В. Названова считает, что инновация – это «конечный результат деятельности (процесса) по внедрению новшества (идеи, продукта, технологии) в целях изменения качественных характеристик объекта управления для получения научно-технического, коммерческого или иного вида эффекта» [</w:t>
      </w:r>
      <w:r w:rsidR="00580719">
        <w:rPr>
          <w:sz w:val="28"/>
          <w:szCs w:val="28"/>
        </w:rPr>
        <w:t>29</w:t>
      </w:r>
      <w:r w:rsidRPr="005A601A">
        <w:rPr>
          <w:sz w:val="28"/>
          <w:szCs w:val="28"/>
        </w:rPr>
        <w:t xml:space="preserve">]. </w:t>
      </w:r>
    </w:p>
    <w:p w14:paraId="1DC14383" w14:textId="77777777" w:rsidR="005A601A" w:rsidRPr="005A601A" w:rsidRDefault="005A601A" w:rsidP="005A601A">
      <w:pPr>
        <w:ind w:firstLine="709"/>
        <w:jc w:val="both"/>
        <w:rPr>
          <w:sz w:val="28"/>
          <w:szCs w:val="28"/>
        </w:rPr>
      </w:pPr>
      <w:r w:rsidRPr="005A601A">
        <w:rPr>
          <w:sz w:val="28"/>
          <w:szCs w:val="28"/>
        </w:rPr>
        <w:t>Здесь наблюдается сочетание и процесса, и конечного продукта. Оно весьма схоже с казахстанским определением, но, полагаем, не только изменение качества является единственной целью инноваций, иногда требуется и наращивание количественного эффекта.</w:t>
      </w:r>
    </w:p>
    <w:p w14:paraId="1A47CA57" w14:textId="5A65FC2A" w:rsidR="005A601A" w:rsidRPr="005A601A" w:rsidRDefault="005A601A" w:rsidP="005A601A">
      <w:pPr>
        <w:ind w:firstLine="709"/>
        <w:jc w:val="both"/>
        <w:rPr>
          <w:sz w:val="28"/>
          <w:szCs w:val="28"/>
        </w:rPr>
      </w:pPr>
      <w:r w:rsidRPr="005A601A">
        <w:rPr>
          <w:sz w:val="28"/>
          <w:szCs w:val="28"/>
        </w:rPr>
        <w:t xml:space="preserve">Схожее определение дается отечественными учеными А.К. Жумагуловой и Б.К. Бимагамбетовой: «инновация (инновация) – это результат сложного процесса, состоящего из создания, разработки, коммерческого использования и </w:t>
      </w:r>
      <w:r w:rsidRPr="005A601A">
        <w:rPr>
          <w:sz w:val="28"/>
          <w:szCs w:val="28"/>
        </w:rPr>
        <w:lastRenderedPageBreak/>
        <w:t>распространения инноваций, отвечающих определенным социальным потребностям» [2</w:t>
      </w:r>
      <w:r w:rsidR="008E0A89">
        <w:rPr>
          <w:sz w:val="28"/>
          <w:szCs w:val="28"/>
        </w:rPr>
        <w:t>5</w:t>
      </w:r>
      <w:r w:rsidRPr="005A601A">
        <w:rPr>
          <w:sz w:val="28"/>
          <w:szCs w:val="28"/>
        </w:rPr>
        <w:t>]. Это определение объединяет и процесс,  и предмет, а недостатком является тавтология – объяснение инновации через инновацию.</w:t>
      </w:r>
    </w:p>
    <w:p w14:paraId="4F2A2599" w14:textId="14877C64" w:rsidR="005A601A" w:rsidRPr="005A601A" w:rsidRDefault="005A601A" w:rsidP="005A601A">
      <w:pPr>
        <w:ind w:firstLine="709"/>
        <w:jc w:val="both"/>
        <w:rPr>
          <w:sz w:val="28"/>
          <w:szCs w:val="28"/>
        </w:rPr>
      </w:pPr>
      <w:r w:rsidRPr="005A601A">
        <w:rPr>
          <w:sz w:val="28"/>
          <w:szCs w:val="28"/>
        </w:rPr>
        <w:t>Казахстанское определение инноваций подлежит корректировке, так как не охватывает всех разновидностей инноваций, даже тех, которые много лет назад были указаны в определении Й. Шумпетеру [2</w:t>
      </w:r>
      <w:r w:rsidR="008E0A89">
        <w:rPr>
          <w:sz w:val="28"/>
          <w:szCs w:val="28"/>
        </w:rPr>
        <w:t>1</w:t>
      </w:r>
      <w:r w:rsidRPr="005A601A">
        <w:rPr>
          <w:sz w:val="28"/>
          <w:szCs w:val="28"/>
        </w:rPr>
        <w:t xml:space="preserve">]. Так, например, здесь не указаны новые способы или методы, новые производства (организация). </w:t>
      </w:r>
    </w:p>
    <w:p w14:paraId="1EF14F0D" w14:textId="77777777" w:rsidR="005A601A" w:rsidRPr="005A601A" w:rsidRDefault="005A601A" w:rsidP="005A601A">
      <w:pPr>
        <w:ind w:firstLine="709"/>
        <w:jc w:val="both"/>
        <w:rPr>
          <w:sz w:val="28"/>
          <w:szCs w:val="28"/>
        </w:rPr>
      </w:pPr>
      <w:r w:rsidRPr="005A601A">
        <w:rPr>
          <w:sz w:val="28"/>
          <w:szCs w:val="28"/>
        </w:rPr>
        <w:t>Считаем, что под инновацией следует понимать новый или усовершенствованный результат инновационной деятельности в виде апробированных продукта (товара, работы или услуги), процесса, технологии, способа (метода), производства (организации), обеспечивающих конкурентоспособность и сравнительное преимущество в отличие от предыдущих.</w:t>
      </w:r>
    </w:p>
    <w:p w14:paraId="2A7271DA" w14:textId="5A07C14D" w:rsidR="005A601A" w:rsidRPr="005A601A" w:rsidRDefault="005A601A" w:rsidP="005A601A">
      <w:pPr>
        <w:ind w:firstLine="709"/>
        <w:jc w:val="both"/>
        <w:rPr>
          <w:sz w:val="28"/>
          <w:szCs w:val="28"/>
        </w:rPr>
      </w:pPr>
      <w:r w:rsidRPr="005A601A">
        <w:rPr>
          <w:sz w:val="28"/>
          <w:szCs w:val="28"/>
        </w:rPr>
        <w:t>Наше предложение во многом совпадает с новым определением инноваций, которое дается в принятом в 2021 году Законе РК «О промышленной политике»: инновация – введенный в употребление конечный результат инновационной деятельности, получивший реализацию в виде какого-либо нового или значительно улучшенного продукта (товара, работы или услуги), технологии или процесса, нового метода маркетинга или нового организационного метода в деловой практике, организации рабочих мест или внешних связей, обеспечивающий получение конкурентного преимущества» [3</w:t>
      </w:r>
      <w:r w:rsidR="00DD3104">
        <w:rPr>
          <w:sz w:val="28"/>
          <w:szCs w:val="28"/>
        </w:rPr>
        <w:t>0</w:t>
      </w:r>
      <w:r w:rsidRPr="005A601A">
        <w:rPr>
          <w:sz w:val="28"/>
          <w:szCs w:val="28"/>
        </w:rPr>
        <w:t>].</w:t>
      </w:r>
    </w:p>
    <w:p w14:paraId="038680A8" w14:textId="7E808CDD" w:rsidR="005A601A" w:rsidRPr="005A601A" w:rsidRDefault="005A601A" w:rsidP="005A601A">
      <w:pPr>
        <w:ind w:firstLine="709"/>
        <w:jc w:val="both"/>
        <w:rPr>
          <w:sz w:val="28"/>
          <w:szCs w:val="28"/>
        </w:rPr>
      </w:pPr>
      <w:r w:rsidRPr="005A601A">
        <w:rPr>
          <w:sz w:val="28"/>
          <w:szCs w:val="28"/>
        </w:rPr>
        <w:t>Инновационную деятельность следует понимать, как создание и применение компаниями продуктов и производственных процессов, которые являются новыми для этих компаний. Поэтому при рассмотрении сущности инновационной системы исследователи опирались на технологические инновации. В частности, Нельсон в определении инновационной системы подчеркивал важную роль институтов, но ограничивая инновационную деятельность только фирмами определив инновационную деятельность национальных фирм» [3</w:t>
      </w:r>
      <w:r w:rsidR="00DD3104">
        <w:rPr>
          <w:sz w:val="28"/>
          <w:szCs w:val="28"/>
        </w:rPr>
        <w:t>1</w:t>
      </w:r>
      <w:r w:rsidRPr="005A601A">
        <w:rPr>
          <w:sz w:val="28"/>
          <w:szCs w:val="28"/>
        </w:rPr>
        <w:t>].</w:t>
      </w:r>
    </w:p>
    <w:p w14:paraId="5A0252F2" w14:textId="77777777" w:rsidR="005A601A" w:rsidRPr="005A601A" w:rsidRDefault="005A601A" w:rsidP="005A601A">
      <w:pPr>
        <w:ind w:firstLine="709"/>
        <w:jc w:val="both"/>
        <w:rPr>
          <w:sz w:val="28"/>
          <w:szCs w:val="28"/>
        </w:rPr>
      </w:pPr>
      <w:r w:rsidRPr="005A601A">
        <w:rPr>
          <w:sz w:val="28"/>
          <w:szCs w:val="28"/>
        </w:rPr>
        <w:t>Определившись с понятием «инновация», перейдем к понятию «инновационная система».</w:t>
      </w:r>
    </w:p>
    <w:p w14:paraId="2634E44F" w14:textId="77777777" w:rsidR="005A601A" w:rsidRPr="005A601A" w:rsidRDefault="005A601A" w:rsidP="005A601A">
      <w:pPr>
        <w:ind w:firstLine="709"/>
        <w:jc w:val="both"/>
        <w:rPr>
          <w:sz w:val="28"/>
          <w:szCs w:val="28"/>
        </w:rPr>
      </w:pPr>
      <w:r w:rsidRPr="005A601A">
        <w:rPr>
          <w:sz w:val="28"/>
          <w:szCs w:val="28"/>
        </w:rPr>
        <w:t>Существует множество определений, описывающих  понятие «инновационная система». Следует уточнить значение каждого компонента этого понятия: «инновация» и «система». Понятие «инновация» мы уже рассмотрели, обратим внимание на понятие «система».</w:t>
      </w:r>
    </w:p>
    <w:p w14:paraId="56276EBC" w14:textId="45B5334B" w:rsidR="005A601A" w:rsidRPr="005A601A" w:rsidRDefault="005A601A" w:rsidP="005A601A">
      <w:pPr>
        <w:ind w:firstLine="709"/>
        <w:jc w:val="both"/>
        <w:rPr>
          <w:sz w:val="28"/>
          <w:szCs w:val="28"/>
        </w:rPr>
      </w:pPr>
      <w:r w:rsidRPr="005A601A">
        <w:rPr>
          <w:sz w:val="28"/>
          <w:szCs w:val="28"/>
        </w:rPr>
        <w:t xml:space="preserve">«Система – множество взаимосвязанных элементов, обособленное от среды и взаимодействующее с ней как целое» </w:t>
      </w:r>
      <w:r w:rsidR="00DD3104" w:rsidRPr="005A601A">
        <w:rPr>
          <w:sz w:val="28"/>
          <w:szCs w:val="28"/>
        </w:rPr>
        <w:t>[3</w:t>
      </w:r>
      <w:r w:rsidR="00DD3104">
        <w:rPr>
          <w:sz w:val="28"/>
          <w:szCs w:val="28"/>
        </w:rPr>
        <w:t>2</w:t>
      </w:r>
      <w:r w:rsidR="00DD3104" w:rsidRPr="005A601A">
        <w:rPr>
          <w:sz w:val="28"/>
          <w:szCs w:val="28"/>
        </w:rPr>
        <w:t>].</w:t>
      </w:r>
      <w:r w:rsidR="00DD3104">
        <w:rPr>
          <w:sz w:val="28"/>
          <w:szCs w:val="28"/>
        </w:rPr>
        <w:t xml:space="preserve"> </w:t>
      </w:r>
      <w:r w:rsidRPr="005A601A">
        <w:rPr>
          <w:sz w:val="28"/>
          <w:szCs w:val="28"/>
        </w:rPr>
        <w:t>Следовательно, инновационная система – это множество элементов, которые обеспечивают процесс внедрения инноваций.</w:t>
      </w:r>
    </w:p>
    <w:p w14:paraId="41CFF970" w14:textId="77777777" w:rsidR="005A601A" w:rsidRPr="005A601A" w:rsidRDefault="005A601A" w:rsidP="005A601A">
      <w:pPr>
        <w:ind w:firstLine="709"/>
        <w:jc w:val="both"/>
        <w:rPr>
          <w:sz w:val="28"/>
          <w:szCs w:val="28"/>
        </w:rPr>
      </w:pPr>
      <w:r w:rsidRPr="005A601A">
        <w:rPr>
          <w:sz w:val="28"/>
          <w:szCs w:val="28"/>
        </w:rPr>
        <w:t xml:space="preserve">Можно подробно рассмотреть эволюцию теории инновационной системы в работах, как ученых ближнего, так и дальнего зарубежья. Она была разработана почти одновременно несколькими исследователями в 1980-х годах, среди которых можно выделить ярких лидеров этой области Б. Лундваль, К. </w:t>
      </w:r>
      <w:r w:rsidRPr="005A601A">
        <w:rPr>
          <w:sz w:val="28"/>
          <w:szCs w:val="28"/>
        </w:rPr>
        <w:lastRenderedPageBreak/>
        <w:t>Фриман, Р. Нельсон и т.д.</w:t>
      </w:r>
    </w:p>
    <w:p w14:paraId="62A1210A" w14:textId="12692339" w:rsidR="005A601A" w:rsidRPr="005A601A" w:rsidRDefault="005A601A" w:rsidP="005A601A">
      <w:pPr>
        <w:ind w:firstLine="709"/>
        <w:jc w:val="both"/>
        <w:rPr>
          <w:sz w:val="28"/>
          <w:szCs w:val="28"/>
        </w:rPr>
      </w:pPr>
      <w:r w:rsidRPr="005A601A">
        <w:rPr>
          <w:sz w:val="28"/>
          <w:szCs w:val="28"/>
        </w:rPr>
        <w:t>Впервые термин «инновационная система» был использован Б. Лундваллем в работе «Национальная система инноваций»: это система, которая формируется из элементов и отношений, которые взаимодействуют в производстве, распространении и использовании новых и экономически полезных знаний, то есть, национальная система включает элементы и отношения, расположенные в рамках границы национального государства [3</w:t>
      </w:r>
      <w:r w:rsidR="00DD3104">
        <w:rPr>
          <w:sz w:val="28"/>
          <w:szCs w:val="28"/>
        </w:rPr>
        <w:t>3</w:t>
      </w:r>
      <w:r w:rsidRPr="005A601A">
        <w:rPr>
          <w:sz w:val="28"/>
          <w:szCs w:val="28"/>
        </w:rPr>
        <w:t xml:space="preserve">]. Таким образом, он фокусирует своё внимание на внутрисистемных характеристиках системы инноваций, таких как системные элементы и соответствующие взаимодействия между </w:t>
      </w:r>
      <w:r>
        <w:rPr>
          <w:sz w:val="28"/>
          <w:szCs w:val="28"/>
        </w:rPr>
        <w:t>ними</w:t>
      </w:r>
      <w:r w:rsidRPr="005A601A">
        <w:rPr>
          <w:sz w:val="28"/>
          <w:szCs w:val="28"/>
        </w:rPr>
        <w:t>.</w:t>
      </w:r>
    </w:p>
    <w:p w14:paraId="5A7D774A" w14:textId="4A88108E" w:rsidR="005A601A" w:rsidRPr="005A601A" w:rsidRDefault="005A601A" w:rsidP="005A601A">
      <w:pPr>
        <w:ind w:firstLine="709"/>
        <w:jc w:val="both"/>
        <w:rPr>
          <w:sz w:val="28"/>
          <w:szCs w:val="28"/>
        </w:rPr>
      </w:pPr>
      <w:r w:rsidRPr="005A601A">
        <w:rPr>
          <w:sz w:val="28"/>
          <w:szCs w:val="28"/>
        </w:rPr>
        <w:t>Позднее, проблематика инновационной системы была приведена в работах К. Фримана, приуроченных касательно технологической политике страны восходящего солнца. К. Фриман определяет инновационную систему как «сеть учреждений в государственном и частном секторах, в результате деятельности и взаимодействия которых создаются, импортируются, модифицируются и распространяются новые технологии» [3</w:t>
      </w:r>
      <w:r w:rsidR="00DD3104">
        <w:rPr>
          <w:sz w:val="28"/>
          <w:szCs w:val="28"/>
        </w:rPr>
        <w:t>4</w:t>
      </w:r>
      <w:r w:rsidRPr="005A601A">
        <w:rPr>
          <w:sz w:val="28"/>
          <w:szCs w:val="28"/>
        </w:rPr>
        <w:t>].</w:t>
      </w:r>
    </w:p>
    <w:p w14:paraId="1A5638FD" w14:textId="703BB233" w:rsidR="005A601A" w:rsidRPr="005A601A" w:rsidRDefault="005A601A" w:rsidP="005A601A">
      <w:pPr>
        <w:ind w:firstLine="709"/>
        <w:jc w:val="both"/>
        <w:rPr>
          <w:sz w:val="28"/>
          <w:szCs w:val="28"/>
        </w:rPr>
      </w:pPr>
      <w:r w:rsidRPr="005A601A">
        <w:rPr>
          <w:sz w:val="28"/>
          <w:szCs w:val="28"/>
        </w:rPr>
        <w:t>Важное место в теории исследований инновационных систем отводится опубликованной в XIX веке работе Ф. Листа «Национальная система политической экономии» [3</w:t>
      </w:r>
      <w:r w:rsidR="00DD3104">
        <w:rPr>
          <w:sz w:val="28"/>
          <w:szCs w:val="28"/>
        </w:rPr>
        <w:t>5</w:t>
      </w:r>
      <w:r w:rsidRPr="005A601A">
        <w:rPr>
          <w:sz w:val="28"/>
          <w:szCs w:val="28"/>
        </w:rPr>
        <w:t>], в которой он доказывает, что не только протекционистские меры по защите внутреннего германского рынка, но и широкий спектр мероприятий, нацеленных на создание возможностей для ускоренной индустриализации и экономического роста, на основе изучения и использования новых технологий, предопределили впечатляющие экономические преимущества Германии перед Великобританией.</w:t>
      </w:r>
    </w:p>
    <w:p w14:paraId="78D4F2FC" w14:textId="48BF31A6" w:rsidR="005A601A" w:rsidRPr="005A601A" w:rsidRDefault="005A601A" w:rsidP="005A601A">
      <w:pPr>
        <w:ind w:firstLine="709"/>
        <w:jc w:val="both"/>
        <w:rPr>
          <w:sz w:val="28"/>
          <w:szCs w:val="28"/>
        </w:rPr>
      </w:pPr>
      <w:r w:rsidRPr="005A601A">
        <w:rPr>
          <w:sz w:val="28"/>
          <w:szCs w:val="28"/>
        </w:rPr>
        <w:t>Некоторые исследователи экономисты более структурно рассматривали в своих научных работах понятие «инновационной системы». Следует выделить, что П. Патель рассматривал инновационную систему в виде национальных институтов, которые определяют уровень и направление технологического развития в стране [3</w:t>
      </w:r>
      <w:r w:rsidR="00DD3104">
        <w:rPr>
          <w:sz w:val="28"/>
          <w:szCs w:val="28"/>
        </w:rPr>
        <w:t>6</w:t>
      </w:r>
      <w:r w:rsidRPr="005A601A">
        <w:rPr>
          <w:sz w:val="28"/>
          <w:szCs w:val="28"/>
        </w:rPr>
        <w:t>]. Х. Чесбро предполагает использование знаний, поступающих не только из внутренней среды предприятия, но и из внешней среды, для ускорения процесса генерации инноваций внутри предприятия, а также для расширения рынка внешнего использования инноваций [3</w:t>
      </w:r>
      <w:r w:rsidR="00DD3104">
        <w:rPr>
          <w:sz w:val="28"/>
          <w:szCs w:val="28"/>
        </w:rPr>
        <w:t>7</w:t>
      </w:r>
      <w:r w:rsidRPr="005A601A">
        <w:rPr>
          <w:sz w:val="28"/>
          <w:szCs w:val="28"/>
        </w:rPr>
        <w:t>]. В свою очередь, Д. Норт считается создателем теории институциональных изменений, суть которой заключается в вычленении структурных факторов, которые могут изменить как отдельные институты, так и институциональную структуру общества. В своих работах он поднимает вопрос о роли институциональных факторов в экономическом развитии, дает своеобразная трактовка понятия «институт», анализируется эволюция институциональной структуры общества [</w:t>
      </w:r>
      <w:r w:rsidR="00DD3104">
        <w:rPr>
          <w:sz w:val="28"/>
          <w:szCs w:val="28"/>
        </w:rPr>
        <w:t>38</w:t>
      </w:r>
      <w:r w:rsidRPr="005A601A">
        <w:rPr>
          <w:sz w:val="28"/>
          <w:szCs w:val="28"/>
        </w:rPr>
        <w:t>].</w:t>
      </w:r>
    </w:p>
    <w:p w14:paraId="1C7AACC7" w14:textId="63350490" w:rsidR="005A601A" w:rsidRPr="005A601A" w:rsidRDefault="005A601A" w:rsidP="005A601A">
      <w:pPr>
        <w:ind w:firstLine="709"/>
        <w:jc w:val="both"/>
        <w:rPr>
          <w:sz w:val="28"/>
          <w:szCs w:val="28"/>
        </w:rPr>
      </w:pPr>
      <w:r w:rsidRPr="005A601A">
        <w:rPr>
          <w:sz w:val="28"/>
          <w:szCs w:val="28"/>
        </w:rPr>
        <w:t xml:space="preserve">Важной попыткой систематического анализа уровня системы развития инноваций связывают с американским ученым Йозефом Шумпетером. Й. Шумпеттер оставил глубокий след в истории экономической мысли. Особая заслуга его заключается в разработке комплексной теории динамики развития экономической системы. Данная теория впоследствии послужила основой для </w:t>
      </w:r>
      <w:r w:rsidRPr="005A601A">
        <w:rPr>
          <w:sz w:val="28"/>
          <w:szCs w:val="28"/>
        </w:rPr>
        <w:lastRenderedPageBreak/>
        <w:t>разработки и проведения специальной инновационной политики на уровне отдельных фирм и в рамках национальных экономик как основополагающего элемента политики экономического и инновационного роста. Также важным вкладом Й. Шумпетера в развитие концепции инноваций является его положение о существенной роли предпринимателя в инициации инновационных процессов [2</w:t>
      </w:r>
      <w:r w:rsidR="00DD3104">
        <w:rPr>
          <w:sz w:val="28"/>
          <w:szCs w:val="28"/>
        </w:rPr>
        <w:t>1</w:t>
      </w:r>
      <w:r w:rsidRPr="005A601A">
        <w:rPr>
          <w:sz w:val="28"/>
          <w:szCs w:val="28"/>
        </w:rPr>
        <w:t>].</w:t>
      </w:r>
    </w:p>
    <w:p w14:paraId="29431241" w14:textId="7D4E7F2B" w:rsidR="005A601A" w:rsidRPr="005A601A" w:rsidRDefault="005A601A" w:rsidP="005A601A">
      <w:pPr>
        <w:ind w:firstLine="709"/>
        <w:jc w:val="both"/>
        <w:rPr>
          <w:sz w:val="28"/>
          <w:szCs w:val="28"/>
        </w:rPr>
      </w:pPr>
      <w:r w:rsidRPr="005A601A">
        <w:rPr>
          <w:sz w:val="28"/>
          <w:szCs w:val="28"/>
        </w:rPr>
        <w:t>Фридрих Хайек сформулировал концепцию рассеянного знания или системы инноваций. Она основана на понимании рынка как особого типа информационного устройства, которое через цены идентифицирует, использует и координирует знания миллионов независимых людей [</w:t>
      </w:r>
      <w:r w:rsidR="00DD3104">
        <w:rPr>
          <w:sz w:val="28"/>
          <w:szCs w:val="28"/>
        </w:rPr>
        <w:t>39</w:t>
      </w:r>
      <w:r w:rsidRPr="005A601A">
        <w:rPr>
          <w:sz w:val="28"/>
          <w:szCs w:val="28"/>
        </w:rPr>
        <w:t>]. Более того, Й. Шумпетер и Ф. Хайек заложили основы для рассмотрения инноваций в качестве источника экономического роста и Ф. Хайек делает вывод, что знания разбросаны по экономике. Никто не имеет возможности получать полную информацию о других участниках рынка, а также адекватно передавать информацию о себе - своих экономических предпочтениях, успешности своего бизнеса и т. д.</w:t>
      </w:r>
    </w:p>
    <w:p w14:paraId="0D2017CA" w14:textId="6ADA5ACF" w:rsidR="005A601A" w:rsidRPr="005A601A" w:rsidRDefault="005A601A" w:rsidP="005A601A">
      <w:pPr>
        <w:ind w:firstLine="709"/>
        <w:jc w:val="both"/>
        <w:rPr>
          <w:sz w:val="28"/>
          <w:szCs w:val="28"/>
        </w:rPr>
      </w:pPr>
      <w:r w:rsidRPr="005A601A">
        <w:rPr>
          <w:sz w:val="28"/>
          <w:szCs w:val="28"/>
        </w:rPr>
        <w:t>В модели предлагаемой Р. Солоу в соответствии с неоклассической теорией пропорции между трудом и капиталом переменны, поэтому он использовал линейно-однородную производственную функцию [4</w:t>
      </w:r>
      <w:r w:rsidR="00DD3104">
        <w:rPr>
          <w:sz w:val="28"/>
          <w:szCs w:val="28"/>
        </w:rPr>
        <w:t>0</w:t>
      </w:r>
      <w:r w:rsidRPr="005A601A">
        <w:rPr>
          <w:sz w:val="28"/>
          <w:szCs w:val="28"/>
        </w:rPr>
        <w:t>]. При этом, обнаружилось допущения изучить воздействие производственных функций, научно-технического прогресса на экономическое развитие.</w:t>
      </w:r>
    </w:p>
    <w:p w14:paraId="233D617F" w14:textId="77777777" w:rsidR="005A601A" w:rsidRPr="005A601A" w:rsidRDefault="005A601A" w:rsidP="005A601A">
      <w:pPr>
        <w:ind w:firstLine="709"/>
        <w:jc w:val="both"/>
        <w:rPr>
          <w:sz w:val="28"/>
          <w:szCs w:val="28"/>
        </w:rPr>
      </w:pPr>
      <w:r w:rsidRPr="005A601A">
        <w:rPr>
          <w:sz w:val="28"/>
          <w:szCs w:val="28"/>
        </w:rPr>
        <w:t>Впоследствии были сформированы изменения, учитывающие «возраст благ», так как, разработки технологического прогресса были сформулированы в качестве посылов в духе конструктивизма, по этой причине его значимость свелась к так называемому «остатку Солоу», определяющему экспериментальное воздействие независимого технологического прогресса на рост экономики. Главным фактором в модели роста Солоу выступил фактор накопления.</w:t>
      </w:r>
    </w:p>
    <w:p w14:paraId="04D2190F" w14:textId="33736473" w:rsidR="005A601A" w:rsidRPr="005A601A" w:rsidRDefault="005A601A" w:rsidP="005A601A">
      <w:pPr>
        <w:ind w:firstLine="709"/>
        <w:jc w:val="both"/>
        <w:rPr>
          <w:sz w:val="28"/>
          <w:szCs w:val="28"/>
        </w:rPr>
      </w:pPr>
      <w:r w:rsidRPr="005A601A">
        <w:rPr>
          <w:sz w:val="28"/>
          <w:szCs w:val="28"/>
        </w:rPr>
        <w:t>В экономической литературе под «инновационной системой» часто понимается либо целостная совокупность взаимодействующих учреждений и предприятий, осуществляющих превращение научных знаний в новые виды конкурентоспособной инновационной продукции и услуг в целях обеспечения социально-экономического роста [4</w:t>
      </w:r>
      <w:r w:rsidR="00DD3104">
        <w:rPr>
          <w:sz w:val="28"/>
          <w:szCs w:val="28"/>
        </w:rPr>
        <w:t>2</w:t>
      </w:r>
      <w:r w:rsidRPr="005A601A">
        <w:rPr>
          <w:sz w:val="28"/>
          <w:szCs w:val="28"/>
        </w:rPr>
        <w:t>], или совокупность субъектов и институтов, которые сообща и любой в отдельности вносят свой вклад в воспроизводство, хранение, распространение и использование знаний с целью получения новых инновационных продуктов, технологий и услуг для удовлетворения потребностей личных и общественных потребностей [4</w:t>
      </w:r>
      <w:r w:rsidR="00DD3104">
        <w:rPr>
          <w:sz w:val="28"/>
          <w:szCs w:val="28"/>
        </w:rPr>
        <w:t>3</w:t>
      </w:r>
      <w:r w:rsidRPr="005A601A">
        <w:rPr>
          <w:sz w:val="28"/>
          <w:szCs w:val="28"/>
        </w:rPr>
        <w:t>].</w:t>
      </w:r>
    </w:p>
    <w:p w14:paraId="0B1818B6" w14:textId="1D199588" w:rsidR="005A601A" w:rsidRPr="005A601A" w:rsidRDefault="005A601A" w:rsidP="005A601A">
      <w:pPr>
        <w:ind w:firstLine="709"/>
        <w:jc w:val="both"/>
        <w:rPr>
          <w:sz w:val="28"/>
          <w:szCs w:val="28"/>
        </w:rPr>
      </w:pPr>
      <w:r w:rsidRPr="005A601A">
        <w:rPr>
          <w:sz w:val="28"/>
          <w:szCs w:val="28"/>
        </w:rPr>
        <w:t>Основная идея концепции «инноваций» заключается в том, что сами инновации, а также процесс их распространения являются как индивидуальным, так и коллективным актом. Таким образом, считается, что инновации состоят из сетей отдельных лиц и организаций, которые генерируют, развивают, распространяют и используют инновации [4</w:t>
      </w:r>
      <w:r w:rsidR="00DD3104">
        <w:rPr>
          <w:sz w:val="28"/>
          <w:szCs w:val="28"/>
        </w:rPr>
        <w:t>4</w:t>
      </w:r>
      <w:r w:rsidRPr="005A601A">
        <w:rPr>
          <w:sz w:val="28"/>
          <w:szCs w:val="28"/>
        </w:rPr>
        <w:t>].</w:t>
      </w:r>
    </w:p>
    <w:p w14:paraId="3678C3CD" w14:textId="77777777" w:rsidR="005A601A" w:rsidRPr="005A601A" w:rsidRDefault="005A601A" w:rsidP="005A601A">
      <w:pPr>
        <w:ind w:firstLine="709"/>
        <w:jc w:val="both"/>
        <w:rPr>
          <w:sz w:val="28"/>
          <w:szCs w:val="28"/>
        </w:rPr>
      </w:pPr>
      <w:r>
        <w:rPr>
          <w:sz w:val="28"/>
          <w:szCs w:val="28"/>
        </w:rPr>
        <w:t xml:space="preserve">В целом, </w:t>
      </w:r>
      <w:r w:rsidRPr="005A601A">
        <w:rPr>
          <w:sz w:val="28"/>
          <w:szCs w:val="28"/>
        </w:rPr>
        <w:t xml:space="preserve">рассмотренные нами теоретические </w:t>
      </w:r>
      <w:r>
        <w:rPr>
          <w:sz w:val="28"/>
          <w:szCs w:val="28"/>
        </w:rPr>
        <w:t xml:space="preserve">взгляды </w:t>
      </w:r>
      <w:r w:rsidRPr="005A601A">
        <w:rPr>
          <w:sz w:val="28"/>
          <w:szCs w:val="28"/>
        </w:rPr>
        <w:t>зарубежных ученых  на  суть «инновационной системы» импонируют, поскольку:</w:t>
      </w:r>
    </w:p>
    <w:p w14:paraId="111EA077" w14:textId="77777777" w:rsidR="00DD3104" w:rsidRDefault="005A601A" w:rsidP="00DD3104">
      <w:pPr>
        <w:pStyle w:val="a5"/>
        <w:numPr>
          <w:ilvl w:val="0"/>
          <w:numId w:val="33"/>
        </w:numPr>
        <w:tabs>
          <w:tab w:val="left" w:pos="1134"/>
        </w:tabs>
        <w:ind w:left="0" w:firstLine="567"/>
        <w:rPr>
          <w:sz w:val="28"/>
          <w:szCs w:val="28"/>
        </w:rPr>
      </w:pPr>
      <w:r w:rsidRPr="00DD3104">
        <w:rPr>
          <w:sz w:val="28"/>
          <w:szCs w:val="28"/>
        </w:rPr>
        <w:lastRenderedPageBreak/>
        <w:t>само понимание совокупности инноваций как системы указывает на отсутствие разрозненности между всеми элементами инновационного процесса;</w:t>
      </w:r>
    </w:p>
    <w:p w14:paraId="7496940C" w14:textId="77777777" w:rsidR="00DD3104" w:rsidRDefault="005A601A" w:rsidP="00DD3104">
      <w:pPr>
        <w:pStyle w:val="a5"/>
        <w:numPr>
          <w:ilvl w:val="0"/>
          <w:numId w:val="33"/>
        </w:numPr>
        <w:tabs>
          <w:tab w:val="left" w:pos="1134"/>
        </w:tabs>
        <w:ind w:left="0" w:firstLine="567"/>
        <w:rPr>
          <w:sz w:val="28"/>
          <w:szCs w:val="28"/>
        </w:rPr>
      </w:pPr>
      <w:r w:rsidRPr="00DD3104">
        <w:rPr>
          <w:sz w:val="28"/>
          <w:szCs w:val="28"/>
        </w:rPr>
        <w:t xml:space="preserve">данное понятие отражает все изменения, происходящие в последние десятилетия; </w:t>
      </w:r>
    </w:p>
    <w:p w14:paraId="52FF94D7" w14:textId="1EAD2CA6" w:rsidR="005A601A" w:rsidRPr="00DD3104" w:rsidRDefault="005A601A" w:rsidP="00DD3104">
      <w:pPr>
        <w:pStyle w:val="a5"/>
        <w:numPr>
          <w:ilvl w:val="0"/>
          <w:numId w:val="33"/>
        </w:numPr>
        <w:tabs>
          <w:tab w:val="left" w:pos="1134"/>
        </w:tabs>
        <w:ind w:left="0" w:firstLine="567"/>
        <w:rPr>
          <w:sz w:val="28"/>
          <w:szCs w:val="28"/>
        </w:rPr>
      </w:pPr>
      <w:r w:rsidRPr="00DD3104">
        <w:rPr>
          <w:sz w:val="28"/>
          <w:szCs w:val="28"/>
        </w:rPr>
        <w:t>научные изыскания рассматриваемых вопросов создают научный задел для разработки технологической и промышленной политики.</w:t>
      </w:r>
    </w:p>
    <w:p w14:paraId="31FDE275" w14:textId="77777777" w:rsidR="005A601A" w:rsidRPr="005A601A" w:rsidRDefault="005A601A" w:rsidP="005A601A">
      <w:pPr>
        <w:ind w:firstLine="709"/>
        <w:jc w:val="both"/>
        <w:rPr>
          <w:sz w:val="28"/>
          <w:szCs w:val="28"/>
        </w:rPr>
      </w:pPr>
      <w:r w:rsidRPr="005A601A">
        <w:rPr>
          <w:sz w:val="28"/>
          <w:szCs w:val="28"/>
        </w:rPr>
        <w:t>Исходя из вышеизложенного, можно будет дать в структурированном и систематизированном виде теоретические подходы к определению понятия «инновационная система» (таблица 1).</w:t>
      </w:r>
    </w:p>
    <w:p w14:paraId="73E580FC" w14:textId="17A7A2F2" w:rsidR="005A601A" w:rsidRPr="005A601A" w:rsidRDefault="005A601A" w:rsidP="005A601A">
      <w:pPr>
        <w:ind w:firstLine="709"/>
        <w:jc w:val="both"/>
        <w:rPr>
          <w:sz w:val="28"/>
          <w:szCs w:val="28"/>
        </w:rPr>
      </w:pPr>
      <w:r w:rsidRPr="005A601A">
        <w:rPr>
          <w:sz w:val="28"/>
          <w:szCs w:val="28"/>
        </w:rPr>
        <w:t>В целом, концепция инновационных систем тесно связана с концепцией технологической системы. В свою очередь, технологическая система – это сеть различных всевозможно-интенсивных компонентов, взаимодействующих в конкретной экономической или производственной сфере, включенных в определенную организационную структуру и участвующих в процессах производства, распределения и использования различных технологий [4</w:t>
      </w:r>
      <w:r w:rsidR="00F56CFE">
        <w:rPr>
          <w:sz w:val="28"/>
          <w:szCs w:val="28"/>
        </w:rPr>
        <w:t>5</w:t>
      </w:r>
      <w:r w:rsidRPr="005A601A">
        <w:rPr>
          <w:sz w:val="28"/>
          <w:szCs w:val="28"/>
        </w:rPr>
        <w:t>].</w:t>
      </w:r>
    </w:p>
    <w:p w14:paraId="4692459F" w14:textId="77777777" w:rsidR="005A601A" w:rsidRDefault="005A601A" w:rsidP="005A601A">
      <w:pPr>
        <w:ind w:firstLine="709"/>
        <w:jc w:val="both"/>
        <w:rPr>
          <w:b/>
          <w:sz w:val="28"/>
          <w:szCs w:val="28"/>
        </w:rPr>
      </w:pPr>
    </w:p>
    <w:p w14:paraId="7485CB30" w14:textId="77777777" w:rsidR="005A601A" w:rsidRDefault="005A601A" w:rsidP="005A601A">
      <w:pPr>
        <w:pStyle w:val="a3"/>
        <w:tabs>
          <w:tab w:val="left" w:pos="2009"/>
          <w:tab w:val="left" w:pos="2472"/>
          <w:tab w:val="left" w:pos="2932"/>
          <w:tab w:val="left" w:pos="5024"/>
          <w:tab w:val="left" w:pos="6384"/>
          <w:tab w:val="left" w:pos="6840"/>
          <w:tab w:val="left" w:pos="8754"/>
        </w:tabs>
        <w:spacing w:before="65"/>
        <w:ind w:left="0" w:firstLine="567"/>
      </w:pPr>
      <w:r>
        <w:t>Таблица</w:t>
      </w:r>
      <w:r>
        <w:tab/>
        <w:t>1.</w:t>
      </w:r>
      <w:r>
        <w:tab/>
        <w:t xml:space="preserve">Теоретические подходы к </w:t>
      </w:r>
      <w:r w:rsidR="0090166F">
        <w:t>определению</w:t>
      </w:r>
      <w:r>
        <w:t xml:space="preserve"> понятия «инновационной</w:t>
      </w:r>
      <w:r>
        <w:rPr>
          <w:spacing w:val="-4"/>
        </w:rPr>
        <w:t xml:space="preserve"> </w:t>
      </w:r>
      <w:r>
        <w:t>системы»</w:t>
      </w:r>
    </w:p>
    <w:p w14:paraId="4BD0D5E4" w14:textId="77777777" w:rsidR="005A601A" w:rsidRDefault="005A601A" w:rsidP="005A601A">
      <w:pPr>
        <w:pStyle w:val="a3"/>
        <w:spacing w:before="6"/>
        <w:ind w:left="0" w:firstLine="567"/>
        <w:jc w:val="left"/>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983"/>
        <w:gridCol w:w="6522"/>
      </w:tblGrid>
      <w:tr w:rsidR="005A601A" w14:paraId="25870A44" w14:textId="77777777" w:rsidTr="002871D5">
        <w:trPr>
          <w:trHeight w:val="695"/>
        </w:trPr>
        <w:tc>
          <w:tcPr>
            <w:tcW w:w="852" w:type="dxa"/>
            <w:shd w:val="clear" w:color="auto" w:fill="DBDBDB"/>
          </w:tcPr>
          <w:p w14:paraId="25AA6392" w14:textId="77777777" w:rsidR="005A601A" w:rsidRDefault="005A601A" w:rsidP="002871D5">
            <w:pPr>
              <w:pStyle w:val="TableParagraph"/>
              <w:spacing w:line="240" w:lineRule="auto"/>
              <w:ind w:left="0" w:right="116"/>
              <w:jc w:val="center"/>
              <w:rPr>
                <w:b/>
                <w:sz w:val="28"/>
              </w:rPr>
            </w:pPr>
            <w:r>
              <w:rPr>
                <w:b/>
                <w:sz w:val="28"/>
              </w:rPr>
              <w:t>№№</w:t>
            </w:r>
            <w:r>
              <w:rPr>
                <w:b/>
                <w:spacing w:val="-67"/>
                <w:sz w:val="28"/>
              </w:rPr>
              <w:t xml:space="preserve"> </w:t>
            </w:r>
            <w:r>
              <w:rPr>
                <w:b/>
                <w:sz w:val="28"/>
              </w:rPr>
              <w:t>п/п</w:t>
            </w:r>
          </w:p>
        </w:tc>
        <w:tc>
          <w:tcPr>
            <w:tcW w:w="1983" w:type="dxa"/>
            <w:shd w:val="clear" w:color="auto" w:fill="DBDBDB"/>
          </w:tcPr>
          <w:p w14:paraId="14BAA66B" w14:textId="77777777" w:rsidR="005A601A" w:rsidRDefault="005A601A" w:rsidP="002871D5">
            <w:pPr>
              <w:pStyle w:val="TableParagraph"/>
              <w:spacing w:line="320" w:lineRule="exact"/>
              <w:ind w:left="0" w:firstLine="567"/>
              <w:jc w:val="center"/>
              <w:rPr>
                <w:b/>
                <w:sz w:val="28"/>
              </w:rPr>
            </w:pPr>
            <w:r>
              <w:rPr>
                <w:b/>
                <w:sz w:val="28"/>
              </w:rPr>
              <w:t>Автор</w:t>
            </w:r>
          </w:p>
        </w:tc>
        <w:tc>
          <w:tcPr>
            <w:tcW w:w="6522" w:type="dxa"/>
            <w:shd w:val="clear" w:color="auto" w:fill="DBDBDB"/>
          </w:tcPr>
          <w:p w14:paraId="578F0A32" w14:textId="77777777" w:rsidR="005A601A" w:rsidRDefault="005A601A" w:rsidP="002871D5">
            <w:pPr>
              <w:pStyle w:val="TableParagraph"/>
              <w:spacing w:line="320" w:lineRule="exact"/>
              <w:ind w:left="0" w:right="2403" w:firstLine="567"/>
              <w:jc w:val="center"/>
              <w:rPr>
                <w:b/>
                <w:sz w:val="28"/>
              </w:rPr>
            </w:pPr>
            <w:r>
              <w:rPr>
                <w:b/>
                <w:sz w:val="28"/>
              </w:rPr>
              <w:t>Определение</w:t>
            </w:r>
          </w:p>
        </w:tc>
      </w:tr>
      <w:tr w:rsidR="005A601A" w14:paraId="09135FAA" w14:textId="77777777" w:rsidTr="002871D5">
        <w:trPr>
          <w:trHeight w:val="1610"/>
        </w:trPr>
        <w:tc>
          <w:tcPr>
            <w:tcW w:w="852" w:type="dxa"/>
          </w:tcPr>
          <w:p w14:paraId="48A18DF9" w14:textId="77777777" w:rsidR="005A601A" w:rsidRDefault="005A601A" w:rsidP="002871D5">
            <w:pPr>
              <w:pStyle w:val="TableParagraph"/>
              <w:tabs>
                <w:tab w:val="left" w:pos="852"/>
              </w:tabs>
              <w:spacing w:line="315" w:lineRule="exact"/>
              <w:ind w:left="-569" w:firstLine="567"/>
              <w:jc w:val="center"/>
              <w:rPr>
                <w:sz w:val="28"/>
              </w:rPr>
            </w:pPr>
            <w:r>
              <w:rPr>
                <w:sz w:val="28"/>
              </w:rPr>
              <w:t>1.</w:t>
            </w:r>
          </w:p>
        </w:tc>
        <w:tc>
          <w:tcPr>
            <w:tcW w:w="1983" w:type="dxa"/>
          </w:tcPr>
          <w:p w14:paraId="78D056EE" w14:textId="77777777" w:rsidR="005A601A" w:rsidRDefault="005A601A" w:rsidP="002871D5">
            <w:pPr>
              <w:pStyle w:val="TableParagraph"/>
              <w:spacing w:line="315" w:lineRule="exact"/>
              <w:ind w:left="0" w:firstLine="19"/>
              <w:jc w:val="center"/>
              <w:rPr>
                <w:sz w:val="28"/>
              </w:rPr>
            </w:pPr>
            <w:r>
              <w:rPr>
                <w:sz w:val="28"/>
              </w:rPr>
              <w:t>К.</w:t>
            </w:r>
            <w:r>
              <w:rPr>
                <w:spacing w:val="-14"/>
                <w:sz w:val="28"/>
              </w:rPr>
              <w:t xml:space="preserve"> </w:t>
            </w:r>
            <w:r>
              <w:rPr>
                <w:sz w:val="28"/>
              </w:rPr>
              <w:t>Фриман</w:t>
            </w:r>
          </w:p>
        </w:tc>
        <w:tc>
          <w:tcPr>
            <w:tcW w:w="6522" w:type="dxa"/>
          </w:tcPr>
          <w:p w14:paraId="6BA3E19E" w14:textId="7756F200" w:rsidR="005A601A" w:rsidRPr="005A601A" w:rsidRDefault="005A601A" w:rsidP="0090166F">
            <w:pPr>
              <w:pStyle w:val="TableParagraph"/>
              <w:tabs>
                <w:tab w:val="left" w:pos="3045"/>
                <w:tab w:val="left" w:pos="5237"/>
              </w:tabs>
              <w:spacing w:line="240" w:lineRule="auto"/>
              <w:ind w:left="162" w:right="93"/>
              <w:jc w:val="both"/>
              <w:rPr>
                <w:sz w:val="28"/>
                <w:lang w:val="ru-RU"/>
              </w:rPr>
            </w:pPr>
            <w:r w:rsidRPr="005A601A">
              <w:rPr>
                <w:sz w:val="28"/>
                <w:lang w:val="ru-RU"/>
              </w:rPr>
              <w:t>Сложная</w:t>
            </w:r>
            <w:r w:rsidRPr="005A601A">
              <w:rPr>
                <w:spacing w:val="1"/>
                <w:sz w:val="28"/>
                <w:lang w:val="ru-RU"/>
              </w:rPr>
              <w:t xml:space="preserve"> </w:t>
            </w:r>
            <w:r w:rsidRPr="005A601A">
              <w:rPr>
                <w:sz w:val="28"/>
                <w:lang w:val="ru-RU"/>
              </w:rPr>
              <w:t>система</w:t>
            </w:r>
            <w:r w:rsidRPr="005A601A">
              <w:rPr>
                <w:spacing w:val="1"/>
                <w:sz w:val="28"/>
                <w:lang w:val="ru-RU"/>
              </w:rPr>
              <w:t xml:space="preserve"> </w:t>
            </w:r>
            <w:r w:rsidRPr="005A601A">
              <w:rPr>
                <w:sz w:val="28"/>
                <w:lang w:val="ru-RU"/>
              </w:rPr>
              <w:t>субъектов</w:t>
            </w:r>
            <w:r w:rsidRPr="005A601A">
              <w:rPr>
                <w:spacing w:val="1"/>
                <w:sz w:val="28"/>
                <w:lang w:val="ru-RU"/>
              </w:rPr>
              <w:t xml:space="preserve"> </w:t>
            </w:r>
            <w:r w:rsidRPr="005A601A">
              <w:rPr>
                <w:sz w:val="28"/>
                <w:lang w:val="ru-RU"/>
              </w:rPr>
              <w:t>частных</w:t>
            </w:r>
            <w:r w:rsidRPr="005A601A">
              <w:rPr>
                <w:spacing w:val="1"/>
                <w:sz w:val="28"/>
                <w:lang w:val="ru-RU"/>
              </w:rPr>
              <w:t xml:space="preserve"> </w:t>
            </w:r>
            <w:r w:rsidRPr="005A601A">
              <w:rPr>
                <w:sz w:val="28"/>
                <w:lang w:val="ru-RU"/>
              </w:rPr>
              <w:t>и</w:t>
            </w:r>
            <w:r w:rsidRPr="005A601A">
              <w:rPr>
                <w:spacing w:val="1"/>
                <w:sz w:val="28"/>
                <w:lang w:val="ru-RU"/>
              </w:rPr>
              <w:t xml:space="preserve"> </w:t>
            </w:r>
            <w:r w:rsidRPr="005A601A">
              <w:rPr>
                <w:sz w:val="28"/>
                <w:lang w:val="ru-RU"/>
              </w:rPr>
              <w:t>государственных</w:t>
            </w:r>
            <w:r w:rsidRPr="005A601A">
              <w:rPr>
                <w:spacing w:val="1"/>
                <w:sz w:val="28"/>
                <w:lang w:val="ru-RU"/>
              </w:rPr>
              <w:t xml:space="preserve"> </w:t>
            </w:r>
            <w:r w:rsidRPr="005A601A">
              <w:rPr>
                <w:sz w:val="28"/>
                <w:lang w:val="ru-RU"/>
              </w:rPr>
              <w:t>учреждений</w:t>
            </w:r>
            <w:r w:rsidRPr="005A601A">
              <w:rPr>
                <w:spacing w:val="1"/>
                <w:sz w:val="28"/>
                <w:lang w:val="ru-RU"/>
              </w:rPr>
              <w:t xml:space="preserve"> </w:t>
            </w:r>
            <w:r w:rsidRPr="005A601A">
              <w:rPr>
                <w:sz w:val="28"/>
                <w:lang w:val="ru-RU"/>
              </w:rPr>
              <w:t>направленная</w:t>
            </w:r>
            <w:r w:rsidRPr="005A601A">
              <w:rPr>
                <w:spacing w:val="1"/>
                <w:sz w:val="28"/>
                <w:lang w:val="ru-RU"/>
              </w:rPr>
              <w:t xml:space="preserve"> </w:t>
            </w:r>
            <w:r w:rsidRPr="005A601A">
              <w:rPr>
                <w:sz w:val="28"/>
                <w:lang w:val="ru-RU"/>
              </w:rPr>
              <w:t>на</w:t>
            </w:r>
            <w:r w:rsidRPr="005A601A">
              <w:rPr>
                <w:spacing w:val="-67"/>
                <w:sz w:val="28"/>
                <w:lang w:val="ru-RU"/>
              </w:rPr>
              <w:t xml:space="preserve"> </w:t>
            </w:r>
            <w:r w:rsidRPr="005A601A">
              <w:rPr>
                <w:sz w:val="28"/>
                <w:lang w:val="ru-RU"/>
              </w:rPr>
              <w:t>инициировании</w:t>
            </w:r>
            <w:r w:rsidRPr="005A601A">
              <w:rPr>
                <w:sz w:val="28"/>
                <w:lang w:val="ru-RU"/>
              </w:rPr>
              <w:tab/>
              <w:t>создания,</w:t>
            </w:r>
            <w:r w:rsidRPr="005A601A">
              <w:rPr>
                <w:sz w:val="28"/>
                <w:lang w:val="ru-RU"/>
              </w:rPr>
              <w:tab/>
            </w:r>
            <w:r w:rsidRPr="005A601A">
              <w:rPr>
                <w:spacing w:val="-1"/>
                <w:sz w:val="28"/>
                <w:lang w:val="ru-RU"/>
              </w:rPr>
              <w:t>хранения,</w:t>
            </w:r>
            <w:r w:rsidRPr="005A601A">
              <w:rPr>
                <w:spacing w:val="-68"/>
                <w:sz w:val="28"/>
                <w:lang w:val="ru-RU"/>
              </w:rPr>
              <w:t xml:space="preserve"> </w:t>
            </w:r>
            <w:r w:rsidRPr="005A601A">
              <w:rPr>
                <w:sz w:val="28"/>
                <w:lang w:val="ru-RU"/>
              </w:rPr>
              <w:t>распространения</w:t>
            </w:r>
            <w:r w:rsidRPr="005A601A">
              <w:rPr>
                <w:spacing w:val="21"/>
                <w:sz w:val="28"/>
                <w:lang w:val="ru-RU"/>
              </w:rPr>
              <w:t xml:space="preserve"> </w:t>
            </w:r>
            <w:r w:rsidRPr="005A601A">
              <w:rPr>
                <w:sz w:val="28"/>
                <w:lang w:val="ru-RU"/>
              </w:rPr>
              <w:t>и</w:t>
            </w:r>
            <w:r w:rsidRPr="005A601A">
              <w:rPr>
                <w:spacing w:val="21"/>
                <w:sz w:val="28"/>
                <w:lang w:val="ru-RU"/>
              </w:rPr>
              <w:t xml:space="preserve"> </w:t>
            </w:r>
            <w:r w:rsidRPr="005A601A">
              <w:rPr>
                <w:sz w:val="28"/>
                <w:lang w:val="ru-RU"/>
              </w:rPr>
              <w:t>превращения</w:t>
            </w:r>
            <w:r w:rsidRPr="005A601A">
              <w:rPr>
                <w:spacing w:val="21"/>
                <w:sz w:val="28"/>
                <w:lang w:val="ru-RU"/>
              </w:rPr>
              <w:t xml:space="preserve"> </w:t>
            </w:r>
            <w:r w:rsidRPr="005A601A">
              <w:rPr>
                <w:sz w:val="28"/>
                <w:lang w:val="ru-RU"/>
              </w:rPr>
              <w:t>новых</w:t>
            </w:r>
            <w:r w:rsidRPr="005A601A">
              <w:rPr>
                <w:spacing w:val="24"/>
                <w:sz w:val="28"/>
                <w:lang w:val="ru-RU"/>
              </w:rPr>
              <w:t xml:space="preserve"> </w:t>
            </w:r>
            <w:r w:rsidRPr="005A601A">
              <w:rPr>
                <w:sz w:val="28"/>
                <w:lang w:val="ru-RU"/>
              </w:rPr>
              <w:t>знаний</w:t>
            </w:r>
            <w:r w:rsidRPr="005A601A">
              <w:rPr>
                <w:spacing w:val="23"/>
                <w:sz w:val="28"/>
                <w:lang w:val="ru-RU"/>
              </w:rPr>
              <w:t xml:space="preserve"> </w:t>
            </w:r>
            <w:r w:rsidRPr="005A601A">
              <w:rPr>
                <w:sz w:val="28"/>
                <w:lang w:val="ru-RU"/>
              </w:rPr>
              <w:t>в новые</w:t>
            </w:r>
            <w:r w:rsidRPr="005A601A">
              <w:rPr>
                <w:spacing w:val="-4"/>
                <w:sz w:val="28"/>
                <w:lang w:val="ru-RU"/>
              </w:rPr>
              <w:t xml:space="preserve"> </w:t>
            </w:r>
            <w:r w:rsidRPr="005A601A">
              <w:rPr>
                <w:sz w:val="28"/>
                <w:lang w:val="ru-RU"/>
              </w:rPr>
              <w:t>технологии</w:t>
            </w:r>
            <w:r w:rsidRPr="005A601A">
              <w:rPr>
                <w:spacing w:val="-2"/>
                <w:sz w:val="28"/>
                <w:lang w:val="ru-RU"/>
              </w:rPr>
              <w:t xml:space="preserve"> </w:t>
            </w:r>
            <w:r w:rsidRPr="005A601A">
              <w:rPr>
                <w:sz w:val="28"/>
                <w:lang w:val="ru-RU"/>
              </w:rPr>
              <w:t>[3</w:t>
            </w:r>
            <w:r w:rsidR="00F56CFE">
              <w:rPr>
                <w:sz w:val="28"/>
                <w:lang w:val="ru-RU"/>
              </w:rPr>
              <w:t>4</w:t>
            </w:r>
            <w:r w:rsidRPr="005A601A">
              <w:rPr>
                <w:sz w:val="28"/>
                <w:lang w:val="ru-RU"/>
              </w:rPr>
              <w:t>].</w:t>
            </w:r>
          </w:p>
        </w:tc>
      </w:tr>
      <w:tr w:rsidR="005A601A" w14:paraId="24E3C8D5" w14:textId="77777777" w:rsidTr="002871D5">
        <w:trPr>
          <w:trHeight w:val="1932"/>
        </w:trPr>
        <w:tc>
          <w:tcPr>
            <w:tcW w:w="852" w:type="dxa"/>
          </w:tcPr>
          <w:p w14:paraId="4749BA93" w14:textId="77777777" w:rsidR="005A601A" w:rsidRDefault="005A601A" w:rsidP="002871D5">
            <w:pPr>
              <w:pStyle w:val="TableParagraph"/>
              <w:tabs>
                <w:tab w:val="left" w:pos="852"/>
              </w:tabs>
              <w:spacing w:line="315" w:lineRule="exact"/>
              <w:ind w:left="-569" w:firstLine="567"/>
              <w:jc w:val="center"/>
              <w:rPr>
                <w:sz w:val="28"/>
              </w:rPr>
            </w:pPr>
            <w:r>
              <w:rPr>
                <w:sz w:val="28"/>
              </w:rPr>
              <w:t>2.</w:t>
            </w:r>
          </w:p>
        </w:tc>
        <w:tc>
          <w:tcPr>
            <w:tcW w:w="1983" w:type="dxa"/>
          </w:tcPr>
          <w:p w14:paraId="72876D9E" w14:textId="77777777" w:rsidR="005A601A" w:rsidRDefault="005A601A" w:rsidP="002871D5">
            <w:pPr>
              <w:pStyle w:val="TableParagraph"/>
              <w:spacing w:line="315" w:lineRule="exact"/>
              <w:ind w:left="0" w:firstLine="19"/>
              <w:jc w:val="center"/>
              <w:rPr>
                <w:sz w:val="28"/>
              </w:rPr>
            </w:pPr>
            <w:r>
              <w:rPr>
                <w:sz w:val="28"/>
              </w:rPr>
              <w:t>Б.</w:t>
            </w:r>
            <w:r>
              <w:rPr>
                <w:spacing w:val="-17"/>
                <w:sz w:val="28"/>
              </w:rPr>
              <w:t xml:space="preserve"> </w:t>
            </w:r>
            <w:r>
              <w:rPr>
                <w:sz w:val="28"/>
              </w:rPr>
              <w:t>Лундвалль</w:t>
            </w:r>
          </w:p>
        </w:tc>
        <w:tc>
          <w:tcPr>
            <w:tcW w:w="6522" w:type="dxa"/>
          </w:tcPr>
          <w:p w14:paraId="50854CE5" w14:textId="4E5CC2FB" w:rsidR="005A601A" w:rsidRPr="005A601A" w:rsidRDefault="005A601A" w:rsidP="0090166F">
            <w:pPr>
              <w:pStyle w:val="TableParagraph"/>
              <w:spacing w:line="240" w:lineRule="auto"/>
              <w:ind w:left="162" w:right="96"/>
              <w:jc w:val="both"/>
              <w:rPr>
                <w:sz w:val="28"/>
                <w:lang w:val="ru-RU"/>
              </w:rPr>
            </w:pPr>
            <w:r w:rsidRPr="005A601A">
              <w:rPr>
                <w:sz w:val="28"/>
                <w:lang w:val="ru-RU"/>
              </w:rPr>
              <w:t>Система</w:t>
            </w:r>
            <w:r w:rsidRPr="005A601A">
              <w:rPr>
                <w:spacing w:val="1"/>
                <w:sz w:val="28"/>
                <w:lang w:val="ru-RU"/>
              </w:rPr>
              <w:t xml:space="preserve"> </w:t>
            </w:r>
            <w:r w:rsidRPr="005A601A">
              <w:rPr>
                <w:sz w:val="28"/>
                <w:lang w:val="ru-RU"/>
              </w:rPr>
              <w:t>инноваций,</w:t>
            </w:r>
            <w:r w:rsidRPr="005A601A">
              <w:rPr>
                <w:spacing w:val="1"/>
                <w:sz w:val="28"/>
                <w:lang w:val="ru-RU"/>
              </w:rPr>
              <w:t xml:space="preserve"> </w:t>
            </w:r>
            <w:r w:rsidRPr="005A601A">
              <w:rPr>
                <w:sz w:val="28"/>
                <w:lang w:val="ru-RU"/>
              </w:rPr>
              <w:t>которая</w:t>
            </w:r>
            <w:r w:rsidRPr="005A601A">
              <w:rPr>
                <w:spacing w:val="1"/>
                <w:sz w:val="28"/>
                <w:lang w:val="ru-RU"/>
              </w:rPr>
              <w:t xml:space="preserve"> </w:t>
            </w:r>
            <w:r w:rsidRPr="005A601A">
              <w:rPr>
                <w:sz w:val="28"/>
                <w:lang w:val="ru-RU"/>
              </w:rPr>
              <w:t>формируется</w:t>
            </w:r>
            <w:r w:rsidRPr="005A601A">
              <w:rPr>
                <w:spacing w:val="1"/>
                <w:sz w:val="28"/>
                <w:lang w:val="ru-RU"/>
              </w:rPr>
              <w:t xml:space="preserve"> </w:t>
            </w:r>
            <w:r w:rsidRPr="005A601A">
              <w:rPr>
                <w:sz w:val="28"/>
                <w:lang w:val="ru-RU"/>
              </w:rPr>
              <w:t>из</w:t>
            </w:r>
            <w:r w:rsidRPr="005A601A">
              <w:rPr>
                <w:spacing w:val="-67"/>
                <w:sz w:val="28"/>
                <w:lang w:val="ru-RU"/>
              </w:rPr>
              <w:t xml:space="preserve"> </w:t>
            </w:r>
            <w:r w:rsidRPr="005A601A">
              <w:rPr>
                <w:sz w:val="28"/>
                <w:lang w:val="ru-RU"/>
              </w:rPr>
              <w:t>элементов</w:t>
            </w:r>
            <w:r w:rsidRPr="005A601A">
              <w:rPr>
                <w:spacing w:val="-13"/>
                <w:sz w:val="28"/>
                <w:lang w:val="ru-RU"/>
              </w:rPr>
              <w:t xml:space="preserve"> </w:t>
            </w:r>
            <w:r w:rsidRPr="005A601A">
              <w:rPr>
                <w:sz w:val="28"/>
                <w:lang w:val="ru-RU"/>
              </w:rPr>
              <w:t>и</w:t>
            </w:r>
            <w:r w:rsidRPr="005A601A">
              <w:rPr>
                <w:spacing w:val="-11"/>
                <w:sz w:val="28"/>
                <w:lang w:val="ru-RU"/>
              </w:rPr>
              <w:t xml:space="preserve"> </w:t>
            </w:r>
            <w:r w:rsidRPr="005A601A">
              <w:rPr>
                <w:sz w:val="28"/>
                <w:lang w:val="ru-RU"/>
              </w:rPr>
              <w:t>взаимоотношений, взаимодействующих</w:t>
            </w:r>
            <w:r w:rsidRPr="005A601A">
              <w:rPr>
                <w:spacing w:val="-68"/>
                <w:sz w:val="28"/>
                <w:lang w:val="ru-RU"/>
              </w:rPr>
              <w:t xml:space="preserve"> </w:t>
            </w:r>
            <w:r w:rsidRPr="005A601A">
              <w:rPr>
                <w:sz w:val="28"/>
                <w:lang w:val="ru-RU"/>
              </w:rPr>
              <w:t>в</w:t>
            </w:r>
            <w:r w:rsidRPr="005A601A">
              <w:rPr>
                <w:spacing w:val="1"/>
                <w:sz w:val="28"/>
                <w:lang w:val="ru-RU"/>
              </w:rPr>
              <w:t xml:space="preserve"> </w:t>
            </w:r>
            <w:r w:rsidRPr="005A601A">
              <w:rPr>
                <w:sz w:val="28"/>
                <w:lang w:val="ru-RU"/>
              </w:rPr>
              <w:t>ходе</w:t>
            </w:r>
            <w:r w:rsidRPr="005A601A">
              <w:rPr>
                <w:spacing w:val="1"/>
                <w:sz w:val="28"/>
                <w:lang w:val="ru-RU"/>
              </w:rPr>
              <w:t xml:space="preserve"> </w:t>
            </w:r>
            <w:r w:rsidRPr="005A601A">
              <w:rPr>
                <w:sz w:val="28"/>
                <w:lang w:val="ru-RU"/>
              </w:rPr>
              <w:t>производства,</w:t>
            </w:r>
            <w:r w:rsidRPr="005A601A">
              <w:rPr>
                <w:spacing w:val="1"/>
                <w:sz w:val="28"/>
                <w:lang w:val="ru-RU"/>
              </w:rPr>
              <w:t xml:space="preserve"> </w:t>
            </w:r>
            <w:r w:rsidRPr="005A601A">
              <w:rPr>
                <w:sz w:val="28"/>
                <w:lang w:val="ru-RU"/>
              </w:rPr>
              <w:t>распространения</w:t>
            </w:r>
            <w:r w:rsidRPr="005A601A">
              <w:rPr>
                <w:spacing w:val="1"/>
                <w:sz w:val="28"/>
                <w:lang w:val="ru-RU"/>
              </w:rPr>
              <w:t xml:space="preserve"> </w:t>
            </w:r>
            <w:r w:rsidRPr="005A601A">
              <w:rPr>
                <w:sz w:val="28"/>
                <w:lang w:val="ru-RU"/>
              </w:rPr>
              <w:t>и</w:t>
            </w:r>
            <w:r w:rsidRPr="005A601A">
              <w:rPr>
                <w:spacing w:val="1"/>
                <w:sz w:val="28"/>
                <w:lang w:val="ru-RU"/>
              </w:rPr>
              <w:t xml:space="preserve"> </w:t>
            </w:r>
            <w:r w:rsidRPr="005A601A">
              <w:rPr>
                <w:sz w:val="28"/>
                <w:lang w:val="ru-RU"/>
              </w:rPr>
              <w:t>использования</w:t>
            </w:r>
            <w:r w:rsidRPr="005A601A">
              <w:rPr>
                <w:spacing w:val="1"/>
                <w:sz w:val="28"/>
                <w:lang w:val="ru-RU"/>
              </w:rPr>
              <w:t xml:space="preserve"> </w:t>
            </w:r>
            <w:r w:rsidRPr="005A601A">
              <w:rPr>
                <w:sz w:val="28"/>
                <w:lang w:val="ru-RU"/>
              </w:rPr>
              <w:t>новых,</w:t>
            </w:r>
            <w:r w:rsidRPr="005A601A">
              <w:rPr>
                <w:spacing w:val="1"/>
                <w:sz w:val="28"/>
                <w:lang w:val="ru-RU"/>
              </w:rPr>
              <w:t xml:space="preserve"> </w:t>
            </w:r>
            <w:r w:rsidRPr="005A601A">
              <w:rPr>
                <w:sz w:val="28"/>
                <w:lang w:val="ru-RU"/>
              </w:rPr>
              <w:t>экономически</w:t>
            </w:r>
            <w:r w:rsidRPr="005A601A">
              <w:rPr>
                <w:spacing w:val="1"/>
                <w:sz w:val="28"/>
                <w:lang w:val="ru-RU"/>
              </w:rPr>
              <w:t xml:space="preserve"> </w:t>
            </w:r>
            <w:r w:rsidRPr="005A601A">
              <w:rPr>
                <w:sz w:val="28"/>
                <w:lang w:val="ru-RU"/>
              </w:rPr>
              <w:t>нужных</w:t>
            </w:r>
            <w:r w:rsidRPr="005A601A">
              <w:rPr>
                <w:spacing w:val="-67"/>
                <w:sz w:val="28"/>
                <w:lang w:val="ru-RU"/>
              </w:rPr>
              <w:t xml:space="preserve"> </w:t>
            </w:r>
            <w:r w:rsidRPr="005A601A">
              <w:rPr>
                <w:sz w:val="28"/>
                <w:lang w:val="ru-RU"/>
              </w:rPr>
              <w:t>знаний…</w:t>
            </w:r>
            <w:r w:rsidRPr="005A601A">
              <w:rPr>
                <w:spacing w:val="65"/>
                <w:sz w:val="28"/>
                <w:lang w:val="ru-RU"/>
              </w:rPr>
              <w:t xml:space="preserve"> </w:t>
            </w:r>
            <w:r w:rsidRPr="005A601A">
              <w:rPr>
                <w:sz w:val="28"/>
                <w:lang w:val="ru-RU"/>
              </w:rPr>
              <w:t>рассматриваемых</w:t>
            </w:r>
            <w:r w:rsidRPr="005A601A">
              <w:rPr>
                <w:spacing w:val="65"/>
                <w:sz w:val="28"/>
                <w:lang w:val="ru-RU"/>
              </w:rPr>
              <w:t xml:space="preserve"> </w:t>
            </w:r>
            <w:r w:rsidRPr="005A601A">
              <w:rPr>
                <w:sz w:val="28"/>
                <w:lang w:val="ru-RU"/>
              </w:rPr>
              <w:t>в</w:t>
            </w:r>
            <w:r w:rsidRPr="005A601A">
              <w:rPr>
                <w:spacing w:val="64"/>
                <w:sz w:val="28"/>
                <w:lang w:val="ru-RU"/>
              </w:rPr>
              <w:t xml:space="preserve"> </w:t>
            </w:r>
            <w:r w:rsidRPr="005A601A">
              <w:rPr>
                <w:sz w:val="28"/>
                <w:lang w:val="ru-RU"/>
              </w:rPr>
              <w:t>рамках</w:t>
            </w:r>
            <w:r w:rsidRPr="005A601A">
              <w:rPr>
                <w:spacing w:val="63"/>
                <w:sz w:val="28"/>
                <w:lang w:val="ru-RU"/>
              </w:rPr>
              <w:t xml:space="preserve"> </w:t>
            </w:r>
            <w:r w:rsidRPr="005A601A">
              <w:rPr>
                <w:sz w:val="28"/>
                <w:lang w:val="ru-RU"/>
              </w:rPr>
              <w:t>отдельных стран</w:t>
            </w:r>
            <w:r w:rsidRPr="005A601A">
              <w:rPr>
                <w:spacing w:val="-2"/>
                <w:sz w:val="28"/>
                <w:lang w:val="ru-RU"/>
              </w:rPr>
              <w:t xml:space="preserve"> </w:t>
            </w:r>
            <w:r w:rsidRPr="005A601A">
              <w:rPr>
                <w:sz w:val="28"/>
                <w:lang w:val="ru-RU"/>
              </w:rPr>
              <w:t>[3</w:t>
            </w:r>
            <w:r w:rsidR="00F56CFE">
              <w:rPr>
                <w:sz w:val="28"/>
                <w:lang w:val="ru-RU"/>
              </w:rPr>
              <w:t>3</w:t>
            </w:r>
            <w:r w:rsidRPr="005A601A">
              <w:rPr>
                <w:sz w:val="28"/>
                <w:lang w:val="ru-RU"/>
              </w:rPr>
              <w:t>].</w:t>
            </w:r>
          </w:p>
        </w:tc>
      </w:tr>
      <w:tr w:rsidR="005A601A" w14:paraId="27723516" w14:textId="77777777" w:rsidTr="002871D5">
        <w:trPr>
          <w:trHeight w:val="2253"/>
        </w:trPr>
        <w:tc>
          <w:tcPr>
            <w:tcW w:w="852" w:type="dxa"/>
          </w:tcPr>
          <w:p w14:paraId="519C4C79" w14:textId="77777777" w:rsidR="005A601A" w:rsidRDefault="005A601A" w:rsidP="002871D5">
            <w:pPr>
              <w:pStyle w:val="TableParagraph"/>
              <w:tabs>
                <w:tab w:val="left" w:pos="852"/>
              </w:tabs>
              <w:spacing w:line="315" w:lineRule="exact"/>
              <w:ind w:left="-569" w:firstLine="567"/>
              <w:jc w:val="center"/>
              <w:rPr>
                <w:sz w:val="28"/>
              </w:rPr>
            </w:pPr>
            <w:r>
              <w:rPr>
                <w:sz w:val="28"/>
              </w:rPr>
              <w:t>3.</w:t>
            </w:r>
          </w:p>
        </w:tc>
        <w:tc>
          <w:tcPr>
            <w:tcW w:w="1983" w:type="dxa"/>
          </w:tcPr>
          <w:p w14:paraId="742EA787" w14:textId="77777777" w:rsidR="005A601A" w:rsidRDefault="005A601A" w:rsidP="002871D5">
            <w:pPr>
              <w:pStyle w:val="TableParagraph"/>
              <w:spacing w:line="315" w:lineRule="exact"/>
              <w:ind w:left="0" w:firstLine="19"/>
              <w:jc w:val="center"/>
              <w:rPr>
                <w:sz w:val="28"/>
              </w:rPr>
            </w:pPr>
            <w:r>
              <w:rPr>
                <w:sz w:val="28"/>
              </w:rPr>
              <w:t>С.</w:t>
            </w:r>
            <w:r>
              <w:rPr>
                <w:spacing w:val="-10"/>
                <w:sz w:val="28"/>
              </w:rPr>
              <w:t xml:space="preserve"> </w:t>
            </w:r>
            <w:r>
              <w:rPr>
                <w:sz w:val="28"/>
              </w:rPr>
              <w:t>Меткальфе</w:t>
            </w:r>
          </w:p>
        </w:tc>
        <w:tc>
          <w:tcPr>
            <w:tcW w:w="6522" w:type="dxa"/>
          </w:tcPr>
          <w:p w14:paraId="3CDDE3A0" w14:textId="3982EBB5" w:rsidR="005A601A" w:rsidRPr="005A601A" w:rsidRDefault="005A601A" w:rsidP="0090166F">
            <w:pPr>
              <w:pStyle w:val="TableParagraph"/>
              <w:tabs>
                <w:tab w:val="left" w:pos="3124"/>
                <w:tab w:val="left" w:pos="3787"/>
                <w:tab w:val="left" w:pos="4988"/>
                <w:tab w:val="left" w:pos="6282"/>
              </w:tabs>
              <w:spacing w:line="240" w:lineRule="auto"/>
              <w:ind w:left="162" w:right="93"/>
              <w:jc w:val="both"/>
              <w:rPr>
                <w:sz w:val="28"/>
                <w:lang w:val="ru-RU"/>
              </w:rPr>
            </w:pPr>
            <w:r w:rsidRPr="005A601A">
              <w:rPr>
                <w:sz w:val="28"/>
                <w:lang w:val="ru-RU"/>
              </w:rPr>
              <w:t>Совокупность</w:t>
            </w:r>
            <w:r w:rsidRPr="005A601A">
              <w:rPr>
                <w:sz w:val="28"/>
                <w:lang w:val="ru-RU"/>
              </w:rPr>
              <w:tab/>
              <w:t>разных</w:t>
            </w:r>
            <w:r w:rsidRPr="005A601A">
              <w:rPr>
                <w:sz w:val="28"/>
                <w:lang w:val="ru-RU"/>
              </w:rPr>
              <w:tab/>
              <w:t>институтов,</w:t>
            </w:r>
            <w:r w:rsidRPr="005A601A">
              <w:rPr>
                <w:spacing w:val="-68"/>
                <w:sz w:val="28"/>
                <w:lang w:val="ru-RU"/>
              </w:rPr>
              <w:t xml:space="preserve"> </w:t>
            </w:r>
            <w:r w:rsidRPr="005A601A">
              <w:rPr>
                <w:sz w:val="28"/>
                <w:lang w:val="ru-RU"/>
              </w:rPr>
              <w:t>которые</w:t>
            </w:r>
            <w:r w:rsidRPr="005A601A">
              <w:rPr>
                <w:spacing w:val="-1"/>
                <w:sz w:val="28"/>
                <w:lang w:val="ru-RU"/>
              </w:rPr>
              <w:t xml:space="preserve"> </w:t>
            </w:r>
            <w:r w:rsidRPr="005A601A">
              <w:rPr>
                <w:sz w:val="28"/>
                <w:lang w:val="ru-RU"/>
              </w:rPr>
              <w:t>вместе</w:t>
            </w:r>
            <w:r w:rsidRPr="005A601A">
              <w:rPr>
                <w:spacing w:val="-1"/>
                <w:sz w:val="28"/>
                <w:lang w:val="ru-RU"/>
              </w:rPr>
              <w:t xml:space="preserve"> </w:t>
            </w:r>
            <w:r w:rsidRPr="005A601A">
              <w:rPr>
                <w:sz w:val="28"/>
                <w:lang w:val="ru-RU"/>
              </w:rPr>
              <w:t>и</w:t>
            </w:r>
            <w:r w:rsidRPr="005A601A">
              <w:rPr>
                <w:sz w:val="28"/>
                <w:lang w:val="ru-RU"/>
              </w:rPr>
              <w:tab/>
            </w:r>
            <w:r w:rsidRPr="005A601A">
              <w:rPr>
                <w:sz w:val="28"/>
                <w:lang w:val="ru-RU"/>
              </w:rPr>
              <w:tab/>
              <w:t>каждый</w:t>
            </w:r>
            <w:r w:rsidRPr="005A601A">
              <w:rPr>
                <w:sz w:val="28"/>
                <w:lang w:val="ru-RU"/>
              </w:rPr>
              <w:tab/>
            </w:r>
            <w:r w:rsidRPr="005A601A">
              <w:rPr>
                <w:sz w:val="28"/>
                <w:lang w:val="ru-RU"/>
              </w:rPr>
              <w:tab/>
            </w:r>
            <w:r w:rsidRPr="005A601A">
              <w:rPr>
                <w:spacing w:val="-2"/>
                <w:sz w:val="28"/>
                <w:lang w:val="ru-RU"/>
              </w:rPr>
              <w:t>в</w:t>
            </w:r>
            <w:r w:rsidRPr="005A601A">
              <w:rPr>
                <w:spacing w:val="-68"/>
                <w:sz w:val="28"/>
                <w:lang w:val="ru-RU"/>
              </w:rPr>
              <w:t xml:space="preserve"> </w:t>
            </w:r>
            <w:r w:rsidRPr="005A601A">
              <w:rPr>
                <w:sz w:val="28"/>
                <w:lang w:val="ru-RU"/>
              </w:rPr>
              <w:t>отдельности вносят собственный вклад в создание и</w:t>
            </w:r>
            <w:r w:rsidRPr="005A601A">
              <w:rPr>
                <w:spacing w:val="-67"/>
                <w:sz w:val="28"/>
                <w:lang w:val="ru-RU"/>
              </w:rPr>
              <w:t xml:space="preserve"> </w:t>
            </w:r>
            <w:r w:rsidRPr="005A601A">
              <w:rPr>
                <w:spacing w:val="-1"/>
                <w:sz w:val="28"/>
                <w:lang w:val="ru-RU"/>
              </w:rPr>
              <w:t>распространение</w:t>
            </w:r>
            <w:r w:rsidRPr="005A601A">
              <w:rPr>
                <w:spacing w:val="-17"/>
                <w:sz w:val="28"/>
                <w:lang w:val="ru-RU"/>
              </w:rPr>
              <w:t xml:space="preserve"> </w:t>
            </w:r>
            <w:r w:rsidRPr="005A601A">
              <w:rPr>
                <w:spacing w:val="-1"/>
                <w:sz w:val="28"/>
                <w:lang w:val="ru-RU"/>
              </w:rPr>
              <w:t>новых</w:t>
            </w:r>
            <w:r w:rsidRPr="005A601A">
              <w:rPr>
                <w:spacing w:val="-13"/>
                <w:sz w:val="28"/>
                <w:lang w:val="ru-RU"/>
              </w:rPr>
              <w:t xml:space="preserve"> </w:t>
            </w:r>
            <w:r w:rsidRPr="005A601A">
              <w:rPr>
                <w:spacing w:val="-1"/>
                <w:sz w:val="28"/>
                <w:lang w:val="ru-RU"/>
              </w:rPr>
              <w:t>технологий,</w:t>
            </w:r>
            <w:r w:rsidRPr="005A601A">
              <w:rPr>
                <w:spacing w:val="-11"/>
                <w:sz w:val="28"/>
                <w:lang w:val="ru-RU"/>
              </w:rPr>
              <w:t xml:space="preserve"> </w:t>
            </w:r>
            <w:r w:rsidRPr="005A601A">
              <w:rPr>
                <w:sz w:val="28"/>
                <w:lang w:val="ru-RU"/>
              </w:rPr>
              <w:t>и</w:t>
            </w:r>
            <w:r w:rsidRPr="005A601A">
              <w:rPr>
                <w:spacing w:val="-16"/>
                <w:sz w:val="28"/>
                <w:lang w:val="ru-RU"/>
              </w:rPr>
              <w:t xml:space="preserve"> </w:t>
            </w:r>
            <w:r w:rsidRPr="005A601A">
              <w:rPr>
                <w:sz w:val="28"/>
                <w:lang w:val="ru-RU"/>
              </w:rPr>
              <w:t>обеспечивают</w:t>
            </w:r>
            <w:r w:rsidRPr="005A601A">
              <w:rPr>
                <w:spacing w:val="-68"/>
                <w:sz w:val="28"/>
                <w:lang w:val="ru-RU"/>
              </w:rPr>
              <w:t xml:space="preserve"> </w:t>
            </w:r>
            <w:r w:rsidRPr="005A601A">
              <w:rPr>
                <w:sz w:val="28"/>
                <w:lang w:val="ru-RU"/>
              </w:rPr>
              <w:t>схему,</w:t>
            </w:r>
            <w:r w:rsidRPr="005A601A">
              <w:rPr>
                <w:spacing w:val="1"/>
                <w:sz w:val="28"/>
                <w:lang w:val="ru-RU"/>
              </w:rPr>
              <w:t xml:space="preserve"> </w:t>
            </w:r>
            <w:r w:rsidRPr="005A601A">
              <w:rPr>
                <w:sz w:val="28"/>
                <w:lang w:val="ru-RU"/>
              </w:rPr>
              <w:t>внутри</w:t>
            </w:r>
            <w:r w:rsidRPr="005A601A">
              <w:rPr>
                <w:spacing w:val="1"/>
                <w:sz w:val="28"/>
                <w:lang w:val="ru-RU"/>
              </w:rPr>
              <w:t xml:space="preserve"> </w:t>
            </w:r>
            <w:r w:rsidRPr="005A601A">
              <w:rPr>
                <w:sz w:val="28"/>
                <w:lang w:val="ru-RU"/>
              </w:rPr>
              <w:t>которой</w:t>
            </w:r>
            <w:r w:rsidRPr="005A601A">
              <w:rPr>
                <w:spacing w:val="1"/>
                <w:sz w:val="28"/>
                <w:lang w:val="ru-RU"/>
              </w:rPr>
              <w:t xml:space="preserve"> </w:t>
            </w:r>
            <w:r w:rsidRPr="005A601A">
              <w:rPr>
                <w:sz w:val="28"/>
                <w:lang w:val="ru-RU"/>
              </w:rPr>
              <w:t>власть</w:t>
            </w:r>
            <w:r w:rsidRPr="005A601A">
              <w:rPr>
                <w:spacing w:val="1"/>
                <w:sz w:val="28"/>
                <w:lang w:val="ru-RU"/>
              </w:rPr>
              <w:t xml:space="preserve"> </w:t>
            </w:r>
            <w:r w:rsidRPr="005A601A">
              <w:rPr>
                <w:sz w:val="28"/>
                <w:lang w:val="ru-RU"/>
              </w:rPr>
              <w:t>формирует</w:t>
            </w:r>
            <w:r w:rsidRPr="005A601A">
              <w:rPr>
                <w:spacing w:val="1"/>
                <w:sz w:val="28"/>
                <w:lang w:val="ru-RU"/>
              </w:rPr>
              <w:t xml:space="preserve"> </w:t>
            </w:r>
            <w:r w:rsidRPr="005A601A">
              <w:rPr>
                <w:sz w:val="28"/>
                <w:lang w:val="ru-RU"/>
              </w:rPr>
              <w:t>и</w:t>
            </w:r>
            <w:r w:rsidRPr="005A601A">
              <w:rPr>
                <w:spacing w:val="1"/>
                <w:sz w:val="28"/>
                <w:lang w:val="ru-RU"/>
              </w:rPr>
              <w:t xml:space="preserve"> </w:t>
            </w:r>
            <w:r w:rsidRPr="005A601A">
              <w:rPr>
                <w:sz w:val="28"/>
                <w:lang w:val="ru-RU"/>
              </w:rPr>
              <w:t>реализует</w:t>
            </w:r>
            <w:r w:rsidRPr="005A601A">
              <w:rPr>
                <w:spacing w:val="56"/>
                <w:sz w:val="28"/>
                <w:lang w:val="ru-RU"/>
              </w:rPr>
              <w:t xml:space="preserve"> </w:t>
            </w:r>
            <w:r w:rsidRPr="005A601A">
              <w:rPr>
                <w:sz w:val="28"/>
                <w:lang w:val="ru-RU"/>
              </w:rPr>
              <w:t>политику</w:t>
            </w:r>
            <w:r w:rsidRPr="005A601A">
              <w:rPr>
                <w:spacing w:val="55"/>
                <w:sz w:val="28"/>
                <w:lang w:val="ru-RU"/>
              </w:rPr>
              <w:t xml:space="preserve"> </w:t>
            </w:r>
            <w:r w:rsidRPr="005A601A">
              <w:rPr>
                <w:sz w:val="28"/>
                <w:lang w:val="ru-RU"/>
              </w:rPr>
              <w:t>влияния</w:t>
            </w:r>
            <w:r w:rsidRPr="005A601A">
              <w:rPr>
                <w:spacing w:val="56"/>
                <w:sz w:val="28"/>
                <w:lang w:val="ru-RU"/>
              </w:rPr>
              <w:t xml:space="preserve"> </w:t>
            </w:r>
            <w:r w:rsidRPr="005A601A">
              <w:rPr>
                <w:sz w:val="28"/>
                <w:lang w:val="ru-RU"/>
              </w:rPr>
              <w:t>на</w:t>
            </w:r>
            <w:r w:rsidRPr="005A601A">
              <w:rPr>
                <w:spacing w:val="56"/>
                <w:sz w:val="28"/>
                <w:lang w:val="ru-RU"/>
              </w:rPr>
              <w:t xml:space="preserve"> </w:t>
            </w:r>
            <w:r w:rsidRPr="005A601A">
              <w:rPr>
                <w:sz w:val="28"/>
                <w:lang w:val="ru-RU"/>
              </w:rPr>
              <w:t xml:space="preserve">инновационный </w:t>
            </w:r>
            <w:r w:rsidRPr="005A601A">
              <w:rPr>
                <w:spacing w:val="-6"/>
                <w:sz w:val="28"/>
                <w:lang w:val="ru-RU"/>
              </w:rPr>
              <w:t>процесс</w:t>
            </w:r>
            <w:r w:rsidRPr="005A601A">
              <w:rPr>
                <w:spacing w:val="-14"/>
                <w:sz w:val="28"/>
                <w:lang w:val="ru-RU"/>
              </w:rPr>
              <w:t xml:space="preserve"> </w:t>
            </w:r>
            <w:r w:rsidRPr="005A601A">
              <w:rPr>
                <w:spacing w:val="-5"/>
                <w:sz w:val="28"/>
                <w:lang w:val="ru-RU"/>
              </w:rPr>
              <w:t>[4</w:t>
            </w:r>
            <w:r w:rsidR="00F56CFE">
              <w:rPr>
                <w:spacing w:val="-5"/>
                <w:sz w:val="28"/>
                <w:lang w:val="ru-RU"/>
              </w:rPr>
              <w:t>1</w:t>
            </w:r>
            <w:r w:rsidRPr="005A601A">
              <w:rPr>
                <w:spacing w:val="-5"/>
                <w:sz w:val="28"/>
                <w:lang w:val="ru-RU"/>
              </w:rPr>
              <w:t>].</w:t>
            </w:r>
          </w:p>
        </w:tc>
      </w:tr>
      <w:tr w:rsidR="005A601A" w14:paraId="43B73B9B" w14:textId="77777777" w:rsidTr="002871D5">
        <w:trPr>
          <w:trHeight w:val="966"/>
        </w:trPr>
        <w:tc>
          <w:tcPr>
            <w:tcW w:w="852" w:type="dxa"/>
          </w:tcPr>
          <w:p w14:paraId="636B5D2A" w14:textId="77777777" w:rsidR="005A601A" w:rsidRDefault="005A601A" w:rsidP="002871D5">
            <w:pPr>
              <w:pStyle w:val="TableParagraph"/>
              <w:tabs>
                <w:tab w:val="left" w:pos="852"/>
              </w:tabs>
              <w:spacing w:line="315" w:lineRule="exact"/>
              <w:ind w:left="-569" w:firstLine="567"/>
              <w:jc w:val="center"/>
              <w:rPr>
                <w:sz w:val="28"/>
              </w:rPr>
            </w:pPr>
            <w:r>
              <w:rPr>
                <w:sz w:val="28"/>
              </w:rPr>
              <w:t>4.</w:t>
            </w:r>
          </w:p>
        </w:tc>
        <w:tc>
          <w:tcPr>
            <w:tcW w:w="1983" w:type="dxa"/>
          </w:tcPr>
          <w:p w14:paraId="28E1FBBC" w14:textId="77777777" w:rsidR="005A601A" w:rsidRDefault="005A601A" w:rsidP="002871D5">
            <w:pPr>
              <w:pStyle w:val="TableParagraph"/>
              <w:spacing w:line="315" w:lineRule="exact"/>
              <w:ind w:left="0" w:firstLine="19"/>
              <w:jc w:val="center"/>
              <w:rPr>
                <w:sz w:val="28"/>
              </w:rPr>
            </w:pPr>
            <w:r>
              <w:rPr>
                <w:sz w:val="28"/>
              </w:rPr>
              <w:t>Р.</w:t>
            </w:r>
            <w:r>
              <w:rPr>
                <w:spacing w:val="-3"/>
                <w:sz w:val="28"/>
              </w:rPr>
              <w:t xml:space="preserve"> </w:t>
            </w:r>
            <w:r>
              <w:rPr>
                <w:sz w:val="28"/>
              </w:rPr>
              <w:t>Нельсон</w:t>
            </w:r>
          </w:p>
        </w:tc>
        <w:tc>
          <w:tcPr>
            <w:tcW w:w="6522" w:type="dxa"/>
          </w:tcPr>
          <w:p w14:paraId="00832F39" w14:textId="0A1405F9" w:rsidR="005A601A" w:rsidRPr="005A601A" w:rsidRDefault="005A601A" w:rsidP="0090166F">
            <w:pPr>
              <w:pStyle w:val="TableParagraph"/>
              <w:tabs>
                <w:tab w:val="left" w:pos="2230"/>
                <w:tab w:val="left" w:pos="4827"/>
              </w:tabs>
              <w:spacing w:line="240" w:lineRule="auto"/>
              <w:ind w:left="162" w:right="104"/>
              <w:jc w:val="both"/>
              <w:rPr>
                <w:sz w:val="28"/>
                <w:lang w:val="ru-RU"/>
              </w:rPr>
            </w:pPr>
            <w:r w:rsidRPr="005A601A">
              <w:rPr>
                <w:sz w:val="28"/>
                <w:lang w:val="ru-RU"/>
              </w:rPr>
              <w:t>Это</w:t>
            </w:r>
            <w:r w:rsidRPr="005A601A">
              <w:rPr>
                <w:spacing w:val="21"/>
                <w:sz w:val="28"/>
                <w:lang w:val="ru-RU"/>
              </w:rPr>
              <w:t xml:space="preserve"> </w:t>
            </w:r>
            <w:r w:rsidRPr="005A601A">
              <w:rPr>
                <w:sz w:val="28"/>
                <w:lang w:val="ru-RU"/>
              </w:rPr>
              <w:t>комплекс</w:t>
            </w:r>
            <w:r w:rsidRPr="005A601A">
              <w:rPr>
                <w:spacing w:val="21"/>
                <w:sz w:val="28"/>
                <w:lang w:val="ru-RU"/>
              </w:rPr>
              <w:t xml:space="preserve"> </w:t>
            </w:r>
            <w:r w:rsidRPr="005A601A">
              <w:rPr>
                <w:sz w:val="28"/>
                <w:lang w:val="ru-RU"/>
              </w:rPr>
              <w:t>институтов,</w:t>
            </w:r>
            <w:r w:rsidRPr="005A601A">
              <w:rPr>
                <w:spacing w:val="19"/>
                <w:sz w:val="28"/>
                <w:lang w:val="ru-RU"/>
              </w:rPr>
              <w:t xml:space="preserve"> </w:t>
            </w:r>
            <w:r w:rsidRPr="005A601A">
              <w:rPr>
                <w:sz w:val="28"/>
                <w:lang w:val="ru-RU"/>
              </w:rPr>
              <w:t>чьи</w:t>
            </w:r>
            <w:r w:rsidRPr="005A601A">
              <w:rPr>
                <w:spacing w:val="21"/>
                <w:sz w:val="28"/>
                <w:lang w:val="ru-RU"/>
              </w:rPr>
              <w:t xml:space="preserve"> </w:t>
            </w:r>
            <w:r w:rsidRPr="005A601A">
              <w:rPr>
                <w:sz w:val="28"/>
                <w:lang w:val="ru-RU"/>
              </w:rPr>
              <w:t>взаимодействия</w:t>
            </w:r>
            <w:r w:rsidRPr="005A601A">
              <w:rPr>
                <w:spacing w:val="-67"/>
                <w:sz w:val="28"/>
                <w:lang w:val="ru-RU"/>
              </w:rPr>
              <w:t xml:space="preserve"> </w:t>
            </w:r>
            <w:r w:rsidRPr="005A601A">
              <w:rPr>
                <w:sz w:val="28"/>
                <w:lang w:val="ru-RU"/>
              </w:rPr>
              <w:t>определяют инновационную деятельность национальных</w:t>
            </w:r>
            <w:r w:rsidRPr="005A601A">
              <w:rPr>
                <w:spacing w:val="-3"/>
                <w:sz w:val="28"/>
                <w:lang w:val="ru-RU"/>
              </w:rPr>
              <w:t xml:space="preserve"> </w:t>
            </w:r>
            <w:r w:rsidRPr="005A601A">
              <w:rPr>
                <w:sz w:val="28"/>
                <w:lang w:val="ru-RU"/>
              </w:rPr>
              <w:t>компаний</w:t>
            </w:r>
            <w:r w:rsidRPr="005A601A">
              <w:rPr>
                <w:spacing w:val="-1"/>
                <w:sz w:val="28"/>
                <w:lang w:val="ru-RU"/>
              </w:rPr>
              <w:t xml:space="preserve"> </w:t>
            </w:r>
            <w:r w:rsidRPr="005A601A">
              <w:rPr>
                <w:sz w:val="28"/>
                <w:lang w:val="ru-RU"/>
              </w:rPr>
              <w:t>[3</w:t>
            </w:r>
            <w:r w:rsidR="00F56CFE">
              <w:rPr>
                <w:sz w:val="28"/>
                <w:lang w:val="ru-RU"/>
              </w:rPr>
              <w:t>1</w:t>
            </w:r>
            <w:r w:rsidRPr="005A601A">
              <w:rPr>
                <w:sz w:val="28"/>
                <w:lang w:val="ru-RU"/>
              </w:rPr>
              <w:t>].</w:t>
            </w:r>
          </w:p>
        </w:tc>
      </w:tr>
      <w:tr w:rsidR="005A601A" w14:paraId="432A7E12" w14:textId="77777777" w:rsidTr="002871D5">
        <w:trPr>
          <w:trHeight w:val="1286"/>
        </w:trPr>
        <w:tc>
          <w:tcPr>
            <w:tcW w:w="852" w:type="dxa"/>
          </w:tcPr>
          <w:p w14:paraId="67766EFE" w14:textId="77777777" w:rsidR="005A601A" w:rsidRDefault="005A601A" w:rsidP="002871D5">
            <w:pPr>
              <w:pStyle w:val="TableParagraph"/>
              <w:tabs>
                <w:tab w:val="left" w:pos="852"/>
              </w:tabs>
              <w:spacing w:line="315" w:lineRule="exact"/>
              <w:ind w:left="-569" w:firstLine="567"/>
              <w:jc w:val="center"/>
              <w:rPr>
                <w:sz w:val="28"/>
              </w:rPr>
            </w:pPr>
            <w:r>
              <w:rPr>
                <w:sz w:val="28"/>
              </w:rPr>
              <w:lastRenderedPageBreak/>
              <w:t>5.</w:t>
            </w:r>
          </w:p>
        </w:tc>
        <w:tc>
          <w:tcPr>
            <w:tcW w:w="1983" w:type="dxa"/>
          </w:tcPr>
          <w:p w14:paraId="458CE8BB" w14:textId="77777777" w:rsidR="005A601A" w:rsidRDefault="005A601A" w:rsidP="002871D5">
            <w:pPr>
              <w:pStyle w:val="TableParagraph"/>
              <w:spacing w:line="315" w:lineRule="exact"/>
              <w:ind w:left="0" w:firstLine="19"/>
              <w:jc w:val="center"/>
              <w:rPr>
                <w:sz w:val="28"/>
              </w:rPr>
            </w:pPr>
            <w:r>
              <w:rPr>
                <w:sz w:val="28"/>
              </w:rPr>
              <w:t>П.</w:t>
            </w:r>
            <w:r>
              <w:rPr>
                <w:spacing w:val="-2"/>
                <w:sz w:val="28"/>
              </w:rPr>
              <w:t xml:space="preserve"> </w:t>
            </w:r>
            <w:r>
              <w:rPr>
                <w:sz w:val="28"/>
              </w:rPr>
              <w:t>Патель</w:t>
            </w:r>
          </w:p>
        </w:tc>
        <w:tc>
          <w:tcPr>
            <w:tcW w:w="6522" w:type="dxa"/>
          </w:tcPr>
          <w:p w14:paraId="49C91B56" w14:textId="58168563" w:rsidR="005A601A" w:rsidRPr="005A601A" w:rsidRDefault="005A601A" w:rsidP="0090166F">
            <w:pPr>
              <w:pStyle w:val="TableParagraph"/>
              <w:tabs>
                <w:tab w:val="left" w:pos="2034"/>
                <w:tab w:val="left" w:pos="2479"/>
                <w:tab w:val="left" w:pos="3310"/>
                <w:tab w:val="left" w:pos="4137"/>
                <w:tab w:val="left" w:pos="4748"/>
                <w:tab w:val="left" w:pos="5015"/>
                <w:tab w:val="left" w:pos="6252"/>
              </w:tabs>
              <w:spacing w:line="240" w:lineRule="auto"/>
              <w:ind w:left="162" w:right="103"/>
              <w:jc w:val="both"/>
              <w:rPr>
                <w:sz w:val="28"/>
                <w:lang w:val="ru-RU"/>
              </w:rPr>
            </w:pPr>
            <w:r w:rsidRPr="005A601A">
              <w:rPr>
                <w:sz w:val="28"/>
                <w:lang w:val="ru-RU"/>
              </w:rPr>
              <w:t>Национальные</w:t>
            </w:r>
            <w:r w:rsidRPr="005A601A">
              <w:rPr>
                <w:sz w:val="28"/>
                <w:lang w:val="ru-RU"/>
              </w:rPr>
              <w:tab/>
              <w:t>институты,</w:t>
            </w:r>
            <w:r w:rsidRPr="005A601A">
              <w:rPr>
                <w:sz w:val="28"/>
                <w:lang w:val="ru-RU"/>
              </w:rPr>
              <w:tab/>
              <w:t xml:space="preserve">их структура </w:t>
            </w:r>
            <w:r w:rsidRPr="005A601A">
              <w:rPr>
                <w:spacing w:val="-1"/>
                <w:sz w:val="28"/>
                <w:lang w:val="ru-RU"/>
              </w:rPr>
              <w:t xml:space="preserve">и </w:t>
            </w:r>
            <w:r w:rsidRPr="005A601A">
              <w:rPr>
                <w:spacing w:val="-67"/>
                <w:sz w:val="28"/>
                <w:lang w:val="ru-RU"/>
              </w:rPr>
              <w:t xml:space="preserve"> </w:t>
            </w:r>
            <w:r w:rsidRPr="005A601A">
              <w:rPr>
                <w:sz w:val="28"/>
                <w:lang w:val="ru-RU"/>
              </w:rPr>
              <w:t xml:space="preserve">компетенции, </w:t>
            </w:r>
            <w:r w:rsidRPr="005A601A">
              <w:rPr>
                <w:sz w:val="28"/>
                <w:lang w:val="ru-RU"/>
              </w:rPr>
              <w:tab/>
              <w:t>которые</w:t>
            </w:r>
            <w:r w:rsidRPr="005A601A">
              <w:rPr>
                <w:sz w:val="28"/>
                <w:lang w:val="ru-RU"/>
              </w:rPr>
              <w:tab/>
              <w:t>определяют уровень</w:t>
            </w:r>
            <w:r w:rsidRPr="005A601A">
              <w:rPr>
                <w:sz w:val="28"/>
                <w:lang w:val="ru-RU"/>
              </w:rPr>
              <w:tab/>
              <w:t>и направление</w:t>
            </w:r>
            <w:r w:rsidRPr="005A601A">
              <w:rPr>
                <w:spacing w:val="26"/>
                <w:sz w:val="28"/>
                <w:lang w:val="ru-RU"/>
              </w:rPr>
              <w:t xml:space="preserve"> </w:t>
            </w:r>
            <w:r w:rsidRPr="005A601A">
              <w:rPr>
                <w:sz w:val="28"/>
                <w:lang w:val="ru-RU"/>
              </w:rPr>
              <w:t>технологического</w:t>
            </w:r>
            <w:r w:rsidRPr="005A601A">
              <w:rPr>
                <w:spacing w:val="24"/>
                <w:sz w:val="28"/>
                <w:lang w:val="ru-RU"/>
              </w:rPr>
              <w:t xml:space="preserve"> </w:t>
            </w:r>
            <w:r w:rsidRPr="005A601A">
              <w:rPr>
                <w:sz w:val="28"/>
                <w:lang w:val="ru-RU"/>
              </w:rPr>
              <w:t>развития</w:t>
            </w:r>
            <w:r w:rsidRPr="005A601A">
              <w:rPr>
                <w:spacing w:val="24"/>
                <w:sz w:val="28"/>
                <w:lang w:val="ru-RU"/>
              </w:rPr>
              <w:t xml:space="preserve"> </w:t>
            </w:r>
            <w:r w:rsidRPr="005A601A">
              <w:rPr>
                <w:sz w:val="28"/>
                <w:lang w:val="ru-RU"/>
              </w:rPr>
              <w:t>в</w:t>
            </w:r>
            <w:r w:rsidRPr="005A601A">
              <w:rPr>
                <w:spacing w:val="22"/>
                <w:sz w:val="28"/>
                <w:lang w:val="ru-RU"/>
              </w:rPr>
              <w:t xml:space="preserve"> </w:t>
            </w:r>
            <w:r w:rsidRPr="005A601A">
              <w:rPr>
                <w:sz w:val="28"/>
                <w:lang w:val="ru-RU"/>
              </w:rPr>
              <w:t xml:space="preserve">стране </w:t>
            </w:r>
            <w:r w:rsidRPr="005A601A">
              <w:rPr>
                <w:spacing w:val="-67"/>
                <w:sz w:val="28"/>
                <w:lang w:val="ru-RU"/>
              </w:rPr>
              <w:t xml:space="preserve"> </w:t>
            </w:r>
            <w:r w:rsidRPr="005A601A">
              <w:rPr>
                <w:sz w:val="28"/>
                <w:lang w:val="ru-RU"/>
              </w:rPr>
              <w:t>[3</w:t>
            </w:r>
            <w:r w:rsidR="00F56CFE">
              <w:rPr>
                <w:sz w:val="28"/>
                <w:lang w:val="ru-RU"/>
              </w:rPr>
              <w:t>6</w:t>
            </w:r>
            <w:r w:rsidRPr="005A601A">
              <w:rPr>
                <w:sz w:val="28"/>
                <w:lang w:val="ru-RU"/>
              </w:rPr>
              <w:t>].</w:t>
            </w:r>
          </w:p>
        </w:tc>
      </w:tr>
      <w:tr w:rsidR="005A601A" w14:paraId="420FCCD7" w14:textId="77777777" w:rsidTr="002871D5">
        <w:trPr>
          <w:trHeight w:val="1932"/>
        </w:trPr>
        <w:tc>
          <w:tcPr>
            <w:tcW w:w="852" w:type="dxa"/>
          </w:tcPr>
          <w:p w14:paraId="50334B7C" w14:textId="77777777" w:rsidR="005A601A" w:rsidRDefault="005A601A" w:rsidP="002871D5">
            <w:pPr>
              <w:pStyle w:val="TableParagraph"/>
              <w:tabs>
                <w:tab w:val="left" w:pos="852"/>
              </w:tabs>
              <w:spacing w:line="315" w:lineRule="exact"/>
              <w:ind w:left="-569" w:firstLine="567"/>
              <w:jc w:val="center"/>
              <w:rPr>
                <w:sz w:val="28"/>
              </w:rPr>
            </w:pPr>
            <w:r>
              <w:rPr>
                <w:sz w:val="28"/>
              </w:rPr>
              <w:t>6.</w:t>
            </w:r>
          </w:p>
        </w:tc>
        <w:tc>
          <w:tcPr>
            <w:tcW w:w="1983" w:type="dxa"/>
          </w:tcPr>
          <w:p w14:paraId="5AE3B0CF" w14:textId="77777777" w:rsidR="005A601A" w:rsidRDefault="005A601A" w:rsidP="002871D5">
            <w:pPr>
              <w:pStyle w:val="TableParagraph"/>
              <w:spacing w:line="315" w:lineRule="exact"/>
              <w:ind w:left="0" w:firstLine="19"/>
              <w:jc w:val="center"/>
              <w:rPr>
                <w:sz w:val="28"/>
              </w:rPr>
            </w:pPr>
            <w:r>
              <w:rPr>
                <w:sz w:val="28"/>
              </w:rPr>
              <w:t>Ф.</w:t>
            </w:r>
            <w:r>
              <w:rPr>
                <w:spacing w:val="-3"/>
                <w:sz w:val="28"/>
              </w:rPr>
              <w:t xml:space="preserve"> </w:t>
            </w:r>
            <w:r>
              <w:rPr>
                <w:sz w:val="28"/>
              </w:rPr>
              <w:t>Лист</w:t>
            </w:r>
          </w:p>
        </w:tc>
        <w:tc>
          <w:tcPr>
            <w:tcW w:w="6522" w:type="dxa"/>
          </w:tcPr>
          <w:p w14:paraId="6C02CA17" w14:textId="17E2502E" w:rsidR="005A601A" w:rsidRPr="005A601A" w:rsidRDefault="005A601A" w:rsidP="0090166F">
            <w:pPr>
              <w:pStyle w:val="TableParagraph"/>
              <w:spacing w:line="240" w:lineRule="auto"/>
              <w:ind w:left="162" w:right="97"/>
              <w:jc w:val="both"/>
              <w:rPr>
                <w:sz w:val="28"/>
                <w:lang w:val="ru-RU"/>
              </w:rPr>
            </w:pPr>
            <w:r w:rsidRPr="005A601A">
              <w:rPr>
                <w:sz w:val="28"/>
                <w:lang w:val="ru-RU"/>
              </w:rPr>
              <w:t>Взаимоотношения</w:t>
            </w:r>
            <w:r w:rsidRPr="005A601A">
              <w:rPr>
                <w:spacing w:val="1"/>
                <w:sz w:val="28"/>
                <w:lang w:val="ru-RU"/>
              </w:rPr>
              <w:t xml:space="preserve"> </w:t>
            </w:r>
            <w:r w:rsidRPr="005A601A">
              <w:rPr>
                <w:sz w:val="28"/>
                <w:lang w:val="ru-RU"/>
              </w:rPr>
              <w:t>между</w:t>
            </w:r>
            <w:r w:rsidRPr="005A601A">
              <w:rPr>
                <w:spacing w:val="1"/>
                <w:sz w:val="28"/>
                <w:lang w:val="ru-RU"/>
              </w:rPr>
              <w:t xml:space="preserve"> </w:t>
            </w:r>
            <w:r w:rsidRPr="005A601A">
              <w:rPr>
                <w:sz w:val="28"/>
                <w:lang w:val="ru-RU"/>
              </w:rPr>
              <w:t>производителями</w:t>
            </w:r>
            <w:r w:rsidRPr="005A601A">
              <w:rPr>
                <w:spacing w:val="1"/>
                <w:sz w:val="28"/>
                <w:lang w:val="ru-RU"/>
              </w:rPr>
              <w:t xml:space="preserve"> </w:t>
            </w:r>
            <w:r w:rsidRPr="005A601A">
              <w:rPr>
                <w:sz w:val="28"/>
                <w:lang w:val="ru-RU"/>
              </w:rPr>
              <w:t>и</w:t>
            </w:r>
            <w:r w:rsidRPr="005A601A">
              <w:rPr>
                <w:spacing w:val="1"/>
                <w:sz w:val="28"/>
                <w:lang w:val="ru-RU"/>
              </w:rPr>
              <w:t xml:space="preserve"> </w:t>
            </w:r>
            <w:r w:rsidRPr="005A601A">
              <w:rPr>
                <w:sz w:val="28"/>
                <w:lang w:val="ru-RU"/>
              </w:rPr>
              <w:t>потребителями</w:t>
            </w:r>
            <w:r w:rsidRPr="005A601A">
              <w:rPr>
                <w:spacing w:val="1"/>
                <w:sz w:val="28"/>
                <w:lang w:val="ru-RU"/>
              </w:rPr>
              <w:t xml:space="preserve"> </w:t>
            </w:r>
            <w:r w:rsidRPr="005A601A">
              <w:rPr>
                <w:sz w:val="28"/>
                <w:lang w:val="ru-RU"/>
              </w:rPr>
              <w:t>новых</w:t>
            </w:r>
            <w:r w:rsidRPr="005A601A">
              <w:rPr>
                <w:spacing w:val="1"/>
                <w:sz w:val="28"/>
                <w:lang w:val="ru-RU"/>
              </w:rPr>
              <w:t xml:space="preserve"> </w:t>
            </w:r>
            <w:r w:rsidRPr="005A601A">
              <w:rPr>
                <w:sz w:val="28"/>
                <w:lang w:val="ru-RU"/>
              </w:rPr>
              <w:t>знаний</w:t>
            </w:r>
            <w:r w:rsidRPr="005A601A">
              <w:rPr>
                <w:spacing w:val="1"/>
                <w:sz w:val="28"/>
                <w:lang w:val="ru-RU"/>
              </w:rPr>
              <w:t xml:space="preserve"> </w:t>
            </w:r>
            <w:r w:rsidRPr="005A601A">
              <w:rPr>
                <w:sz w:val="28"/>
                <w:lang w:val="ru-RU"/>
              </w:rPr>
              <w:t>и</w:t>
            </w:r>
            <w:r w:rsidRPr="005A601A">
              <w:rPr>
                <w:spacing w:val="1"/>
                <w:sz w:val="28"/>
                <w:lang w:val="ru-RU"/>
              </w:rPr>
              <w:t xml:space="preserve"> </w:t>
            </w:r>
            <w:r w:rsidRPr="005A601A">
              <w:rPr>
                <w:sz w:val="28"/>
                <w:lang w:val="ru-RU"/>
              </w:rPr>
              <w:t>технологий</w:t>
            </w:r>
            <w:r w:rsidRPr="005A601A">
              <w:rPr>
                <w:spacing w:val="1"/>
                <w:sz w:val="28"/>
                <w:lang w:val="ru-RU"/>
              </w:rPr>
              <w:t xml:space="preserve"> </w:t>
            </w:r>
            <w:r w:rsidRPr="005A601A">
              <w:rPr>
                <w:sz w:val="28"/>
                <w:lang w:val="ru-RU"/>
              </w:rPr>
              <w:t>в</w:t>
            </w:r>
            <w:r w:rsidRPr="005A601A">
              <w:rPr>
                <w:spacing w:val="1"/>
                <w:sz w:val="28"/>
                <w:lang w:val="ru-RU"/>
              </w:rPr>
              <w:t xml:space="preserve"> </w:t>
            </w:r>
            <w:r w:rsidRPr="005A601A">
              <w:rPr>
                <w:sz w:val="28"/>
                <w:lang w:val="ru-RU"/>
              </w:rPr>
              <w:t>пределах</w:t>
            </w:r>
            <w:r w:rsidRPr="005A601A">
              <w:rPr>
                <w:spacing w:val="1"/>
                <w:sz w:val="28"/>
                <w:lang w:val="ru-RU"/>
              </w:rPr>
              <w:t xml:space="preserve"> </w:t>
            </w:r>
            <w:r w:rsidRPr="005A601A">
              <w:rPr>
                <w:sz w:val="28"/>
                <w:lang w:val="ru-RU"/>
              </w:rPr>
              <w:t>одного</w:t>
            </w:r>
            <w:r w:rsidRPr="005A601A">
              <w:rPr>
                <w:spacing w:val="1"/>
                <w:sz w:val="28"/>
                <w:lang w:val="ru-RU"/>
              </w:rPr>
              <w:t xml:space="preserve"> </w:t>
            </w:r>
            <w:r w:rsidRPr="005A601A">
              <w:rPr>
                <w:sz w:val="28"/>
                <w:lang w:val="ru-RU"/>
              </w:rPr>
              <w:t>государства и</w:t>
            </w:r>
            <w:r w:rsidRPr="005A601A">
              <w:rPr>
                <w:spacing w:val="1"/>
                <w:sz w:val="28"/>
                <w:lang w:val="ru-RU"/>
              </w:rPr>
              <w:t xml:space="preserve"> </w:t>
            </w:r>
            <w:r w:rsidRPr="005A601A">
              <w:rPr>
                <w:sz w:val="28"/>
                <w:lang w:val="ru-RU"/>
              </w:rPr>
              <w:t>сравнил</w:t>
            </w:r>
            <w:r w:rsidRPr="005A601A">
              <w:rPr>
                <w:spacing w:val="1"/>
                <w:sz w:val="28"/>
                <w:lang w:val="ru-RU"/>
              </w:rPr>
              <w:t xml:space="preserve"> </w:t>
            </w:r>
            <w:r w:rsidRPr="005A601A">
              <w:rPr>
                <w:sz w:val="28"/>
                <w:lang w:val="ru-RU"/>
              </w:rPr>
              <w:t>основные</w:t>
            </w:r>
            <w:r w:rsidRPr="005A601A">
              <w:rPr>
                <w:spacing w:val="1"/>
                <w:sz w:val="28"/>
                <w:lang w:val="ru-RU"/>
              </w:rPr>
              <w:t xml:space="preserve"> </w:t>
            </w:r>
            <w:r w:rsidRPr="005A601A">
              <w:rPr>
                <w:sz w:val="28"/>
                <w:lang w:val="ru-RU"/>
              </w:rPr>
              <w:t>характеристики</w:t>
            </w:r>
            <w:r w:rsidRPr="005A601A">
              <w:rPr>
                <w:spacing w:val="1"/>
                <w:sz w:val="28"/>
                <w:lang w:val="ru-RU"/>
              </w:rPr>
              <w:t xml:space="preserve"> </w:t>
            </w:r>
            <w:r w:rsidRPr="005A601A">
              <w:rPr>
                <w:sz w:val="28"/>
                <w:lang w:val="ru-RU"/>
              </w:rPr>
              <w:t>складывающихся</w:t>
            </w:r>
            <w:r w:rsidRPr="005A601A">
              <w:rPr>
                <w:spacing w:val="1"/>
                <w:sz w:val="28"/>
                <w:lang w:val="ru-RU"/>
              </w:rPr>
              <w:t xml:space="preserve"> </w:t>
            </w:r>
            <w:r w:rsidRPr="005A601A">
              <w:rPr>
                <w:sz w:val="28"/>
                <w:lang w:val="ru-RU"/>
              </w:rPr>
              <w:t>на</w:t>
            </w:r>
            <w:r w:rsidRPr="005A601A">
              <w:rPr>
                <w:spacing w:val="1"/>
                <w:sz w:val="28"/>
                <w:lang w:val="ru-RU"/>
              </w:rPr>
              <w:t xml:space="preserve"> </w:t>
            </w:r>
            <w:r w:rsidRPr="005A601A">
              <w:rPr>
                <w:sz w:val="28"/>
                <w:lang w:val="ru-RU"/>
              </w:rPr>
              <w:t>этой</w:t>
            </w:r>
            <w:r w:rsidRPr="005A601A">
              <w:rPr>
                <w:spacing w:val="1"/>
                <w:sz w:val="28"/>
                <w:lang w:val="ru-RU"/>
              </w:rPr>
              <w:t xml:space="preserve"> </w:t>
            </w:r>
            <w:r w:rsidRPr="005A601A">
              <w:rPr>
                <w:sz w:val="28"/>
                <w:lang w:val="ru-RU"/>
              </w:rPr>
              <w:t>основе</w:t>
            </w:r>
            <w:r w:rsidRPr="005A601A">
              <w:rPr>
                <w:spacing w:val="1"/>
                <w:sz w:val="28"/>
                <w:lang w:val="ru-RU"/>
              </w:rPr>
              <w:t xml:space="preserve"> </w:t>
            </w:r>
            <w:r w:rsidRPr="005A601A">
              <w:rPr>
                <w:sz w:val="28"/>
                <w:lang w:val="ru-RU"/>
              </w:rPr>
              <w:t>инновационных</w:t>
            </w:r>
            <w:r w:rsidRPr="005A601A">
              <w:rPr>
                <w:spacing w:val="27"/>
                <w:sz w:val="28"/>
                <w:lang w:val="ru-RU"/>
              </w:rPr>
              <w:t xml:space="preserve"> </w:t>
            </w:r>
            <w:r w:rsidRPr="005A601A">
              <w:rPr>
                <w:sz w:val="28"/>
                <w:lang w:val="ru-RU"/>
              </w:rPr>
              <w:t>систем</w:t>
            </w:r>
            <w:r w:rsidRPr="005A601A">
              <w:rPr>
                <w:spacing w:val="27"/>
                <w:sz w:val="28"/>
                <w:lang w:val="ru-RU"/>
              </w:rPr>
              <w:t xml:space="preserve"> </w:t>
            </w:r>
            <w:r w:rsidRPr="005A601A">
              <w:rPr>
                <w:sz w:val="28"/>
                <w:lang w:val="ru-RU"/>
              </w:rPr>
              <w:t>в</w:t>
            </w:r>
            <w:r w:rsidRPr="005A601A">
              <w:rPr>
                <w:spacing w:val="29"/>
                <w:sz w:val="28"/>
                <w:lang w:val="ru-RU"/>
              </w:rPr>
              <w:t xml:space="preserve"> </w:t>
            </w:r>
            <w:r w:rsidRPr="005A601A">
              <w:rPr>
                <w:sz w:val="28"/>
                <w:lang w:val="ru-RU"/>
              </w:rPr>
              <w:t>странах</w:t>
            </w:r>
            <w:r w:rsidRPr="005A601A">
              <w:rPr>
                <w:spacing w:val="26"/>
                <w:sz w:val="28"/>
                <w:lang w:val="ru-RU"/>
              </w:rPr>
              <w:t xml:space="preserve"> </w:t>
            </w:r>
            <w:r w:rsidRPr="005A601A">
              <w:rPr>
                <w:sz w:val="28"/>
                <w:lang w:val="ru-RU"/>
              </w:rPr>
              <w:t>северной</w:t>
            </w:r>
            <w:r w:rsidRPr="005A601A">
              <w:rPr>
                <w:spacing w:val="28"/>
                <w:sz w:val="28"/>
                <w:lang w:val="ru-RU"/>
              </w:rPr>
              <w:t xml:space="preserve"> </w:t>
            </w:r>
            <w:r w:rsidRPr="005A601A">
              <w:rPr>
                <w:sz w:val="28"/>
                <w:lang w:val="ru-RU"/>
              </w:rPr>
              <w:t>Европы [3</w:t>
            </w:r>
            <w:r w:rsidR="00F56CFE">
              <w:rPr>
                <w:sz w:val="28"/>
                <w:lang w:val="ru-RU"/>
              </w:rPr>
              <w:t>5</w:t>
            </w:r>
            <w:r w:rsidRPr="005A601A">
              <w:rPr>
                <w:sz w:val="28"/>
                <w:lang w:val="ru-RU"/>
              </w:rPr>
              <w:t>].</w:t>
            </w:r>
          </w:p>
        </w:tc>
      </w:tr>
      <w:tr w:rsidR="005A601A" w14:paraId="0475792F" w14:textId="77777777" w:rsidTr="002871D5">
        <w:trPr>
          <w:trHeight w:val="1794"/>
        </w:trPr>
        <w:tc>
          <w:tcPr>
            <w:tcW w:w="852" w:type="dxa"/>
          </w:tcPr>
          <w:p w14:paraId="733230F0" w14:textId="77777777" w:rsidR="005A601A" w:rsidRDefault="005A601A" w:rsidP="002871D5">
            <w:pPr>
              <w:pStyle w:val="TableParagraph"/>
              <w:tabs>
                <w:tab w:val="left" w:pos="852"/>
              </w:tabs>
              <w:spacing w:line="315" w:lineRule="exact"/>
              <w:ind w:left="-569" w:firstLine="567"/>
              <w:jc w:val="center"/>
              <w:rPr>
                <w:sz w:val="28"/>
              </w:rPr>
            </w:pPr>
            <w:r>
              <w:rPr>
                <w:sz w:val="28"/>
              </w:rPr>
              <w:t>7.</w:t>
            </w:r>
          </w:p>
        </w:tc>
        <w:tc>
          <w:tcPr>
            <w:tcW w:w="1983" w:type="dxa"/>
          </w:tcPr>
          <w:p w14:paraId="678C6969" w14:textId="77777777" w:rsidR="005A601A" w:rsidRDefault="005A601A" w:rsidP="002871D5">
            <w:pPr>
              <w:pStyle w:val="TableParagraph"/>
              <w:spacing w:line="315" w:lineRule="exact"/>
              <w:ind w:left="0" w:firstLine="19"/>
              <w:jc w:val="center"/>
              <w:rPr>
                <w:sz w:val="28"/>
              </w:rPr>
            </w:pPr>
            <w:r>
              <w:rPr>
                <w:sz w:val="28"/>
              </w:rPr>
              <w:t>Х.</w:t>
            </w:r>
            <w:r>
              <w:rPr>
                <w:spacing w:val="-2"/>
                <w:sz w:val="28"/>
              </w:rPr>
              <w:t xml:space="preserve"> </w:t>
            </w:r>
            <w:r>
              <w:rPr>
                <w:sz w:val="28"/>
              </w:rPr>
              <w:t>Чесбро</w:t>
            </w:r>
          </w:p>
        </w:tc>
        <w:tc>
          <w:tcPr>
            <w:tcW w:w="6522" w:type="dxa"/>
          </w:tcPr>
          <w:p w14:paraId="10B4D5A9" w14:textId="60468250" w:rsidR="005A601A" w:rsidRPr="005A601A" w:rsidRDefault="005A601A" w:rsidP="0090166F">
            <w:pPr>
              <w:pStyle w:val="TableParagraph"/>
              <w:spacing w:line="240" w:lineRule="auto"/>
              <w:ind w:left="162" w:right="98"/>
              <w:jc w:val="both"/>
              <w:rPr>
                <w:sz w:val="28"/>
                <w:lang w:val="ru-RU"/>
              </w:rPr>
            </w:pPr>
            <w:r w:rsidRPr="005A601A">
              <w:rPr>
                <w:sz w:val="28"/>
                <w:lang w:val="ru-RU"/>
              </w:rPr>
              <w:t>Использование</w:t>
            </w:r>
            <w:r w:rsidRPr="005A601A">
              <w:rPr>
                <w:spacing w:val="-13"/>
                <w:sz w:val="28"/>
                <w:lang w:val="ru-RU"/>
              </w:rPr>
              <w:t xml:space="preserve"> </w:t>
            </w:r>
            <w:r w:rsidRPr="005A601A">
              <w:rPr>
                <w:sz w:val="28"/>
                <w:lang w:val="ru-RU"/>
              </w:rPr>
              <w:t>знаний,</w:t>
            </w:r>
            <w:r w:rsidRPr="005A601A">
              <w:rPr>
                <w:spacing w:val="-15"/>
                <w:sz w:val="28"/>
                <w:lang w:val="ru-RU"/>
              </w:rPr>
              <w:t xml:space="preserve"> </w:t>
            </w:r>
            <w:r w:rsidRPr="005A601A">
              <w:rPr>
                <w:sz w:val="28"/>
                <w:lang w:val="ru-RU"/>
              </w:rPr>
              <w:t>поступающих</w:t>
            </w:r>
            <w:r w:rsidRPr="005A601A">
              <w:rPr>
                <w:spacing w:val="-14"/>
                <w:sz w:val="28"/>
                <w:lang w:val="ru-RU"/>
              </w:rPr>
              <w:t xml:space="preserve"> </w:t>
            </w:r>
            <w:r w:rsidRPr="005A601A">
              <w:rPr>
                <w:sz w:val="28"/>
                <w:lang w:val="ru-RU"/>
              </w:rPr>
              <w:t>не</w:t>
            </w:r>
            <w:r w:rsidRPr="005A601A">
              <w:rPr>
                <w:spacing w:val="-15"/>
                <w:sz w:val="28"/>
                <w:lang w:val="ru-RU"/>
              </w:rPr>
              <w:t xml:space="preserve"> </w:t>
            </w:r>
            <w:r w:rsidRPr="005A601A">
              <w:rPr>
                <w:sz w:val="28"/>
                <w:lang w:val="ru-RU"/>
              </w:rPr>
              <w:t>только</w:t>
            </w:r>
            <w:r w:rsidRPr="005A601A">
              <w:rPr>
                <w:spacing w:val="-12"/>
                <w:sz w:val="28"/>
                <w:lang w:val="ru-RU"/>
              </w:rPr>
              <w:t xml:space="preserve"> </w:t>
            </w:r>
            <w:r w:rsidRPr="005A601A">
              <w:rPr>
                <w:sz w:val="28"/>
                <w:lang w:val="ru-RU"/>
              </w:rPr>
              <w:t>из</w:t>
            </w:r>
            <w:r w:rsidRPr="005A601A">
              <w:rPr>
                <w:spacing w:val="-68"/>
                <w:sz w:val="28"/>
                <w:lang w:val="ru-RU"/>
              </w:rPr>
              <w:t xml:space="preserve"> </w:t>
            </w:r>
            <w:r w:rsidRPr="005A601A">
              <w:rPr>
                <w:sz w:val="28"/>
                <w:lang w:val="ru-RU"/>
              </w:rPr>
              <w:t>внутренней</w:t>
            </w:r>
            <w:r w:rsidRPr="005A601A">
              <w:rPr>
                <w:spacing w:val="1"/>
                <w:sz w:val="28"/>
                <w:lang w:val="ru-RU"/>
              </w:rPr>
              <w:t xml:space="preserve"> </w:t>
            </w:r>
            <w:r w:rsidRPr="005A601A">
              <w:rPr>
                <w:sz w:val="28"/>
                <w:lang w:val="ru-RU"/>
              </w:rPr>
              <w:t>среды</w:t>
            </w:r>
            <w:r w:rsidRPr="005A601A">
              <w:rPr>
                <w:spacing w:val="1"/>
                <w:sz w:val="28"/>
                <w:lang w:val="ru-RU"/>
              </w:rPr>
              <w:t xml:space="preserve"> </w:t>
            </w:r>
            <w:r w:rsidRPr="005A601A">
              <w:rPr>
                <w:sz w:val="28"/>
                <w:lang w:val="ru-RU"/>
              </w:rPr>
              <w:t>предприятия,</w:t>
            </w:r>
            <w:r w:rsidRPr="005A601A">
              <w:rPr>
                <w:spacing w:val="1"/>
                <w:sz w:val="28"/>
                <w:lang w:val="ru-RU"/>
              </w:rPr>
              <w:t xml:space="preserve"> </w:t>
            </w:r>
            <w:r w:rsidRPr="005A601A">
              <w:rPr>
                <w:sz w:val="28"/>
                <w:lang w:val="ru-RU"/>
              </w:rPr>
              <w:t>но</w:t>
            </w:r>
            <w:r w:rsidRPr="005A601A">
              <w:rPr>
                <w:spacing w:val="1"/>
                <w:sz w:val="28"/>
                <w:lang w:val="ru-RU"/>
              </w:rPr>
              <w:t xml:space="preserve"> </w:t>
            </w:r>
            <w:r w:rsidRPr="005A601A">
              <w:rPr>
                <w:sz w:val="28"/>
                <w:lang w:val="ru-RU"/>
              </w:rPr>
              <w:t>и</w:t>
            </w:r>
            <w:r w:rsidRPr="005A601A">
              <w:rPr>
                <w:spacing w:val="1"/>
                <w:sz w:val="28"/>
                <w:lang w:val="ru-RU"/>
              </w:rPr>
              <w:t xml:space="preserve"> </w:t>
            </w:r>
            <w:r w:rsidRPr="005A601A">
              <w:rPr>
                <w:sz w:val="28"/>
                <w:lang w:val="ru-RU"/>
              </w:rPr>
              <w:t>из</w:t>
            </w:r>
            <w:r w:rsidRPr="005A601A">
              <w:rPr>
                <w:spacing w:val="1"/>
                <w:sz w:val="28"/>
                <w:lang w:val="ru-RU"/>
              </w:rPr>
              <w:t xml:space="preserve"> </w:t>
            </w:r>
            <w:r w:rsidRPr="005A601A">
              <w:rPr>
                <w:sz w:val="28"/>
                <w:lang w:val="ru-RU"/>
              </w:rPr>
              <w:t>внешней</w:t>
            </w:r>
            <w:r w:rsidRPr="005A601A">
              <w:rPr>
                <w:spacing w:val="-67"/>
                <w:sz w:val="28"/>
                <w:lang w:val="ru-RU"/>
              </w:rPr>
              <w:t xml:space="preserve"> </w:t>
            </w:r>
            <w:r w:rsidRPr="005A601A">
              <w:rPr>
                <w:spacing w:val="-1"/>
                <w:sz w:val="28"/>
                <w:lang w:val="ru-RU"/>
              </w:rPr>
              <w:t>среды,</w:t>
            </w:r>
            <w:r w:rsidRPr="005A601A">
              <w:rPr>
                <w:spacing w:val="-18"/>
                <w:sz w:val="28"/>
                <w:lang w:val="ru-RU"/>
              </w:rPr>
              <w:t xml:space="preserve"> </w:t>
            </w:r>
            <w:r w:rsidRPr="005A601A">
              <w:rPr>
                <w:spacing w:val="-1"/>
                <w:sz w:val="28"/>
                <w:lang w:val="ru-RU"/>
              </w:rPr>
              <w:t>для</w:t>
            </w:r>
            <w:r w:rsidRPr="005A601A">
              <w:rPr>
                <w:spacing w:val="-17"/>
                <w:sz w:val="28"/>
                <w:lang w:val="ru-RU"/>
              </w:rPr>
              <w:t xml:space="preserve"> </w:t>
            </w:r>
            <w:r w:rsidRPr="005A601A">
              <w:rPr>
                <w:spacing w:val="-1"/>
                <w:sz w:val="28"/>
                <w:lang w:val="ru-RU"/>
              </w:rPr>
              <w:t>ускорения</w:t>
            </w:r>
            <w:r w:rsidRPr="005A601A">
              <w:rPr>
                <w:spacing w:val="-14"/>
                <w:sz w:val="28"/>
                <w:lang w:val="ru-RU"/>
              </w:rPr>
              <w:t xml:space="preserve"> </w:t>
            </w:r>
            <w:r w:rsidRPr="005A601A">
              <w:rPr>
                <w:spacing w:val="-1"/>
                <w:sz w:val="28"/>
                <w:lang w:val="ru-RU"/>
              </w:rPr>
              <w:t>процесса</w:t>
            </w:r>
            <w:r w:rsidRPr="005A601A">
              <w:rPr>
                <w:spacing w:val="-15"/>
                <w:sz w:val="28"/>
                <w:lang w:val="ru-RU"/>
              </w:rPr>
              <w:t xml:space="preserve"> </w:t>
            </w:r>
            <w:r w:rsidRPr="005A601A">
              <w:rPr>
                <w:sz w:val="28"/>
                <w:lang w:val="ru-RU"/>
              </w:rPr>
              <w:t>генерации</w:t>
            </w:r>
            <w:r w:rsidRPr="005A601A">
              <w:rPr>
                <w:spacing w:val="-14"/>
                <w:sz w:val="28"/>
                <w:lang w:val="ru-RU"/>
              </w:rPr>
              <w:t xml:space="preserve"> </w:t>
            </w:r>
            <w:r w:rsidRPr="005A601A">
              <w:rPr>
                <w:sz w:val="28"/>
                <w:lang w:val="ru-RU"/>
              </w:rPr>
              <w:t>инноваций</w:t>
            </w:r>
            <w:r w:rsidRPr="005A601A">
              <w:rPr>
                <w:spacing w:val="-68"/>
                <w:sz w:val="28"/>
                <w:lang w:val="ru-RU"/>
              </w:rPr>
              <w:t xml:space="preserve"> </w:t>
            </w:r>
            <w:r w:rsidRPr="005A601A">
              <w:rPr>
                <w:sz w:val="28"/>
                <w:lang w:val="ru-RU"/>
              </w:rPr>
              <w:t>внутри предприятия, а также для расширения рынка</w:t>
            </w:r>
            <w:r w:rsidRPr="005A601A">
              <w:rPr>
                <w:spacing w:val="-67"/>
                <w:sz w:val="28"/>
                <w:lang w:val="ru-RU"/>
              </w:rPr>
              <w:t xml:space="preserve"> </w:t>
            </w:r>
            <w:r w:rsidRPr="005A601A">
              <w:rPr>
                <w:sz w:val="28"/>
                <w:lang w:val="ru-RU"/>
              </w:rPr>
              <w:t>внешнего</w:t>
            </w:r>
            <w:r w:rsidRPr="005A601A">
              <w:rPr>
                <w:spacing w:val="-2"/>
                <w:sz w:val="28"/>
                <w:lang w:val="ru-RU"/>
              </w:rPr>
              <w:t xml:space="preserve"> </w:t>
            </w:r>
            <w:r w:rsidRPr="005A601A">
              <w:rPr>
                <w:sz w:val="28"/>
                <w:lang w:val="ru-RU"/>
              </w:rPr>
              <w:t>использования</w:t>
            </w:r>
            <w:r w:rsidRPr="005A601A">
              <w:rPr>
                <w:spacing w:val="-1"/>
                <w:sz w:val="28"/>
                <w:lang w:val="ru-RU"/>
              </w:rPr>
              <w:t xml:space="preserve"> </w:t>
            </w:r>
            <w:r w:rsidRPr="005A601A">
              <w:rPr>
                <w:sz w:val="28"/>
                <w:lang w:val="ru-RU"/>
              </w:rPr>
              <w:t>инноваций</w:t>
            </w:r>
            <w:r w:rsidRPr="005A601A">
              <w:rPr>
                <w:spacing w:val="2"/>
                <w:sz w:val="28"/>
                <w:lang w:val="ru-RU"/>
              </w:rPr>
              <w:t xml:space="preserve"> </w:t>
            </w:r>
            <w:r w:rsidRPr="005A601A">
              <w:rPr>
                <w:sz w:val="28"/>
                <w:lang w:val="ru-RU"/>
              </w:rPr>
              <w:t>[3</w:t>
            </w:r>
            <w:r w:rsidR="00F56CFE">
              <w:rPr>
                <w:sz w:val="28"/>
                <w:lang w:val="ru-RU"/>
              </w:rPr>
              <w:t>7</w:t>
            </w:r>
            <w:r w:rsidRPr="005A601A">
              <w:rPr>
                <w:sz w:val="28"/>
                <w:lang w:val="ru-RU"/>
              </w:rPr>
              <w:t>].</w:t>
            </w:r>
          </w:p>
        </w:tc>
      </w:tr>
      <w:tr w:rsidR="005A601A" w14:paraId="4F7B2AFE" w14:textId="77777777" w:rsidTr="002871D5">
        <w:trPr>
          <w:trHeight w:val="818"/>
        </w:trPr>
        <w:tc>
          <w:tcPr>
            <w:tcW w:w="852" w:type="dxa"/>
          </w:tcPr>
          <w:p w14:paraId="29B6A9D0" w14:textId="77777777" w:rsidR="005A601A" w:rsidRDefault="005A601A" w:rsidP="002871D5">
            <w:pPr>
              <w:pStyle w:val="TableParagraph"/>
              <w:spacing w:line="309" w:lineRule="exact"/>
              <w:ind w:left="0" w:right="-19" w:firstLine="20"/>
              <w:jc w:val="center"/>
              <w:rPr>
                <w:sz w:val="28"/>
              </w:rPr>
            </w:pPr>
            <w:r>
              <w:rPr>
                <w:sz w:val="28"/>
              </w:rPr>
              <w:t>8.</w:t>
            </w:r>
          </w:p>
        </w:tc>
        <w:tc>
          <w:tcPr>
            <w:tcW w:w="1983" w:type="dxa"/>
          </w:tcPr>
          <w:p w14:paraId="5F9D4AB5" w14:textId="77777777" w:rsidR="005A601A" w:rsidRDefault="005A601A" w:rsidP="002871D5">
            <w:pPr>
              <w:pStyle w:val="TableParagraph"/>
              <w:spacing w:line="309" w:lineRule="exact"/>
              <w:ind w:left="0" w:firstLine="19"/>
              <w:rPr>
                <w:sz w:val="28"/>
              </w:rPr>
            </w:pPr>
            <w:r>
              <w:rPr>
                <w:sz w:val="28"/>
              </w:rPr>
              <w:t>Й.</w:t>
            </w:r>
            <w:r>
              <w:rPr>
                <w:spacing w:val="-1"/>
                <w:sz w:val="28"/>
              </w:rPr>
              <w:t xml:space="preserve"> </w:t>
            </w:r>
            <w:r>
              <w:rPr>
                <w:sz w:val="28"/>
              </w:rPr>
              <w:t>Шумпеттер</w:t>
            </w:r>
          </w:p>
        </w:tc>
        <w:tc>
          <w:tcPr>
            <w:tcW w:w="6522" w:type="dxa"/>
          </w:tcPr>
          <w:p w14:paraId="3047D9CC" w14:textId="4A3D5253" w:rsidR="005A601A" w:rsidRPr="005A601A" w:rsidRDefault="005A601A" w:rsidP="0090166F">
            <w:pPr>
              <w:pStyle w:val="TableParagraph"/>
              <w:spacing w:line="240" w:lineRule="auto"/>
              <w:ind w:left="0" w:right="104"/>
              <w:jc w:val="both"/>
              <w:rPr>
                <w:sz w:val="28"/>
                <w:lang w:val="ru-RU"/>
              </w:rPr>
            </w:pPr>
            <w:r w:rsidRPr="005A601A">
              <w:rPr>
                <w:sz w:val="28"/>
                <w:lang w:val="ru-RU"/>
              </w:rPr>
              <w:t>Изменения</w:t>
            </w:r>
            <w:r w:rsidRPr="005A601A">
              <w:rPr>
                <w:spacing w:val="-8"/>
                <w:sz w:val="28"/>
                <w:lang w:val="ru-RU"/>
              </w:rPr>
              <w:t xml:space="preserve"> </w:t>
            </w:r>
            <w:r w:rsidRPr="005A601A">
              <w:rPr>
                <w:sz w:val="28"/>
                <w:lang w:val="ru-RU"/>
              </w:rPr>
              <w:t>в</w:t>
            </w:r>
            <w:r w:rsidRPr="005A601A">
              <w:rPr>
                <w:spacing w:val="-6"/>
                <w:sz w:val="28"/>
                <w:lang w:val="ru-RU"/>
              </w:rPr>
              <w:t xml:space="preserve"> </w:t>
            </w:r>
            <w:r w:rsidRPr="005A601A">
              <w:rPr>
                <w:sz w:val="28"/>
                <w:lang w:val="ru-RU"/>
              </w:rPr>
              <w:t>технологии</w:t>
            </w:r>
            <w:r w:rsidRPr="005A601A">
              <w:rPr>
                <w:spacing w:val="-7"/>
                <w:sz w:val="28"/>
                <w:lang w:val="ru-RU"/>
              </w:rPr>
              <w:t xml:space="preserve"> </w:t>
            </w:r>
            <w:r w:rsidRPr="005A601A">
              <w:rPr>
                <w:sz w:val="28"/>
                <w:lang w:val="ru-RU"/>
              </w:rPr>
              <w:t>и</w:t>
            </w:r>
            <w:r w:rsidRPr="005A601A">
              <w:rPr>
                <w:spacing w:val="-5"/>
                <w:sz w:val="28"/>
                <w:lang w:val="ru-RU"/>
              </w:rPr>
              <w:t xml:space="preserve"> </w:t>
            </w:r>
            <w:r w:rsidRPr="005A601A">
              <w:rPr>
                <w:sz w:val="28"/>
                <w:lang w:val="ru-RU"/>
              </w:rPr>
              <w:t>управлении,</w:t>
            </w:r>
            <w:r w:rsidRPr="005A601A">
              <w:rPr>
                <w:spacing w:val="-8"/>
                <w:sz w:val="28"/>
                <w:lang w:val="ru-RU"/>
              </w:rPr>
              <w:t xml:space="preserve"> </w:t>
            </w:r>
            <w:r w:rsidRPr="005A601A">
              <w:rPr>
                <w:sz w:val="28"/>
                <w:lang w:val="ru-RU"/>
              </w:rPr>
              <w:t>как</w:t>
            </w:r>
            <w:r w:rsidRPr="005A601A">
              <w:rPr>
                <w:spacing w:val="-7"/>
                <w:sz w:val="28"/>
                <w:lang w:val="ru-RU"/>
              </w:rPr>
              <w:t xml:space="preserve"> </w:t>
            </w:r>
            <w:r w:rsidRPr="005A601A">
              <w:rPr>
                <w:sz w:val="28"/>
                <w:lang w:val="ru-RU"/>
              </w:rPr>
              <w:t>новые</w:t>
            </w:r>
            <w:r w:rsidRPr="005A601A">
              <w:rPr>
                <w:spacing w:val="-67"/>
                <w:sz w:val="28"/>
                <w:lang w:val="ru-RU"/>
              </w:rPr>
              <w:t xml:space="preserve"> </w:t>
            </w:r>
            <w:r w:rsidRPr="005A601A">
              <w:rPr>
                <w:sz w:val="28"/>
                <w:lang w:val="ru-RU"/>
              </w:rPr>
              <w:t>направления</w:t>
            </w:r>
            <w:r w:rsidRPr="005A601A">
              <w:rPr>
                <w:spacing w:val="-1"/>
                <w:sz w:val="28"/>
                <w:lang w:val="ru-RU"/>
              </w:rPr>
              <w:t xml:space="preserve"> </w:t>
            </w:r>
            <w:r w:rsidRPr="005A601A">
              <w:rPr>
                <w:sz w:val="28"/>
                <w:lang w:val="ru-RU"/>
              </w:rPr>
              <w:t>в</w:t>
            </w:r>
            <w:r w:rsidRPr="005A601A">
              <w:rPr>
                <w:spacing w:val="-2"/>
                <w:sz w:val="28"/>
                <w:lang w:val="ru-RU"/>
              </w:rPr>
              <w:t xml:space="preserve"> </w:t>
            </w:r>
            <w:r w:rsidRPr="005A601A">
              <w:rPr>
                <w:sz w:val="28"/>
                <w:lang w:val="ru-RU"/>
              </w:rPr>
              <w:t>использовании ресурсов</w:t>
            </w:r>
            <w:r w:rsidRPr="005A601A">
              <w:rPr>
                <w:spacing w:val="-5"/>
                <w:sz w:val="28"/>
                <w:lang w:val="ru-RU"/>
              </w:rPr>
              <w:t xml:space="preserve"> </w:t>
            </w:r>
            <w:r w:rsidRPr="005A601A">
              <w:rPr>
                <w:sz w:val="28"/>
                <w:lang w:val="ru-RU"/>
              </w:rPr>
              <w:t>[2</w:t>
            </w:r>
            <w:r w:rsidR="00F56CFE">
              <w:rPr>
                <w:sz w:val="28"/>
                <w:lang w:val="ru-RU"/>
              </w:rPr>
              <w:t>1</w:t>
            </w:r>
            <w:r w:rsidRPr="005A601A">
              <w:rPr>
                <w:sz w:val="28"/>
                <w:lang w:val="ru-RU"/>
              </w:rPr>
              <w:t>].</w:t>
            </w:r>
          </w:p>
        </w:tc>
      </w:tr>
      <w:tr w:rsidR="005A601A" w14:paraId="3A43C0B4" w14:textId="77777777" w:rsidTr="002871D5">
        <w:trPr>
          <w:trHeight w:val="402"/>
        </w:trPr>
        <w:tc>
          <w:tcPr>
            <w:tcW w:w="9357" w:type="dxa"/>
            <w:gridSpan w:val="3"/>
          </w:tcPr>
          <w:p w14:paraId="432D41D7" w14:textId="77777777" w:rsidR="005A601A" w:rsidRPr="005A601A" w:rsidRDefault="005A601A" w:rsidP="002871D5">
            <w:pPr>
              <w:pStyle w:val="TableParagraph"/>
              <w:spacing w:line="262" w:lineRule="exact"/>
              <w:ind w:left="0" w:firstLine="567"/>
              <w:rPr>
                <w:sz w:val="24"/>
                <w:lang w:val="ru-RU"/>
              </w:rPr>
            </w:pPr>
            <w:r w:rsidRPr="005A601A">
              <w:rPr>
                <w:sz w:val="24"/>
                <w:lang w:val="ru-RU"/>
              </w:rPr>
              <w:t>Составлено</w:t>
            </w:r>
            <w:r w:rsidRPr="005A601A">
              <w:rPr>
                <w:spacing w:val="-3"/>
                <w:sz w:val="24"/>
                <w:lang w:val="ru-RU"/>
              </w:rPr>
              <w:t xml:space="preserve"> </w:t>
            </w:r>
            <w:r w:rsidRPr="005A601A">
              <w:rPr>
                <w:sz w:val="24"/>
                <w:lang w:val="ru-RU"/>
              </w:rPr>
              <w:t>автором</w:t>
            </w:r>
            <w:r w:rsidRPr="005A601A">
              <w:rPr>
                <w:spacing w:val="-2"/>
                <w:sz w:val="24"/>
                <w:lang w:val="ru-RU"/>
              </w:rPr>
              <w:t xml:space="preserve"> </w:t>
            </w:r>
            <w:r w:rsidRPr="005A601A">
              <w:rPr>
                <w:sz w:val="24"/>
                <w:lang w:val="ru-RU"/>
              </w:rPr>
              <w:t>на</w:t>
            </w:r>
            <w:r w:rsidRPr="005A601A">
              <w:rPr>
                <w:spacing w:val="-1"/>
                <w:sz w:val="24"/>
                <w:lang w:val="ru-RU"/>
              </w:rPr>
              <w:t xml:space="preserve"> </w:t>
            </w:r>
            <w:r w:rsidRPr="005A601A">
              <w:rPr>
                <w:sz w:val="24"/>
                <w:lang w:val="ru-RU"/>
              </w:rPr>
              <w:t>основе</w:t>
            </w:r>
            <w:r w:rsidRPr="005A601A">
              <w:rPr>
                <w:spacing w:val="-4"/>
                <w:sz w:val="24"/>
                <w:lang w:val="ru-RU"/>
              </w:rPr>
              <w:t xml:space="preserve"> </w:t>
            </w:r>
            <w:r w:rsidRPr="005A601A">
              <w:rPr>
                <w:sz w:val="24"/>
                <w:lang w:val="ru-RU"/>
              </w:rPr>
              <w:t>источников.</w:t>
            </w:r>
          </w:p>
        </w:tc>
      </w:tr>
    </w:tbl>
    <w:p w14:paraId="54448CEF" w14:textId="77777777" w:rsidR="0090166F" w:rsidRDefault="0090166F" w:rsidP="0090166F">
      <w:pPr>
        <w:pStyle w:val="a3"/>
        <w:spacing w:before="89"/>
        <w:ind w:left="0" w:right="349" w:firstLine="567"/>
      </w:pPr>
    </w:p>
    <w:p w14:paraId="64DF9AF8" w14:textId="77777777" w:rsidR="0090166F" w:rsidRDefault="0090166F" w:rsidP="0090166F">
      <w:pPr>
        <w:pStyle w:val="a3"/>
        <w:ind w:left="0" w:firstLine="567"/>
      </w:pPr>
      <w:r>
        <w:t>В</w:t>
      </w:r>
      <w:r>
        <w:rPr>
          <w:spacing w:val="1"/>
        </w:rPr>
        <w:t xml:space="preserve"> </w:t>
      </w:r>
      <w:r>
        <w:t>рамках</w:t>
      </w:r>
      <w:r>
        <w:rPr>
          <w:spacing w:val="1"/>
        </w:rPr>
        <w:t xml:space="preserve"> </w:t>
      </w:r>
      <w:r>
        <w:t>исследований</w:t>
      </w:r>
      <w:r>
        <w:rPr>
          <w:spacing w:val="1"/>
        </w:rPr>
        <w:t xml:space="preserve"> </w:t>
      </w:r>
      <w:r>
        <w:t>инновационной</w:t>
      </w:r>
      <w:r>
        <w:rPr>
          <w:spacing w:val="1"/>
        </w:rPr>
        <w:t xml:space="preserve"> </w:t>
      </w:r>
      <w:r>
        <w:t>системы</w:t>
      </w:r>
      <w:r>
        <w:rPr>
          <w:spacing w:val="1"/>
        </w:rPr>
        <w:t xml:space="preserve"> </w:t>
      </w:r>
      <w:r>
        <w:t>центральное</w:t>
      </w:r>
      <w:r>
        <w:rPr>
          <w:spacing w:val="1"/>
        </w:rPr>
        <w:t xml:space="preserve"> </w:t>
      </w:r>
      <w:r>
        <w:t>звено</w:t>
      </w:r>
      <w:r>
        <w:rPr>
          <w:spacing w:val="1"/>
        </w:rPr>
        <w:t xml:space="preserve"> </w:t>
      </w:r>
      <w:r>
        <w:t>занимает</w:t>
      </w:r>
      <w:r>
        <w:rPr>
          <w:spacing w:val="1"/>
        </w:rPr>
        <w:t xml:space="preserve"> </w:t>
      </w:r>
      <w:r>
        <w:t>определение</w:t>
      </w:r>
      <w:r>
        <w:rPr>
          <w:spacing w:val="1"/>
        </w:rPr>
        <w:t xml:space="preserve"> </w:t>
      </w:r>
      <w:r>
        <w:t>наиглавнейших</w:t>
      </w:r>
      <w:r>
        <w:rPr>
          <w:spacing w:val="1"/>
        </w:rPr>
        <w:t xml:space="preserve"> </w:t>
      </w:r>
      <w:r>
        <w:t>направлений</w:t>
      </w:r>
      <w:r>
        <w:rPr>
          <w:spacing w:val="1"/>
        </w:rPr>
        <w:t xml:space="preserve"> </w:t>
      </w:r>
      <w:r>
        <w:t>и</w:t>
      </w:r>
      <w:r>
        <w:rPr>
          <w:spacing w:val="1"/>
        </w:rPr>
        <w:t xml:space="preserve"> </w:t>
      </w:r>
      <w:r>
        <w:t>их</w:t>
      </w:r>
      <w:r>
        <w:rPr>
          <w:spacing w:val="1"/>
        </w:rPr>
        <w:t xml:space="preserve"> </w:t>
      </w:r>
      <w:r>
        <w:t>представителей</w:t>
      </w:r>
      <w:r>
        <w:rPr>
          <w:spacing w:val="1"/>
        </w:rPr>
        <w:t xml:space="preserve"> </w:t>
      </w:r>
      <w:r>
        <w:t>(рисунок 1).</w:t>
      </w:r>
    </w:p>
    <w:p w14:paraId="7148F661" w14:textId="77777777" w:rsidR="0090166F" w:rsidRDefault="0090166F" w:rsidP="0090166F">
      <w:pPr>
        <w:pStyle w:val="a3"/>
        <w:ind w:left="0" w:firstLine="567"/>
      </w:pPr>
      <w:r>
        <w:t>Изучив</w:t>
      </w:r>
      <w:r>
        <w:rPr>
          <w:spacing w:val="1"/>
        </w:rPr>
        <w:t xml:space="preserve"> </w:t>
      </w:r>
      <w:r>
        <w:t>инновационную</w:t>
      </w:r>
      <w:r>
        <w:rPr>
          <w:spacing w:val="1"/>
        </w:rPr>
        <w:t xml:space="preserve"> </w:t>
      </w:r>
      <w:r>
        <w:t>систему,</w:t>
      </w:r>
      <w:r>
        <w:rPr>
          <w:spacing w:val="1"/>
        </w:rPr>
        <w:t xml:space="preserve"> </w:t>
      </w:r>
      <w:r>
        <w:t>предлагаем</w:t>
      </w:r>
      <w:r>
        <w:rPr>
          <w:spacing w:val="1"/>
        </w:rPr>
        <w:t xml:space="preserve"> </w:t>
      </w:r>
      <w:r>
        <w:t>выделить</w:t>
      </w:r>
      <w:r>
        <w:rPr>
          <w:spacing w:val="1"/>
        </w:rPr>
        <w:t xml:space="preserve"> </w:t>
      </w:r>
      <w:r>
        <w:t>поэтапно</w:t>
      </w:r>
      <w:r>
        <w:rPr>
          <w:spacing w:val="1"/>
        </w:rPr>
        <w:t xml:space="preserve"> </w:t>
      </w:r>
      <w:r>
        <w:t>рассмотреть</w:t>
      </w:r>
      <w:r>
        <w:rPr>
          <w:spacing w:val="1"/>
        </w:rPr>
        <w:t xml:space="preserve"> </w:t>
      </w:r>
      <w:r>
        <w:t>в</w:t>
      </w:r>
      <w:r>
        <w:rPr>
          <w:spacing w:val="1"/>
        </w:rPr>
        <w:t xml:space="preserve"> </w:t>
      </w:r>
      <w:r>
        <w:t>структурном</w:t>
      </w:r>
      <w:r>
        <w:rPr>
          <w:spacing w:val="1"/>
        </w:rPr>
        <w:t xml:space="preserve"> </w:t>
      </w:r>
      <w:r>
        <w:t>порядке</w:t>
      </w:r>
      <w:r>
        <w:rPr>
          <w:spacing w:val="1"/>
        </w:rPr>
        <w:t xml:space="preserve"> </w:t>
      </w:r>
      <w:r>
        <w:t>основные</w:t>
      </w:r>
      <w:r>
        <w:rPr>
          <w:spacing w:val="1"/>
        </w:rPr>
        <w:t xml:space="preserve"> </w:t>
      </w:r>
      <w:r>
        <w:t>закономерности</w:t>
      </w:r>
      <w:r>
        <w:rPr>
          <w:spacing w:val="1"/>
        </w:rPr>
        <w:t xml:space="preserve"> </w:t>
      </w:r>
      <w:r>
        <w:t>развития</w:t>
      </w:r>
      <w:r>
        <w:rPr>
          <w:spacing w:val="1"/>
        </w:rPr>
        <w:t xml:space="preserve"> </w:t>
      </w:r>
      <w:r>
        <w:t>инновационной</w:t>
      </w:r>
      <w:r>
        <w:rPr>
          <w:spacing w:val="-1"/>
        </w:rPr>
        <w:t xml:space="preserve"> </w:t>
      </w:r>
      <w:r>
        <w:t>системы (таблицу</w:t>
      </w:r>
      <w:r>
        <w:rPr>
          <w:spacing w:val="-4"/>
        </w:rPr>
        <w:t xml:space="preserve"> </w:t>
      </w:r>
      <w:r>
        <w:t>2).</w:t>
      </w:r>
    </w:p>
    <w:p w14:paraId="1720E2B9" w14:textId="77777777" w:rsidR="0090166F" w:rsidRDefault="0090166F" w:rsidP="0090166F">
      <w:pPr>
        <w:pStyle w:val="a3"/>
        <w:ind w:left="0" w:firstLine="567"/>
      </w:pPr>
      <w:r>
        <w:t>Как</w:t>
      </w:r>
      <w:r>
        <w:rPr>
          <w:spacing w:val="1"/>
        </w:rPr>
        <w:t xml:space="preserve"> </w:t>
      </w:r>
      <w:r>
        <w:t>видим,</w:t>
      </w:r>
      <w:r>
        <w:rPr>
          <w:spacing w:val="1"/>
        </w:rPr>
        <w:t xml:space="preserve"> </w:t>
      </w:r>
      <w:r>
        <w:t>в</w:t>
      </w:r>
      <w:r>
        <w:rPr>
          <w:spacing w:val="1"/>
        </w:rPr>
        <w:t xml:space="preserve"> </w:t>
      </w:r>
      <w:r>
        <w:t>основном</w:t>
      </w:r>
      <w:r>
        <w:rPr>
          <w:spacing w:val="1"/>
        </w:rPr>
        <w:t xml:space="preserve"> </w:t>
      </w:r>
      <w:r>
        <w:t>инновационная</w:t>
      </w:r>
      <w:r>
        <w:rPr>
          <w:spacing w:val="1"/>
        </w:rPr>
        <w:t xml:space="preserve"> </w:t>
      </w:r>
      <w:r>
        <w:t>система</w:t>
      </w:r>
      <w:r>
        <w:rPr>
          <w:spacing w:val="1"/>
        </w:rPr>
        <w:t xml:space="preserve"> </w:t>
      </w:r>
      <w:r>
        <w:t>представлена</w:t>
      </w:r>
      <w:r>
        <w:rPr>
          <w:spacing w:val="1"/>
        </w:rPr>
        <w:t xml:space="preserve"> </w:t>
      </w:r>
      <w:r>
        <w:t>как</w:t>
      </w:r>
      <w:r>
        <w:rPr>
          <w:spacing w:val="1"/>
        </w:rPr>
        <w:t xml:space="preserve"> </w:t>
      </w:r>
      <w:r>
        <w:t>совокупность</w:t>
      </w:r>
      <w:r>
        <w:rPr>
          <w:spacing w:val="-2"/>
        </w:rPr>
        <w:t xml:space="preserve"> </w:t>
      </w:r>
      <w:r>
        <w:t>субъектов,</w:t>
      </w:r>
      <w:r>
        <w:rPr>
          <w:spacing w:val="-1"/>
        </w:rPr>
        <w:t xml:space="preserve"> </w:t>
      </w:r>
      <w:r>
        <w:t>продвигающих</w:t>
      </w:r>
      <w:r>
        <w:rPr>
          <w:spacing w:val="1"/>
        </w:rPr>
        <w:t xml:space="preserve"> </w:t>
      </w:r>
      <w:r>
        <w:t>инновации.</w:t>
      </w:r>
    </w:p>
    <w:p w14:paraId="63A693DE" w14:textId="21D49468" w:rsidR="0090166F" w:rsidRPr="00C77C4D" w:rsidRDefault="0090166F" w:rsidP="0090166F">
      <w:pPr>
        <w:pStyle w:val="a3"/>
        <w:ind w:left="0" w:firstLine="567"/>
      </w:pPr>
      <w:r>
        <w:t>По</w:t>
      </w:r>
      <w:r>
        <w:rPr>
          <w:spacing w:val="1"/>
        </w:rPr>
        <w:t xml:space="preserve"> </w:t>
      </w:r>
      <w:r>
        <w:t>законодательству</w:t>
      </w:r>
      <w:r>
        <w:rPr>
          <w:spacing w:val="1"/>
        </w:rPr>
        <w:t xml:space="preserve"> </w:t>
      </w:r>
      <w:r>
        <w:t>Казахстана</w:t>
      </w:r>
      <w:r>
        <w:rPr>
          <w:spacing w:val="1"/>
        </w:rPr>
        <w:t xml:space="preserve"> </w:t>
      </w:r>
      <w:r>
        <w:t>выделяются</w:t>
      </w:r>
      <w:r>
        <w:rPr>
          <w:spacing w:val="1"/>
        </w:rPr>
        <w:t xml:space="preserve"> </w:t>
      </w:r>
      <w:r>
        <w:t>субъекты</w:t>
      </w:r>
      <w:r>
        <w:rPr>
          <w:spacing w:val="1"/>
        </w:rPr>
        <w:t xml:space="preserve"> </w:t>
      </w:r>
      <w:r>
        <w:t>инновационной</w:t>
      </w:r>
      <w:r>
        <w:rPr>
          <w:spacing w:val="1"/>
        </w:rPr>
        <w:t xml:space="preserve"> </w:t>
      </w:r>
      <w:r>
        <w:t>деятельности:</w:t>
      </w:r>
      <w:r>
        <w:rPr>
          <w:spacing w:val="1"/>
        </w:rPr>
        <w:t xml:space="preserve"> </w:t>
      </w:r>
      <w:r>
        <w:t>физические,</w:t>
      </w:r>
      <w:r>
        <w:rPr>
          <w:spacing w:val="1"/>
        </w:rPr>
        <w:t xml:space="preserve"> </w:t>
      </w:r>
      <w:r>
        <w:t>юридические</w:t>
      </w:r>
      <w:r>
        <w:rPr>
          <w:spacing w:val="1"/>
        </w:rPr>
        <w:t xml:space="preserve"> </w:t>
      </w:r>
      <w:r>
        <w:t>лица,</w:t>
      </w:r>
      <w:r>
        <w:rPr>
          <w:spacing w:val="1"/>
        </w:rPr>
        <w:t xml:space="preserve"> </w:t>
      </w:r>
      <w:r>
        <w:t>простые</w:t>
      </w:r>
      <w:r>
        <w:rPr>
          <w:spacing w:val="1"/>
        </w:rPr>
        <w:t xml:space="preserve"> </w:t>
      </w:r>
      <w:r>
        <w:t>товарищества,</w:t>
      </w:r>
      <w:r>
        <w:rPr>
          <w:spacing w:val="1"/>
        </w:rPr>
        <w:t xml:space="preserve"> </w:t>
      </w:r>
      <w:r w:rsidRPr="00C77C4D">
        <w:t>реализующие</w:t>
      </w:r>
      <w:r w:rsidRPr="00C77C4D">
        <w:rPr>
          <w:spacing w:val="-1"/>
        </w:rPr>
        <w:t xml:space="preserve"> </w:t>
      </w:r>
      <w:r w:rsidRPr="00C77C4D">
        <w:t>инновационные</w:t>
      </w:r>
      <w:r w:rsidRPr="00C77C4D">
        <w:rPr>
          <w:spacing w:val="2"/>
        </w:rPr>
        <w:t xml:space="preserve"> </w:t>
      </w:r>
      <w:r w:rsidRPr="00C77C4D">
        <w:t>проекты</w:t>
      </w:r>
      <w:r w:rsidRPr="00C77C4D">
        <w:rPr>
          <w:spacing w:val="1"/>
        </w:rPr>
        <w:t xml:space="preserve"> </w:t>
      </w:r>
      <w:r w:rsidRPr="00C77C4D">
        <w:t>[</w:t>
      </w:r>
      <w:r w:rsidR="00F56CFE">
        <w:t>17</w:t>
      </w:r>
      <w:r w:rsidRPr="00C77C4D">
        <w:t>].</w:t>
      </w:r>
    </w:p>
    <w:p w14:paraId="0883A27D" w14:textId="77777777" w:rsidR="0090166F" w:rsidRDefault="0090166F" w:rsidP="0090166F">
      <w:pPr>
        <w:pStyle w:val="a3"/>
        <w:ind w:left="0" w:firstLine="567"/>
        <w:jc w:val="left"/>
      </w:pPr>
      <w:r>
        <w:t>Что же понимается под инновационной экосистемой?</w:t>
      </w:r>
    </w:p>
    <w:p w14:paraId="3CFD4C09" w14:textId="186A4018" w:rsidR="0090166F" w:rsidRDefault="0090166F" w:rsidP="0090166F">
      <w:pPr>
        <w:pStyle w:val="a3"/>
        <w:ind w:left="0" w:firstLine="567"/>
      </w:pPr>
      <w:r>
        <w:t>В</w:t>
      </w:r>
      <w:r>
        <w:rPr>
          <w:spacing w:val="1"/>
        </w:rPr>
        <w:t xml:space="preserve"> </w:t>
      </w:r>
      <w:r>
        <w:t>экологии</w:t>
      </w:r>
      <w:r>
        <w:rPr>
          <w:spacing w:val="1"/>
        </w:rPr>
        <w:t xml:space="preserve"> </w:t>
      </w:r>
      <w:r>
        <w:t>термин</w:t>
      </w:r>
      <w:r>
        <w:rPr>
          <w:spacing w:val="1"/>
        </w:rPr>
        <w:t xml:space="preserve"> </w:t>
      </w:r>
      <w:r>
        <w:t>«экосистема»</w:t>
      </w:r>
      <w:r>
        <w:rPr>
          <w:spacing w:val="1"/>
        </w:rPr>
        <w:t xml:space="preserve"> </w:t>
      </w:r>
      <w:r>
        <w:t>используется</w:t>
      </w:r>
      <w:r>
        <w:rPr>
          <w:spacing w:val="1"/>
        </w:rPr>
        <w:t xml:space="preserve"> </w:t>
      </w:r>
      <w:r>
        <w:t>«лишь</w:t>
      </w:r>
      <w:r>
        <w:rPr>
          <w:spacing w:val="1"/>
        </w:rPr>
        <w:t xml:space="preserve"> </w:t>
      </w:r>
      <w:r>
        <w:t>для</w:t>
      </w:r>
      <w:r>
        <w:rPr>
          <w:spacing w:val="1"/>
        </w:rPr>
        <w:t xml:space="preserve"> </w:t>
      </w:r>
      <w:r>
        <w:t>обозначения</w:t>
      </w:r>
      <w:r>
        <w:rPr>
          <w:spacing w:val="1"/>
        </w:rPr>
        <w:t xml:space="preserve"> </w:t>
      </w:r>
      <w:r>
        <w:t>систем</w:t>
      </w:r>
      <w:r>
        <w:rPr>
          <w:spacing w:val="1"/>
        </w:rPr>
        <w:t xml:space="preserve"> </w:t>
      </w:r>
      <w:r>
        <w:t>с</w:t>
      </w:r>
      <w:r>
        <w:rPr>
          <w:spacing w:val="1"/>
        </w:rPr>
        <w:t xml:space="preserve"> </w:t>
      </w:r>
      <w:r>
        <w:t>произвольным</w:t>
      </w:r>
      <w:r>
        <w:rPr>
          <w:spacing w:val="1"/>
        </w:rPr>
        <w:t xml:space="preserve"> </w:t>
      </w:r>
      <w:r>
        <w:t>набором</w:t>
      </w:r>
      <w:r>
        <w:rPr>
          <w:spacing w:val="1"/>
        </w:rPr>
        <w:t xml:space="preserve"> </w:t>
      </w:r>
      <w:r>
        <w:t>компонентов,</w:t>
      </w:r>
      <w:r>
        <w:rPr>
          <w:spacing w:val="1"/>
        </w:rPr>
        <w:t xml:space="preserve"> </w:t>
      </w:r>
      <w:r>
        <w:t>обеспечивающих</w:t>
      </w:r>
      <w:r>
        <w:rPr>
          <w:spacing w:val="1"/>
        </w:rPr>
        <w:t xml:space="preserve"> </w:t>
      </w:r>
      <w:r>
        <w:t>круговорот</w:t>
      </w:r>
      <w:r>
        <w:rPr>
          <w:spacing w:val="-67"/>
        </w:rPr>
        <w:t xml:space="preserve"> </w:t>
      </w:r>
      <w:r>
        <w:t>веществ</w:t>
      </w:r>
      <w:r>
        <w:rPr>
          <w:spacing w:val="-2"/>
        </w:rPr>
        <w:t xml:space="preserve"> </w:t>
      </w:r>
      <w:r>
        <w:t>на любом уровне</w:t>
      </w:r>
      <w:r>
        <w:rPr>
          <w:spacing w:val="-4"/>
        </w:rPr>
        <w:t xml:space="preserve"> </w:t>
      </w:r>
      <w:r>
        <w:t>организации</w:t>
      </w:r>
      <w:r>
        <w:rPr>
          <w:spacing w:val="-3"/>
        </w:rPr>
        <w:t xml:space="preserve"> </w:t>
      </w:r>
      <w:r>
        <w:t>живых</w:t>
      </w:r>
      <w:r>
        <w:rPr>
          <w:spacing w:val="-3"/>
        </w:rPr>
        <w:t xml:space="preserve"> </w:t>
      </w:r>
      <w:r>
        <w:t>организмов»</w:t>
      </w:r>
      <w:r>
        <w:rPr>
          <w:spacing w:val="-4"/>
        </w:rPr>
        <w:t xml:space="preserve"> </w:t>
      </w:r>
      <w:r>
        <w:t>[4</w:t>
      </w:r>
      <w:r w:rsidR="00F56CFE">
        <w:t>3</w:t>
      </w:r>
      <w:r>
        <w:t>].</w:t>
      </w:r>
    </w:p>
    <w:p w14:paraId="5C5AB8B4" w14:textId="39CB96A1" w:rsidR="0090166F" w:rsidRDefault="0090166F" w:rsidP="0090166F">
      <w:pPr>
        <w:pStyle w:val="a3"/>
        <w:ind w:left="0" w:firstLine="567"/>
      </w:pPr>
      <w:r>
        <w:t>Следует</w:t>
      </w:r>
      <w:r>
        <w:rPr>
          <w:spacing w:val="1"/>
        </w:rPr>
        <w:t xml:space="preserve"> </w:t>
      </w:r>
      <w:r>
        <w:t>подчеркнуть,</w:t>
      </w:r>
      <w:r>
        <w:rPr>
          <w:spacing w:val="1"/>
        </w:rPr>
        <w:t xml:space="preserve"> </w:t>
      </w:r>
      <w:r>
        <w:t>что</w:t>
      </w:r>
      <w:r>
        <w:rPr>
          <w:spacing w:val="1"/>
        </w:rPr>
        <w:t xml:space="preserve"> </w:t>
      </w:r>
      <w:r>
        <w:t>понятие</w:t>
      </w:r>
      <w:r>
        <w:rPr>
          <w:spacing w:val="1"/>
        </w:rPr>
        <w:t xml:space="preserve"> </w:t>
      </w:r>
      <w:r>
        <w:t>«инновационная</w:t>
      </w:r>
      <w:r>
        <w:rPr>
          <w:spacing w:val="1"/>
        </w:rPr>
        <w:t xml:space="preserve"> </w:t>
      </w:r>
      <w:r>
        <w:t>экосистема»</w:t>
      </w:r>
      <w:r>
        <w:rPr>
          <w:spacing w:val="1"/>
        </w:rPr>
        <w:t xml:space="preserve"> </w:t>
      </w:r>
      <w:r>
        <w:t>объединяет в себе два ключевых термина «инновации» и «экосистема». При</w:t>
      </w:r>
      <w:r>
        <w:rPr>
          <w:spacing w:val="1"/>
        </w:rPr>
        <w:t xml:space="preserve"> </w:t>
      </w:r>
      <w:r>
        <w:t>этом,</w:t>
      </w:r>
      <w:r>
        <w:rPr>
          <w:spacing w:val="1"/>
        </w:rPr>
        <w:t xml:space="preserve"> </w:t>
      </w:r>
      <w:r>
        <w:t>как</w:t>
      </w:r>
      <w:r>
        <w:rPr>
          <w:spacing w:val="1"/>
        </w:rPr>
        <w:t xml:space="preserve"> </w:t>
      </w:r>
      <w:r>
        <w:t>отмечают</w:t>
      </w:r>
      <w:r>
        <w:rPr>
          <w:spacing w:val="1"/>
        </w:rPr>
        <w:t xml:space="preserve"> </w:t>
      </w:r>
      <w:r>
        <w:t>исследователи,</w:t>
      </w:r>
      <w:r>
        <w:rPr>
          <w:spacing w:val="1"/>
        </w:rPr>
        <w:t xml:space="preserve"> </w:t>
      </w:r>
      <w:r>
        <w:t>«экосистема»</w:t>
      </w:r>
      <w:r>
        <w:rPr>
          <w:spacing w:val="1"/>
        </w:rPr>
        <w:t xml:space="preserve"> </w:t>
      </w:r>
      <w:r>
        <w:t>–</w:t>
      </w:r>
      <w:r>
        <w:rPr>
          <w:spacing w:val="1"/>
        </w:rPr>
        <w:t xml:space="preserve"> </w:t>
      </w:r>
      <w:r>
        <w:t>это</w:t>
      </w:r>
      <w:r>
        <w:rPr>
          <w:spacing w:val="1"/>
        </w:rPr>
        <w:t xml:space="preserve"> </w:t>
      </w:r>
      <w:r>
        <w:t>сложная</w:t>
      </w:r>
      <w:r>
        <w:rPr>
          <w:spacing w:val="1"/>
        </w:rPr>
        <w:t xml:space="preserve"> </w:t>
      </w:r>
      <w:r>
        <w:t>открытая</w:t>
      </w:r>
      <w:r>
        <w:rPr>
          <w:spacing w:val="1"/>
        </w:rPr>
        <w:t xml:space="preserve"> </w:t>
      </w:r>
      <w:r>
        <w:t>саморегулирующаяся, самоорганизующаяся и саморазвивающаяся система [4</w:t>
      </w:r>
      <w:r w:rsidR="00F56CFE">
        <w:t>4</w:t>
      </w:r>
      <w:r>
        <w:t>].</w:t>
      </w:r>
      <w:r>
        <w:rPr>
          <w:spacing w:val="-67"/>
        </w:rPr>
        <w:t xml:space="preserve"> </w:t>
      </w:r>
      <w:r>
        <w:t>Экосистема</w:t>
      </w:r>
      <w:r>
        <w:rPr>
          <w:spacing w:val="1"/>
        </w:rPr>
        <w:t xml:space="preserve"> </w:t>
      </w:r>
      <w:r>
        <w:t>–</w:t>
      </w:r>
      <w:r>
        <w:rPr>
          <w:spacing w:val="1"/>
        </w:rPr>
        <w:t xml:space="preserve"> </w:t>
      </w:r>
      <w:r>
        <w:t>понятие,</w:t>
      </w:r>
      <w:r>
        <w:rPr>
          <w:spacing w:val="1"/>
        </w:rPr>
        <w:t xml:space="preserve"> </w:t>
      </w:r>
      <w:r>
        <w:t>введенное</w:t>
      </w:r>
      <w:r>
        <w:rPr>
          <w:spacing w:val="1"/>
        </w:rPr>
        <w:t xml:space="preserve"> </w:t>
      </w:r>
      <w:r>
        <w:t>А.</w:t>
      </w:r>
      <w:r>
        <w:rPr>
          <w:spacing w:val="1"/>
        </w:rPr>
        <w:t xml:space="preserve"> </w:t>
      </w:r>
      <w:r>
        <w:t>Тенсли,</w:t>
      </w:r>
      <w:r>
        <w:rPr>
          <w:spacing w:val="1"/>
        </w:rPr>
        <w:t xml:space="preserve"> </w:t>
      </w:r>
      <w:r>
        <w:t>обозначающее</w:t>
      </w:r>
      <w:r>
        <w:rPr>
          <w:spacing w:val="1"/>
        </w:rPr>
        <w:t xml:space="preserve"> </w:t>
      </w:r>
      <w:r>
        <w:t>относительно</w:t>
      </w:r>
      <w:r>
        <w:rPr>
          <w:spacing w:val="1"/>
        </w:rPr>
        <w:t xml:space="preserve"> </w:t>
      </w:r>
      <w:r>
        <w:t>устойчивую</w:t>
      </w:r>
      <w:r>
        <w:rPr>
          <w:spacing w:val="1"/>
        </w:rPr>
        <w:t xml:space="preserve"> </w:t>
      </w:r>
      <w:r>
        <w:t>систему</w:t>
      </w:r>
      <w:r>
        <w:rPr>
          <w:spacing w:val="1"/>
        </w:rPr>
        <w:t xml:space="preserve"> </w:t>
      </w:r>
      <w:r>
        <w:t>динамического</w:t>
      </w:r>
      <w:r>
        <w:rPr>
          <w:spacing w:val="1"/>
        </w:rPr>
        <w:t xml:space="preserve"> </w:t>
      </w:r>
      <w:r>
        <w:t>равновесия,</w:t>
      </w:r>
      <w:r>
        <w:rPr>
          <w:spacing w:val="1"/>
        </w:rPr>
        <w:t xml:space="preserve"> </w:t>
      </w:r>
      <w:r>
        <w:t>состоящую</w:t>
      </w:r>
      <w:r>
        <w:rPr>
          <w:spacing w:val="1"/>
        </w:rPr>
        <w:t xml:space="preserve"> </w:t>
      </w:r>
      <w:r>
        <w:t>из</w:t>
      </w:r>
      <w:r>
        <w:rPr>
          <w:spacing w:val="1"/>
        </w:rPr>
        <w:t xml:space="preserve"> </w:t>
      </w:r>
      <w:r>
        <w:t>сообщества</w:t>
      </w:r>
      <w:r>
        <w:rPr>
          <w:spacing w:val="1"/>
        </w:rPr>
        <w:t xml:space="preserve"> </w:t>
      </w:r>
      <w:r>
        <w:t>живых</w:t>
      </w:r>
      <w:r>
        <w:rPr>
          <w:spacing w:val="-7"/>
        </w:rPr>
        <w:t xml:space="preserve"> </w:t>
      </w:r>
      <w:r>
        <w:t>организмов,</w:t>
      </w:r>
      <w:r>
        <w:rPr>
          <w:spacing w:val="-9"/>
        </w:rPr>
        <w:t xml:space="preserve"> </w:t>
      </w:r>
      <w:r>
        <w:t>среды</w:t>
      </w:r>
      <w:r>
        <w:rPr>
          <w:spacing w:val="-7"/>
        </w:rPr>
        <w:t xml:space="preserve"> </w:t>
      </w:r>
      <w:r>
        <w:t>их</w:t>
      </w:r>
      <w:r>
        <w:rPr>
          <w:spacing w:val="-6"/>
        </w:rPr>
        <w:t xml:space="preserve"> </w:t>
      </w:r>
      <w:r>
        <w:t>обитания,</w:t>
      </w:r>
      <w:r>
        <w:rPr>
          <w:spacing w:val="-8"/>
        </w:rPr>
        <w:t xml:space="preserve"> </w:t>
      </w:r>
      <w:r>
        <w:t>системы</w:t>
      </w:r>
      <w:r>
        <w:rPr>
          <w:spacing w:val="-7"/>
        </w:rPr>
        <w:t xml:space="preserve"> </w:t>
      </w:r>
      <w:r>
        <w:t>связей,</w:t>
      </w:r>
      <w:r>
        <w:rPr>
          <w:spacing w:val="-8"/>
        </w:rPr>
        <w:t xml:space="preserve"> </w:t>
      </w:r>
      <w:r>
        <w:t>осуществляющей</w:t>
      </w:r>
      <w:r>
        <w:rPr>
          <w:spacing w:val="-9"/>
        </w:rPr>
        <w:t xml:space="preserve"> </w:t>
      </w:r>
      <w:r>
        <w:t>обмен</w:t>
      </w:r>
      <w:r>
        <w:rPr>
          <w:spacing w:val="-68"/>
        </w:rPr>
        <w:t xml:space="preserve"> </w:t>
      </w:r>
      <w:r>
        <w:lastRenderedPageBreak/>
        <w:t>веществом</w:t>
      </w:r>
      <w:r>
        <w:rPr>
          <w:spacing w:val="-4"/>
        </w:rPr>
        <w:t xml:space="preserve"> </w:t>
      </w:r>
      <w:r>
        <w:t>и энергией</w:t>
      </w:r>
      <w:r>
        <w:rPr>
          <w:spacing w:val="1"/>
        </w:rPr>
        <w:t xml:space="preserve"> </w:t>
      </w:r>
      <w:r>
        <w:t>между</w:t>
      </w:r>
      <w:r>
        <w:rPr>
          <w:spacing w:val="-4"/>
        </w:rPr>
        <w:t xml:space="preserve"> </w:t>
      </w:r>
      <w:r>
        <w:t>ними.</w:t>
      </w:r>
    </w:p>
    <w:p w14:paraId="1F6CBD84" w14:textId="77777777" w:rsidR="0090166F" w:rsidRDefault="0090166F" w:rsidP="0090166F">
      <w:pPr>
        <w:pStyle w:val="a3"/>
        <w:ind w:left="0" w:firstLine="567"/>
        <w:jc w:val="left"/>
        <w:rPr>
          <w:sz w:val="20"/>
        </w:rPr>
      </w:pPr>
    </w:p>
    <w:p w14:paraId="29AF288D" w14:textId="77777777" w:rsidR="0090166F" w:rsidRPr="005A601A" w:rsidRDefault="0090166F" w:rsidP="005A601A">
      <w:pPr>
        <w:ind w:firstLine="709"/>
        <w:jc w:val="both"/>
        <w:rPr>
          <w:b/>
          <w:sz w:val="28"/>
          <w:szCs w:val="28"/>
        </w:rPr>
      </w:pPr>
      <w:r>
        <w:rPr>
          <w:noProof/>
          <w:lang w:eastAsia="ru-RU"/>
        </w:rPr>
        <mc:AlternateContent>
          <mc:Choice Requires="wpg">
            <w:drawing>
              <wp:anchor distT="0" distB="0" distL="0" distR="0" simplePos="0" relativeHeight="251659264" behindDoc="1" locked="0" layoutInCell="1" allowOverlap="1" wp14:anchorId="3E426AE9" wp14:editId="150C3AA6">
                <wp:simplePos x="0" y="0"/>
                <wp:positionH relativeFrom="page">
                  <wp:posOffset>1543685</wp:posOffset>
                </wp:positionH>
                <wp:positionV relativeFrom="paragraph">
                  <wp:posOffset>391160</wp:posOffset>
                </wp:positionV>
                <wp:extent cx="5153025" cy="3611245"/>
                <wp:effectExtent l="0" t="0" r="0" b="0"/>
                <wp:wrapTopAndBottom/>
                <wp:docPr id="21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3611245"/>
                          <a:chOff x="2191" y="370"/>
                          <a:chExt cx="8115" cy="5687"/>
                        </a:xfrm>
                      </wpg:grpSpPr>
                      <wps:wsp>
                        <wps:cNvPr id="215" name="Line 233"/>
                        <wps:cNvCnPr>
                          <a:cxnSpLocks noChangeShapeType="1"/>
                        </wps:cNvCnPr>
                        <wps:spPr bwMode="auto">
                          <a:xfrm>
                            <a:off x="6367" y="2093"/>
                            <a:ext cx="1" cy="2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Freeform 232"/>
                        <wps:cNvSpPr>
                          <a:spLocks/>
                        </wps:cNvSpPr>
                        <wps:spPr bwMode="auto">
                          <a:xfrm>
                            <a:off x="2522" y="2638"/>
                            <a:ext cx="7496" cy="1112"/>
                          </a:xfrm>
                          <a:custGeom>
                            <a:avLst/>
                            <a:gdLst>
                              <a:gd name="T0" fmla="+- 0 9834 2523"/>
                              <a:gd name="T1" fmla="*/ T0 w 7496"/>
                              <a:gd name="T2" fmla="+- 0 2638 2638"/>
                              <a:gd name="T3" fmla="*/ 2638 h 1112"/>
                              <a:gd name="T4" fmla="+- 0 2708 2523"/>
                              <a:gd name="T5" fmla="*/ T4 w 7496"/>
                              <a:gd name="T6" fmla="+- 0 2638 2638"/>
                              <a:gd name="T7" fmla="*/ 2638 h 1112"/>
                              <a:gd name="T8" fmla="+- 0 2636 2523"/>
                              <a:gd name="T9" fmla="*/ T8 w 7496"/>
                              <a:gd name="T10" fmla="+- 0 2653 2638"/>
                              <a:gd name="T11" fmla="*/ 2653 h 1112"/>
                              <a:gd name="T12" fmla="+- 0 2577 2523"/>
                              <a:gd name="T13" fmla="*/ T12 w 7496"/>
                              <a:gd name="T14" fmla="+- 0 2693 2638"/>
                              <a:gd name="T15" fmla="*/ 2693 h 1112"/>
                              <a:gd name="T16" fmla="+- 0 2537 2523"/>
                              <a:gd name="T17" fmla="*/ T16 w 7496"/>
                              <a:gd name="T18" fmla="+- 0 2751 2638"/>
                              <a:gd name="T19" fmla="*/ 2751 h 1112"/>
                              <a:gd name="T20" fmla="+- 0 2523 2523"/>
                              <a:gd name="T21" fmla="*/ T20 w 7496"/>
                              <a:gd name="T22" fmla="+- 0 2824 2638"/>
                              <a:gd name="T23" fmla="*/ 2824 h 1112"/>
                              <a:gd name="T24" fmla="+- 0 2523 2523"/>
                              <a:gd name="T25" fmla="*/ T24 w 7496"/>
                              <a:gd name="T26" fmla="+- 0 3564 2638"/>
                              <a:gd name="T27" fmla="*/ 3564 h 1112"/>
                              <a:gd name="T28" fmla="+- 0 2537 2523"/>
                              <a:gd name="T29" fmla="*/ T28 w 7496"/>
                              <a:gd name="T30" fmla="+- 0 3636 2638"/>
                              <a:gd name="T31" fmla="*/ 3636 h 1112"/>
                              <a:gd name="T32" fmla="+- 0 2577 2523"/>
                              <a:gd name="T33" fmla="*/ T32 w 7496"/>
                              <a:gd name="T34" fmla="+- 0 3695 2638"/>
                              <a:gd name="T35" fmla="*/ 3695 h 1112"/>
                              <a:gd name="T36" fmla="+- 0 2636 2523"/>
                              <a:gd name="T37" fmla="*/ T36 w 7496"/>
                              <a:gd name="T38" fmla="+- 0 3735 2638"/>
                              <a:gd name="T39" fmla="*/ 3735 h 1112"/>
                              <a:gd name="T40" fmla="+- 0 2708 2523"/>
                              <a:gd name="T41" fmla="*/ T40 w 7496"/>
                              <a:gd name="T42" fmla="+- 0 3750 2638"/>
                              <a:gd name="T43" fmla="*/ 3750 h 1112"/>
                              <a:gd name="T44" fmla="+- 0 9834 2523"/>
                              <a:gd name="T45" fmla="*/ T44 w 7496"/>
                              <a:gd name="T46" fmla="+- 0 3750 2638"/>
                              <a:gd name="T47" fmla="*/ 3750 h 1112"/>
                              <a:gd name="T48" fmla="+- 0 9906 2523"/>
                              <a:gd name="T49" fmla="*/ T48 w 7496"/>
                              <a:gd name="T50" fmla="+- 0 3735 2638"/>
                              <a:gd name="T51" fmla="*/ 3735 h 1112"/>
                              <a:gd name="T52" fmla="+- 0 9965 2523"/>
                              <a:gd name="T53" fmla="*/ T52 w 7496"/>
                              <a:gd name="T54" fmla="+- 0 3695 2638"/>
                              <a:gd name="T55" fmla="*/ 3695 h 1112"/>
                              <a:gd name="T56" fmla="+- 0 10004 2523"/>
                              <a:gd name="T57" fmla="*/ T56 w 7496"/>
                              <a:gd name="T58" fmla="+- 0 3636 2638"/>
                              <a:gd name="T59" fmla="*/ 3636 h 1112"/>
                              <a:gd name="T60" fmla="+- 0 10019 2523"/>
                              <a:gd name="T61" fmla="*/ T60 w 7496"/>
                              <a:gd name="T62" fmla="+- 0 3564 2638"/>
                              <a:gd name="T63" fmla="*/ 3564 h 1112"/>
                              <a:gd name="T64" fmla="+- 0 10019 2523"/>
                              <a:gd name="T65" fmla="*/ T64 w 7496"/>
                              <a:gd name="T66" fmla="+- 0 2824 2638"/>
                              <a:gd name="T67" fmla="*/ 2824 h 1112"/>
                              <a:gd name="T68" fmla="+- 0 10004 2523"/>
                              <a:gd name="T69" fmla="*/ T68 w 7496"/>
                              <a:gd name="T70" fmla="+- 0 2751 2638"/>
                              <a:gd name="T71" fmla="*/ 2751 h 1112"/>
                              <a:gd name="T72" fmla="+- 0 9965 2523"/>
                              <a:gd name="T73" fmla="*/ T72 w 7496"/>
                              <a:gd name="T74" fmla="+- 0 2693 2638"/>
                              <a:gd name="T75" fmla="*/ 2693 h 1112"/>
                              <a:gd name="T76" fmla="+- 0 9906 2523"/>
                              <a:gd name="T77" fmla="*/ T76 w 7496"/>
                              <a:gd name="T78" fmla="+- 0 2653 2638"/>
                              <a:gd name="T79" fmla="*/ 2653 h 1112"/>
                              <a:gd name="T80" fmla="+- 0 9834 2523"/>
                              <a:gd name="T81" fmla="*/ T80 w 7496"/>
                              <a:gd name="T82" fmla="+- 0 2638 2638"/>
                              <a:gd name="T83" fmla="*/ 2638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6" h="1112">
                                <a:moveTo>
                                  <a:pt x="7311" y="0"/>
                                </a:moveTo>
                                <a:lnTo>
                                  <a:pt x="185" y="0"/>
                                </a:lnTo>
                                <a:lnTo>
                                  <a:pt x="113" y="15"/>
                                </a:lnTo>
                                <a:lnTo>
                                  <a:pt x="54" y="55"/>
                                </a:lnTo>
                                <a:lnTo>
                                  <a:pt x="14" y="113"/>
                                </a:lnTo>
                                <a:lnTo>
                                  <a:pt x="0" y="186"/>
                                </a:lnTo>
                                <a:lnTo>
                                  <a:pt x="0" y="926"/>
                                </a:lnTo>
                                <a:lnTo>
                                  <a:pt x="14" y="998"/>
                                </a:lnTo>
                                <a:lnTo>
                                  <a:pt x="54" y="1057"/>
                                </a:lnTo>
                                <a:lnTo>
                                  <a:pt x="113" y="1097"/>
                                </a:lnTo>
                                <a:lnTo>
                                  <a:pt x="185" y="1112"/>
                                </a:lnTo>
                                <a:lnTo>
                                  <a:pt x="7311" y="1112"/>
                                </a:lnTo>
                                <a:lnTo>
                                  <a:pt x="7383" y="1097"/>
                                </a:lnTo>
                                <a:lnTo>
                                  <a:pt x="7442" y="1057"/>
                                </a:lnTo>
                                <a:lnTo>
                                  <a:pt x="7481" y="998"/>
                                </a:lnTo>
                                <a:lnTo>
                                  <a:pt x="7496" y="926"/>
                                </a:lnTo>
                                <a:lnTo>
                                  <a:pt x="7496" y="186"/>
                                </a:lnTo>
                                <a:lnTo>
                                  <a:pt x="7481" y="113"/>
                                </a:lnTo>
                                <a:lnTo>
                                  <a:pt x="7442" y="55"/>
                                </a:lnTo>
                                <a:lnTo>
                                  <a:pt x="7383" y="15"/>
                                </a:lnTo>
                                <a:lnTo>
                                  <a:pt x="7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31"/>
                        <wps:cNvSpPr>
                          <a:spLocks/>
                        </wps:cNvSpPr>
                        <wps:spPr bwMode="auto">
                          <a:xfrm>
                            <a:off x="2522" y="2638"/>
                            <a:ext cx="7496" cy="1112"/>
                          </a:xfrm>
                          <a:custGeom>
                            <a:avLst/>
                            <a:gdLst>
                              <a:gd name="T0" fmla="+- 0 2523 2523"/>
                              <a:gd name="T1" fmla="*/ T0 w 7496"/>
                              <a:gd name="T2" fmla="+- 0 2824 2638"/>
                              <a:gd name="T3" fmla="*/ 2824 h 1112"/>
                              <a:gd name="T4" fmla="+- 0 2537 2523"/>
                              <a:gd name="T5" fmla="*/ T4 w 7496"/>
                              <a:gd name="T6" fmla="+- 0 2751 2638"/>
                              <a:gd name="T7" fmla="*/ 2751 h 1112"/>
                              <a:gd name="T8" fmla="+- 0 2577 2523"/>
                              <a:gd name="T9" fmla="*/ T8 w 7496"/>
                              <a:gd name="T10" fmla="+- 0 2693 2638"/>
                              <a:gd name="T11" fmla="*/ 2693 h 1112"/>
                              <a:gd name="T12" fmla="+- 0 2636 2523"/>
                              <a:gd name="T13" fmla="*/ T12 w 7496"/>
                              <a:gd name="T14" fmla="+- 0 2653 2638"/>
                              <a:gd name="T15" fmla="*/ 2653 h 1112"/>
                              <a:gd name="T16" fmla="+- 0 2708 2523"/>
                              <a:gd name="T17" fmla="*/ T16 w 7496"/>
                              <a:gd name="T18" fmla="+- 0 2638 2638"/>
                              <a:gd name="T19" fmla="*/ 2638 h 1112"/>
                              <a:gd name="T20" fmla="+- 0 9834 2523"/>
                              <a:gd name="T21" fmla="*/ T20 w 7496"/>
                              <a:gd name="T22" fmla="+- 0 2638 2638"/>
                              <a:gd name="T23" fmla="*/ 2638 h 1112"/>
                              <a:gd name="T24" fmla="+- 0 9906 2523"/>
                              <a:gd name="T25" fmla="*/ T24 w 7496"/>
                              <a:gd name="T26" fmla="+- 0 2653 2638"/>
                              <a:gd name="T27" fmla="*/ 2653 h 1112"/>
                              <a:gd name="T28" fmla="+- 0 9965 2523"/>
                              <a:gd name="T29" fmla="*/ T28 w 7496"/>
                              <a:gd name="T30" fmla="+- 0 2693 2638"/>
                              <a:gd name="T31" fmla="*/ 2693 h 1112"/>
                              <a:gd name="T32" fmla="+- 0 10004 2523"/>
                              <a:gd name="T33" fmla="*/ T32 w 7496"/>
                              <a:gd name="T34" fmla="+- 0 2751 2638"/>
                              <a:gd name="T35" fmla="*/ 2751 h 1112"/>
                              <a:gd name="T36" fmla="+- 0 10019 2523"/>
                              <a:gd name="T37" fmla="*/ T36 w 7496"/>
                              <a:gd name="T38" fmla="+- 0 2824 2638"/>
                              <a:gd name="T39" fmla="*/ 2824 h 1112"/>
                              <a:gd name="T40" fmla="+- 0 10019 2523"/>
                              <a:gd name="T41" fmla="*/ T40 w 7496"/>
                              <a:gd name="T42" fmla="+- 0 3564 2638"/>
                              <a:gd name="T43" fmla="*/ 3564 h 1112"/>
                              <a:gd name="T44" fmla="+- 0 10004 2523"/>
                              <a:gd name="T45" fmla="*/ T44 w 7496"/>
                              <a:gd name="T46" fmla="+- 0 3636 2638"/>
                              <a:gd name="T47" fmla="*/ 3636 h 1112"/>
                              <a:gd name="T48" fmla="+- 0 9965 2523"/>
                              <a:gd name="T49" fmla="*/ T48 w 7496"/>
                              <a:gd name="T50" fmla="+- 0 3695 2638"/>
                              <a:gd name="T51" fmla="*/ 3695 h 1112"/>
                              <a:gd name="T52" fmla="+- 0 9906 2523"/>
                              <a:gd name="T53" fmla="*/ T52 w 7496"/>
                              <a:gd name="T54" fmla="+- 0 3735 2638"/>
                              <a:gd name="T55" fmla="*/ 3735 h 1112"/>
                              <a:gd name="T56" fmla="+- 0 9834 2523"/>
                              <a:gd name="T57" fmla="*/ T56 w 7496"/>
                              <a:gd name="T58" fmla="+- 0 3750 2638"/>
                              <a:gd name="T59" fmla="*/ 3750 h 1112"/>
                              <a:gd name="T60" fmla="+- 0 2708 2523"/>
                              <a:gd name="T61" fmla="*/ T60 w 7496"/>
                              <a:gd name="T62" fmla="+- 0 3750 2638"/>
                              <a:gd name="T63" fmla="*/ 3750 h 1112"/>
                              <a:gd name="T64" fmla="+- 0 2636 2523"/>
                              <a:gd name="T65" fmla="*/ T64 w 7496"/>
                              <a:gd name="T66" fmla="+- 0 3735 2638"/>
                              <a:gd name="T67" fmla="*/ 3735 h 1112"/>
                              <a:gd name="T68" fmla="+- 0 2577 2523"/>
                              <a:gd name="T69" fmla="*/ T68 w 7496"/>
                              <a:gd name="T70" fmla="+- 0 3695 2638"/>
                              <a:gd name="T71" fmla="*/ 3695 h 1112"/>
                              <a:gd name="T72" fmla="+- 0 2537 2523"/>
                              <a:gd name="T73" fmla="*/ T72 w 7496"/>
                              <a:gd name="T74" fmla="+- 0 3636 2638"/>
                              <a:gd name="T75" fmla="*/ 3636 h 1112"/>
                              <a:gd name="T76" fmla="+- 0 2523 2523"/>
                              <a:gd name="T77" fmla="*/ T76 w 7496"/>
                              <a:gd name="T78" fmla="+- 0 3564 2638"/>
                              <a:gd name="T79" fmla="*/ 3564 h 1112"/>
                              <a:gd name="T80" fmla="+- 0 2523 2523"/>
                              <a:gd name="T81" fmla="*/ T80 w 7496"/>
                              <a:gd name="T82" fmla="+- 0 2824 2638"/>
                              <a:gd name="T83" fmla="*/ 2824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6" h="1112">
                                <a:moveTo>
                                  <a:pt x="0" y="186"/>
                                </a:moveTo>
                                <a:lnTo>
                                  <a:pt x="14" y="113"/>
                                </a:lnTo>
                                <a:lnTo>
                                  <a:pt x="54" y="55"/>
                                </a:lnTo>
                                <a:lnTo>
                                  <a:pt x="113" y="15"/>
                                </a:lnTo>
                                <a:lnTo>
                                  <a:pt x="185" y="0"/>
                                </a:lnTo>
                                <a:lnTo>
                                  <a:pt x="7311" y="0"/>
                                </a:lnTo>
                                <a:lnTo>
                                  <a:pt x="7383" y="15"/>
                                </a:lnTo>
                                <a:lnTo>
                                  <a:pt x="7442" y="55"/>
                                </a:lnTo>
                                <a:lnTo>
                                  <a:pt x="7481" y="113"/>
                                </a:lnTo>
                                <a:lnTo>
                                  <a:pt x="7496" y="186"/>
                                </a:lnTo>
                                <a:lnTo>
                                  <a:pt x="7496" y="926"/>
                                </a:lnTo>
                                <a:lnTo>
                                  <a:pt x="7481" y="998"/>
                                </a:lnTo>
                                <a:lnTo>
                                  <a:pt x="7442" y="1057"/>
                                </a:lnTo>
                                <a:lnTo>
                                  <a:pt x="7383" y="1097"/>
                                </a:lnTo>
                                <a:lnTo>
                                  <a:pt x="7311" y="1112"/>
                                </a:lnTo>
                                <a:lnTo>
                                  <a:pt x="185" y="1112"/>
                                </a:lnTo>
                                <a:lnTo>
                                  <a:pt x="113" y="1097"/>
                                </a:lnTo>
                                <a:lnTo>
                                  <a:pt x="54" y="1057"/>
                                </a:lnTo>
                                <a:lnTo>
                                  <a:pt x="14" y="998"/>
                                </a:lnTo>
                                <a:lnTo>
                                  <a:pt x="0" y="926"/>
                                </a:lnTo>
                                <a:lnTo>
                                  <a:pt x="0" y="186"/>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30"/>
                        <wps:cNvSpPr>
                          <a:spLocks/>
                        </wps:cNvSpPr>
                        <wps:spPr bwMode="auto">
                          <a:xfrm>
                            <a:off x="2522" y="1607"/>
                            <a:ext cx="7493" cy="642"/>
                          </a:xfrm>
                          <a:custGeom>
                            <a:avLst/>
                            <a:gdLst>
                              <a:gd name="T0" fmla="+- 0 9909 2523"/>
                              <a:gd name="T1" fmla="*/ T0 w 7493"/>
                              <a:gd name="T2" fmla="+- 0 1608 1608"/>
                              <a:gd name="T3" fmla="*/ 1608 h 642"/>
                              <a:gd name="T4" fmla="+- 0 2630 2523"/>
                              <a:gd name="T5" fmla="*/ T4 w 7493"/>
                              <a:gd name="T6" fmla="+- 0 1608 1608"/>
                              <a:gd name="T7" fmla="*/ 1608 h 642"/>
                              <a:gd name="T8" fmla="+- 0 2588 2523"/>
                              <a:gd name="T9" fmla="*/ T8 w 7493"/>
                              <a:gd name="T10" fmla="+- 0 1616 1608"/>
                              <a:gd name="T11" fmla="*/ 1616 h 642"/>
                              <a:gd name="T12" fmla="+- 0 2554 2523"/>
                              <a:gd name="T13" fmla="*/ T12 w 7493"/>
                              <a:gd name="T14" fmla="+- 0 1639 1608"/>
                              <a:gd name="T15" fmla="*/ 1639 h 642"/>
                              <a:gd name="T16" fmla="+- 0 2531 2523"/>
                              <a:gd name="T17" fmla="*/ T16 w 7493"/>
                              <a:gd name="T18" fmla="+- 0 1673 1608"/>
                              <a:gd name="T19" fmla="*/ 1673 h 642"/>
                              <a:gd name="T20" fmla="+- 0 2523 2523"/>
                              <a:gd name="T21" fmla="*/ T20 w 7493"/>
                              <a:gd name="T22" fmla="+- 0 1715 1608"/>
                              <a:gd name="T23" fmla="*/ 1715 h 642"/>
                              <a:gd name="T24" fmla="+- 0 2523 2523"/>
                              <a:gd name="T25" fmla="*/ T24 w 7493"/>
                              <a:gd name="T26" fmla="+- 0 2143 1608"/>
                              <a:gd name="T27" fmla="*/ 2143 h 642"/>
                              <a:gd name="T28" fmla="+- 0 2531 2523"/>
                              <a:gd name="T29" fmla="*/ T28 w 7493"/>
                              <a:gd name="T30" fmla="+- 0 2184 1608"/>
                              <a:gd name="T31" fmla="*/ 2184 h 642"/>
                              <a:gd name="T32" fmla="+- 0 2554 2523"/>
                              <a:gd name="T33" fmla="*/ T32 w 7493"/>
                              <a:gd name="T34" fmla="+- 0 2218 1608"/>
                              <a:gd name="T35" fmla="*/ 2218 h 642"/>
                              <a:gd name="T36" fmla="+- 0 2588 2523"/>
                              <a:gd name="T37" fmla="*/ T36 w 7493"/>
                              <a:gd name="T38" fmla="+- 0 2241 1608"/>
                              <a:gd name="T39" fmla="*/ 2241 h 642"/>
                              <a:gd name="T40" fmla="+- 0 2630 2523"/>
                              <a:gd name="T41" fmla="*/ T40 w 7493"/>
                              <a:gd name="T42" fmla="+- 0 2250 1608"/>
                              <a:gd name="T43" fmla="*/ 2250 h 642"/>
                              <a:gd name="T44" fmla="+- 0 9909 2523"/>
                              <a:gd name="T45" fmla="*/ T44 w 7493"/>
                              <a:gd name="T46" fmla="+- 0 2250 1608"/>
                              <a:gd name="T47" fmla="*/ 2250 h 642"/>
                              <a:gd name="T48" fmla="+- 0 9950 2523"/>
                              <a:gd name="T49" fmla="*/ T48 w 7493"/>
                              <a:gd name="T50" fmla="+- 0 2241 1608"/>
                              <a:gd name="T51" fmla="*/ 2241 h 642"/>
                              <a:gd name="T52" fmla="+- 0 9984 2523"/>
                              <a:gd name="T53" fmla="*/ T52 w 7493"/>
                              <a:gd name="T54" fmla="+- 0 2218 1608"/>
                              <a:gd name="T55" fmla="*/ 2218 h 642"/>
                              <a:gd name="T56" fmla="+- 0 10007 2523"/>
                              <a:gd name="T57" fmla="*/ T56 w 7493"/>
                              <a:gd name="T58" fmla="+- 0 2184 1608"/>
                              <a:gd name="T59" fmla="*/ 2184 h 642"/>
                              <a:gd name="T60" fmla="+- 0 10016 2523"/>
                              <a:gd name="T61" fmla="*/ T60 w 7493"/>
                              <a:gd name="T62" fmla="+- 0 2143 1608"/>
                              <a:gd name="T63" fmla="*/ 2143 h 642"/>
                              <a:gd name="T64" fmla="+- 0 10016 2523"/>
                              <a:gd name="T65" fmla="*/ T64 w 7493"/>
                              <a:gd name="T66" fmla="+- 0 1715 1608"/>
                              <a:gd name="T67" fmla="*/ 1715 h 642"/>
                              <a:gd name="T68" fmla="+- 0 10007 2523"/>
                              <a:gd name="T69" fmla="*/ T68 w 7493"/>
                              <a:gd name="T70" fmla="+- 0 1673 1608"/>
                              <a:gd name="T71" fmla="*/ 1673 h 642"/>
                              <a:gd name="T72" fmla="+- 0 9984 2523"/>
                              <a:gd name="T73" fmla="*/ T72 w 7493"/>
                              <a:gd name="T74" fmla="+- 0 1639 1608"/>
                              <a:gd name="T75" fmla="*/ 1639 h 642"/>
                              <a:gd name="T76" fmla="+- 0 9950 2523"/>
                              <a:gd name="T77" fmla="*/ T76 w 7493"/>
                              <a:gd name="T78" fmla="+- 0 1616 1608"/>
                              <a:gd name="T79" fmla="*/ 1616 h 642"/>
                              <a:gd name="T80" fmla="+- 0 9909 2523"/>
                              <a:gd name="T81" fmla="*/ T80 w 7493"/>
                              <a:gd name="T82" fmla="+- 0 1608 1608"/>
                              <a:gd name="T83" fmla="*/ 1608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3" h="642">
                                <a:moveTo>
                                  <a:pt x="7386" y="0"/>
                                </a:moveTo>
                                <a:lnTo>
                                  <a:pt x="107" y="0"/>
                                </a:lnTo>
                                <a:lnTo>
                                  <a:pt x="65" y="8"/>
                                </a:lnTo>
                                <a:lnTo>
                                  <a:pt x="31" y="31"/>
                                </a:lnTo>
                                <a:lnTo>
                                  <a:pt x="8" y="65"/>
                                </a:lnTo>
                                <a:lnTo>
                                  <a:pt x="0" y="107"/>
                                </a:lnTo>
                                <a:lnTo>
                                  <a:pt x="0" y="535"/>
                                </a:lnTo>
                                <a:lnTo>
                                  <a:pt x="8" y="576"/>
                                </a:lnTo>
                                <a:lnTo>
                                  <a:pt x="31" y="610"/>
                                </a:lnTo>
                                <a:lnTo>
                                  <a:pt x="65" y="633"/>
                                </a:lnTo>
                                <a:lnTo>
                                  <a:pt x="107" y="642"/>
                                </a:lnTo>
                                <a:lnTo>
                                  <a:pt x="7386" y="642"/>
                                </a:lnTo>
                                <a:lnTo>
                                  <a:pt x="7427" y="633"/>
                                </a:lnTo>
                                <a:lnTo>
                                  <a:pt x="7461" y="610"/>
                                </a:lnTo>
                                <a:lnTo>
                                  <a:pt x="7484" y="576"/>
                                </a:lnTo>
                                <a:lnTo>
                                  <a:pt x="7493" y="535"/>
                                </a:lnTo>
                                <a:lnTo>
                                  <a:pt x="7493" y="107"/>
                                </a:lnTo>
                                <a:lnTo>
                                  <a:pt x="7484" y="65"/>
                                </a:lnTo>
                                <a:lnTo>
                                  <a:pt x="7461" y="31"/>
                                </a:lnTo>
                                <a:lnTo>
                                  <a:pt x="7427" y="8"/>
                                </a:lnTo>
                                <a:lnTo>
                                  <a:pt x="7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9"/>
                        <wps:cNvSpPr>
                          <a:spLocks/>
                        </wps:cNvSpPr>
                        <wps:spPr bwMode="auto">
                          <a:xfrm>
                            <a:off x="2522" y="1607"/>
                            <a:ext cx="7493" cy="642"/>
                          </a:xfrm>
                          <a:custGeom>
                            <a:avLst/>
                            <a:gdLst>
                              <a:gd name="T0" fmla="+- 0 2523 2523"/>
                              <a:gd name="T1" fmla="*/ T0 w 7493"/>
                              <a:gd name="T2" fmla="+- 0 1715 1608"/>
                              <a:gd name="T3" fmla="*/ 1715 h 642"/>
                              <a:gd name="T4" fmla="+- 0 2531 2523"/>
                              <a:gd name="T5" fmla="*/ T4 w 7493"/>
                              <a:gd name="T6" fmla="+- 0 1673 1608"/>
                              <a:gd name="T7" fmla="*/ 1673 h 642"/>
                              <a:gd name="T8" fmla="+- 0 2554 2523"/>
                              <a:gd name="T9" fmla="*/ T8 w 7493"/>
                              <a:gd name="T10" fmla="+- 0 1639 1608"/>
                              <a:gd name="T11" fmla="*/ 1639 h 642"/>
                              <a:gd name="T12" fmla="+- 0 2588 2523"/>
                              <a:gd name="T13" fmla="*/ T12 w 7493"/>
                              <a:gd name="T14" fmla="+- 0 1616 1608"/>
                              <a:gd name="T15" fmla="*/ 1616 h 642"/>
                              <a:gd name="T16" fmla="+- 0 2630 2523"/>
                              <a:gd name="T17" fmla="*/ T16 w 7493"/>
                              <a:gd name="T18" fmla="+- 0 1608 1608"/>
                              <a:gd name="T19" fmla="*/ 1608 h 642"/>
                              <a:gd name="T20" fmla="+- 0 9909 2523"/>
                              <a:gd name="T21" fmla="*/ T20 w 7493"/>
                              <a:gd name="T22" fmla="+- 0 1608 1608"/>
                              <a:gd name="T23" fmla="*/ 1608 h 642"/>
                              <a:gd name="T24" fmla="+- 0 9950 2523"/>
                              <a:gd name="T25" fmla="*/ T24 w 7493"/>
                              <a:gd name="T26" fmla="+- 0 1616 1608"/>
                              <a:gd name="T27" fmla="*/ 1616 h 642"/>
                              <a:gd name="T28" fmla="+- 0 9984 2523"/>
                              <a:gd name="T29" fmla="*/ T28 w 7493"/>
                              <a:gd name="T30" fmla="+- 0 1639 1608"/>
                              <a:gd name="T31" fmla="*/ 1639 h 642"/>
                              <a:gd name="T32" fmla="+- 0 10007 2523"/>
                              <a:gd name="T33" fmla="*/ T32 w 7493"/>
                              <a:gd name="T34" fmla="+- 0 1673 1608"/>
                              <a:gd name="T35" fmla="*/ 1673 h 642"/>
                              <a:gd name="T36" fmla="+- 0 10016 2523"/>
                              <a:gd name="T37" fmla="*/ T36 w 7493"/>
                              <a:gd name="T38" fmla="+- 0 1715 1608"/>
                              <a:gd name="T39" fmla="*/ 1715 h 642"/>
                              <a:gd name="T40" fmla="+- 0 10016 2523"/>
                              <a:gd name="T41" fmla="*/ T40 w 7493"/>
                              <a:gd name="T42" fmla="+- 0 2143 1608"/>
                              <a:gd name="T43" fmla="*/ 2143 h 642"/>
                              <a:gd name="T44" fmla="+- 0 10007 2523"/>
                              <a:gd name="T45" fmla="*/ T44 w 7493"/>
                              <a:gd name="T46" fmla="+- 0 2184 1608"/>
                              <a:gd name="T47" fmla="*/ 2184 h 642"/>
                              <a:gd name="T48" fmla="+- 0 9984 2523"/>
                              <a:gd name="T49" fmla="*/ T48 w 7493"/>
                              <a:gd name="T50" fmla="+- 0 2218 1608"/>
                              <a:gd name="T51" fmla="*/ 2218 h 642"/>
                              <a:gd name="T52" fmla="+- 0 9950 2523"/>
                              <a:gd name="T53" fmla="*/ T52 w 7493"/>
                              <a:gd name="T54" fmla="+- 0 2241 1608"/>
                              <a:gd name="T55" fmla="*/ 2241 h 642"/>
                              <a:gd name="T56" fmla="+- 0 9909 2523"/>
                              <a:gd name="T57" fmla="*/ T56 w 7493"/>
                              <a:gd name="T58" fmla="+- 0 2250 1608"/>
                              <a:gd name="T59" fmla="*/ 2250 h 642"/>
                              <a:gd name="T60" fmla="+- 0 2630 2523"/>
                              <a:gd name="T61" fmla="*/ T60 w 7493"/>
                              <a:gd name="T62" fmla="+- 0 2250 1608"/>
                              <a:gd name="T63" fmla="*/ 2250 h 642"/>
                              <a:gd name="T64" fmla="+- 0 2588 2523"/>
                              <a:gd name="T65" fmla="*/ T64 w 7493"/>
                              <a:gd name="T66" fmla="+- 0 2241 1608"/>
                              <a:gd name="T67" fmla="*/ 2241 h 642"/>
                              <a:gd name="T68" fmla="+- 0 2554 2523"/>
                              <a:gd name="T69" fmla="*/ T68 w 7493"/>
                              <a:gd name="T70" fmla="+- 0 2218 1608"/>
                              <a:gd name="T71" fmla="*/ 2218 h 642"/>
                              <a:gd name="T72" fmla="+- 0 2531 2523"/>
                              <a:gd name="T73" fmla="*/ T72 w 7493"/>
                              <a:gd name="T74" fmla="+- 0 2184 1608"/>
                              <a:gd name="T75" fmla="*/ 2184 h 642"/>
                              <a:gd name="T76" fmla="+- 0 2523 2523"/>
                              <a:gd name="T77" fmla="*/ T76 w 7493"/>
                              <a:gd name="T78" fmla="+- 0 2143 1608"/>
                              <a:gd name="T79" fmla="*/ 2143 h 642"/>
                              <a:gd name="T80" fmla="+- 0 2523 2523"/>
                              <a:gd name="T81" fmla="*/ T80 w 7493"/>
                              <a:gd name="T82" fmla="+- 0 1715 1608"/>
                              <a:gd name="T83" fmla="*/ 17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3" h="642">
                                <a:moveTo>
                                  <a:pt x="0" y="107"/>
                                </a:moveTo>
                                <a:lnTo>
                                  <a:pt x="8" y="65"/>
                                </a:lnTo>
                                <a:lnTo>
                                  <a:pt x="31" y="31"/>
                                </a:lnTo>
                                <a:lnTo>
                                  <a:pt x="65" y="8"/>
                                </a:lnTo>
                                <a:lnTo>
                                  <a:pt x="107" y="0"/>
                                </a:lnTo>
                                <a:lnTo>
                                  <a:pt x="7386" y="0"/>
                                </a:lnTo>
                                <a:lnTo>
                                  <a:pt x="7427" y="8"/>
                                </a:lnTo>
                                <a:lnTo>
                                  <a:pt x="7461" y="31"/>
                                </a:lnTo>
                                <a:lnTo>
                                  <a:pt x="7484" y="65"/>
                                </a:lnTo>
                                <a:lnTo>
                                  <a:pt x="7493" y="107"/>
                                </a:lnTo>
                                <a:lnTo>
                                  <a:pt x="7493" y="535"/>
                                </a:lnTo>
                                <a:lnTo>
                                  <a:pt x="7484" y="576"/>
                                </a:lnTo>
                                <a:lnTo>
                                  <a:pt x="7461" y="610"/>
                                </a:lnTo>
                                <a:lnTo>
                                  <a:pt x="7427" y="633"/>
                                </a:lnTo>
                                <a:lnTo>
                                  <a:pt x="7386" y="642"/>
                                </a:lnTo>
                                <a:lnTo>
                                  <a:pt x="107" y="642"/>
                                </a:lnTo>
                                <a:lnTo>
                                  <a:pt x="65" y="633"/>
                                </a:lnTo>
                                <a:lnTo>
                                  <a:pt x="31" y="610"/>
                                </a:lnTo>
                                <a:lnTo>
                                  <a:pt x="8" y="576"/>
                                </a:lnTo>
                                <a:lnTo>
                                  <a:pt x="0" y="535"/>
                                </a:lnTo>
                                <a:lnTo>
                                  <a:pt x="0" y="1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8"/>
                        <wps:cNvSpPr>
                          <a:spLocks/>
                        </wps:cNvSpPr>
                        <wps:spPr bwMode="auto">
                          <a:xfrm>
                            <a:off x="2522" y="384"/>
                            <a:ext cx="3442" cy="800"/>
                          </a:xfrm>
                          <a:custGeom>
                            <a:avLst/>
                            <a:gdLst>
                              <a:gd name="T0" fmla="+- 0 2523 2523"/>
                              <a:gd name="T1" fmla="*/ T0 w 3442"/>
                              <a:gd name="T2" fmla="+- 0 518 385"/>
                              <a:gd name="T3" fmla="*/ 518 h 800"/>
                              <a:gd name="T4" fmla="+- 0 2533 2523"/>
                              <a:gd name="T5" fmla="*/ T4 w 3442"/>
                              <a:gd name="T6" fmla="+- 0 466 385"/>
                              <a:gd name="T7" fmla="*/ 466 h 800"/>
                              <a:gd name="T8" fmla="+- 0 2562 2523"/>
                              <a:gd name="T9" fmla="*/ T8 w 3442"/>
                              <a:gd name="T10" fmla="+- 0 424 385"/>
                              <a:gd name="T11" fmla="*/ 424 h 800"/>
                              <a:gd name="T12" fmla="+- 0 2604 2523"/>
                              <a:gd name="T13" fmla="*/ T12 w 3442"/>
                              <a:gd name="T14" fmla="+- 0 395 385"/>
                              <a:gd name="T15" fmla="*/ 395 h 800"/>
                              <a:gd name="T16" fmla="+- 0 2656 2523"/>
                              <a:gd name="T17" fmla="*/ T16 w 3442"/>
                              <a:gd name="T18" fmla="+- 0 385 385"/>
                              <a:gd name="T19" fmla="*/ 385 h 800"/>
                              <a:gd name="T20" fmla="+- 0 5831 2523"/>
                              <a:gd name="T21" fmla="*/ T20 w 3442"/>
                              <a:gd name="T22" fmla="+- 0 385 385"/>
                              <a:gd name="T23" fmla="*/ 385 h 800"/>
                              <a:gd name="T24" fmla="+- 0 5883 2523"/>
                              <a:gd name="T25" fmla="*/ T24 w 3442"/>
                              <a:gd name="T26" fmla="+- 0 395 385"/>
                              <a:gd name="T27" fmla="*/ 395 h 800"/>
                              <a:gd name="T28" fmla="+- 0 5926 2523"/>
                              <a:gd name="T29" fmla="*/ T28 w 3442"/>
                              <a:gd name="T30" fmla="+- 0 424 385"/>
                              <a:gd name="T31" fmla="*/ 424 h 800"/>
                              <a:gd name="T32" fmla="+- 0 5954 2523"/>
                              <a:gd name="T33" fmla="*/ T32 w 3442"/>
                              <a:gd name="T34" fmla="+- 0 466 385"/>
                              <a:gd name="T35" fmla="*/ 466 h 800"/>
                              <a:gd name="T36" fmla="+- 0 5965 2523"/>
                              <a:gd name="T37" fmla="*/ T36 w 3442"/>
                              <a:gd name="T38" fmla="+- 0 518 385"/>
                              <a:gd name="T39" fmla="*/ 518 h 800"/>
                              <a:gd name="T40" fmla="+- 0 5965 2523"/>
                              <a:gd name="T41" fmla="*/ T40 w 3442"/>
                              <a:gd name="T42" fmla="+- 0 1051 385"/>
                              <a:gd name="T43" fmla="*/ 1051 h 800"/>
                              <a:gd name="T44" fmla="+- 0 5954 2523"/>
                              <a:gd name="T45" fmla="*/ T44 w 3442"/>
                              <a:gd name="T46" fmla="+- 0 1103 385"/>
                              <a:gd name="T47" fmla="*/ 1103 h 800"/>
                              <a:gd name="T48" fmla="+- 0 5926 2523"/>
                              <a:gd name="T49" fmla="*/ T48 w 3442"/>
                              <a:gd name="T50" fmla="+- 0 1146 385"/>
                              <a:gd name="T51" fmla="*/ 1146 h 800"/>
                              <a:gd name="T52" fmla="+- 0 5883 2523"/>
                              <a:gd name="T53" fmla="*/ T52 w 3442"/>
                              <a:gd name="T54" fmla="+- 0 1174 385"/>
                              <a:gd name="T55" fmla="*/ 1174 h 800"/>
                              <a:gd name="T56" fmla="+- 0 5831 2523"/>
                              <a:gd name="T57" fmla="*/ T56 w 3442"/>
                              <a:gd name="T58" fmla="+- 0 1185 385"/>
                              <a:gd name="T59" fmla="*/ 1185 h 800"/>
                              <a:gd name="T60" fmla="+- 0 2656 2523"/>
                              <a:gd name="T61" fmla="*/ T60 w 3442"/>
                              <a:gd name="T62" fmla="+- 0 1185 385"/>
                              <a:gd name="T63" fmla="*/ 1185 h 800"/>
                              <a:gd name="T64" fmla="+- 0 2604 2523"/>
                              <a:gd name="T65" fmla="*/ T64 w 3442"/>
                              <a:gd name="T66" fmla="+- 0 1174 385"/>
                              <a:gd name="T67" fmla="*/ 1174 h 800"/>
                              <a:gd name="T68" fmla="+- 0 2562 2523"/>
                              <a:gd name="T69" fmla="*/ T68 w 3442"/>
                              <a:gd name="T70" fmla="+- 0 1146 385"/>
                              <a:gd name="T71" fmla="*/ 1146 h 800"/>
                              <a:gd name="T72" fmla="+- 0 2533 2523"/>
                              <a:gd name="T73" fmla="*/ T72 w 3442"/>
                              <a:gd name="T74" fmla="+- 0 1103 385"/>
                              <a:gd name="T75" fmla="*/ 1103 h 800"/>
                              <a:gd name="T76" fmla="+- 0 2523 2523"/>
                              <a:gd name="T77" fmla="*/ T76 w 3442"/>
                              <a:gd name="T78" fmla="+- 0 1051 385"/>
                              <a:gd name="T79" fmla="*/ 1051 h 800"/>
                              <a:gd name="T80" fmla="+- 0 2523 2523"/>
                              <a:gd name="T81" fmla="*/ T80 w 3442"/>
                              <a:gd name="T82" fmla="+- 0 518 385"/>
                              <a:gd name="T83" fmla="*/ 518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2" h="800">
                                <a:moveTo>
                                  <a:pt x="0" y="133"/>
                                </a:moveTo>
                                <a:lnTo>
                                  <a:pt x="10" y="81"/>
                                </a:lnTo>
                                <a:lnTo>
                                  <a:pt x="39" y="39"/>
                                </a:lnTo>
                                <a:lnTo>
                                  <a:pt x="81" y="10"/>
                                </a:lnTo>
                                <a:lnTo>
                                  <a:pt x="133" y="0"/>
                                </a:lnTo>
                                <a:lnTo>
                                  <a:pt x="3308" y="0"/>
                                </a:lnTo>
                                <a:lnTo>
                                  <a:pt x="3360" y="10"/>
                                </a:lnTo>
                                <a:lnTo>
                                  <a:pt x="3403" y="39"/>
                                </a:lnTo>
                                <a:lnTo>
                                  <a:pt x="3431" y="81"/>
                                </a:lnTo>
                                <a:lnTo>
                                  <a:pt x="3442" y="133"/>
                                </a:lnTo>
                                <a:lnTo>
                                  <a:pt x="3442" y="666"/>
                                </a:lnTo>
                                <a:lnTo>
                                  <a:pt x="3431" y="718"/>
                                </a:lnTo>
                                <a:lnTo>
                                  <a:pt x="3403" y="761"/>
                                </a:lnTo>
                                <a:lnTo>
                                  <a:pt x="3360" y="789"/>
                                </a:lnTo>
                                <a:lnTo>
                                  <a:pt x="3308" y="800"/>
                                </a:lnTo>
                                <a:lnTo>
                                  <a:pt x="133" y="800"/>
                                </a:lnTo>
                                <a:lnTo>
                                  <a:pt x="81" y="789"/>
                                </a:lnTo>
                                <a:lnTo>
                                  <a:pt x="39" y="761"/>
                                </a:lnTo>
                                <a:lnTo>
                                  <a:pt x="10" y="718"/>
                                </a:lnTo>
                                <a:lnTo>
                                  <a:pt x="0" y="666"/>
                                </a:lnTo>
                                <a:lnTo>
                                  <a:pt x="0" y="13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7"/>
                        <wps:cNvSpPr>
                          <a:spLocks/>
                        </wps:cNvSpPr>
                        <wps:spPr bwMode="auto">
                          <a:xfrm>
                            <a:off x="2198" y="1207"/>
                            <a:ext cx="325" cy="821"/>
                          </a:xfrm>
                          <a:custGeom>
                            <a:avLst/>
                            <a:gdLst>
                              <a:gd name="T0" fmla="+- 0 2199 2199"/>
                              <a:gd name="T1" fmla="*/ T0 w 325"/>
                              <a:gd name="T2" fmla="+- 0 1207 1207"/>
                              <a:gd name="T3" fmla="*/ 1207 h 821"/>
                              <a:gd name="T4" fmla="+- 0 2199 2199"/>
                              <a:gd name="T5" fmla="*/ T4 w 325"/>
                              <a:gd name="T6" fmla="+- 0 1506 1207"/>
                              <a:gd name="T7" fmla="*/ 1506 h 821"/>
                              <a:gd name="T8" fmla="+- 0 2204 2199"/>
                              <a:gd name="T9" fmla="*/ T8 w 325"/>
                              <a:gd name="T10" fmla="+- 0 1599 1207"/>
                              <a:gd name="T11" fmla="*/ 1599 h 821"/>
                              <a:gd name="T12" fmla="+- 0 2219 2199"/>
                              <a:gd name="T13" fmla="*/ T12 w 325"/>
                              <a:gd name="T14" fmla="+- 0 1688 1207"/>
                              <a:gd name="T15" fmla="*/ 1688 h 821"/>
                              <a:gd name="T16" fmla="+- 0 2243 2199"/>
                              <a:gd name="T17" fmla="*/ T16 w 325"/>
                              <a:gd name="T18" fmla="+- 0 1769 1207"/>
                              <a:gd name="T19" fmla="*/ 1769 h 821"/>
                              <a:gd name="T20" fmla="+- 0 2275 2199"/>
                              <a:gd name="T21" fmla="*/ T20 w 325"/>
                              <a:gd name="T22" fmla="+- 0 1842 1207"/>
                              <a:gd name="T23" fmla="*/ 1842 h 821"/>
                              <a:gd name="T24" fmla="+- 0 2314 2199"/>
                              <a:gd name="T25" fmla="*/ T24 w 325"/>
                              <a:gd name="T26" fmla="+- 0 1905 1207"/>
                              <a:gd name="T27" fmla="*/ 1905 h 821"/>
                              <a:gd name="T28" fmla="+- 0 2359 2199"/>
                              <a:gd name="T29" fmla="*/ T28 w 325"/>
                              <a:gd name="T30" fmla="+- 0 1956 1207"/>
                              <a:gd name="T31" fmla="*/ 1956 h 821"/>
                              <a:gd name="T32" fmla="+- 0 2410 2199"/>
                              <a:gd name="T33" fmla="*/ T32 w 325"/>
                              <a:gd name="T34" fmla="+- 0 1995 1207"/>
                              <a:gd name="T35" fmla="*/ 1995 h 821"/>
                              <a:gd name="T36" fmla="+- 0 2523 2199"/>
                              <a:gd name="T37" fmla="*/ T36 w 325"/>
                              <a:gd name="T38" fmla="+- 0 2028 1207"/>
                              <a:gd name="T39" fmla="*/ 2028 h 821"/>
                              <a:gd name="T40" fmla="+- 0 2523 2199"/>
                              <a:gd name="T41" fmla="*/ T40 w 325"/>
                              <a:gd name="T42" fmla="+- 0 1729 1207"/>
                              <a:gd name="T43" fmla="*/ 1729 h 821"/>
                              <a:gd name="T44" fmla="+- 0 2465 2199"/>
                              <a:gd name="T45" fmla="*/ T44 w 325"/>
                              <a:gd name="T46" fmla="+- 0 1721 1207"/>
                              <a:gd name="T47" fmla="*/ 1721 h 821"/>
                              <a:gd name="T48" fmla="+- 0 2410 2199"/>
                              <a:gd name="T49" fmla="*/ T48 w 325"/>
                              <a:gd name="T50" fmla="+- 0 1697 1207"/>
                              <a:gd name="T51" fmla="*/ 1697 h 821"/>
                              <a:gd name="T52" fmla="+- 0 2359 2199"/>
                              <a:gd name="T53" fmla="*/ T52 w 325"/>
                              <a:gd name="T54" fmla="+- 0 1658 1207"/>
                              <a:gd name="T55" fmla="*/ 1658 h 821"/>
                              <a:gd name="T56" fmla="+- 0 2314 2199"/>
                              <a:gd name="T57" fmla="*/ T56 w 325"/>
                              <a:gd name="T58" fmla="+- 0 1607 1207"/>
                              <a:gd name="T59" fmla="*/ 1607 h 821"/>
                              <a:gd name="T60" fmla="+- 0 2275 2199"/>
                              <a:gd name="T61" fmla="*/ T60 w 325"/>
                              <a:gd name="T62" fmla="+- 0 1544 1207"/>
                              <a:gd name="T63" fmla="*/ 1544 h 821"/>
                              <a:gd name="T64" fmla="+- 0 2243 2199"/>
                              <a:gd name="T65" fmla="*/ T64 w 325"/>
                              <a:gd name="T66" fmla="+- 0 1471 1207"/>
                              <a:gd name="T67" fmla="*/ 1471 h 821"/>
                              <a:gd name="T68" fmla="+- 0 2219 2199"/>
                              <a:gd name="T69" fmla="*/ T68 w 325"/>
                              <a:gd name="T70" fmla="+- 0 1389 1207"/>
                              <a:gd name="T71" fmla="*/ 1389 h 821"/>
                              <a:gd name="T72" fmla="+- 0 2204 2199"/>
                              <a:gd name="T73" fmla="*/ T72 w 325"/>
                              <a:gd name="T74" fmla="+- 0 1301 1207"/>
                              <a:gd name="T75" fmla="*/ 1301 h 821"/>
                              <a:gd name="T76" fmla="+- 0 2199 2199"/>
                              <a:gd name="T77" fmla="*/ T76 w 325"/>
                              <a:gd name="T78" fmla="+- 0 1207 1207"/>
                              <a:gd name="T79" fmla="*/ 1207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5" h="821">
                                <a:moveTo>
                                  <a:pt x="0" y="0"/>
                                </a:moveTo>
                                <a:lnTo>
                                  <a:pt x="0" y="299"/>
                                </a:lnTo>
                                <a:lnTo>
                                  <a:pt x="5" y="392"/>
                                </a:lnTo>
                                <a:lnTo>
                                  <a:pt x="20" y="481"/>
                                </a:lnTo>
                                <a:lnTo>
                                  <a:pt x="44" y="562"/>
                                </a:lnTo>
                                <a:lnTo>
                                  <a:pt x="76" y="635"/>
                                </a:lnTo>
                                <a:lnTo>
                                  <a:pt x="115" y="698"/>
                                </a:lnTo>
                                <a:lnTo>
                                  <a:pt x="160" y="749"/>
                                </a:lnTo>
                                <a:lnTo>
                                  <a:pt x="211" y="788"/>
                                </a:lnTo>
                                <a:lnTo>
                                  <a:pt x="324" y="821"/>
                                </a:lnTo>
                                <a:lnTo>
                                  <a:pt x="324" y="522"/>
                                </a:lnTo>
                                <a:lnTo>
                                  <a:pt x="266" y="514"/>
                                </a:lnTo>
                                <a:lnTo>
                                  <a:pt x="211" y="490"/>
                                </a:lnTo>
                                <a:lnTo>
                                  <a:pt x="160" y="451"/>
                                </a:lnTo>
                                <a:lnTo>
                                  <a:pt x="115" y="400"/>
                                </a:lnTo>
                                <a:lnTo>
                                  <a:pt x="76" y="337"/>
                                </a:lnTo>
                                <a:lnTo>
                                  <a:pt x="44" y="264"/>
                                </a:lnTo>
                                <a:lnTo>
                                  <a:pt x="20" y="182"/>
                                </a:lnTo>
                                <a:lnTo>
                                  <a:pt x="5" y="9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6"/>
                        <wps:cNvSpPr>
                          <a:spLocks/>
                        </wps:cNvSpPr>
                        <wps:spPr bwMode="auto">
                          <a:xfrm>
                            <a:off x="2198" y="679"/>
                            <a:ext cx="325" cy="1349"/>
                          </a:xfrm>
                          <a:custGeom>
                            <a:avLst/>
                            <a:gdLst>
                              <a:gd name="T0" fmla="+- 0 2199 2199"/>
                              <a:gd name="T1" fmla="*/ T0 w 325"/>
                              <a:gd name="T2" fmla="+- 0 1207 680"/>
                              <a:gd name="T3" fmla="*/ 1207 h 1349"/>
                              <a:gd name="T4" fmla="+- 0 2204 2199"/>
                              <a:gd name="T5" fmla="*/ T4 w 325"/>
                              <a:gd name="T6" fmla="+- 0 1301 680"/>
                              <a:gd name="T7" fmla="*/ 1301 h 1349"/>
                              <a:gd name="T8" fmla="+- 0 2219 2199"/>
                              <a:gd name="T9" fmla="*/ T8 w 325"/>
                              <a:gd name="T10" fmla="+- 0 1389 680"/>
                              <a:gd name="T11" fmla="*/ 1389 h 1349"/>
                              <a:gd name="T12" fmla="+- 0 2243 2199"/>
                              <a:gd name="T13" fmla="*/ T12 w 325"/>
                              <a:gd name="T14" fmla="+- 0 1471 680"/>
                              <a:gd name="T15" fmla="*/ 1471 h 1349"/>
                              <a:gd name="T16" fmla="+- 0 2275 2199"/>
                              <a:gd name="T17" fmla="*/ T16 w 325"/>
                              <a:gd name="T18" fmla="+- 0 1544 680"/>
                              <a:gd name="T19" fmla="*/ 1544 h 1349"/>
                              <a:gd name="T20" fmla="+- 0 2314 2199"/>
                              <a:gd name="T21" fmla="*/ T20 w 325"/>
                              <a:gd name="T22" fmla="+- 0 1607 680"/>
                              <a:gd name="T23" fmla="*/ 1607 h 1349"/>
                              <a:gd name="T24" fmla="+- 0 2359 2199"/>
                              <a:gd name="T25" fmla="*/ T24 w 325"/>
                              <a:gd name="T26" fmla="+- 0 1658 680"/>
                              <a:gd name="T27" fmla="*/ 1658 h 1349"/>
                              <a:gd name="T28" fmla="+- 0 2410 2199"/>
                              <a:gd name="T29" fmla="*/ T28 w 325"/>
                              <a:gd name="T30" fmla="+- 0 1697 680"/>
                              <a:gd name="T31" fmla="*/ 1697 h 1349"/>
                              <a:gd name="T32" fmla="+- 0 2523 2199"/>
                              <a:gd name="T33" fmla="*/ T32 w 325"/>
                              <a:gd name="T34" fmla="+- 0 1729 680"/>
                              <a:gd name="T35" fmla="*/ 1729 h 1349"/>
                              <a:gd name="T36" fmla="+- 0 2523 2199"/>
                              <a:gd name="T37" fmla="*/ T36 w 325"/>
                              <a:gd name="T38" fmla="+- 0 2028 680"/>
                              <a:gd name="T39" fmla="*/ 2028 h 1349"/>
                              <a:gd name="T40" fmla="+- 0 2410 2199"/>
                              <a:gd name="T41" fmla="*/ T40 w 325"/>
                              <a:gd name="T42" fmla="+- 0 1995 680"/>
                              <a:gd name="T43" fmla="*/ 1995 h 1349"/>
                              <a:gd name="T44" fmla="+- 0 2359 2199"/>
                              <a:gd name="T45" fmla="*/ T44 w 325"/>
                              <a:gd name="T46" fmla="+- 0 1956 680"/>
                              <a:gd name="T47" fmla="*/ 1956 h 1349"/>
                              <a:gd name="T48" fmla="+- 0 2314 2199"/>
                              <a:gd name="T49" fmla="*/ T48 w 325"/>
                              <a:gd name="T50" fmla="+- 0 1905 680"/>
                              <a:gd name="T51" fmla="*/ 1905 h 1349"/>
                              <a:gd name="T52" fmla="+- 0 2275 2199"/>
                              <a:gd name="T53" fmla="*/ T52 w 325"/>
                              <a:gd name="T54" fmla="+- 0 1842 680"/>
                              <a:gd name="T55" fmla="*/ 1842 h 1349"/>
                              <a:gd name="T56" fmla="+- 0 2243 2199"/>
                              <a:gd name="T57" fmla="*/ T56 w 325"/>
                              <a:gd name="T58" fmla="+- 0 1769 680"/>
                              <a:gd name="T59" fmla="*/ 1769 h 1349"/>
                              <a:gd name="T60" fmla="+- 0 2219 2199"/>
                              <a:gd name="T61" fmla="*/ T60 w 325"/>
                              <a:gd name="T62" fmla="+- 0 1688 680"/>
                              <a:gd name="T63" fmla="*/ 1688 h 1349"/>
                              <a:gd name="T64" fmla="+- 0 2204 2199"/>
                              <a:gd name="T65" fmla="*/ T64 w 325"/>
                              <a:gd name="T66" fmla="+- 0 1599 680"/>
                              <a:gd name="T67" fmla="*/ 1599 h 1349"/>
                              <a:gd name="T68" fmla="+- 0 2199 2199"/>
                              <a:gd name="T69" fmla="*/ T68 w 325"/>
                              <a:gd name="T70" fmla="+- 0 1506 680"/>
                              <a:gd name="T71" fmla="*/ 1506 h 1349"/>
                              <a:gd name="T72" fmla="+- 0 2199 2199"/>
                              <a:gd name="T73" fmla="*/ T72 w 325"/>
                              <a:gd name="T74" fmla="+- 0 1207 680"/>
                              <a:gd name="T75" fmla="*/ 1207 h 1349"/>
                              <a:gd name="T76" fmla="+- 0 2203 2199"/>
                              <a:gd name="T77" fmla="*/ T76 w 325"/>
                              <a:gd name="T78" fmla="+- 0 1122 680"/>
                              <a:gd name="T79" fmla="*/ 1122 h 1349"/>
                              <a:gd name="T80" fmla="+- 0 2216 2199"/>
                              <a:gd name="T81" fmla="*/ T80 w 325"/>
                              <a:gd name="T82" fmla="+- 0 1041 680"/>
                              <a:gd name="T83" fmla="*/ 1041 h 1349"/>
                              <a:gd name="T84" fmla="+- 0 2236 2199"/>
                              <a:gd name="T85" fmla="*/ T84 w 325"/>
                              <a:gd name="T86" fmla="+- 0 963 680"/>
                              <a:gd name="T87" fmla="*/ 963 h 1349"/>
                              <a:gd name="T88" fmla="+- 0 2264 2199"/>
                              <a:gd name="T89" fmla="*/ T88 w 325"/>
                              <a:gd name="T90" fmla="+- 0 892 680"/>
                              <a:gd name="T91" fmla="*/ 892 h 1349"/>
                              <a:gd name="T92" fmla="+- 0 2299 2199"/>
                              <a:gd name="T93" fmla="*/ T92 w 325"/>
                              <a:gd name="T94" fmla="+- 0 829 680"/>
                              <a:gd name="T95" fmla="*/ 829 h 1349"/>
                              <a:gd name="T96" fmla="+- 0 2299 2199"/>
                              <a:gd name="T97" fmla="*/ T96 w 325"/>
                              <a:gd name="T98" fmla="+- 0 680 680"/>
                              <a:gd name="T99" fmla="*/ 680 h 1349"/>
                              <a:gd name="T100" fmla="+- 0 2523 2199"/>
                              <a:gd name="T101" fmla="*/ T100 w 325"/>
                              <a:gd name="T102" fmla="+- 0 834 680"/>
                              <a:gd name="T103" fmla="*/ 834 h 1349"/>
                              <a:gd name="T104" fmla="+- 0 2299 2199"/>
                              <a:gd name="T105" fmla="*/ T104 w 325"/>
                              <a:gd name="T106" fmla="+- 0 1276 680"/>
                              <a:gd name="T107" fmla="*/ 1276 h 1349"/>
                              <a:gd name="T108" fmla="+- 0 2299 2199"/>
                              <a:gd name="T109" fmla="*/ T108 w 325"/>
                              <a:gd name="T110" fmla="+- 0 1127 680"/>
                              <a:gd name="T111" fmla="*/ 1127 h 1349"/>
                              <a:gd name="T112" fmla="+- 0 2271 2199"/>
                              <a:gd name="T113" fmla="*/ T112 w 325"/>
                              <a:gd name="T114" fmla="+- 0 1177 680"/>
                              <a:gd name="T115" fmla="*/ 1177 h 1349"/>
                              <a:gd name="T116" fmla="+- 0 2247 2199"/>
                              <a:gd name="T117" fmla="*/ T116 w 325"/>
                              <a:gd name="T118" fmla="+- 0 1232 680"/>
                              <a:gd name="T119" fmla="*/ 1232 h 1349"/>
                              <a:gd name="T120" fmla="+- 0 2227 2199"/>
                              <a:gd name="T121" fmla="*/ T120 w 325"/>
                              <a:gd name="T122" fmla="+- 0 1292 680"/>
                              <a:gd name="T123" fmla="*/ 1292 h 1349"/>
                              <a:gd name="T124" fmla="+- 0 2212 2199"/>
                              <a:gd name="T125" fmla="*/ T124 w 325"/>
                              <a:gd name="T126" fmla="+- 0 1356 680"/>
                              <a:gd name="T127" fmla="*/ 1356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5" h="1349">
                                <a:moveTo>
                                  <a:pt x="0" y="527"/>
                                </a:moveTo>
                                <a:lnTo>
                                  <a:pt x="5" y="621"/>
                                </a:lnTo>
                                <a:lnTo>
                                  <a:pt x="20" y="709"/>
                                </a:lnTo>
                                <a:lnTo>
                                  <a:pt x="44" y="791"/>
                                </a:lnTo>
                                <a:lnTo>
                                  <a:pt x="76" y="864"/>
                                </a:lnTo>
                                <a:lnTo>
                                  <a:pt x="115" y="927"/>
                                </a:lnTo>
                                <a:lnTo>
                                  <a:pt x="160" y="978"/>
                                </a:lnTo>
                                <a:lnTo>
                                  <a:pt x="211" y="1017"/>
                                </a:lnTo>
                                <a:lnTo>
                                  <a:pt x="324" y="1049"/>
                                </a:lnTo>
                                <a:lnTo>
                                  <a:pt x="324" y="1348"/>
                                </a:lnTo>
                                <a:lnTo>
                                  <a:pt x="211" y="1315"/>
                                </a:lnTo>
                                <a:lnTo>
                                  <a:pt x="160" y="1276"/>
                                </a:lnTo>
                                <a:lnTo>
                                  <a:pt x="115" y="1225"/>
                                </a:lnTo>
                                <a:lnTo>
                                  <a:pt x="76" y="1162"/>
                                </a:lnTo>
                                <a:lnTo>
                                  <a:pt x="44" y="1089"/>
                                </a:lnTo>
                                <a:lnTo>
                                  <a:pt x="20" y="1008"/>
                                </a:lnTo>
                                <a:lnTo>
                                  <a:pt x="5" y="919"/>
                                </a:lnTo>
                                <a:lnTo>
                                  <a:pt x="0" y="826"/>
                                </a:lnTo>
                                <a:lnTo>
                                  <a:pt x="0" y="527"/>
                                </a:lnTo>
                                <a:lnTo>
                                  <a:pt x="4" y="442"/>
                                </a:lnTo>
                                <a:lnTo>
                                  <a:pt x="17" y="361"/>
                                </a:lnTo>
                                <a:lnTo>
                                  <a:pt x="37" y="283"/>
                                </a:lnTo>
                                <a:lnTo>
                                  <a:pt x="65" y="212"/>
                                </a:lnTo>
                                <a:lnTo>
                                  <a:pt x="100" y="149"/>
                                </a:lnTo>
                                <a:lnTo>
                                  <a:pt x="100" y="0"/>
                                </a:lnTo>
                                <a:lnTo>
                                  <a:pt x="324" y="154"/>
                                </a:lnTo>
                                <a:lnTo>
                                  <a:pt x="100" y="596"/>
                                </a:lnTo>
                                <a:lnTo>
                                  <a:pt x="100" y="447"/>
                                </a:lnTo>
                                <a:lnTo>
                                  <a:pt x="72" y="497"/>
                                </a:lnTo>
                                <a:lnTo>
                                  <a:pt x="48" y="552"/>
                                </a:lnTo>
                                <a:lnTo>
                                  <a:pt x="28" y="612"/>
                                </a:lnTo>
                                <a:lnTo>
                                  <a:pt x="13" y="6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5"/>
                        <wps:cNvSpPr>
                          <a:spLocks/>
                        </wps:cNvSpPr>
                        <wps:spPr bwMode="auto">
                          <a:xfrm>
                            <a:off x="6726" y="384"/>
                            <a:ext cx="3292" cy="904"/>
                          </a:xfrm>
                          <a:custGeom>
                            <a:avLst/>
                            <a:gdLst>
                              <a:gd name="T0" fmla="+- 0 6727 6727"/>
                              <a:gd name="T1" fmla="*/ T0 w 3292"/>
                              <a:gd name="T2" fmla="+- 0 535 385"/>
                              <a:gd name="T3" fmla="*/ 535 h 904"/>
                              <a:gd name="T4" fmla="+- 0 6739 6727"/>
                              <a:gd name="T5" fmla="*/ T4 w 3292"/>
                              <a:gd name="T6" fmla="+- 0 477 385"/>
                              <a:gd name="T7" fmla="*/ 477 h 904"/>
                              <a:gd name="T8" fmla="+- 0 6771 6727"/>
                              <a:gd name="T9" fmla="*/ T8 w 3292"/>
                              <a:gd name="T10" fmla="+- 0 429 385"/>
                              <a:gd name="T11" fmla="*/ 429 h 904"/>
                              <a:gd name="T12" fmla="+- 0 6819 6727"/>
                              <a:gd name="T13" fmla="*/ T12 w 3292"/>
                              <a:gd name="T14" fmla="+- 0 397 385"/>
                              <a:gd name="T15" fmla="*/ 397 h 904"/>
                              <a:gd name="T16" fmla="+- 0 6877 6727"/>
                              <a:gd name="T17" fmla="*/ T16 w 3292"/>
                              <a:gd name="T18" fmla="+- 0 385 385"/>
                              <a:gd name="T19" fmla="*/ 385 h 904"/>
                              <a:gd name="T20" fmla="+- 0 9868 6727"/>
                              <a:gd name="T21" fmla="*/ T20 w 3292"/>
                              <a:gd name="T22" fmla="+- 0 385 385"/>
                              <a:gd name="T23" fmla="*/ 385 h 904"/>
                              <a:gd name="T24" fmla="+- 0 9927 6727"/>
                              <a:gd name="T25" fmla="*/ T24 w 3292"/>
                              <a:gd name="T26" fmla="+- 0 397 385"/>
                              <a:gd name="T27" fmla="*/ 397 h 904"/>
                              <a:gd name="T28" fmla="+- 0 9975 6727"/>
                              <a:gd name="T29" fmla="*/ T28 w 3292"/>
                              <a:gd name="T30" fmla="+- 0 429 385"/>
                              <a:gd name="T31" fmla="*/ 429 h 904"/>
                              <a:gd name="T32" fmla="+- 0 10007 6727"/>
                              <a:gd name="T33" fmla="*/ T32 w 3292"/>
                              <a:gd name="T34" fmla="+- 0 477 385"/>
                              <a:gd name="T35" fmla="*/ 477 h 904"/>
                              <a:gd name="T36" fmla="+- 0 10019 6727"/>
                              <a:gd name="T37" fmla="*/ T36 w 3292"/>
                              <a:gd name="T38" fmla="+- 0 535 385"/>
                              <a:gd name="T39" fmla="*/ 535 h 904"/>
                              <a:gd name="T40" fmla="+- 0 10019 6727"/>
                              <a:gd name="T41" fmla="*/ T40 w 3292"/>
                              <a:gd name="T42" fmla="+- 0 1137 385"/>
                              <a:gd name="T43" fmla="*/ 1137 h 904"/>
                              <a:gd name="T44" fmla="+- 0 10007 6727"/>
                              <a:gd name="T45" fmla="*/ T44 w 3292"/>
                              <a:gd name="T46" fmla="+- 0 1196 385"/>
                              <a:gd name="T47" fmla="*/ 1196 h 904"/>
                              <a:gd name="T48" fmla="+- 0 9975 6727"/>
                              <a:gd name="T49" fmla="*/ T48 w 3292"/>
                              <a:gd name="T50" fmla="+- 0 1244 385"/>
                              <a:gd name="T51" fmla="*/ 1244 h 904"/>
                              <a:gd name="T52" fmla="+- 0 9927 6727"/>
                              <a:gd name="T53" fmla="*/ T52 w 3292"/>
                              <a:gd name="T54" fmla="+- 0 1276 385"/>
                              <a:gd name="T55" fmla="*/ 1276 h 904"/>
                              <a:gd name="T56" fmla="+- 0 9868 6727"/>
                              <a:gd name="T57" fmla="*/ T56 w 3292"/>
                              <a:gd name="T58" fmla="+- 0 1288 385"/>
                              <a:gd name="T59" fmla="*/ 1288 h 904"/>
                              <a:gd name="T60" fmla="+- 0 6877 6727"/>
                              <a:gd name="T61" fmla="*/ T60 w 3292"/>
                              <a:gd name="T62" fmla="+- 0 1288 385"/>
                              <a:gd name="T63" fmla="*/ 1288 h 904"/>
                              <a:gd name="T64" fmla="+- 0 6819 6727"/>
                              <a:gd name="T65" fmla="*/ T64 w 3292"/>
                              <a:gd name="T66" fmla="+- 0 1276 385"/>
                              <a:gd name="T67" fmla="*/ 1276 h 904"/>
                              <a:gd name="T68" fmla="+- 0 6771 6727"/>
                              <a:gd name="T69" fmla="*/ T68 w 3292"/>
                              <a:gd name="T70" fmla="+- 0 1244 385"/>
                              <a:gd name="T71" fmla="*/ 1244 h 904"/>
                              <a:gd name="T72" fmla="+- 0 6739 6727"/>
                              <a:gd name="T73" fmla="*/ T72 w 3292"/>
                              <a:gd name="T74" fmla="+- 0 1196 385"/>
                              <a:gd name="T75" fmla="*/ 1196 h 904"/>
                              <a:gd name="T76" fmla="+- 0 6727 6727"/>
                              <a:gd name="T77" fmla="*/ T76 w 3292"/>
                              <a:gd name="T78" fmla="+- 0 1137 385"/>
                              <a:gd name="T79" fmla="*/ 1137 h 904"/>
                              <a:gd name="T80" fmla="+- 0 6727 6727"/>
                              <a:gd name="T81" fmla="*/ T80 w 3292"/>
                              <a:gd name="T82" fmla="+- 0 535 385"/>
                              <a:gd name="T83" fmla="*/ 53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92" h="904">
                                <a:moveTo>
                                  <a:pt x="0" y="150"/>
                                </a:moveTo>
                                <a:lnTo>
                                  <a:pt x="12" y="92"/>
                                </a:lnTo>
                                <a:lnTo>
                                  <a:pt x="44" y="44"/>
                                </a:lnTo>
                                <a:lnTo>
                                  <a:pt x="92" y="12"/>
                                </a:lnTo>
                                <a:lnTo>
                                  <a:pt x="150" y="0"/>
                                </a:lnTo>
                                <a:lnTo>
                                  <a:pt x="3141" y="0"/>
                                </a:lnTo>
                                <a:lnTo>
                                  <a:pt x="3200" y="12"/>
                                </a:lnTo>
                                <a:lnTo>
                                  <a:pt x="3248" y="44"/>
                                </a:lnTo>
                                <a:lnTo>
                                  <a:pt x="3280" y="92"/>
                                </a:lnTo>
                                <a:lnTo>
                                  <a:pt x="3292" y="150"/>
                                </a:lnTo>
                                <a:lnTo>
                                  <a:pt x="3292" y="752"/>
                                </a:lnTo>
                                <a:lnTo>
                                  <a:pt x="3280" y="811"/>
                                </a:lnTo>
                                <a:lnTo>
                                  <a:pt x="3248" y="859"/>
                                </a:lnTo>
                                <a:lnTo>
                                  <a:pt x="3200" y="891"/>
                                </a:lnTo>
                                <a:lnTo>
                                  <a:pt x="3141" y="903"/>
                                </a:lnTo>
                                <a:lnTo>
                                  <a:pt x="150" y="903"/>
                                </a:lnTo>
                                <a:lnTo>
                                  <a:pt x="92" y="891"/>
                                </a:lnTo>
                                <a:lnTo>
                                  <a:pt x="44" y="859"/>
                                </a:lnTo>
                                <a:lnTo>
                                  <a:pt x="12" y="811"/>
                                </a:lnTo>
                                <a:lnTo>
                                  <a:pt x="0" y="752"/>
                                </a:lnTo>
                                <a:lnTo>
                                  <a:pt x="0" y="15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4"/>
                        <wps:cNvSpPr>
                          <a:spLocks/>
                        </wps:cNvSpPr>
                        <wps:spPr bwMode="auto">
                          <a:xfrm>
                            <a:off x="9999" y="571"/>
                            <a:ext cx="299" cy="977"/>
                          </a:xfrm>
                          <a:custGeom>
                            <a:avLst/>
                            <a:gdLst>
                              <a:gd name="T0" fmla="+- 0 10078 10000"/>
                              <a:gd name="T1" fmla="*/ T0 w 299"/>
                              <a:gd name="T2" fmla="+- 0 571 571"/>
                              <a:gd name="T3" fmla="*/ 571 h 977"/>
                              <a:gd name="T4" fmla="+- 0 10000 10000"/>
                              <a:gd name="T5" fmla="*/ T4 w 299"/>
                              <a:gd name="T6" fmla="+- 0 856 571"/>
                              <a:gd name="T7" fmla="*/ 856 h 977"/>
                              <a:gd name="T8" fmla="+- 0 10104 10000"/>
                              <a:gd name="T9" fmla="*/ T8 w 299"/>
                              <a:gd name="T10" fmla="+- 0 1196 571"/>
                              <a:gd name="T11" fmla="*/ 1196 h 977"/>
                              <a:gd name="T12" fmla="+- 0 10097 10000"/>
                              <a:gd name="T13" fmla="*/ T12 w 299"/>
                              <a:gd name="T14" fmla="+- 0 1040 571"/>
                              <a:gd name="T15" fmla="*/ 1040 h 977"/>
                              <a:gd name="T16" fmla="+- 0 10143 10000"/>
                              <a:gd name="T17" fmla="*/ T16 w 299"/>
                              <a:gd name="T18" fmla="+- 0 1079 571"/>
                              <a:gd name="T19" fmla="*/ 1079 h 977"/>
                              <a:gd name="T20" fmla="+- 0 10184 10000"/>
                              <a:gd name="T21" fmla="*/ T20 w 299"/>
                              <a:gd name="T22" fmla="+- 0 1132 571"/>
                              <a:gd name="T23" fmla="*/ 1132 h 977"/>
                              <a:gd name="T24" fmla="+- 0 10220 10000"/>
                              <a:gd name="T25" fmla="*/ T24 w 299"/>
                              <a:gd name="T26" fmla="+- 0 1198 571"/>
                              <a:gd name="T27" fmla="*/ 1198 h 977"/>
                              <a:gd name="T28" fmla="+- 0 10250 10000"/>
                              <a:gd name="T29" fmla="*/ T28 w 299"/>
                              <a:gd name="T30" fmla="+- 0 1274 571"/>
                              <a:gd name="T31" fmla="*/ 1274 h 977"/>
                              <a:gd name="T32" fmla="+- 0 10274 10000"/>
                              <a:gd name="T33" fmla="*/ T32 w 299"/>
                              <a:gd name="T34" fmla="+- 0 1359 571"/>
                              <a:gd name="T35" fmla="*/ 1359 h 977"/>
                              <a:gd name="T36" fmla="+- 0 10290 10000"/>
                              <a:gd name="T37" fmla="*/ T36 w 299"/>
                              <a:gd name="T38" fmla="+- 0 1451 571"/>
                              <a:gd name="T39" fmla="*/ 1451 h 977"/>
                              <a:gd name="T40" fmla="+- 0 10298 10000"/>
                              <a:gd name="T41" fmla="*/ T40 w 299"/>
                              <a:gd name="T42" fmla="+- 0 1548 571"/>
                              <a:gd name="T43" fmla="*/ 1548 h 977"/>
                              <a:gd name="T44" fmla="+- 0 10286 10000"/>
                              <a:gd name="T45" fmla="*/ T44 w 299"/>
                              <a:gd name="T46" fmla="+- 0 1236 571"/>
                              <a:gd name="T47" fmla="*/ 1236 h 977"/>
                              <a:gd name="T48" fmla="+- 0 10277 10000"/>
                              <a:gd name="T49" fmla="*/ T48 w 299"/>
                              <a:gd name="T50" fmla="+- 0 1138 571"/>
                              <a:gd name="T51" fmla="*/ 1138 h 977"/>
                              <a:gd name="T52" fmla="+- 0 10261 10000"/>
                              <a:gd name="T53" fmla="*/ T52 w 299"/>
                              <a:gd name="T54" fmla="+- 0 1046 571"/>
                              <a:gd name="T55" fmla="*/ 1046 h 977"/>
                              <a:gd name="T56" fmla="+- 0 10237 10000"/>
                              <a:gd name="T57" fmla="*/ T56 w 299"/>
                              <a:gd name="T58" fmla="+- 0 961 571"/>
                              <a:gd name="T59" fmla="*/ 961 h 977"/>
                              <a:gd name="T60" fmla="+- 0 10207 10000"/>
                              <a:gd name="T61" fmla="*/ T60 w 299"/>
                              <a:gd name="T62" fmla="+- 0 885 571"/>
                              <a:gd name="T63" fmla="*/ 885 h 977"/>
                              <a:gd name="T64" fmla="+- 0 10171 10000"/>
                              <a:gd name="T65" fmla="*/ T64 w 299"/>
                              <a:gd name="T66" fmla="+- 0 820 571"/>
                              <a:gd name="T67" fmla="*/ 820 h 977"/>
                              <a:gd name="T68" fmla="+- 0 10130 10000"/>
                              <a:gd name="T69" fmla="*/ T68 w 299"/>
                              <a:gd name="T70" fmla="+- 0 766 571"/>
                              <a:gd name="T71" fmla="*/ 766 h 977"/>
                              <a:gd name="T72" fmla="+- 0 10085 10000"/>
                              <a:gd name="T73" fmla="*/ T72 w 299"/>
                              <a:gd name="T74" fmla="+- 0 728 571"/>
                              <a:gd name="T75" fmla="*/ 728 h 977"/>
                              <a:gd name="T76" fmla="+- 0 10078 10000"/>
                              <a:gd name="T77" fmla="*/ T76 w 299"/>
                              <a:gd name="T78" fmla="+- 0 571 571"/>
                              <a:gd name="T79" fmla="*/ 571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9" h="977">
                                <a:moveTo>
                                  <a:pt x="78" y="0"/>
                                </a:moveTo>
                                <a:lnTo>
                                  <a:pt x="0" y="285"/>
                                </a:lnTo>
                                <a:lnTo>
                                  <a:pt x="104" y="625"/>
                                </a:lnTo>
                                <a:lnTo>
                                  <a:pt x="97" y="469"/>
                                </a:lnTo>
                                <a:lnTo>
                                  <a:pt x="143" y="508"/>
                                </a:lnTo>
                                <a:lnTo>
                                  <a:pt x="184" y="561"/>
                                </a:lnTo>
                                <a:lnTo>
                                  <a:pt x="220" y="627"/>
                                </a:lnTo>
                                <a:lnTo>
                                  <a:pt x="250" y="703"/>
                                </a:lnTo>
                                <a:lnTo>
                                  <a:pt x="274" y="788"/>
                                </a:lnTo>
                                <a:lnTo>
                                  <a:pt x="290" y="880"/>
                                </a:lnTo>
                                <a:lnTo>
                                  <a:pt x="298" y="977"/>
                                </a:lnTo>
                                <a:lnTo>
                                  <a:pt x="286" y="665"/>
                                </a:lnTo>
                                <a:lnTo>
                                  <a:pt x="277" y="567"/>
                                </a:lnTo>
                                <a:lnTo>
                                  <a:pt x="261" y="475"/>
                                </a:lnTo>
                                <a:lnTo>
                                  <a:pt x="237" y="390"/>
                                </a:lnTo>
                                <a:lnTo>
                                  <a:pt x="207" y="314"/>
                                </a:lnTo>
                                <a:lnTo>
                                  <a:pt x="171" y="249"/>
                                </a:lnTo>
                                <a:lnTo>
                                  <a:pt x="130" y="195"/>
                                </a:lnTo>
                                <a:lnTo>
                                  <a:pt x="85" y="157"/>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3"/>
                        <wps:cNvSpPr>
                          <a:spLocks/>
                        </wps:cNvSpPr>
                        <wps:spPr bwMode="auto">
                          <a:xfrm>
                            <a:off x="10038" y="1392"/>
                            <a:ext cx="261" cy="714"/>
                          </a:xfrm>
                          <a:custGeom>
                            <a:avLst/>
                            <a:gdLst>
                              <a:gd name="T0" fmla="+- 0 10281 10038"/>
                              <a:gd name="T1" fmla="*/ T0 w 261"/>
                              <a:gd name="T2" fmla="+- 0 1392 1392"/>
                              <a:gd name="T3" fmla="*/ 1392 h 714"/>
                              <a:gd name="T4" fmla="+- 0 10266 10038"/>
                              <a:gd name="T5" fmla="*/ T4 w 261"/>
                              <a:gd name="T6" fmla="+- 0 1488 1392"/>
                              <a:gd name="T7" fmla="*/ 1488 h 714"/>
                              <a:gd name="T8" fmla="+- 0 10243 10038"/>
                              <a:gd name="T9" fmla="*/ T8 w 261"/>
                              <a:gd name="T10" fmla="+- 0 1573 1392"/>
                              <a:gd name="T11" fmla="*/ 1573 h 714"/>
                              <a:gd name="T12" fmla="+- 0 10212 10038"/>
                              <a:gd name="T13" fmla="*/ T12 w 261"/>
                              <a:gd name="T14" fmla="+- 0 1646 1392"/>
                              <a:gd name="T15" fmla="*/ 1646 h 714"/>
                              <a:gd name="T16" fmla="+- 0 10176 10038"/>
                              <a:gd name="T17" fmla="*/ T16 w 261"/>
                              <a:gd name="T18" fmla="+- 0 1707 1392"/>
                              <a:gd name="T19" fmla="*/ 1707 h 714"/>
                              <a:gd name="T20" fmla="+- 0 10134 10038"/>
                              <a:gd name="T21" fmla="*/ T20 w 261"/>
                              <a:gd name="T22" fmla="+- 0 1752 1392"/>
                              <a:gd name="T23" fmla="*/ 1752 h 714"/>
                              <a:gd name="T24" fmla="+- 0 10038 10038"/>
                              <a:gd name="T25" fmla="*/ T24 w 261"/>
                              <a:gd name="T26" fmla="+- 0 1793 1392"/>
                              <a:gd name="T27" fmla="*/ 1793 h 714"/>
                              <a:gd name="T28" fmla="+- 0 10051 10038"/>
                              <a:gd name="T29" fmla="*/ T28 w 261"/>
                              <a:gd name="T30" fmla="+- 0 2106 1392"/>
                              <a:gd name="T31" fmla="*/ 2106 h 714"/>
                              <a:gd name="T32" fmla="+- 0 10127 10038"/>
                              <a:gd name="T33" fmla="*/ T32 w 261"/>
                              <a:gd name="T34" fmla="+- 0 2080 1392"/>
                              <a:gd name="T35" fmla="*/ 2080 h 714"/>
                              <a:gd name="T36" fmla="+- 0 10202 10038"/>
                              <a:gd name="T37" fmla="*/ T36 w 261"/>
                              <a:gd name="T38" fmla="+- 0 2000 1392"/>
                              <a:gd name="T39" fmla="*/ 2000 h 714"/>
                              <a:gd name="T40" fmla="+- 0 10232 10038"/>
                              <a:gd name="T41" fmla="*/ T40 w 261"/>
                              <a:gd name="T42" fmla="+- 0 1945 1392"/>
                              <a:gd name="T43" fmla="*/ 1945 h 714"/>
                              <a:gd name="T44" fmla="+- 0 10257 10038"/>
                              <a:gd name="T45" fmla="*/ T44 w 261"/>
                              <a:gd name="T46" fmla="+- 0 1881 1392"/>
                              <a:gd name="T47" fmla="*/ 1881 h 714"/>
                              <a:gd name="T48" fmla="+- 0 10276 10038"/>
                              <a:gd name="T49" fmla="*/ T48 w 261"/>
                              <a:gd name="T50" fmla="+- 0 1809 1392"/>
                              <a:gd name="T51" fmla="*/ 1809 h 714"/>
                              <a:gd name="T52" fmla="+- 0 10290 10038"/>
                              <a:gd name="T53" fmla="*/ T52 w 261"/>
                              <a:gd name="T54" fmla="+- 0 1732 1392"/>
                              <a:gd name="T55" fmla="*/ 1732 h 714"/>
                              <a:gd name="T56" fmla="+- 0 10298 10038"/>
                              <a:gd name="T57" fmla="*/ T56 w 261"/>
                              <a:gd name="T58" fmla="+- 0 1650 1392"/>
                              <a:gd name="T59" fmla="*/ 1650 h 714"/>
                              <a:gd name="T60" fmla="+- 0 10299 10038"/>
                              <a:gd name="T61" fmla="*/ T60 w 261"/>
                              <a:gd name="T62" fmla="+- 0 1565 1392"/>
                              <a:gd name="T63" fmla="*/ 1565 h 714"/>
                              <a:gd name="T64" fmla="+- 0 10293 10038"/>
                              <a:gd name="T65" fmla="*/ T64 w 261"/>
                              <a:gd name="T66" fmla="+- 0 1479 1392"/>
                              <a:gd name="T67" fmla="*/ 1479 h 714"/>
                              <a:gd name="T68" fmla="+- 0 10281 10038"/>
                              <a:gd name="T69" fmla="*/ T68 w 261"/>
                              <a:gd name="T70" fmla="+- 0 1392 1392"/>
                              <a:gd name="T71" fmla="*/ 139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1" h="714">
                                <a:moveTo>
                                  <a:pt x="243" y="0"/>
                                </a:moveTo>
                                <a:lnTo>
                                  <a:pt x="228" y="96"/>
                                </a:lnTo>
                                <a:lnTo>
                                  <a:pt x="205" y="181"/>
                                </a:lnTo>
                                <a:lnTo>
                                  <a:pt x="174" y="254"/>
                                </a:lnTo>
                                <a:lnTo>
                                  <a:pt x="138" y="315"/>
                                </a:lnTo>
                                <a:lnTo>
                                  <a:pt x="96" y="360"/>
                                </a:lnTo>
                                <a:lnTo>
                                  <a:pt x="0" y="401"/>
                                </a:lnTo>
                                <a:lnTo>
                                  <a:pt x="13" y="714"/>
                                </a:lnTo>
                                <a:lnTo>
                                  <a:pt x="89" y="688"/>
                                </a:lnTo>
                                <a:lnTo>
                                  <a:pt x="164" y="608"/>
                                </a:lnTo>
                                <a:lnTo>
                                  <a:pt x="194" y="553"/>
                                </a:lnTo>
                                <a:lnTo>
                                  <a:pt x="219" y="489"/>
                                </a:lnTo>
                                <a:lnTo>
                                  <a:pt x="238" y="417"/>
                                </a:lnTo>
                                <a:lnTo>
                                  <a:pt x="252" y="340"/>
                                </a:lnTo>
                                <a:lnTo>
                                  <a:pt x="260" y="258"/>
                                </a:lnTo>
                                <a:lnTo>
                                  <a:pt x="261" y="173"/>
                                </a:lnTo>
                                <a:lnTo>
                                  <a:pt x="255" y="87"/>
                                </a:lnTo>
                                <a:lnTo>
                                  <a:pt x="24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2"/>
                        <wps:cNvSpPr>
                          <a:spLocks/>
                        </wps:cNvSpPr>
                        <wps:spPr bwMode="auto">
                          <a:xfrm>
                            <a:off x="9999" y="571"/>
                            <a:ext cx="299" cy="1535"/>
                          </a:xfrm>
                          <a:custGeom>
                            <a:avLst/>
                            <a:gdLst>
                              <a:gd name="T0" fmla="+- 0 10298 10000"/>
                              <a:gd name="T1" fmla="*/ T0 w 299"/>
                              <a:gd name="T2" fmla="+- 0 1548 571"/>
                              <a:gd name="T3" fmla="*/ 1548 h 1535"/>
                              <a:gd name="T4" fmla="+- 0 10290 10000"/>
                              <a:gd name="T5" fmla="*/ T4 w 299"/>
                              <a:gd name="T6" fmla="+- 0 1451 571"/>
                              <a:gd name="T7" fmla="*/ 1451 h 1535"/>
                              <a:gd name="T8" fmla="+- 0 10274 10000"/>
                              <a:gd name="T9" fmla="*/ T8 w 299"/>
                              <a:gd name="T10" fmla="+- 0 1359 571"/>
                              <a:gd name="T11" fmla="*/ 1359 h 1535"/>
                              <a:gd name="T12" fmla="+- 0 10250 10000"/>
                              <a:gd name="T13" fmla="*/ T12 w 299"/>
                              <a:gd name="T14" fmla="+- 0 1274 571"/>
                              <a:gd name="T15" fmla="*/ 1274 h 1535"/>
                              <a:gd name="T16" fmla="+- 0 10220 10000"/>
                              <a:gd name="T17" fmla="*/ T16 w 299"/>
                              <a:gd name="T18" fmla="+- 0 1198 571"/>
                              <a:gd name="T19" fmla="*/ 1198 h 1535"/>
                              <a:gd name="T20" fmla="+- 0 10184 10000"/>
                              <a:gd name="T21" fmla="*/ T20 w 299"/>
                              <a:gd name="T22" fmla="+- 0 1132 571"/>
                              <a:gd name="T23" fmla="*/ 1132 h 1535"/>
                              <a:gd name="T24" fmla="+- 0 10143 10000"/>
                              <a:gd name="T25" fmla="*/ T24 w 299"/>
                              <a:gd name="T26" fmla="+- 0 1079 571"/>
                              <a:gd name="T27" fmla="*/ 1079 h 1535"/>
                              <a:gd name="T28" fmla="+- 0 10097 10000"/>
                              <a:gd name="T29" fmla="*/ T28 w 299"/>
                              <a:gd name="T30" fmla="+- 0 1040 571"/>
                              <a:gd name="T31" fmla="*/ 1040 h 1535"/>
                              <a:gd name="T32" fmla="+- 0 10104 10000"/>
                              <a:gd name="T33" fmla="*/ T32 w 299"/>
                              <a:gd name="T34" fmla="+- 0 1196 571"/>
                              <a:gd name="T35" fmla="*/ 1196 h 1535"/>
                              <a:gd name="T36" fmla="+- 0 10000 10000"/>
                              <a:gd name="T37" fmla="*/ T36 w 299"/>
                              <a:gd name="T38" fmla="+- 0 856 571"/>
                              <a:gd name="T39" fmla="*/ 856 h 1535"/>
                              <a:gd name="T40" fmla="+- 0 10078 10000"/>
                              <a:gd name="T41" fmla="*/ T40 w 299"/>
                              <a:gd name="T42" fmla="+- 0 571 571"/>
                              <a:gd name="T43" fmla="*/ 571 h 1535"/>
                              <a:gd name="T44" fmla="+- 0 10085 10000"/>
                              <a:gd name="T45" fmla="*/ T44 w 299"/>
                              <a:gd name="T46" fmla="+- 0 728 571"/>
                              <a:gd name="T47" fmla="*/ 728 h 1535"/>
                              <a:gd name="T48" fmla="+- 0 10130 10000"/>
                              <a:gd name="T49" fmla="*/ T48 w 299"/>
                              <a:gd name="T50" fmla="+- 0 766 571"/>
                              <a:gd name="T51" fmla="*/ 766 h 1535"/>
                              <a:gd name="T52" fmla="+- 0 10171 10000"/>
                              <a:gd name="T53" fmla="*/ T52 w 299"/>
                              <a:gd name="T54" fmla="+- 0 820 571"/>
                              <a:gd name="T55" fmla="*/ 820 h 1535"/>
                              <a:gd name="T56" fmla="+- 0 10207 10000"/>
                              <a:gd name="T57" fmla="*/ T56 w 299"/>
                              <a:gd name="T58" fmla="+- 0 885 571"/>
                              <a:gd name="T59" fmla="*/ 885 h 1535"/>
                              <a:gd name="T60" fmla="+- 0 10237 10000"/>
                              <a:gd name="T61" fmla="*/ T60 w 299"/>
                              <a:gd name="T62" fmla="+- 0 961 571"/>
                              <a:gd name="T63" fmla="*/ 961 h 1535"/>
                              <a:gd name="T64" fmla="+- 0 10261 10000"/>
                              <a:gd name="T65" fmla="*/ T64 w 299"/>
                              <a:gd name="T66" fmla="+- 0 1046 571"/>
                              <a:gd name="T67" fmla="*/ 1046 h 1535"/>
                              <a:gd name="T68" fmla="+- 0 10277 10000"/>
                              <a:gd name="T69" fmla="*/ T68 w 299"/>
                              <a:gd name="T70" fmla="+- 0 1138 571"/>
                              <a:gd name="T71" fmla="*/ 1138 h 1535"/>
                              <a:gd name="T72" fmla="+- 0 10286 10000"/>
                              <a:gd name="T73" fmla="*/ T72 w 299"/>
                              <a:gd name="T74" fmla="+- 0 1236 571"/>
                              <a:gd name="T75" fmla="*/ 1236 h 1535"/>
                              <a:gd name="T76" fmla="+- 0 10298 10000"/>
                              <a:gd name="T77" fmla="*/ T76 w 299"/>
                              <a:gd name="T78" fmla="+- 0 1548 571"/>
                              <a:gd name="T79" fmla="*/ 1548 h 1535"/>
                              <a:gd name="T80" fmla="+- 0 10298 10000"/>
                              <a:gd name="T81" fmla="*/ T80 w 299"/>
                              <a:gd name="T82" fmla="+- 0 1646 571"/>
                              <a:gd name="T83" fmla="*/ 1646 h 1535"/>
                              <a:gd name="T84" fmla="+- 0 10289 10000"/>
                              <a:gd name="T85" fmla="*/ T84 w 299"/>
                              <a:gd name="T86" fmla="+- 0 1739 571"/>
                              <a:gd name="T87" fmla="*/ 1739 h 1535"/>
                              <a:gd name="T88" fmla="+- 0 10273 10000"/>
                              <a:gd name="T89" fmla="*/ T88 w 299"/>
                              <a:gd name="T90" fmla="+- 0 1825 571"/>
                              <a:gd name="T91" fmla="*/ 1825 h 1535"/>
                              <a:gd name="T92" fmla="+- 0 10249 10000"/>
                              <a:gd name="T93" fmla="*/ T92 w 299"/>
                              <a:gd name="T94" fmla="+- 0 1903 571"/>
                              <a:gd name="T95" fmla="*/ 1903 h 1535"/>
                              <a:gd name="T96" fmla="+- 0 10219 10000"/>
                              <a:gd name="T97" fmla="*/ T96 w 299"/>
                              <a:gd name="T98" fmla="+- 0 1970 571"/>
                              <a:gd name="T99" fmla="*/ 1970 h 1535"/>
                              <a:gd name="T100" fmla="+- 0 10184 10000"/>
                              <a:gd name="T101" fmla="*/ T100 w 299"/>
                              <a:gd name="T102" fmla="+- 0 2025 571"/>
                              <a:gd name="T103" fmla="*/ 2025 h 1535"/>
                              <a:gd name="T104" fmla="+- 0 10099 10000"/>
                              <a:gd name="T105" fmla="*/ T104 w 299"/>
                              <a:gd name="T106" fmla="+- 0 2095 571"/>
                              <a:gd name="T107" fmla="*/ 2095 h 1535"/>
                              <a:gd name="T108" fmla="+- 0 10051 10000"/>
                              <a:gd name="T109" fmla="*/ T108 w 299"/>
                              <a:gd name="T110" fmla="+- 0 2106 571"/>
                              <a:gd name="T111" fmla="*/ 2106 h 1535"/>
                              <a:gd name="T112" fmla="+- 0 10038 10000"/>
                              <a:gd name="T113" fmla="*/ T112 w 299"/>
                              <a:gd name="T114" fmla="+- 0 1793 571"/>
                              <a:gd name="T115" fmla="*/ 1793 h 1535"/>
                              <a:gd name="T116" fmla="+- 0 10088 10000"/>
                              <a:gd name="T117" fmla="*/ T116 w 299"/>
                              <a:gd name="T118" fmla="+- 0 1782 571"/>
                              <a:gd name="T119" fmla="*/ 1782 h 1535"/>
                              <a:gd name="T120" fmla="+- 0 10134 10000"/>
                              <a:gd name="T121" fmla="*/ T120 w 299"/>
                              <a:gd name="T122" fmla="+- 0 1752 571"/>
                              <a:gd name="T123" fmla="*/ 1752 h 1535"/>
                              <a:gd name="T124" fmla="+- 0 10176 10000"/>
                              <a:gd name="T125" fmla="*/ T124 w 299"/>
                              <a:gd name="T126" fmla="+- 0 1707 571"/>
                              <a:gd name="T127" fmla="*/ 1707 h 1535"/>
                              <a:gd name="T128" fmla="+- 0 10212 10000"/>
                              <a:gd name="T129" fmla="*/ T128 w 299"/>
                              <a:gd name="T130" fmla="+- 0 1646 571"/>
                              <a:gd name="T131" fmla="*/ 1646 h 1535"/>
                              <a:gd name="T132" fmla="+- 0 10243 10000"/>
                              <a:gd name="T133" fmla="*/ T132 w 299"/>
                              <a:gd name="T134" fmla="+- 0 1573 571"/>
                              <a:gd name="T135" fmla="*/ 1573 h 1535"/>
                              <a:gd name="T136" fmla="+- 0 10266 10000"/>
                              <a:gd name="T137" fmla="*/ T136 w 299"/>
                              <a:gd name="T138" fmla="+- 0 1488 571"/>
                              <a:gd name="T139" fmla="*/ 1488 h 1535"/>
                              <a:gd name="T140" fmla="+- 0 10281 10000"/>
                              <a:gd name="T141" fmla="*/ T140 w 299"/>
                              <a:gd name="T142" fmla="+- 0 1392 571"/>
                              <a:gd name="T143" fmla="*/ 1392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9" h="1535">
                                <a:moveTo>
                                  <a:pt x="298" y="977"/>
                                </a:moveTo>
                                <a:lnTo>
                                  <a:pt x="290" y="880"/>
                                </a:lnTo>
                                <a:lnTo>
                                  <a:pt x="274" y="788"/>
                                </a:lnTo>
                                <a:lnTo>
                                  <a:pt x="250" y="703"/>
                                </a:lnTo>
                                <a:lnTo>
                                  <a:pt x="220" y="627"/>
                                </a:lnTo>
                                <a:lnTo>
                                  <a:pt x="184" y="561"/>
                                </a:lnTo>
                                <a:lnTo>
                                  <a:pt x="143" y="508"/>
                                </a:lnTo>
                                <a:lnTo>
                                  <a:pt x="97" y="469"/>
                                </a:lnTo>
                                <a:lnTo>
                                  <a:pt x="104" y="625"/>
                                </a:lnTo>
                                <a:lnTo>
                                  <a:pt x="0" y="285"/>
                                </a:lnTo>
                                <a:lnTo>
                                  <a:pt x="78" y="0"/>
                                </a:lnTo>
                                <a:lnTo>
                                  <a:pt x="85" y="157"/>
                                </a:lnTo>
                                <a:lnTo>
                                  <a:pt x="130" y="195"/>
                                </a:lnTo>
                                <a:lnTo>
                                  <a:pt x="171" y="249"/>
                                </a:lnTo>
                                <a:lnTo>
                                  <a:pt x="207" y="314"/>
                                </a:lnTo>
                                <a:lnTo>
                                  <a:pt x="237" y="390"/>
                                </a:lnTo>
                                <a:lnTo>
                                  <a:pt x="261" y="475"/>
                                </a:lnTo>
                                <a:lnTo>
                                  <a:pt x="277" y="567"/>
                                </a:lnTo>
                                <a:lnTo>
                                  <a:pt x="286" y="665"/>
                                </a:lnTo>
                                <a:lnTo>
                                  <a:pt x="298" y="977"/>
                                </a:lnTo>
                                <a:lnTo>
                                  <a:pt x="298" y="1075"/>
                                </a:lnTo>
                                <a:lnTo>
                                  <a:pt x="289" y="1168"/>
                                </a:lnTo>
                                <a:lnTo>
                                  <a:pt x="273" y="1254"/>
                                </a:lnTo>
                                <a:lnTo>
                                  <a:pt x="249" y="1332"/>
                                </a:lnTo>
                                <a:lnTo>
                                  <a:pt x="219" y="1399"/>
                                </a:lnTo>
                                <a:lnTo>
                                  <a:pt x="184" y="1454"/>
                                </a:lnTo>
                                <a:lnTo>
                                  <a:pt x="99" y="1524"/>
                                </a:lnTo>
                                <a:lnTo>
                                  <a:pt x="51" y="1535"/>
                                </a:lnTo>
                                <a:lnTo>
                                  <a:pt x="38" y="1222"/>
                                </a:lnTo>
                                <a:lnTo>
                                  <a:pt x="88" y="1211"/>
                                </a:lnTo>
                                <a:lnTo>
                                  <a:pt x="134" y="1181"/>
                                </a:lnTo>
                                <a:lnTo>
                                  <a:pt x="176" y="1136"/>
                                </a:lnTo>
                                <a:lnTo>
                                  <a:pt x="212" y="1075"/>
                                </a:lnTo>
                                <a:lnTo>
                                  <a:pt x="243" y="1002"/>
                                </a:lnTo>
                                <a:lnTo>
                                  <a:pt x="266" y="917"/>
                                </a:lnTo>
                                <a:lnTo>
                                  <a:pt x="281" y="8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1"/>
                        <wps:cNvSpPr>
                          <a:spLocks/>
                        </wps:cNvSpPr>
                        <wps:spPr bwMode="auto">
                          <a:xfrm>
                            <a:off x="2522" y="4159"/>
                            <a:ext cx="7493" cy="642"/>
                          </a:xfrm>
                          <a:custGeom>
                            <a:avLst/>
                            <a:gdLst>
                              <a:gd name="T0" fmla="+- 0 2523 2523"/>
                              <a:gd name="T1" fmla="*/ T0 w 7493"/>
                              <a:gd name="T2" fmla="+- 0 4267 4160"/>
                              <a:gd name="T3" fmla="*/ 4267 h 642"/>
                              <a:gd name="T4" fmla="+- 0 2531 2523"/>
                              <a:gd name="T5" fmla="*/ T4 w 7493"/>
                              <a:gd name="T6" fmla="+- 0 4225 4160"/>
                              <a:gd name="T7" fmla="*/ 4225 h 642"/>
                              <a:gd name="T8" fmla="+- 0 2554 2523"/>
                              <a:gd name="T9" fmla="*/ T8 w 7493"/>
                              <a:gd name="T10" fmla="+- 0 4191 4160"/>
                              <a:gd name="T11" fmla="*/ 4191 h 642"/>
                              <a:gd name="T12" fmla="+- 0 2588 2523"/>
                              <a:gd name="T13" fmla="*/ T12 w 7493"/>
                              <a:gd name="T14" fmla="+- 0 4168 4160"/>
                              <a:gd name="T15" fmla="*/ 4168 h 642"/>
                              <a:gd name="T16" fmla="+- 0 2630 2523"/>
                              <a:gd name="T17" fmla="*/ T16 w 7493"/>
                              <a:gd name="T18" fmla="+- 0 4160 4160"/>
                              <a:gd name="T19" fmla="*/ 4160 h 642"/>
                              <a:gd name="T20" fmla="+- 0 9909 2523"/>
                              <a:gd name="T21" fmla="*/ T20 w 7493"/>
                              <a:gd name="T22" fmla="+- 0 4160 4160"/>
                              <a:gd name="T23" fmla="*/ 4160 h 642"/>
                              <a:gd name="T24" fmla="+- 0 9950 2523"/>
                              <a:gd name="T25" fmla="*/ T24 w 7493"/>
                              <a:gd name="T26" fmla="+- 0 4168 4160"/>
                              <a:gd name="T27" fmla="*/ 4168 h 642"/>
                              <a:gd name="T28" fmla="+- 0 9984 2523"/>
                              <a:gd name="T29" fmla="*/ T28 w 7493"/>
                              <a:gd name="T30" fmla="+- 0 4191 4160"/>
                              <a:gd name="T31" fmla="*/ 4191 h 642"/>
                              <a:gd name="T32" fmla="+- 0 10007 2523"/>
                              <a:gd name="T33" fmla="*/ T32 w 7493"/>
                              <a:gd name="T34" fmla="+- 0 4225 4160"/>
                              <a:gd name="T35" fmla="*/ 4225 h 642"/>
                              <a:gd name="T36" fmla="+- 0 10016 2523"/>
                              <a:gd name="T37" fmla="*/ T36 w 7493"/>
                              <a:gd name="T38" fmla="+- 0 4267 4160"/>
                              <a:gd name="T39" fmla="*/ 4267 h 642"/>
                              <a:gd name="T40" fmla="+- 0 10016 2523"/>
                              <a:gd name="T41" fmla="*/ T40 w 7493"/>
                              <a:gd name="T42" fmla="+- 0 4695 4160"/>
                              <a:gd name="T43" fmla="*/ 4695 h 642"/>
                              <a:gd name="T44" fmla="+- 0 10007 2523"/>
                              <a:gd name="T45" fmla="*/ T44 w 7493"/>
                              <a:gd name="T46" fmla="+- 0 4736 4160"/>
                              <a:gd name="T47" fmla="*/ 4736 h 642"/>
                              <a:gd name="T48" fmla="+- 0 9984 2523"/>
                              <a:gd name="T49" fmla="*/ T48 w 7493"/>
                              <a:gd name="T50" fmla="+- 0 4770 4160"/>
                              <a:gd name="T51" fmla="*/ 4770 h 642"/>
                              <a:gd name="T52" fmla="+- 0 9950 2523"/>
                              <a:gd name="T53" fmla="*/ T52 w 7493"/>
                              <a:gd name="T54" fmla="+- 0 4793 4160"/>
                              <a:gd name="T55" fmla="*/ 4793 h 642"/>
                              <a:gd name="T56" fmla="+- 0 9909 2523"/>
                              <a:gd name="T57" fmla="*/ T56 w 7493"/>
                              <a:gd name="T58" fmla="+- 0 4802 4160"/>
                              <a:gd name="T59" fmla="*/ 4802 h 642"/>
                              <a:gd name="T60" fmla="+- 0 2630 2523"/>
                              <a:gd name="T61" fmla="*/ T60 w 7493"/>
                              <a:gd name="T62" fmla="+- 0 4802 4160"/>
                              <a:gd name="T63" fmla="*/ 4802 h 642"/>
                              <a:gd name="T64" fmla="+- 0 2588 2523"/>
                              <a:gd name="T65" fmla="*/ T64 w 7493"/>
                              <a:gd name="T66" fmla="+- 0 4793 4160"/>
                              <a:gd name="T67" fmla="*/ 4793 h 642"/>
                              <a:gd name="T68" fmla="+- 0 2554 2523"/>
                              <a:gd name="T69" fmla="*/ T68 w 7493"/>
                              <a:gd name="T70" fmla="+- 0 4770 4160"/>
                              <a:gd name="T71" fmla="*/ 4770 h 642"/>
                              <a:gd name="T72" fmla="+- 0 2531 2523"/>
                              <a:gd name="T73" fmla="*/ T72 w 7493"/>
                              <a:gd name="T74" fmla="+- 0 4736 4160"/>
                              <a:gd name="T75" fmla="*/ 4736 h 642"/>
                              <a:gd name="T76" fmla="+- 0 2523 2523"/>
                              <a:gd name="T77" fmla="*/ T76 w 7493"/>
                              <a:gd name="T78" fmla="+- 0 4695 4160"/>
                              <a:gd name="T79" fmla="*/ 4695 h 642"/>
                              <a:gd name="T80" fmla="+- 0 2523 2523"/>
                              <a:gd name="T81" fmla="*/ T80 w 7493"/>
                              <a:gd name="T82" fmla="+- 0 4267 4160"/>
                              <a:gd name="T83" fmla="*/ 426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3" h="642">
                                <a:moveTo>
                                  <a:pt x="0" y="107"/>
                                </a:moveTo>
                                <a:lnTo>
                                  <a:pt x="8" y="65"/>
                                </a:lnTo>
                                <a:lnTo>
                                  <a:pt x="31" y="31"/>
                                </a:lnTo>
                                <a:lnTo>
                                  <a:pt x="65" y="8"/>
                                </a:lnTo>
                                <a:lnTo>
                                  <a:pt x="107" y="0"/>
                                </a:lnTo>
                                <a:lnTo>
                                  <a:pt x="7386" y="0"/>
                                </a:lnTo>
                                <a:lnTo>
                                  <a:pt x="7427" y="8"/>
                                </a:lnTo>
                                <a:lnTo>
                                  <a:pt x="7461" y="31"/>
                                </a:lnTo>
                                <a:lnTo>
                                  <a:pt x="7484" y="65"/>
                                </a:lnTo>
                                <a:lnTo>
                                  <a:pt x="7493" y="107"/>
                                </a:lnTo>
                                <a:lnTo>
                                  <a:pt x="7493" y="535"/>
                                </a:lnTo>
                                <a:lnTo>
                                  <a:pt x="7484" y="576"/>
                                </a:lnTo>
                                <a:lnTo>
                                  <a:pt x="7461" y="610"/>
                                </a:lnTo>
                                <a:lnTo>
                                  <a:pt x="7427" y="633"/>
                                </a:lnTo>
                                <a:lnTo>
                                  <a:pt x="7386" y="642"/>
                                </a:lnTo>
                                <a:lnTo>
                                  <a:pt x="107" y="642"/>
                                </a:lnTo>
                                <a:lnTo>
                                  <a:pt x="65" y="633"/>
                                </a:lnTo>
                                <a:lnTo>
                                  <a:pt x="31" y="610"/>
                                </a:lnTo>
                                <a:lnTo>
                                  <a:pt x="8" y="576"/>
                                </a:lnTo>
                                <a:lnTo>
                                  <a:pt x="0" y="535"/>
                                </a:lnTo>
                                <a:lnTo>
                                  <a:pt x="0" y="1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20"/>
                        <wps:cNvSpPr>
                          <a:spLocks/>
                        </wps:cNvSpPr>
                        <wps:spPr bwMode="auto">
                          <a:xfrm>
                            <a:off x="6726" y="5241"/>
                            <a:ext cx="3292" cy="800"/>
                          </a:xfrm>
                          <a:custGeom>
                            <a:avLst/>
                            <a:gdLst>
                              <a:gd name="T0" fmla="+- 0 6727 6727"/>
                              <a:gd name="T1" fmla="*/ T0 w 3292"/>
                              <a:gd name="T2" fmla="+- 0 5375 5242"/>
                              <a:gd name="T3" fmla="*/ 5375 h 800"/>
                              <a:gd name="T4" fmla="+- 0 6737 6727"/>
                              <a:gd name="T5" fmla="*/ T4 w 3292"/>
                              <a:gd name="T6" fmla="+- 0 5323 5242"/>
                              <a:gd name="T7" fmla="*/ 5323 h 800"/>
                              <a:gd name="T8" fmla="+- 0 6766 6727"/>
                              <a:gd name="T9" fmla="*/ T8 w 3292"/>
                              <a:gd name="T10" fmla="+- 0 5281 5242"/>
                              <a:gd name="T11" fmla="*/ 5281 h 800"/>
                              <a:gd name="T12" fmla="+- 0 6808 6727"/>
                              <a:gd name="T13" fmla="*/ T12 w 3292"/>
                              <a:gd name="T14" fmla="+- 0 5252 5242"/>
                              <a:gd name="T15" fmla="*/ 5252 h 800"/>
                              <a:gd name="T16" fmla="+- 0 6860 6727"/>
                              <a:gd name="T17" fmla="*/ T16 w 3292"/>
                              <a:gd name="T18" fmla="+- 0 5242 5242"/>
                              <a:gd name="T19" fmla="*/ 5242 h 800"/>
                              <a:gd name="T20" fmla="+- 0 9885 6727"/>
                              <a:gd name="T21" fmla="*/ T20 w 3292"/>
                              <a:gd name="T22" fmla="+- 0 5242 5242"/>
                              <a:gd name="T23" fmla="*/ 5242 h 800"/>
                              <a:gd name="T24" fmla="+- 0 9937 6727"/>
                              <a:gd name="T25" fmla="*/ T24 w 3292"/>
                              <a:gd name="T26" fmla="+- 0 5252 5242"/>
                              <a:gd name="T27" fmla="*/ 5252 h 800"/>
                              <a:gd name="T28" fmla="+- 0 9980 6727"/>
                              <a:gd name="T29" fmla="*/ T28 w 3292"/>
                              <a:gd name="T30" fmla="+- 0 5281 5242"/>
                              <a:gd name="T31" fmla="*/ 5281 h 800"/>
                              <a:gd name="T32" fmla="+- 0 10008 6727"/>
                              <a:gd name="T33" fmla="*/ T32 w 3292"/>
                              <a:gd name="T34" fmla="+- 0 5323 5242"/>
                              <a:gd name="T35" fmla="*/ 5323 h 800"/>
                              <a:gd name="T36" fmla="+- 0 10019 6727"/>
                              <a:gd name="T37" fmla="*/ T36 w 3292"/>
                              <a:gd name="T38" fmla="+- 0 5375 5242"/>
                              <a:gd name="T39" fmla="*/ 5375 h 800"/>
                              <a:gd name="T40" fmla="+- 0 10019 6727"/>
                              <a:gd name="T41" fmla="*/ T40 w 3292"/>
                              <a:gd name="T42" fmla="+- 0 5908 5242"/>
                              <a:gd name="T43" fmla="*/ 5908 h 800"/>
                              <a:gd name="T44" fmla="+- 0 10008 6727"/>
                              <a:gd name="T45" fmla="*/ T44 w 3292"/>
                              <a:gd name="T46" fmla="+- 0 5960 5242"/>
                              <a:gd name="T47" fmla="*/ 5960 h 800"/>
                              <a:gd name="T48" fmla="+- 0 9980 6727"/>
                              <a:gd name="T49" fmla="*/ T48 w 3292"/>
                              <a:gd name="T50" fmla="+- 0 6003 5242"/>
                              <a:gd name="T51" fmla="*/ 6003 h 800"/>
                              <a:gd name="T52" fmla="+- 0 9937 6727"/>
                              <a:gd name="T53" fmla="*/ T52 w 3292"/>
                              <a:gd name="T54" fmla="+- 0 6031 5242"/>
                              <a:gd name="T55" fmla="*/ 6031 h 800"/>
                              <a:gd name="T56" fmla="+- 0 9885 6727"/>
                              <a:gd name="T57" fmla="*/ T56 w 3292"/>
                              <a:gd name="T58" fmla="+- 0 6042 5242"/>
                              <a:gd name="T59" fmla="*/ 6042 h 800"/>
                              <a:gd name="T60" fmla="+- 0 6860 6727"/>
                              <a:gd name="T61" fmla="*/ T60 w 3292"/>
                              <a:gd name="T62" fmla="+- 0 6042 5242"/>
                              <a:gd name="T63" fmla="*/ 6042 h 800"/>
                              <a:gd name="T64" fmla="+- 0 6808 6727"/>
                              <a:gd name="T65" fmla="*/ T64 w 3292"/>
                              <a:gd name="T66" fmla="+- 0 6031 5242"/>
                              <a:gd name="T67" fmla="*/ 6031 h 800"/>
                              <a:gd name="T68" fmla="+- 0 6766 6727"/>
                              <a:gd name="T69" fmla="*/ T68 w 3292"/>
                              <a:gd name="T70" fmla="+- 0 6003 5242"/>
                              <a:gd name="T71" fmla="*/ 6003 h 800"/>
                              <a:gd name="T72" fmla="+- 0 6737 6727"/>
                              <a:gd name="T73" fmla="*/ T72 w 3292"/>
                              <a:gd name="T74" fmla="+- 0 5960 5242"/>
                              <a:gd name="T75" fmla="*/ 5960 h 800"/>
                              <a:gd name="T76" fmla="+- 0 6727 6727"/>
                              <a:gd name="T77" fmla="*/ T76 w 3292"/>
                              <a:gd name="T78" fmla="+- 0 5908 5242"/>
                              <a:gd name="T79" fmla="*/ 5908 h 800"/>
                              <a:gd name="T80" fmla="+- 0 6727 6727"/>
                              <a:gd name="T81" fmla="*/ T80 w 3292"/>
                              <a:gd name="T82" fmla="+- 0 5375 5242"/>
                              <a:gd name="T83" fmla="*/ 5375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92" h="800">
                                <a:moveTo>
                                  <a:pt x="0" y="133"/>
                                </a:moveTo>
                                <a:lnTo>
                                  <a:pt x="10" y="81"/>
                                </a:lnTo>
                                <a:lnTo>
                                  <a:pt x="39" y="39"/>
                                </a:lnTo>
                                <a:lnTo>
                                  <a:pt x="81" y="10"/>
                                </a:lnTo>
                                <a:lnTo>
                                  <a:pt x="133" y="0"/>
                                </a:lnTo>
                                <a:lnTo>
                                  <a:pt x="3158" y="0"/>
                                </a:lnTo>
                                <a:lnTo>
                                  <a:pt x="3210" y="10"/>
                                </a:lnTo>
                                <a:lnTo>
                                  <a:pt x="3253" y="39"/>
                                </a:lnTo>
                                <a:lnTo>
                                  <a:pt x="3281" y="81"/>
                                </a:lnTo>
                                <a:lnTo>
                                  <a:pt x="3292" y="133"/>
                                </a:lnTo>
                                <a:lnTo>
                                  <a:pt x="3292" y="666"/>
                                </a:lnTo>
                                <a:lnTo>
                                  <a:pt x="3281" y="718"/>
                                </a:lnTo>
                                <a:lnTo>
                                  <a:pt x="3253" y="761"/>
                                </a:lnTo>
                                <a:lnTo>
                                  <a:pt x="3210" y="789"/>
                                </a:lnTo>
                                <a:lnTo>
                                  <a:pt x="3158" y="800"/>
                                </a:lnTo>
                                <a:lnTo>
                                  <a:pt x="133" y="800"/>
                                </a:lnTo>
                                <a:lnTo>
                                  <a:pt x="81" y="789"/>
                                </a:lnTo>
                                <a:lnTo>
                                  <a:pt x="39" y="761"/>
                                </a:lnTo>
                                <a:lnTo>
                                  <a:pt x="10" y="718"/>
                                </a:lnTo>
                                <a:lnTo>
                                  <a:pt x="0" y="666"/>
                                </a:lnTo>
                                <a:lnTo>
                                  <a:pt x="0" y="13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19"/>
                        <wps:cNvSpPr>
                          <a:spLocks/>
                        </wps:cNvSpPr>
                        <wps:spPr bwMode="auto">
                          <a:xfrm>
                            <a:off x="10018" y="4412"/>
                            <a:ext cx="270" cy="845"/>
                          </a:xfrm>
                          <a:custGeom>
                            <a:avLst/>
                            <a:gdLst>
                              <a:gd name="T0" fmla="+- 0 10019 10019"/>
                              <a:gd name="T1" fmla="*/ T0 w 270"/>
                              <a:gd name="T2" fmla="+- 0 4413 4413"/>
                              <a:gd name="T3" fmla="*/ 4413 h 845"/>
                              <a:gd name="T4" fmla="+- 0 10019 10019"/>
                              <a:gd name="T5" fmla="*/ T4 w 270"/>
                              <a:gd name="T6" fmla="+- 0 4720 4413"/>
                              <a:gd name="T7" fmla="*/ 4720 h 845"/>
                              <a:gd name="T8" fmla="+- 0 10067 10019"/>
                              <a:gd name="T9" fmla="*/ T8 w 270"/>
                              <a:gd name="T10" fmla="+- 0 4728 4413"/>
                              <a:gd name="T11" fmla="*/ 4728 h 845"/>
                              <a:gd name="T12" fmla="+- 0 10113 10019"/>
                              <a:gd name="T13" fmla="*/ T12 w 270"/>
                              <a:gd name="T14" fmla="+- 0 4753 4413"/>
                              <a:gd name="T15" fmla="*/ 4753 h 845"/>
                              <a:gd name="T16" fmla="+- 0 10193 10019"/>
                              <a:gd name="T17" fmla="*/ T16 w 270"/>
                              <a:gd name="T18" fmla="+- 0 4846 4413"/>
                              <a:gd name="T19" fmla="*/ 4846 h 845"/>
                              <a:gd name="T20" fmla="+- 0 10225 10019"/>
                              <a:gd name="T21" fmla="*/ T20 w 270"/>
                              <a:gd name="T22" fmla="+- 0 4911 4413"/>
                              <a:gd name="T23" fmla="*/ 4911 h 845"/>
                              <a:gd name="T24" fmla="+- 0 10252 10019"/>
                              <a:gd name="T25" fmla="*/ T24 w 270"/>
                              <a:gd name="T26" fmla="+- 0 4986 4413"/>
                              <a:gd name="T27" fmla="*/ 4986 h 845"/>
                              <a:gd name="T28" fmla="+- 0 10272 10019"/>
                              <a:gd name="T29" fmla="*/ T28 w 270"/>
                              <a:gd name="T30" fmla="+- 0 5070 4413"/>
                              <a:gd name="T31" fmla="*/ 5070 h 845"/>
                              <a:gd name="T32" fmla="+- 0 10284 10019"/>
                              <a:gd name="T33" fmla="*/ T32 w 270"/>
                              <a:gd name="T34" fmla="+- 0 5160 4413"/>
                              <a:gd name="T35" fmla="*/ 5160 h 845"/>
                              <a:gd name="T36" fmla="+- 0 10289 10019"/>
                              <a:gd name="T37" fmla="*/ T36 w 270"/>
                              <a:gd name="T38" fmla="+- 0 5257 4413"/>
                              <a:gd name="T39" fmla="*/ 5257 h 845"/>
                              <a:gd name="T40" fmla="+- 0 10289 10019"/>
                              <a:gd name="T41" fmla="*/ T40 w 270"/>
                              <a:gd name="T42" fmla="+- 0 4950 4413"/>
                              <a:gd name="T43" fmla="*/ 4950 h 845"/>
                              <a:gd name="T44" fmla="+- 0 10284 10019"/>
                              <a:gd name="T45" fmla="*/ T44 w 270"/>
                              <a:gd name="T46" fmla="+- 0 4853 4413"/>
                              <a:gd name="T47" fmla="*/ 4853 h 845"/>
                              <a:gd name="T48" fmla="+- 0 10272 10019"/>
                              <a:gd name="T49" fmla="*/ T48 w 270"/>
                              <a:gd name="T50" fmla="+- 0 4763 4413"/>
                              <a:gd name="T51" fmla="*/ 4763 h 845"/>
                              <a:gd name="T52" fmla="+- 0 10252 10019"/>
                              <a:gd name="T53" fmla="*/ T52 w 270"/>
                              <a:gd name="T54" fmla="+- 0 4679 4413"/>
                              <a:gd name="T55" fmla="*/ 4679 h 845"/>
                              <a:gd name="T56" fmla="+- 0 10225 10019"/>
                              <a:gd name="T57" fmla="*/ T56 w 270"/>
                              <a:gd name="T58" fmla="+- 0 4604 4413"/>
                              <a:gd name="T59" fmla="*/ 4604 h 845"/>
                              <a:gd name="T60" fmla="+- 0 10193 10019"/>
                              <a:gd name="T61" fmla="*/ T60 w 270"/>
                              <a:gd name="T62" fmla="+- 0 4539 4413"/>
                              <a:gd name="T63" fmla="*/ 4539 h 845"/>
                              <a:gd name="T64" fmla="+- 0 10155 10019"/>
                              <a:gd name="T65" fmla="*/ T64 w 270"/>
                              <a:gd name="T66" fmla="+- 0 4486 4413"/>
                              <a:gd name="T67" fmla="*/ 4486 h 845"/>
                              <a:gd name="T68" fmla="+- 0 10067 10019"/>
                              <a:gd name="T69" fmla="*/ T68 w 270"/>
                              <a:gd name="T70" fmla="+- 0 4421 4413"/>
                              <a:gd name="T71" fmla="*/ 4421 h 845"/>
                              <a:gd name="T72" fmla="+- 0 10019 10019"/>
                              <a:gd name="T73" fmla="*/ T72 w 270"/>
                              <a:gd name="T74" fmla="+- 0 4413 4413"/>
                              <a:gd name="T75" fmla="*/ 4413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0" h="845">
                                <a:moveTo>
                                  <a:pt x="0" y="0"/>
                                </a:moveTo>
                                <a:lnTo>
                                  <a:pt x="0" y="307"/>
                                </a:lnTo>
                                <a:lnTo>
                                  <a:pt x="48" y="315"/>
                                </a:lnTo>
                                <a:lnTo>
                                  <a:pt x="94" y="340"/>
                                </a:lnTo>
                                <a:lnTo>
                                  <a:pt x="174" y="433"/>
                                </a:lnTo>
                                <a:lnTo>
                                  <a:pt x="206" y="498"/>
                                </a:lnTo>
                                <a:lnTo>
                                  <a:pt x="233" y="573"/>
                                </a:lnTo>
                                <a:lnTo>
                                  <a:pt x="253" y="657"/>
                                </a:lnTo>
                                <a:lnTo>
                                  <a:pt x="265" y="747"/>
                                </a:lnTo>
                                <a:lnTo>
                                  <a:pt x="270" y="844"/>
                                </a:lnTo>
                                <a:lnTo>
                                  <a:pt x="270" y="537"/>
                                </a:lnTo>
                                <a:lnTo>
                                  <a:pt x="265" y="440"/>
                                </a:lnTo>
                                <a:lnTo>
                                  <a:pt x="253" y="350"/>
                                </a:lnTo>
                                <a:lnTo>
                                  <a:pt x="233" y="266"/>
                                </a:lnTo>
                                <a:lnTo>
                                  <a:pt x="206" y="191"/>
                                </a:lnTo>
                                <a:lnTo>
                                  <a:pt x="174" y="126"/>
                                </a:lnTo>
                                <a:lnTo>
                                  <a:pt x="136" y="73"/>
                                </a:lnTo>
                                <a:lnTo>
                                  <a:pt x="48" y="8"/>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8"/>
                        <wps:cNvSpPr>
                          <a:spLocks/>
                        </wps:cNvSpPr>
                        <wps:spPr bwMode="auto">
                          <a:xfrm>
                            <a:off x="10018" y="4412"/>
                            <a:ext cx="270" cy="1505"/>
                          </a:xfrm>
                          <a:custGeom>
                            <a:avLst/>
                            <a:gdLst>
                              <a:gd name="T0" fmla="+- 0 10289 10019"/>
                              <a:gd name="T1" fmla="*/ T0 w 270"/>
                              <a:gd name="T2" fmla="+- 0 5257 4413"/>
                              <a:gd name="T3" fmla="*/ 5257 h 1505"/>
                              <a:gd name="T4" fmla="+- 0 10284 10019"/>
                              <a:gd name="T5" fmla="*/ T4 w 270"/>
                              <a:gd name="T6" fmla="+- 0 5160 4413"/>
                              <a:gd name="T7" fmla="*/ 5160 h 1505"/>
                              <a:gd name="T8" fmla="+- 0 10272 10019"/>
                              <a:gd name="T9" fmla="*/ T8 w 270"/>
                              <a:gd name="T10" fmla="+- 0 5070 4413"/>
                              <a:gd name="T11" fmla="*/ 5070 h 1505"/>
                              <a:gd name="T12" fmla="+- 0 10252 10019"/>
                              <a:gd name="T13" fmla="*/ T12 w 270"/>
                              <a:gd name="T14" fmla="+- 0 4986 4413"/>
                              <a:gd name="T15" fmla="*/ 4986 h 1505"/>
                              <a:gd name="T16" fmla="+- 0 10225 10019"/>
                              <a:gd name="T17" fmla="*/ T16 w 270"/>
                              <a:gd name="T18" fmla="+- 0 4911 4413"/>
                              <a:gd name="T19" fmla="*/ 4911 h 1505"/>
                              <a:gd name="T20" fmla="+- 0 10193 10019"/>
                              <a:gd name="T21" fmla="*/ T20 w 270"/>
                              <a:gd name="T22" fmla="+- 0 4846 4413"/>
                              <a:gd name="T23" fmla="*/ 4846 h 1505"/>
                              <a:gd name="T24" fmla="+- 0 10155 10019"/>
                              <a:gd name="T25" fmla="*/ T24 w 270"/>
                              <a:gd name="T26" fmla="+- 0 4793 4413"/>
                              <a:gd name="T27" fmla="*/ 4793 h 1505"/>
                              <a:gd name="T28" fmla="+- 0 10067 10019"/>
                              <a:gd name="T29" fmla="*/ T28 w 270"/>
                              <a:gd name="T30" fmla="+- 0 4728 4413"/>
                              <a:gd name="T31" fmla="*/ 4728 h 1505"/>
                              <a:gd name="T32" fmla="+- 0 10019 10019"/>
                              <a:gd name="T33" fmla="*/ T32 w 270"/>
                              <a:gd name="T34" fmla="+- 0 4720 4413"/>
                              <a:gd name="T35" fmla="*/ 4720 h 1505"/>
                              <a:gd name="T36" fmla="+- 0 10019 10019"/>
                              <a:gd name="T37" fmla="*/ T36 w 270"/>
                              <a:gd name="T38" fmla="+- 0 4413 4413"/>
                              <a:gd name="T39" fmla="*/ 4413 h 1505"/>
                              <a:gd name="T40" fmla="+- 0 10113 10019"/>
                              <a:gd name="T41" fmla="*/ T40 w 270"/>
                              <a:gd name="T42" fmla="+- 0 4446 4413"/>
                              <a:gd name="T43" fmla="*/ 4446 h 1505"/>
                              <a:gd name="T44" fmla="+- 0 10193 10019"/>
                              <a:gd name="T45" fmla="*/ T44 w 270"/>
                              <a:gd name="T46" fmla="+- 0 4539 4413"/>
                              <a:gd name="T47" fmla="*/ 4539 h 1505"/>
                              <a:gd name="T48" fmla="+- 0 10225 10019"/>
                              <a:gd name="T49" fmla="*/ T48 w 270"/>
                              <a:gd name="T50" fmla="+- 0 4604 4413"/>
                              <a:gd name="T51" fmla="*/ 4604 h 1505"/>
                              <a:gd name="T52" fmla="+- 0 10252 10019"/>
                              <a:gd name="T53" fmla="*/ T52 w 270"/>
                              <a:gd name="T54" fmla="+- 0 4679 4413"/>
                              <a:gd name="T55" fmla="*/ 4679 h 1505"/>
                              <a:gd name="T56" fmla="+- 0 10272 10019"/>
                              <a:gd name="T57" fmla="*/ T56 w 270"/>
                              <a:gd name="T58" fmla="+- 0 4763 4413"/>
                              <a:gd name="T59" fmla="*/ 4763 h 1505"/>
                              <a:gd name="T60" fmla="+- 0 10284 10019"/>
                              <a:gd name="T61" fmla="*/ T60 w 270"/>
                              <a:gd name="T62" fmla="+- 0 4853 4413"/>
                              <a:gd name="T63" fmla="*/ 4853 h 1505"/>
                              <a:gd name="T64" fmla="+- 0 10289 10019"/>
                              <a:gd name="T65" fmla="*/ T64 w 270"/>
                              <a:gd name="T66" fmla="+- 0 4950 4413"/>
                              <a:gd name="T67" fmla="*/ 4950 h 1505"/>
                              <a:gd name="T68" fmla="+- 0 10289 10019"/>
                              <a:gd name="T69" fmla="*/ T68 w 270"/>
                              <a:gd name="T70" fmla="+- 0 5257 4413"/>
                              <a:gd name="T71" fmla="*/ 5257 h 1505"/>
                              <a:gd name="T72" fmla="+- 0 10284 10019"/>
                              <a:gd name="T73" fmla="*/ T72 w 270"/>
                              <a:gd name="T74" fmla="+- 0 5353 4413"/>
                              <a:gd name="T75" fmla="*/ 5353 h 1505"/>
                              <a:gd name="T76" fmla="+- 0 10272 10019"/>
                              <a:gd name="T77" fmla="*/ T76 w 270"/>
                              <a:gd name="T78" fmla="+- 0 5444 4413"/>
                              <a:gd name="T79" fmla="*/ 5444 h 1505"/>
                              <a:gd name="T80" fmla="+- 0 10252 10019"/>
                              <a:gd name="T81" fmla="*/ T80 w 270"/>
                              <a:gd name="T82" fmla="+- 0 5528 4413"/>
                              <a:gd name="T83" fmla="*/ 5528 h 1505"/>
                              <a:gd name="T84" fmla="+- 0 10225 10019"/>
                              <a:gd name="T85" fmla="*/ T84 w 270"/>
                              <a:gd name="T86" fmla="+- 0 5604 4413"/>
                              <a:gd name="T87" fmla="*/ 5604 h 1505"/>
                              <a:gd name="T88" fmla="+- 0 10192 10019"/>
                              <a:gd name="T89" fmla="*/ T88 w 270"/>
                              <a:gd name="T90" fmla="+- 0 5670 4413"/>
                              <a:gd name="T91" fmla="*/ 5670 h 1505"/>
                              <a:gd name="T92" fmla="+- 0 10153 10019"/>
                              <a:gd name="T93" fmla="*/ T92 w 270"/>
                              <a:gd name="T94" fmla="+- 0 5723 4413"/>
                              <a:gd name="T95" fmla="*/ 5723 h 1505"/>
                              <a:gd name="T96" fmla="+- 0 10109 10019"/>
                              <a:gd name="T97" fmla="*/ T96 w 270"/>
                              <a:gd name="T98" fmla="+- 0 5764 4413"/>
                              <a:gd name="T99" fmla="*/ 5764 h 1505"/>
                              <a:gd name="T100" fmla="+- 0 10109 10019"/>
                              <a:gd name="T101" fmla="*/ T100 w 270"/>
                              <a:gd name="T102" fmla="+- 0 5917 4413"/>
                              <a:gd name="T103" fmla="*/ 5917 h 1505"/>
                              <a:gd name="T104" fmla="+- 0 10019 10019"/>
                              <a:gd name="T105" fmla="*/ T104 w 270"/>
                              <a:gd name="T106" fmla="+- 0 5641 4413"/>
                              <a:gd name="T107" fmla="*/ 5641 h 1505"/>
                              <a:gd name="T108" fmla="+- 0 10109 10019"/>
                              <a:gd name="T109" fmla="*/ T108 w 270"/>
                              <a:gd name="T110" fmla="+- 0 5303 4413"/>
                              <a:gd name="T111" fmla="*/ 5303 h 1505"/>
                              <a:gd name="T112" fmla="+- 0 10109 10019"/>
                              <a:gd name="T113" fmla="*/ T112 w 270"/>
                              <a:gd name="T114" fmla="+- 0 5457 4413"/>
                              <a:gd name="T115" fmla="*/ 5457 h 1505"/>
                              <a:gd name="T116" fmla="+- 0 10155 10019"/>
                              <a:gd name="T117" fmla="*/ T116 w 270"/>
                              <a:gd name="T118" fmla="+- 0 5414 4413"/>
                              <a:gd name="T119" fmla="*/ 5414 h 1505"/>
                              <a:gd name="T120" fmla="+- 0 10196 10019"/>
                              <a:gd name="T121" fmla="*/ T120 w 270"/>
                              <a:gd name="T122" fmla="+- 0 5355 4413"/>
                              <a:gd name="T123" fmla="*/ 5355 h 1505"/>
                              <a:gd name="T124" fmla="+- 0 10231 10019"/>
                              <a:gd name="T125" fmla="*/ T124 w 270"/>
                              <a:gd name="T126" fmla="+- 0 5282 4413"/>
                              <a:gd name="T127" fmla="*/ 5282 h 1505"/>
                              <a:gd name="T128" fmla="+- 0 10258 10019"/>
                              <a:gd name="T129" fmla="*/ T128 w 270"/>
                              <a:gd name="T130" fmla="+- 0 5198 4413"/>
                              <a:gd name="T131" fmla="*/ 5198 h 1505"/>
                              <a:gd name="T132" fmla="+- 0 10278 10019"/>
                              <a:gd name="T133" fmla="*/ T132 w 270"/>
                              <a:gd name="T134" fmla="+- 0 5104 4413"/>
                              <a:gd name="T135" fmla="*/ 5104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0" h="1505">
                                <a:moveTo>
                                  <a:pt x="270" y="844"/>
                                </a:moveTo>
                                <a:lnTo>
                                  <a:pt x="265" y="747"/>
                                </a:lnTo>
                                <a:lnTo>
                                  <a:pt x="253" y="657"/>
                                </a:lnTo>
                                <a:lnTo>
                                  <a:pt x="233" y="573"/>
                                </a:lnTo>
                                <a:lnTo>
                                  <a:pt x="206" y="498"/>
                                </a:lnTo>
                                <a:lnTo>
                                  <a:pt x="174" y="433"/>
                                </a:lnTo>
                                <a:lnTo>
                                  <a:pt x="136" y="380"/>
                                </a:lnTo>
                                <a:lnTo>
                                  <a:pt x="48" y="315"/>
                                </a:lnTo>
                                <a:lnTo>
                                  <a:pt x="0" y="307"/>
                                </a:lnTo>
                                <a:lnTo>
                                  <a:pt x="0" y="0"/>
                                </a:lnTo>
                                <a:lnTo>
                                  <a:pt x="94" y="33"/>
                                </a:lnTo>
                                <a:lnTo>
                                  <a:pt x="174" y="126"/>
                                </a:lnTo>
                                <a:lnTo>
                                  <a:pt x="206" y="191"/>
                                </a:lnTo>
                                <a:lnTo>
                                  <a:pt x="233" y="266"/>
                                </a:lnTo>
                                <a:lnTo>
                                  <a:pt x="253" y="350"/>
                                </a:lnTo>
                                <a:lnTo>
                                  <a:pt x="265" y="440"/>
                                </a:lnTo>
                                <a:lnTo>
                                  <a:pt x="270" y="537"/>
                                </a:lnTo>
                                <a:lnTo>
                                  <a:pt x="270" y="844"/>
                                </a:lnTo>
                                <a:lnTo>
                                  <a:pt x="265" y="940"/>
                                </a:lnTo>
                                <a:lnTo>
                                  <a:pt x="253" y="1031"/>
                                </a:lnTo>
                                <a:lnTo>
                                  <a:pt x="233" y="1115"/>
                                </a:lnTo>
                                <a:lnTo>
                                  <a:pt x="206" y="1191"/>
                                </a:lnTo>
                                <a:lnTo>
                                  <a:pt x="173" y="1257"/>
                                </a:lnTo>
                                <a:lnTo>
                                  <a:pt x="134" y="1310"/>
                                </a:lnTo>
                                <a:lnTo>
                                  <a:pt x="90" y="1351"/>
                                </a:lnTo>
                                <a:lnTo>
                                  <a:pt x="90" y="1504"/>
                                </a:lnTo>
                                <a:lnTo>
                                  <a:pt x="0" y="1228"/>
                                </a:lnTo>
                                <a:lnTo>
                                  <a:pt x="90" y="890"/>
                                </a:lnTo>
                                <a:lnTo>
                                  <a:pt x="90" y="1044"/>
                                </a:lnTo>
                                <a:lnTo>
                                  <a:pt x="136" y="1001"/>
                                </a:lnTo>
                                <a:lnTo>
                                  <a:pt x="177" y="942"/>
                                </a:lnTo>
                                <a:lnTo>
                                  <a:pt x="212" y="869"/>
                                </a:lnTo>
                                <a:lnTo>
                                  <a:pt x="239" y="785"/>
                                </a:lnTo>
                                <a:lnTo>
                                  <a:pt x="259" y="6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17"/>
                        <wps:cNvSpPr>
                          <a:spLocks/>
                        </wps:cNvSpPr>
                        <wps:spPr bwMode="auto">
                          <a:xfrm>
                            <a:off x="2198" y="4412"/>
                            <a:ext cx="325" cy="691"/>
                          </a:xfrm>
                          <a:custGeom>
                            <a:avLst/>
                            <a:gdLst>
                              <a:gd name="T0" fmla="+- 0 2523 2199"/>
                              <a:gd name="T1" fmla="*/ T0 w 325"/>
                              <a:gd name="T2" fmla="+- 0 4413 4413"/>
                              <a:gd name="T3" fmla="*/ 4413 h 691"/>
                              <a:gd name="T4" fmla="+- 0 2453 2199"/>
                              <a:gd name="T5" fmla="*/ T4 w 325"/>
                              <a:gd name="T6" fmla="+- 0 4425 4413"/>
                              <a:gd name="T7" fmla="*/ 4425 h 691"/>
                              <a:gd name="T8" fmla="+- 0 2381 2199"/>
                              <a:gd name="T9" fmla="*/ T8 w 325"/>
                              <a:gd name="T10" fmla="+- 0 4467 4413"/>
                              <a:gd name="T11" fmla="*/ 4467 h 691"/>
                              <a:gd name="T12" fmla="+- 0 2337 2199"/>
                              <a:gd name="T13" fmla="*/ T12 w 325"/>
                              <a:gd name="T14" fmla="+- 0 4510 4413"/>
                              <a:gd name="T15" fmla="*/ 4510 h 691"/>
                              <a:gd name="T16" fmla="+- 0 2298 2199"/>
                              <a:gd name="T17" fmla="*/ T16 w 325"/>
                              <a:gd name="T18" fmla="+- 0 4563 4413"/>
                              <a:gd name="T19" fmla="*/ 4563 h 691"/>
                              <a:gd name="T20" fmla="+- 0 2265 2199"/>
                              <a:gd name="T21" fmla="*/ T20 w 325"/>
                              <a:gd name="T22" fmla="+- 0 4625 4413"/>
                              <a:gd name="T23" fmla="*/ 4625 h 691"/>
                              <a:gd name="T24" fmla="+- 0 2238 2199"/>
                              <a:gd name="T25" fmla="*/ T24 w 325"/>
                              <a:gd name="T26" fmla="+- 0 4694 4413"/>
                              <a:gd name="T27" fmla="*/ 4694 h 691"/>
                              <a:gd name="T28" fmla="+- 0 2217 2199"/>
                              <a:gd name="T29" fmla="*/ T28 w 325"/>
                              <a:gd name="T30" fmla="+- 0 4770 4413"/>
                              <a:gd name="T31" fmla="*/ 4770 h 691"/>
                              <a:gd name="T32" fmla="+- 0 2204 2199"/>
                              <a:gd name="T33" fmla="*/ T32 w 325"/>
                              <a:gd name="T34" fmla="+- 0 4850 4413"/>
                              <a:gd name="T35" fmla="*/ 4850 h 691"/>
                              <a:gd name="T36" fmla="+- 0 2199 2199"/>
                              <a:gd name="T37" fmla="*/ T36 w 325"/>
                              <a:gd name="T38" fmla="+- 0 4933 4413"/>
                              <a:gd name="T39" fmla="*/ 4933 h 691"/>
                              <a:gd name="T40" fmla="+- 0 2201 2199"/>
                              <a:gd name="T41" fmla="*/ T40 w 325"/>
                              <a:gd name="T42" fmla="+- 0 5018 4413"/>
                              <a:gd name="T43" fmla="*/ 5018 h 691"/>
                              <a:gd name="T44" fmla="+- 0 2212 2199"/>
                              <a:gd name="T45" fmla="*/ T44 w 325"/>
                              <a:gd name="T46" fmla="+- 0 5104 4413"/>
                              <a:gd name="T47" fmla="*/ 5104 h 691"/>
                              <a:gd name="T48" fmla="+- 0 2235 2199"/>
                              <a:gd name="T49" fmla="*/ T48 w 325"/>
                              <a:gd name="T50" fmla="+- 0 5011 4413"/>
                              <a:gd name="T51" fmla="*/ 5011 h 691"/>
                              <a:gd name="T52" fmla="+- 0 2267 2199"/>
                              <a:gd name="T53" fmla="*/ T52 w 325"/>
                              <a:gd name="T54" fmla="+- 0 4928 4413"/>
                              <a:gd name="T55" fmla="*/ 4928 h 691"/>
                              <a:gd name="T56" fmla="+- 0 2306 2199"/>
                              <a:gd name="T57" fmla="*/ T56 w 325"/>
                              <a:gd name="T58" fmla="+- 0 4857 4413"/>
                              <a:gd name="T59" fmla="*/ 4857 h 691"/>
                              <a:gd name="T60" fmla="+- 0 2353 2199"/>
                              <a:gd name="T61" fmla="*/ T60 w 325"/>
                              <a:gd name="T62" fmla="+- 0 4799 4413"/>
                              <a:gd name="T63" fmla="*/ 4799 h 691"/>
                              <a:gd name="T64" fmla="+- 0 2406 2199"/>
                              <a:gd name="T65" fmla="*/ T64 w 325"/>
                              <a:gd name="T66" fmla="+- 0 4756 4413"/>
                              <a:gd name="T67" fmla="*/ 4756 h 691"/>
                              <a:gd name="T68" fmla="+- 0 2463 2199"/>
                              <a:gd name="T69" fmla="*/ T68 w 325"/>
                              <a:gd name="T70" fmla="+- 0 4729 4413"/>
                              <a:gd name="T71" fmla="*/ 4729 h 691"/>
                              <a:gd name="T72" fmla="+- 0 2523 2199"/>
                              <a:gd name="T73" fmla="*/ T72 w 325"/>
                              <a:gd name="T74" fmla="+- 0 4720 4413"/>
                              <a:gd name="T75" fmla="*/ 4720 h 691"/>
                              <a:gd name="T76" fmla="+- 0 2523 2199"/>
                              <a:gd name="T77" fmla="*/ T76 w 325"/>
                              <a:gd name="T78" fmla="+- 0 4413 4413"/>
                              <a:gd name="T79" fmla="*/ 4413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5" h="691">
                                <a:moveTo>
                                  <a:pt x="324" y="0"/>
                                </a:moveTo>
                                <a:lnTo>
                                  <a:pt x="254" y="12"/>
                                </a:lnTo>
                                <a:lnTo>
                                  <a:pt x="182" y="54"/>
                                </a:lnTo>
                                <a:lnTo>
                                  <a:pt x="138" y="97"/>
                                </a:lnTo>
                                <a:lnTo>
                                  <a:pt x="99" y="150"/>
                                </a:lnTo>
                                <a:lnTo>
                                  <a:pt x="66" y="212"/>
                                </a:lnTo>
                                <a:lnTo>
                                  <a:pt x="39" y="281"/>
                                </a:lnTo>
                                <a:lnTo>
                                  <a:pt x="18" y="357"/>
                                </a:lnTo>
                                <a:lnTo>
                                  <a:pt x="5" y="437"/>
                                </a:lnTo>
                                <a:lnTo>
                                  <a:pt x="0" y="520"/>
                                </a:lnTo>
                                <a:lnTo>
                                  <a:pt x="2" y="605"/>
                                </a:lnTo>
                                <a:lnTo>
                                  <a:pt x="13" y="691"/>
                                </a:lnTo>
                                <a:lnTo>
                                  <a:pt x="36" y="598"/>
                                </a:lnTo>
                                <a:lnTo>
                                  <a:pt x="68" y="515"/>
                                </a:lnTo>
                                <a:lnTo>
                                  <a:pt x="107" y="444"/>
                                </a:lnTo>
                                <a:lnTo>
                                  <a:pt x="154" y="386"/>
                                </a:lnTo>
                                <a:lnTo>
                                  <a:pt x="207" y="343"/>
                                </a:lnTo>
                                <a:lnTo>
                                  <a:pt x="264" y="316"/>
                                </a:lnTo>
                                <a:lnTo>
                                  <a:pt x="324" y="307"/>
                                </a:lnTo>
                                <a:lnTo>
                                  <a:pt x="32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6"/>
                        <wps:cNvSpPr>
                          <a:spLocks/>
                        </wps:cNvSpPr>
                        <wps:spPr bwMode="auto">
                          <a:xfrm>
                            <a:off x="2522" y="5241"/>
                            <a:ext cx="3442" cy="800"/>
                          </a:xfrm>
                          <a:custGeom>
                            <a:avLst/>
                            <a:gdLst>
                              <a:gd name="T0" fmla="+- 0 2523 2523"/>
                              <a:gd name="T1" fmla="*/ T0 w 3442"/>
                              <a:gd name="T2" fmla="+- 0 5375 5242"/>
                              <a:gd name="T3" fmla="*/ 5375 h 800"/>
                              <a:gd name="T4" fmla="+- 0 2533 2523"/>
                              <a:gd name="T5" fmla="*/ T4 w 3442"/>
                              <a:gd name="T6" fmla="+- 0 5323 5242"/>
                              <a:gd name="T7" fmla="*/ 5323 h 800"/>
                              <a:gd name="T8" fmla="+- 0 2562 2523"/>
                              <a:gd name="T9" fmla="*/ T8 w 3442"/>
                              <a:gd name="T10" fmla="+- 0 5281 5242"/>
                              <a:gd name="T11" fmla="*/ 5281 h 800"/>
                              <a:gd name="T12" fmla="+- 0 2604 2523"/>
                              <a:gd name="T13" fmla="*/ T12 w 3442"/>
                              <a:gd name="T14" fmla="+- 0 5252 5242"/>
                              <a:gd name="T15" fmla="*/ 5252 h 800"/>
                              <a:gd name="T16" fmla="+- 0 2656 2523"/>
                              <a:gd name="T17" fmla="*/ T16 w 3442"/>
                              <a:gd name="T18" fmla="+- 0 5242 5242"/>
                              <a:gd name="T19" fmla="*/ 5242 h 800"/>
                              <a:gd name="T20" fmla="+- 0 5831 2523"/>
                              <a:gd name="T21" fmla="*/ T20 w 3442"/>
                              <a:gd name="T22" fmla="+- 0 5242 5242"/>
                              <a:gd name="T23" fmla="*/ 5242 h 800"/>
                              <a:gd name="T24" fmla="+- 0 5883 2523"/>
                              <a:gd name="T25" fmla="*/ T24 w 3442"/>
                              <a:gd name="T26" fmla="+- 0 5252 5242"/>
                              <a:gd name="T27" fmla="*/ 5252 h 800"/>
                              <a:gd name="T28" fmla="+- 0 5926 2523"/>
                              <a:gd name="T29" fmla="*/ T28 w 3442"/>
                              <a:gd name="T30" fmla="+- 0 5281 5242"/>
                              <a:gd name="T31" fmla="*/ 5281 h 800"/>
                              <a:gd name="T32" fmla="+- 0 5954 2523"/>
                              <a:gd name="T33" fmla="*/ T32 w 3442"/>
                              <a:gd name="T34" fmla="+- 0 5323 5242"/>
                              <a:gd name="T35" fmla="*/ 5323 h 800"/>
                              <a:gd name="T36" fmla="+- 0 5965 2523"/>
                              <a:gd name="T37" fmla="*/ T36 w 3442"/>
                              <a:gd name="T38" fmla="+- 0 5375 5242"/>
                              <a:gd name="T39" fmla="*/ 5375 h 800"/>
                              <a:gd name="T40" fmla="+- 0 5965 2523"/>
                              <a:gd name="T41" fmla="*/ T40 w 3442"/>
                              <a:gd name="T42" fmla="+- 0 5908 5242"/>
                              <a:gd name="T43" fmla="*/ 5908 h 800"/>
                              <a:gd name="T44" fmla="+- 0 5954 2523"/>
                              <a:gd name="T45" fmla="*/ T44 w 3442"/>
                              <a:gd name="T46" fmla="+- 0 5960 5242"/>
                              <a:gd name="T47" fmla="*/ 5960 h 800"/>
                              <a:gd name="T48" fmla="+- 0 5926 2523"/>
                              <a:gd name="T49" fmla="*/ T48 w 3442"/>
                              <a:gd name="T50" fmla="+- 0 6003 5242"/>
                              <a:gd name="T51" fmla="*/ 6003 h 800"/>
                              <a:gd name="T52" fmla="+- 0 5883 2523"/>
                              <a:gd name="T53" fmla="*/ T52 w 3442"/>
                              <a:gd name="T54" fmla="+- 0 6031 5242"/>
                              <a:gd name="T55" fmla="*/ 6031 h 800"/>
                              <a:gd name="T56" fmla="+- 0 5831 2523"/>
                              <a:gd name="T57" fmla="*/ T56 w 3442"/>
                              <a:gd name="T58" fmla="+- 0 6042 5242"/>
                              <a:gd name="T59" fmla="*/ 6042 h 800"/>
                              <a:gd name="T60" fmla="+- 0 2656 2523"/>
                              <a:gd name="T61" fmla="*/ T60 w 3442"/>
                              <a:gd name="T62" fmla="+- 0 6042 5242"/>
                              <a:gd name="T63" fmla="*/ 6042 h 800"/>
                              <a:gd name="T64" fmla="+- 0 2604 2523"/>
                              <a:gd name="T65" fmla="*/ T64 w 3442"/>
                              <a:gd name="T66" fmla="+- 0 6031 5242"/>
                              <a:gd name="T67" fmla="*/ 6031 h 800"/>
                              <a:gd name="T68" fmla="+- 0 2562 2523"/>
                              <a:gd name="T69" fmla="*/ T68 w 3442"/>
                              <a:gd name="T70" fmla="+- 0 6003 5242"/>
                              <a:gd name="T71" fmla="*/ 6003 h 800"/>
                              <a:gd name="T72" fmla="+- 0 2533 2523"/>
                              <a:gd name="T73" fmla="*/ T72 w 3442"/>
                              <a:gd name="T74" fmla="+- 0 5960 5242"/>
                              <a:gd name="T75" fmla="*/ 5960 h 800"/>
                              <a:gd name="T76" fmla="+- 0 2523 2523"/>
                              <a:gd name="T77" fmla="*/ T76 w 3442"/>
                              <a:gd name="T78" fmla="+- 0 5908 5242"/>
                              <a:gd name="T79" fmla="*/ 5908 h 800"/>
                              <a:gd name="T80" fmla="+- 0 2523 2523"/>
                              <a:gd name="T81" fmla="*/ T80 w 3442"/>
                              <a:gd name="T82" fmla="+- 0 5375 5242"/>
                              <a:gd name="T83" fmla="*/ 5375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2" h="800">
                                <a:moveTo>
                                  <a:pt x="0" y="133"/>
                                </a:moveTo>
                                <a:lnTo>
                                  <a:pt x="10" y="81"/>
                                </a:lnTo>
                                <a:lnTo>
                                  <a:pt x="39" y="39"/>
                                </a:lnTo>
                                <a:lnTo>
                                  <a:pt x="81" y="10"/>
                                </a:lnTo>
                                <a:lnTo>
                                  <a:pt x="133" y="0"/>
                                </a:lnTo>
                                <a:lnTo>
                                  <a:pt x="3308" y="0"/>
                                </a:lnTo>
                                <a:lnTo>
                                  <a:pt x="3360" y="10"/>
                                </a:lnTo>
                                <a:lnTo>
                                  <a:pt x="3403" y="39"/>
                                </a:lnTo>
                                <a:lnTo>
                                  <a:pt x="3431" y="81"/>
                                </a:lnTo>
                                <a:lnTo>
                                  <a:pt x="3442" y="133"/>
                                </a:lnTo>
                                <a:lnTo>
                                  <a:pt x="3442" y="666"/>
                                </a:lnTo>
                                <a:lnTo>
                                  <a:pt x="3431" y="718"/>
                                </a:lnTo>
                                <a:lnTo>
                                  <a:pt x="3403" y="761"/>
                                </a:lnTo>
                                <a:lnTo>
                                  <a:pt x="3360" y="789"/>
                                </a:lnTo>
                                <a:lnTo>
                                  <a:pt x="3308" y="800"/>
                                </a:lnTo>
                                <a:lnTo>
                                  <a:pt x="133" y="800"/>
                                </a:lnTo>
                                <a:lnTo>
                                  <a:pt x="81" y="789"/>
                                </a:lnTo>
                                <a:lnTo>
                                  <a:pt x="39" y="761"/>
                                </a:lnTo>
                                <a:lnTo>
                                  <a:pt x="10" y="718"/>
                                </a:lnTo>
                                <a:lnTo>
                                  <a:pt x="0" y="666"/>
                                </a:lnTo>
                                <a:lnTo>
                                  <a:pt x="0" y="13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15"/>
                        <wps:cNvSpPr>
                          <a:spLocks/>
                        </wps:cNvSpPr>
                        <wps:spPr bwMode="auto">
                          <a:xfrm>
                            <a:off x="2198" y="4412"/>
                            <a:ext cx="325" cy="1505"/>
                          </a:xfrm>
                          <a:custGeom>
                            <a:avLst/>
                            <a:gdLst>
                              <a:gd name="T0" fmla="+- 0 2199 2199"/>
                              <a:gd name="T1" fmla="*/ T0 w 325"/>
                              <a:gd name="T2" fmla="+- 0 4950 4413"/>
                              <a:gd name="T3" fmla="*/ 4950 h 1505"/>
                              <a:gd name="T4" fmla="+- 0 2204 2199"/>
                              <a:gd name="T5" fmla="*/ T4 w 325"/>
                              <a:gd name="T6" fmla="+- 0 5046 4413"/>
                              <a:gd name="T7" fmla="*/ 5046 h 1505"/>
                              <a:gd name="T8" fmla="+- 0 2219 2199"/>
                              <a:gd name="T9" fmla="*/ T8 w 325"/>
                              <a:gd name="T10" fmla="+- 0 5137 4413"/>
                              <a:gd name="T11" fmla="*/ 5137 h 1505"/>
                              <a:gd name="T12" fmla="+- 0 2243 2199"/>
                              <a:gd name="T13" fmla="*/ T12 w 325"/>
                              <a:gd name="T14" fmla="+- 0 5221 4413"/>
                              <a:gd name="T15" fmla="*/ 5221 h 1505"/>
                              <a:gd name="T16" fmla="+- 0 2275 2199"/>
                              <a:gd name="T17" fmla="*/ T16 w 325"/>
                              <a:gd name="T18" fmla="+- 0 5297 4413"/>
                              <a:gd name="T19" fmla="*/ 5297 h 1505"/>
                              <a:gd name="T20" fmla="+- 0 2315 2199"/>
                              <a:gd name="T21" fmla="*/ T20 w 325"/>
                              <a:gd name="T22" fmla="+- 0 5363 4413"/>
                              <a:gd name="T23" fmla="*/ 5363 h 1505"/>
                              <a:gd name="T24" fmla="+- 0 2362 2199"/>
                              <a:gd name="T25" fmla="*/ T24 w 325"/>
                              <a:gd name="T26" fmla="+- 0 5416 4413"/>
                              <a:gd name="T27" fmla="*/ 5416 h 1505"/>
                              <a:gd name="T28" fmla="+- 0 2415 2199"/>
                              <a:gd name="T29" fmla="*/ T28 w 325"/>
                              <a:gd name="T30" fmla="+- 0 5457 4413"/>
                              <a:gd name="T31" fmla="*/ 5457 h 1505"/>
                              <a:gd name="T32" fmla="+- 0 2415 2199"/>
                              <a:gd name="T33" fmla="*/ T32 w 325"/>
                              <a:gd name="T34" fmla="+- 0 5303 4413"/>
                              <a:gd name="T35" fmla="*/ 5303 h 1505"/>
                              <a:gd name="T36" fmla="+- 0 2523 2199"/>
                              <a:gd name="T37" fmla="*/ T36 w 325"/>
                              <a:gd name="T38" fmla="+- 0 5641 4413"/>
                              <a:gd name="T39" fmla="*/ 5641 h 1505"/>
                              <a:gd name="T40" fmla="+- 0 2415 2199"/>
                              <a:gd name="T41" fmla="*/ T40 w 325"/>
                              <a:gd name="T42" fmla="+- 0 5917 4413"/>
                              <a:gd name="T43" fmla="*/ 5917 h 1505"/>
                              <a:gd name="T44" fmla="+- 0 2415 2199"/>
                              <a:gd name="T45" fmla="*/ T44 w 325"/>
                              <a:gd name="T46" fmla="+- 0 5764 4413"/>
                              <a:gd name="T47" fmla="*/ 5764 h 1505"/>
                              <a:gd name="T48" fmla="+- 0 2362 2199"/>
                              <a:gd name="T49" fmla="*/ T48 w 325"/>
                              <a:gd name="T50" fmla="+- 0 5723 4413"/>
                              <a:gd name="T51" fmla="*/ 5723 h 1505"/>
                              <a:gd name="T52" fmla="+- 0 2315 2199"/>
                              <a:gd name="T53" fmla="*/ T52 w 325"/>
                              <a:gd name="T54" fmla="+- 0 5670 4413"/>
                              <a:gd name="T55" fmla="*/ 5670 h 1505"/>
                              <a:gd name="T56" fmla="+- 0 2275 2199"/>
                              <a:gd name="T57" fmla="*/ T56 w 325"/>
                              <a:gd name="T58" fmla="+- 0 5604 4413"/>
                              <a:gd name="T59" fmla="*/ 5604 h 1505"/>
                              <a:gd name="T60" fmla="+- 0 2243 2199"/>
                              <a:gd name="T61" fmla="*/ T60 w 325"/>
                              <a:gd name="T62" fmla="+- 0 5528 4413"/>
                              <a:gd name="T63" fmla="*/ 5528 h 1505"/>
                              <a:gd name="T64" fmla="+- 0 2219 2199"/>
                              <a:gd name="T65" fmla="*/ T64 w 325"/>
                              <a:gd name="T66" fmla="+- 0 5444 4413"/>
                              <a:gd name="T67" fmla="*/ 5444 h 1505"/>
                              <a:gd name="T68" fmla="+- 0 2204 2199"/>
                              <a:gd name="T69" fmla="*/ T68 w 325"/>
                              <a:gd name="T70" fmla="+- 0 5353 4413"/>
                              <a:gd name="T71" fmla="*/ 5353 h 1505"/>
                              <a:gd name="T72" fmla="+- 0 2199 2199"/>
                              <a:gd name="T73" fmla="*/ T72 w 325"/>
                              <a:gd name="T74" fmla="+- 0 5257 4413"/>
                              <a:gd name="T75" fmla="*/ 5257 h 1505"/>
                              <a:gd name="T76" fmla="+- 0 2199 2199"/>
                              <a:gd name="T77" fmla="*/ T76 w 325"/>
                              <a:gd name="T78" fmla="+- 0 4950 4413"/>
                              <a:gd name="T79" fmla="*/ 4950 h 1505"/>
                              <a:gd name="T80" fmla="+- 0 2204 2199"/>
                              <a:gd name="T81" fmla="*/ T80 w 325"/>
                              <a:gd name="T82" fmla="+- 0 4853 4413"/>
                              <a:gd name="T83" fmla="*/ 4853 h 1505"/>
                              <a:gd name="T84" fmla="+- 0 2219 2199"/>
                              <a:gd name="T85" fmla="*/ T84 w 325"/>
                              <a:gd name="T86" fmla="+- 0 4763 4413"/>
                              <a:gd name="T87" fmla="*/ 4763 h 1505"/>
                              <a:gd name="T88" fmla="+- 0 2243 2199"/>
                              <a:gd name="T89" fmla="*/ T88 w 325"/>
                              <a:gd name="T90" fmla="+- 0 4679 4413"/>
                              <a:gd name="T91" fmla="*/ 4679 h 1505"/>
                              <a:gd name="T92" fmla="+- 0 2275 2199"/>
                              <a:gd name="T93" fmla="*/ T92 w 325"/>
                              <a:gd name="T94" fmla="+- 0 4604 4413"/>
                              <a:gd name="T95" fmla="*/ 4604 h 1505"/>
                              <a:gd name="T96" fmla="+- 0 2314 2199"/>
                              <a:gd name="T97" fmla="*/ T96 w 325"/>
                              <a:gd name="T98" fmla="+- 0 4539 4413"/>
                              <a:gd name="T99" fmla="*/ 4539 h 1505"/>
                              <a:gd name="T100" fmla="+- 0 2359 2199"/>
                              <a:gd name="T101" fmla="*/ T100 w 325"/>
                              <a:gd name="T102" fmla="+- 0 4486 4413"/>
                              <a:gd name="T103" fmla="*/ 4486 h 1505"/>
                              <a:gd name="T104" fmla="+- 0 2410 2199"/>
                              <a:gd name="T105" fmla="*/ T104 w 325"/>
                              <a:gd name="T106" fmla="+- 0 4446 4413"/>
                              <a:gd name="T107" fmla="*/ 4446 h 1505"/>
                              <a:gd name="T108" fmla="+- 0 2465 2199"/>
                              <a:gd name="T109" fmla="*/ T108 w 325"/>
                              <a:gd name="T110" fmla="+- 0 4421 4413"/>
                              <a:gd name="T111" fmla="*/ 4421 h 1505"/>
                              <a:gd name="T112" fmla="+- 0 2523 2199"/>
                              <a:gd name="T113" fmla="*/ T112 w 325"/>
                              <a:gd name="T114" fmla="+- 0 4413 4413"/>
                              <a:gd name="T115" fmla="*/ 4413 h 1505"/>
                              <a:gd name="T116" fmla="+- 0 2523 2199"/>
                              <a:gd name="T117" fmla="*/ T116 w 325"/>
                              <a:gd name="T118" fmla="+- 0 4720 4413"/>
                              <a:gd name="T119" fmla="*/ 4720 h 1505"/>
                              <a:gd name="T120" fmla="+- 0 2463 2199"/>
                              <a:gd name="T121" fmla="*/ T120 w 325"/>
                              <a:gd name="T122" fmla="+- 0 4729 4413"/>
                              <a:gd name="T123" fmla="*/ 4729 h 1505"/>
                              <a:gd name="T124" fmla="+- 0 2406 2199"/>
                              <a:gd name="T125" fmla="*/ T124 w 325"/>
                              <a:gd name="T126" fmla="+- 0 4756 4413"/>
                              <a:gd name="T127" fmla="*/ 4756 h 1505"/>
                              <a:gd name="T128" fmla="+- 0 2353 2199"/>
                              <a:gd name="T129" fmla="*/ T128 w 325"/>
                              <a:gd name="T130" fmla="+- 0 4799 4413"/>
                              <a:gd name="T131" fmla="*/ 4799 h 1505"/>
                              <a:gd name="T132" fmla="+- 0 2306 2199"/>
                              <a:gd name="T133" fmla="*/ T132 w 325"/>
                              <a:gd name="T134" fmla="+- 0 4857 4413"/>
                              <a:gd name="T135" fmla="*/ 4857 h 1505"/>
                              <a:gd name="T136" fmla="+- 0 2267 2199"/>
                              <a:gd name="T137" fmla="*/ T136 w 325"/>
                              <a:gd name="T138" fmla="+- 0 4928 4413"/>
                              <a:gd name="T139" fmla="*/ 4928 h 1505"/>
                              <a:gd name="T140" fmla="+- 0 2235 2199"/>
                              <a:gd name="T141" fmla="*/ T140 w 325"/>
                              <a:gd name="T142" fmla="+- 0 5011 4413"/>
                              <a:gd name="T143" fmla="*/ 5011 h 1505"/>
                              <a:gd name="T144" fmla="+- 0 2212 2199"/>
                              <a:gd name="T145" fmla="*/ T144 w 325"/>
                              <a:gd name="T146" fmla="+- 0 5104 4413"/>
                              <a:gd name="T147" fmla="*/ 5104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5" h="1505">
                                <a:moveTo>
                                  <a:pt x="0" y="537"/>
                                </a:moveTo>
                                <a:lnTo>
                                  <a:pt x="5" y="633"/>
                                </a:lnTo>
                                <a:lnTo>
                                  <a:pt x="20" y="724"/>
                                </a:lnTo>
                                <a:lnTo>
                                  <a:pt x="44" y="808"/>
                                </a:lnTo>
                                <a:lnTo>
                                  <a:pt x="76" y="884"/>
                                </a:lnTo>
                                <a:lnTo>
                                  <a:pt x="116" y="950"/>
                                </a:lnTo>
                                <a:lnTo>
                                  <a:pt x="163" y="1003"/>
                                </a:lnTo>
                                <a:lnTo>
                                  <a:pt x="216" y="1044"/>
                                </a:lnTo>
                                <a:lnTo>
                                  <a:pt x="216" y="890"/>
                                </a:lnTo>
                                <a:lnTo>
                                  <a:pt x="324" y="1228"/>
                                </a:lnTo>
                                <a:lnTo>
                                  <a:pt x="216" y="1504"/>
                                </a:lnTo>
                                <a:lnTo>
                                  <a:pt x="216" y="1351"/>
                                </a:lnTo>
                                <a:lnTo>
                                  <a:pt x="163" y="1310"/>
                                </a:lnTo>
                                <a:lnTo>
                                  <a:pt x="116" y="1257"/>
                                </a:lnTo>
                                <a:lnTo>
                                  <a:pt x="76" y="1191"/>
                                </a:lnTo>
                                <a:lnTo>
                                  <a:pt x="44" y="1115"/>
                                </a:lnTo>
                                <a:lnTo>
                                  <a:pt x="20" y="1031"/>
                                </a:lnTo>
                                <a:lnTo>
                                  <a:pt x="5" y="940"/>
                                </a:lnTo>
                                <a:lnTo>
                                  <a:pt x="0" y="844"/>
                                </a:lnTo>
                                <a:lnTo>
                                  <a:pt x="0" y="537"/>
                                </a:lnTo>
                                <a:lnTo>
                                  <a:pt x="5" y="440"/>
                                </a:lnTo>
                                <a:lnTo>
                                  <a:pt x="20" y="350"/>
                                </a:lnTo>
                                <a:lnTo>
                                  <a:pt x="44" y="266"/>
                                </a:lnTo>
                                <a:lnTo>
                                  <a:pt x="76" y="191"/>
                                </a:lnTo>
                                <a:lnTo>
                                  <a:pt x="115" y="126"/>
                                </a:lnTo>
                                <a:lnTo>
                                  <a:pt x="160" y="73"/>
                                </a:lnTo>
                                <a:lnTo>
                                  <a:pt x="211" y="33"/>
                                </a:lnTo>
                                <a:lnTo>
                                  <a:pt x="266" y="8"/>
                                </a:lnTo>
                                <a:lnTo>
                                  <a:pt x="324" y="0"/>
                                </a:lnTo>
                                <a:lnTo>
                                  <a:pt x="324" y="307"/>
                                </a:lnTo>
                                <a:lnTo>
                                  <a:pt x="264" y="316"/>
                                </a:lnTo>
                                <a:lnTo>
                                  <a:pt x="207" y="343"/>
                                </a:lnTo>
                                <a:lnTo>
                                  <a:pt x="154" y="386"/>
                                </a:lnTo>
                                <a:lnTo>
                                  <a:pt x="107" y="444"/>
                                </a:lnTo>
                                <a:lnTo>
                                  <a:pt x="68" y="515"/>
                                </a:lnTo>
                                <a:lnTo>
                                  <a:pt x="36" y="598"/>
                                </a:lnTo>
                                <a:lnTo>
                                  <a:pt x="13" y="6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214"/>
                        <wps:cNvSpPr txBox="1">
                          <a:spLocks noChangeArrowheads="1"/>
                        </wps:cNvSpPr>
                        <wps:spPr bwMode="auto">
                          <a:xfrm>
                            <a:off x="7199" y="522"/>
                            <a:ext cx="2519"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507F" w14:textId="77777777" w:rsidR="00863FC8" w:rsidRDefault="00863FC8" w:rsidP="0090166F">
                              <w:pPr>
                                <w:spacing w:line="244" w:lineRule="exact"/>
                                <w:ind w:right="18"/>
                                <w:jc w:val="center"/>
                                <w:rPr>
                                  <w:b/>
                                </w:rPr>
                              </w:pPr>
                              <w:r>
                                <w:rPr>
                                  <w:b/>
                                </w:rPr>
                                <w:t>Теория</w:t>
                              </w:r>
                              <w:r>
                                <w:rPr>
                                  <w:b/>
                                  <w:spacing w:val="-9"/>
                                </w:rPr>
                                <w:t xml:space="preserve"> </w:t>
                              </w:r>
                              <w:r>
                                <w:rPr>
                                  <w:b/>
                                </w:rPr>
                                <w:t>«экономического</w:t>
                              </w:r>
                            </w:p>
                            <w:p w14:paraId="1CCFE4DE" w14:textId="77777777" w:rsidR="00863FC8" w:rsidRDefault="00863FC8" w:rsidP="0090166F">
                              <w:pPr>
                                <w:spacing w:before="40"/>
                                <w:ind w:right="14"/>
                                <w:jc w:val="center"/>
                                <w:rPr>
                                  <w:b/>
                                </w:rPr>
                              </w:pPr>
                              <w:r>
                                <w:rPr>
                                  <w:b/>
                                </w:rPr>
                                <w:t>роста»</w:t>
                              </w:r>
                              <w:r>
                                <w:rPr>
                                  <w:b/>
                                  <w:spacing w:val="-2"/>
                                </w:rPr>
                                <w:t xml:space="preserve"> </w:t>
                              </w:r>
                              <w:r>
                                <w:rPr>
                                  <w:b/>
                                </w:rPr>
                                <w:t>Н.</w:t>
                              </w:r>
                              <w:r>
                                <w:rPr>
                                  <w:b/>
                                  <w:spacing w:val="1"/>
                                </w:rPr>
                                <w:t xml:space="preserve"> </w:t>
                              </w:r>
                              <w:r>
                                <w:rPr>
                                  <w:b/>
                                </w:rPr>
                                <w:t>Солоу</w:t>
                              </w:r>
                            </w:p>
                          </w:txbxContent>
                        </wps:txbx>
                        <wps:bodyPr rot="0" vert="horz" wrap="square" lIns="0" tIns="0" rIns="0" bIns="0" anchor="t" anchorCtr="0" upright="1">
                          <a:noAutofit/>
                        </wps:bodyPr>
                      </wps:wsp>
                      <wps:wsp>
                        <wps:cNvPr id="235" name="Text Box 213"/>
                        <wps:cNvSpPr txBox="1">
                          <a:spLocks noChangeArrowheads="1"/>
                        </wps:cNvSpPr>
                        <wps:spPr bwMode="auto">
                          <a:xfrm>
                            <a:off x="4741" y="1752"/>
                            <a:ext cx="308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2B94D" w14:textId="77777777" w:rsidR="00863FC8" w:rsidRDefault="00863FC8" w:rsidP="0090166F">
                              <w:pPr>
                                <w:spacing w:line="244" w:lineRule="exact"/>
                                <w:rPr>
                                  <w:b/>
                                </w:rPr>
                              </w:pPr>
                              <w:r>
                                <w:rPr>
                                  <w:b/>
                                </w:rPr>
                                <w:t>Неоклассическое</w:t>
                              </w:r>
                              <w:r>
                                <w:rPr>
                                  <w:b/>
                                  <w:spacing w:val="-7"/>
                                </w:rPr>
                                <w:t xml:space="preserve"> </w:t>
                              </w:r>
                              <w:r>
                                <w:rPr>
                                  <w:b/>
                                </w:rPr>
                                <w:t>направление</w:t>
                              </w:r>
                            </w:p>
                          </w:txbxContent>
                        </wps:txbx>
                        <wps:bodyPr rot="0" vert="horz" wrap="square" lIns="0" tIns="0" rIns="0" bIns="0" anchor="t" anchorCtr="0" upright="1">
                          <a:noAutofit/>
                        </wps:bodyPr>
                      </wps:wsp>
                      <wps:wsp>
                        <wps:cNvPr id="236" name="Text Box 212"/>
                        <wps:cNvSpPr txBox="1">
                          <a:spLocks noChangeArrowheads="1"/>
                        </wps:cNvSpPr>
                        <wps:spPr bwMode="auto">
                          <a:xfrm>
                            <a:off x="4515" y="2805"/>
                            <a:ext cx="353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7F7" w14:textId="77777777" w:rsidR="00863FC8" w:rsidRDefault="00863FC8" w:rsidP="0090166F">
                              <w:pPr>
                                <w:spacing w:line="244" w:lineRule="exact"/>
                                <w:ind w:left="1" w:right="18"/>
                                <w:jc w:val="center"/>
                                <w:rPr>
                                  <w:b/>
                                </w:rPr>
                              </w:pPr>
                              <w:r>
                                <w:rPr>
                                  <w:b/>
                                </w:rPr>
                                <w:t>Неоавстрийская</w:t>
                              </w:r>
                              <w:r>
                                <w:rPr>
                                  <w:b/>
                                  <w:spacing w:val="-2"/>
                                </w:rPr>
                                <w:t xml:space="preserve"> </w:t>
                              </w:r>
                              <w:r>
                                <w:rPr>
                                  <w:b/>
                                </w:rPr>
                                <w:t>школа</w:t>
                              </w:r>
                            </w:p>
                            <w:p w14:paraId="1023A89B" w14:textId="77777777" w:rsidR="00863FC8" w:rsidRDefault="00863FC8" w:rsidP="0090166F">
                              <w:pPr>
                                <w:spacing w:before="6"/>
                                <w:rPr>
                                  <w:b/>
                                  <w:sz w:val="20"/>
                                </w:rPr>
                              </w:pPr>
                            </w:p>
                            <w:p w14:paraId="43080F1C" w14:textId="77777777" w:rsidR="00863FC8" w:rsidRDefault="00863FC8" w:rsidP="0090166F">
                              <w:pPr>
                                <w:ind w:left="-1" w:right="18"/>
                                <w:jc w:val="center"/>
                                <w:rPr>
                                  <w:b/>
                                </w:rPr>
                              </w:pPr>
                              <w:r>
                                <w:rPr>
                                  <w:b/>
                                </w:rPr>
                                <w:t>(Концепция</w:t>
                              </w:r>
                              <w:r>
                                <w:rPr>
                                  <w:b/>
                                  <w:spacing w:val="-5"/>
                                </w:rPr>
                                <w:t xml:space="preserve"> </w:t>
                              </w:r>
                              <w:r>
                                <w:rPr>
                                  <w:b/>
                                </w:rPr>
                                <w:t>«рассеянного</w:t>
                              </w:r>
                              <w:r>
                                <w:rPr>
                                  <w:b/>
                                  <w:spacing w:val="-4"/>
                                </w:rPr>
                                <w:t xml:space="preserve"> </w:t>
                              </w:r>
                              <w:r>
                                <w:rPr>
                                  <w:b/>
                                </w:rPr>
                                <w:t>знания»)</w:t>
                              </w:r>
                            </w:p>
                          </w:txbxContent>
                        </wps:txbx>
                        <wps:bodyPr rot="0" vert="horz" wrap="square" lIns="0" tIns="0" rIns="0" bIns="0" anchor="t" anchorCtr="0" upright="1">
                          <a:noAutofit/>
                        </wps:bodyPr>
                      </wps:wsp>
                      <wps:wsp>
                        <wps:cNvPr id="237" name="Text Box 211"/>
                        <wps:cNvSpPr txBox="1">
                          <a:spLocks noChangeArrowheads="1"/>
                        </wps:cNvSpPr>
                        <wps:spPr bwMode="auto">
                          <a:xfrm>
                            <a:off x="4587" y="4303"/>
                            <a:ext cx="33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BBC" w14:textId="77777777" w:rsidR="00863FC8" w:rsidRDefault="00863FC8" w:rsidP="0090166F">
                              <w:pPr>
                                <w:spacing w:line="244" w:lineRule="exact"/>
                                <w:rPr>
                                  <w:b/>
                                </w:rPr>
                              </w:pPr>
                              <w:r>
                                <w:rPr>
                                  <w:b/>
                                </w:rPr>
                                <w:t>Институциональное</w:t>
                              </w:r>
                              <w:r>
                                <w:rPr>
                                  <w:b/>
                                  <w:spacing w:val="-11"/>
                                </w:rPr>
                                <w:t xml:space="preserve"> </w:t>
                              </w:r>
                              <w:r>
                                <w:rPr>
                                  <w:b/>
                                </w:rPr>
                                <w:t>направление</w:t>
                              </w:r>
                            </w:p>
                          </w:txbxContent>
                        </wps:txbx>
                        <wps:bodyPr rot="0" vert="horz" wrap="square" lIns="0" tIns="0" rIns="0" bIns="0" anchor="t" anchorCtr="0" upright="1">
                          <a:noAutofit/>
                        </wps:bodyPr>
                      </wps:wsp>
                      <wps:wsp>
                        <wps:cNvPr id="238" name="Text Box 210"/>
                        <wps:cNvSpPr txBox="1">
                          <a:spLocks noChangeArrowheads="1"/>
                        </wps:cNvSpPr>
                        <wps:spPr bwMode="auto">
                          <a:xfrm>
                            <a:off x="6747" y="5256"/>
                            <a:ext cx="325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3184" w14:textId="77777777" w:rsidR="00863FC8" w:rsidRDefault="00863FC8" w:rsidP="0090166F">
                              <w:pPr>
                                <w:spacing w:before="111" w:line="278" w:lineRule="auto"/>
                                <w:ind w:left="672" w:right="159" w:hanging="495"/>
                                <w:rPr>
                                  <w:b/>
                                </w:rPr>
                              </w:pPr>
                              <w:r>
                                <w:rPr>
                                  <w:b/>
                                </w:rPr>
                                <w:t>Теория «институциональной</w:t>
                              </w:r>
                              <w:r>
                                <w:rPr>
                                  <w:b/>
                                  <w:spacing w:val="-52"/>
                                </w:rPr>
                                <w:t xml:space="preserve"> </w:t>
                              </w:r>
                              <w:r>
                                <w:rPr>
                                  <w:b/>
                                </w:rPr>
                                <w:t>динамики»</w:t>
                              </w:r>
                              <w:r>
                                <w:rPr>
                                  <w:b/>
                                  <w:spacing w:val="-1"/>
                                </w:rPr>
                                <w:t xml:space="preserve"> </w:t>
                              </w:r>
                              <w:r>
                                <w:rPr>
                                  <w:b/>
                                </w:rPr>
                                <w:t>Д.</w:t>
                              </w:r>
                              <w:r>
                                <w:rPr>
                                  <w:b/>
                                  <w:spacing w:val="-1"/>
                                </w:rPr>
                                <w:t xml:space="preserve"> </w:t>
                              </w:r>
                              <w:r>
                                <w:rPr>
                                  <w:b/>
                                </w:rPr>
                                <w:t>Норта</w:t>
                              </w:r>
                            </w:p>
                          </w:txbxContent>
                        </wps:txbx>
                        <wps:bodyPr rot="0" vert="horz" wrap="square" lIns="0" tIns="0" rIns="0" bIns="0" anchor="t" anchorCtr="0" upright="1">
                          <a:noAutofit/>
                        </wps:bodyPr>
                      </wps:wsp>
                      <wps:wsp>
                        <wps:cNvPr id="239" name="Text Box 209"/>
                        <wps:cNvSpPr txBox="1">
                          <a:spLocks noChangeArrowheads="1"/>
                        </wps:cNvSpPr>
                        <wps:spPr bwMode="auto">
                          <a:xfrm>
                            <a:off x="2572" y="5256"/>
                            <a:ext cx="337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0D16" w14:textId="77777777" w:rsidR="00863FC8" w:rsidRDefault="00863FC8" w:rsidP="0090166F">
                              <w:pPr>
                                <w:spacing w:before="111" w:line="278" w:lineRule="auto"/>
                                <w:ind w:left="1381" w:right="53" w:hanging="1338"/>
                                <w:rPr>
                                  <w:b/>
                                </w:rPr>
                              </w:pPr>
                              <w:r>
                                <w:rPr>
                                  <w:b/>
                                </w:rPr>
                                <w:t>Теория «инновационного роста»</w:t>
                              </w:r>
                              <w:r>
                                <w:rPr>
                                  <w:b/>
                                  <w:spacing w:val="-52"/>
                                </w:rPr>
                                <w:t xml:space="preserve"> </w:t>
                              </w:r>
                              <w:r>
                                <w:rPr>
                                  <w:b/>
                                </w:rPr>
                                <w:t>Ромера</w:t>
                              </w:r>
                            </w:p>
                          </w:txbxContent>
                        </wps:txbx>
                        <wps:bodyPr rot="0" vert="horz" wrap="square" lIns="0" tIns="0" rIns="0" bIns="0" anchor="t" anchorCtr="0" upright="1">
                          <a:noAutofit/>
                        </wps:bodyPr>
                      </wps:wsp>
                      <wps:wsp>
                        <wps:cNvPr id="240" name="Text Box 208"/>
                        <wps:cNvSpPr txBox="1">
                          <a:spLocks noChangeArrowheads="1"/>
                        </wps:cNvSpPr>
                        <wps:spPr bwMode="auto">
                          <a:xfrm>
                            <a:off x="2572" y="399"/>
                            <a:ext cx="337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9375F" w14:textId="77777777" w:rsidR="00863FC8" w:rsidRDefault="00863FC8" w:rsidP="0090166F">
                              <w:pPr>
                                <w:spacing w:before="110" w:line="252" w:lineRule="exact"/>
                                <w:ind w:left="464"/>
                                <w:rPr>
                                  <w:b/>
                                </w:rPr>
                              </w:pPr>
                              <w:r>
                                <w:rPr>
                                  <w:b/>
                                </w:rPr>
                                <w:t>Теория</w:t>
                              </w:r>
                              <w:r>
                                <w:rPr>
                                  <w:b/>
                                  <w:spacing w:val="-4"/>
                                </w:rPr>
                                <w:t xml:space="preserve"> </w:t>
                              </w:r>
                              <w:r>
                                <w:rPr>
                                  <w:b/>
                                </w:rPr>
                                <w:t>«экономической</w:t>
                              </w:r>
                            </w:p>
                            <w:p w14:paraId="10CE128E" w14:textId="77777777" w:rsidR="00863FC8" w:rsidRDefault="00863FC8" w:rsidP="0090166F">
                              <w:pPr>
                                <w:spacing w:line="252" w:lineRule="exact"/>
                                <w:ind w:left="1184"/>
                                <w:rPr>
                                  <w:b/>
                                </w:rPr>
                              </w:pPr>
                              <w:r>
                                <w:rPr>
                                  <w:b/>
                                </w:rPr>
                                <w:t>динамики»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426AE9" id="Group 207" o:spid="_x0000_s1026" style="position:absolute;left:0;text-align:left;margin-left:121.55pt;margin-top:30.8pt;width:405.75pt;height:284.35pt;z-index:-251657216;mso-wrap-distance-left:0;mso-wrap-distance-right:0;mso-position-horizontal-relative:page" coordorigin="2191,370" coordsize="8115,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">
                <v:line id="Line 233" o:spid="_x0000_s1027" style="position:absolute;visibility:visible;mso-wrap-style:square" from="6367,2093" to="6368,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shape id="Freeform 232" o:spid="_x0000_s1028" style="position:absolute;left:2522;top:2638;width:7496;height:1112;visibility:visible;mso-wrap-style:square;v-text-anchor:top" coordsize="749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" path="m7311,l185,,113,15,54,55,14,113,,186,,926r14,72l54,1057r59,40l185,1112r7126,l7383,1097r59,-40l7481,998r15,-72l7496,186r-15,-73l7442,55,7383,15,7311,xe" stroked="f">
                  <v:path arrowok="t" o:connecttype="custom" o:connectlocs="7311,2638;185,2638;113,2653;54,2693;14,2751;0,2824;0,3564;14,3636;54,3695;113,3735;185,3750;7311,3750;7383,3735;7442,3695;7481,3636;7496,3564;7496,2824;7481,2751;7442,2693;7383,2653;7311,2638" o:connectangles="0,0,0,0,0,0,0,0,0,0,0,0,0,0,0,0,0,0,0,0,0"/>
                </v:shape>
                <v:shape id="Freeform 231" o:spid="_x0000_s1029" style="position:absolute;left:2522;top:2638;width:7496;height:1112;visibility:visible;mso-wrap-style:square;v-text-anchor:top" coordsize="749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" path="m,186l14,113,54,55,113,15,185,,7311,r72,15l7442,55r39,58l7496,186r,740l7481,998r-39,59l7383,1097r-72,15l185,1112r-72,-15l54,1057,14,998,,926,,186xe" filled="f" strokeweight="3pt">
                  <v:path arrowok="t" o:connecttype="custom" o:connectlocs="0,2824;14,2751;54,2693;113,2653;185,2638;7311,2638;7383,2653;7442,2693;7481,2751;7496,2824;7496,3564;7481,3636;7442,3695;7383,3735;7311,3750;185,3750;113,3735;54,3695;14,3636;0,3564;0,2824" o:connectangles="0,0,0,0,0,0,0,0,0,0,0,0,0,0,0,0,0,0,0,0,0"/>
                </v:shape>
                <v:shape id="Freeform 230" o:spid="_x0000_s1030" style="position:absolute;left:2522;top:1607;width:7493;height:642;visibility:visible;mso-wrap-style:square;v-text-anchor:top" coordsize="74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" path="m7386,l107,,65,8,31,31,8,65,,107,,535r8,41l31,610r34,23l107,642r7279,l7427,633r34,-23l7484,576r9,-41l7493,107r-9,-42l7461,31,7427,8,7386,xe" stroked="f">
                  <v:path arrowok="t" o:connecttype="custom" o:connectlocs="7386,1608;107,1608;65,1616;31,1639;8,1673;0,1715;0,2143;8,2184;31,2218;65,2241;107,2250;7386,2250;7427,2241;7461,2218;7484,2184;7493,2143;7493,1715;7484,1673;7461,1639;7427,1616;7386,1608" o:connectangles="0,0,0,0,0,0,0,0,0,0,0,0,0,0,0,0,0,0,0,0,0"/>
                </v:shape>
                <v:shape id="Freeform 229" o:spid="_x0000_s1031" style="position:absolute;left:2522;top:1607;width:7493;height:642;visibility:visible;mso-wrap-style:square;v-text-anchor:top" coordsize="74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" path="m,107l8,65,31,31,65,8,107,,7386,r41,8l7461,31r23,34l7493,107r,428l7484,576r-23,34l7427,633r-41,9l107,642,65,633,31,610,8,576,,535,,107xe" filled="f" strokeweight="3pt">
                  <v:path arrowok="t" o:connecttype="custom" o:connectlocs="0,1715;8,1673;31,1639;65,1616;107,1608;7386,1608;7427,1616;7461,1639;7484,1673;7493,1715;7493,2143;7484,2184;7461,2218;7427,2241;7386,2250;107,2250;65,2241;31,2218;8,2184;0,2143;0,1715" o:connectangles="0,0,0,0,0,0,0,0,0,0,0,0,0,0,0,0,0,0,0,0,0"/>
                </v:shape>
                <v:shape id="Freeform 228" o:spid="_x0000_s1032" style="position:absolute;left:2522;top:384;width:3442;height:800;visibility:visible;mso-wrap-style:square;v-text-anchor:top" coordsize="34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" path="m,133l10,81,39,39,81,10,133,,3308,r52,10l3403,39r28,42l3442,133r,533l3431,718r-28,43l3360,789r-52,11l133,800,81,789,39,761,10,718,,666,,133xe" filled="f" strokeweight="1.5pt">
                  <v:path arrowok="t" o:connecttype="custom" o:connectlocs="0,518;10,466;39,424;81,395;133,385;3308,385;3360,395;3403,424;3431,466;3442,518;3442,1051;3431,1103;3403,1146;3360,1174;3308,1185;133,1185;81,1174;39,1146;10,1103;0,1051;0,518" o:connectangles="0,0,0,0,0,0,0,0,0,0,0,0,0,0,0,0,0,0,0,0,0"/>
                </v:shape>
                <v:shape id="Freeform 227" o:spid="_x0000_s1033" style="position:absolute;left:2198;top:1207;width:325;height:821;visibility:visible;mso-wrap-style:square;v-text-anchor:top" coordsize="32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" path="m,l,299r5,93l20,481r24,81l76,635r39,63l160,749r51,39l324,821r,-299l266,514,211,490,160,451,115,400,76,337,44,264,20,182,5,94,,xe" fillcolor="#cdcdcd" stroked="f">
                  <v:path arrowok="t" o:connecttype="custom" o:connectlocs="0,1207;0,1506;5,1599;20,1688;44,1769;76,1842;115,1905;160,1956;211,1995;324,2028;324,1729;266,1721;211,1697;160,1658;115,1607;76,1544;44,1471;20,1389;5,1301;0,1207" o:connectangles="0,0,0,0,0,0,0,0,0,0,0,0,0,0,0,0,0,0,0,0"/>
                </v:shape>
                <v:shape id="Freeform 226" o:spid="_x0000_s1034" style="position:absolute;left:2198;top:679;width:325;height:1349;visibility:visible;mso-wrap-style:square;v-text-anchor:top" coordsize="32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" path="m,527r5,94l20,709r24,82l76,864r39,63l160,978r51,39l324,1049r,299l211,1315r-51,-39l115,1225,76,1162,44,1089,20,1008,5,919,,826,,527,4,442,17,361,37,283,65,212r35,-63l100,,324,154,100,596r,-149l72,497,48,552,28,612,13,676e" filled="f">
                  <v:path arrowok="t" o:connecttype="custom" o:connectlocs="0,1207;5,1301;20,1389;44,1471;76,1544;115,1607;160,1658;211,1697;324,1729;324,2028;211,1995;160,1956;115,1905;76,1842;44,1769;20,1688;5,1599;0,1506;0,1207;4,1122;17,1041;37,963;65,892;100,829;100,680;324,834;100,1276;100,1127;72,1177;48,1232;28,1292;13,1356" o:connectangles="0,0,0,0,0,0,0,0,0,0,0,0,0,0,0,0,0,0,0,0,0,0,0,0,0,0,0,0,0,0,0,0"/>
                </v:shape>
                <v:shape id="Freeform 225" o:spid="_x0000_s1035" style="position:absolute;left:6726;top:384;width:3292;height:904;visibility:visible;mso-wrap-style:square;v-text-anchor:top" coordsize="329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" path="m,150l12,92,44,44,92,12,150,,3141,r59,12l3248,44r32,48l3292,150r,602l3280,811r-32,48l3200,891r-59,12l150,903,92,891,44,859,12,811,,752,,150xe" filled="f" strokeweight="1.5pt">
                  <v:path arrowok="t" o:connecttype="custom" o:connectlocs="0,535;12,477;44,429;92,397;150,385;3141,385;3200,397;3248,429;3280,477;3292,535;3292,1137;3280,1196;3248,1244;3200,1276;3141,1288;150,1288;92,1276;44,1244;12,1196;0,1137;0,535" o:connectangles="0,0,0,0,0,0,0,0,0,0,0,0,0,0,0,0,0,0,0,0,0"/>
                </v:shape>
                <v:shape id="Freeform 224" o:spid="_x0000_s1036" style="position:absolute;left:9999;top:571;width:299;height:977;visibility:visible;mso-wrap-style:square;v-text-anchor:top" coordsize="29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" path="m78,l,285,104,625,97,469r46,39l184,561r36,66l250,703r24,85l290,880r8,97l286,665r-9,-98l261,475,237,390,207,314,171,249,130,195,85,157,78,xe" stroked="f">
                  <v:path arrowok="t" o:connecttype="custom" o:connectlocs="78,571;0,856;104,1196;97,1040;143,1079;184,1132;220,1198;250,1274;274,1359;290,1451;298,1548;286,1236;277,1138;261,1046;237,961;207,885;171,820;130,766;85,728;78,571" o:connectangles="0,0,0,0,0,0,0,0,0,0,0,0,0,0,0,0,0,0,0,0"/>
                </v:shape>
                <v:shape id="Freeform 223" o:spid="_x0000_s1037" style="position:absolute;left:10038;top:1392;width:261;height:714;visibility:visible;mso-wrap-style:square;v-text-anchor:top" coordsize="2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" path="m243,l228,96r-23,85l174,254r-36,61l96,360,,401,13,714,89,688r75,-80l194,553r25,-64l238,417r14,-77l260,258r1,-85l255,87,243,xe" fillcolor="#cdcdcd" stroked="f">
                  <v:path arrowok="t" o:connecttype="custom" o:connectlocs="243,1392;228,1488;205,1573;174,1646;138,1707;96,1752;0,1793;13,2106;89,2080;164,2000;194,1945;219,1881;238,1809;252,1732;260,1650;261,1565;255,1479;243,1392" o:connectangles="0,0,0,0,0,0,0,0,0,0,0,0,0,0,0,0,0,0"/>
                </v:shape>
                <v:shape id="Freeform 222" o:spid="_x0000_s1038" style="position:absolute;left:9999;top:571;width:299;height:1535;visibility:visible;mso-wrap-style:square;v-text-anchor:top" coordsize="29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" path="m298,977r-8,-97l274,788,250,703,220,627,184,561,143,508,97,469r7,156l,285,78,r7,157l130,195r41,54l207,314r30,76l261,475r16,92l286,665r12,312l298,1075r-9,93l273,1254r-24,78l219,1399r-35,55l99,1524r-48,11l38,1222r50,-11l134,1181r42,-45l212,1075r31,-73l266,917r15,-96e" filled="f">
                  <v:path arrowok="t" o:connecttype="custom" o:connectlocs="298,1548;290,1451;274,1359;250,1274;220,1198;184,1132;143,1079;97,1040;104,1196;0,856;78,571;85,728;130,766;171,820;207,885;237,961;261,1046;277,1138;286,1236;298,1548;298,1646;289,1739;273,1825;249,1903;219,1970;184,2025;99,2095;51,2106;38,1793;88,1782;134,1752;176,1707;212,1646;243,1573;266,1488;281,1392" o:connectangles="0,0,0,0,0,0,0,0,0,0,0,0,0,0,0,0,0,0,0,0,0,0,0,0,0,0,0,0,0,0,0,0,0,0,0,0"/>
                </v:shape>
                <v:shape id="Freeform 221" o:spid="_x0000_s1039" style="position:absolute;left:2522;top:4159;width:7493;height:642;visibility:visible;mso-wrap-style:square;v-text-anchor:top" coordsize="74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" path="m,107l8,65,31,31,65,8,107,,7386,r41,8l7461,31r23,34l7493,107r,428l7484,576r-23,34l7427,633r-41,9l107,642,65,633,31,610,8,576,,535,,107xe" filled="f" strokeweight="3pt">
                  <v:path arrowok="t" o:connecttype="custom" o:connectlocs="0,4267;8,4225;31,4191;65,4168;107,4160;7386,4160;7427,4168;7461,4191;7484,4225;7493,4267;7493,4695;7484,4736;7461,4770;7427,4793;7386,4802;107,4802;65,4793;31,4770;8,4736;0,4695;0,4267" o:connectangles="0,0,0,0,0,0,0,0,0,0,0,0,0,0,0,0,0,0,0,0,0"/>
                </v:shape>
                <v:shape id="Freeform 220" o:spid="_x0000_s1040" style="position:absolute;left:6726;top:5241;width:3292;height:800;visibility:visible;mso-wrap-style:square;v-text-anchor:top" coordsize="329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" path="m,133l10,81,39,39,81,10,133,,3158,r52,10l3253,39r28,42l3292,133r,533l3281,718r-28,43l3210,789r-52,11l133,800,81,789,39,761,10,718,,666,,133xe" filled="f" strokeweight="1.5pt">
                  <v:path arrowok="t" o:connecttype="custom" o:connectlocs="0,5375;10,5323;39,5281;81,5252;133,5242;3158,5242;3210,5252;3253,5281;3281,5323;3292,5375;3292,5908;3281,5960;3253,6003;3210,6031;3158,6042;133,6042;81,6031;39,6003;10,5960;0,5908;0,5375" o:connectangles="0,0,0,0,0,0,0,0,0,0,0,0,0,0,0,0,0,0,0,0,0"/>
                </v:shape>
                <v:shape id="Freeform 219" o:spid="_x0000_s1041" style="position:absolute;left:10018;top:4412;width:270;height:845;visibility:visible;mso-wrap-style:square;v-text-anchor:top" coordsize="27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" path="m,l,307r48,8l94,340r80,93l206,498r27,75l253,657r12,90l270,844r,-307l265,440,253,350,233,266,206,191,174,126,136,73,48,8,,xe" fillcolor="#cdcdcd" stroked="f">
                  <v:path arrowok="t" o:connecttype="custom" o:connectlocs="0,4413;0,4720;48,4728;94,4753;174,4846;206,4911;233,4986;253,5070;265,5160;270,5257;270,4950;265,4853;253,4763;233,4679;206,4604;174,4539;136,4486;48,4421;0,4413" o:connectangles="0,0,0,0,0,0,0,0,0,0,0,0,0,0,0,0,0,0,0"/>
                </v:shape>
                <v:shape id="Freeform 218" o:spid="_x0000_s1042" style="position:absolute;left:10018;top:4412;width:270;height:1505;visibility:visible;mso-wrap-style:square;v-text-anchor:top" coordsize="270,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" path="m270,844r-5,-97l253,657,233,573,206,498,174,433,136,380,48,315,,307,,,94,33r80,93l206,191r27,75l253,350r12,90l270,537r,307l265,940r-12,91l233,1115r-27,76l173,1257r-39,53l90,1351r,153l,1228,90,890r,154l136,1001r41,-59l212,869r27,-84l259,691e" filled="f">
                  <v:path arrowok="t" o:connecttype="custom" o:connectlocs="270,5257;265,5160;253,5070;233,4986;206,4911;174,4846;136,4793;48,4728;0,4720;0,4413;94,4446;174,4539;206,4604;233,4679;253,4763;265,4853;270,4950;270,5257;265,5353;253,5444;233,5528;206,5604;173,5670;134,5723;90,5764;90,5917;0,5641;90,5303;90,5457;136,5414;177,5355;212,5282;239,5198;259,5104" o:connectangles="0,0,0,0,0,0,0,0,0,0,0,0,0,0,0,0,0,0,0,0,0,0,0,0,0,0,0,0,0,0,0,0,0,0"/>
                </v:shape>
                <v:shape id="Freeform 217" o:spid="_x0000_s1043" style="position:absolute;left:2198;top:4412;width:325;height:691;visibility:visible;mso-wrap-style:square;v-text-anchor:top" coordsize="3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" path="m324,l254,12,182,54,138,97,99,150,66,212,39,281,18,357,5,437,,520r2,85l13,691,36,598,68,515r39,-71l154,386r53,-43l264,316r60,-9l324,xe" fillcolor="#cdcdcd" stroked="f">
                  <v:path arrowok="t" o:connecttype="custom" o:connectlocs="324,4413;254,4425;182,4467;138,4510;99,4563;66,4625;39,4694;18,4770;5,4850;0,4933;2,5018;13,5104;36,5011;68,4928;107,4857;154,4799;207,4756;264,4729;324,4720;324,4413" o:connectangles="0,0,0,0,0,0,0,0,0,0,0,0,0,0,0,0,0,0,0,0"/>
                </v:shape>
                <v:shape id="Freeform 216" o:spid="_x0000_s1044" style="position:absolute;left:2522;top:5241;width:3442;height:800;visibility:visible;mso-wrap-style:square;v-text-anchor:top" coordsize="34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" path="m,133l10,81,39,39,81,10,133,,3308,r52,10l3403,39r28,42l3442,133r,533l3431,718r-28,43l3360,789r-52,11l133,800,81,789,39,761,10,718,,666,,133xe" filled="f" strokeweight="1.5pt">
                  <v:path arrowok="t" o:connecttype="custom" o:connectlocs="0,5375;10,5323;39,5281;81,5252;133,5242;3308,5242;3360,5252;3403,5281;3431,5323;3442,5375;3442,5908;3431,5960;3403,6003;3360,6031;3308,6042;133,6042;81,6031;39,6003;10,5960;0,5908;0,5375" o:connectangles="0,0,0,0,0,0,0,0,0,0,0,0,0,0,0,0,0,0,0,0,0"/>
                </v:shape>
                <v:shape id="Freeform 215" o:spid="_x0000_s1045" style="position:absolute;left:2198;top:4412;width:325;height:1505;visibility:visible;mso-wrap-style:square;v-text-anchor:top" coordsize="325,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" path="m,537r5,96l20,724r24,84l76,884r40,66l163,1003r53,41l216,890r108,338l216,1504r,-153l163,1310r-47,-53l76,1191,44,1115,20,1031,5,940,,844,,537,5,440,20,350,44,266,76,191r39,-65l160,73,211,33,266,8,324,r,307l264,316r-57,27l154,386r-47,58l68,515,36,598,13,691e" filled="f">
                  <v:path arrowok="t" o:connecttype="custom" o:connectlocs="0,4950;5,5046;20,5137;44,5221;76,5297;116,5363;163,5416;216,5457;216,5303;324,5641;216,5917;216,5764;163,5723;116,5670;76,5604;44,5528;20,5444;5,5353;0,5257;0,4950;5,4853;20,4763;44,4679;76,4604;115,4539;160,4486;211,4446;266,4421;324,4413;324,4720;264,4729;207,4756;154,4799;107,4857;68,4928;36,5011;13,5104" o:connectangles="0,0,0,0,0,0,0,0,0,0,0,0,0,0,0,0,0,0,0,0,0,0,0,0,0,0,0,0,0,0,0,0,0,0,0,0,0"/>
                </v:shape>
                <v:shapetype id="_x0000_t202" coordsize="21600,21600" o:spt="202" path="m,l,21600r21600,l21600,xe">
                  <v:stroke joinstyle="miter"/>
                  <v:path gradientshapeok="t" o:connecttype="rect"/>
                </v:shapetype>
                <v:shape id="Text Box 214" o:spid="_x0000_s1046" type="#_x0000_t202" style="position:absolute;left:7199;top:522;width:251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B4F507F" w14:textId="77777777" w:rsidR="00863FC8" w:rsidRDefault="00863FC8" w:rsidP="0090166F">
                        <w:pPr>
                          <w:spacing w:line="244" w:lineRule="exact"/>
                          <w:ind w:right="18"/>
                          <w:jc w:val="center"/>
                          <w:rPr>
                            <w:b/>
                          </w:rPr>
                        </w:pPr>
                        <w:r>
                          <w:rPr>
                            <w:b/>
                          </w:rPr>
                          <w:t>Теория</w:t>
                        </w:r>
                        <w:r>
                          <w:rPr>
                            <w:b/>
                            <w:spacing w:val="-9"/>
                          </w:rPr>
                          <w:t xml:space="preserve"> </w:t>
                        </w:r>
                        <w:r>
                          <w:rPr>
                            <w:b/>
                          </w:rPr>
                          <w:t>«экономического</w:t>
                        </w:r>
                      </w:p>
                      <w:p w14:paraId="1CCFE4DE" w14:textId="77777777" w:rsidR="00863FC8" w:rsidRDefault="00863FC8" w:rsidP="0090166F">
                        <w:pPr>
                          <w:spacing w:before="40"/>
                          <w:ind w:right="14"/>
                          <w:jc w:val="center"/>
                          <w:rPr>
                            <w:b/>
                          </w:rPr>
                        </w:pPr>
                        <w:r>
                          <w:rPr>
                            <w:b/>
                          </w:rPr>
                          <w:t>роста»</w:t>
                        </w:r>
                        <w:r>
                          <w:rPr>
                            <w:b/>
                            <w:spacing w:val="-2"/>
                          </w:rPr>
                          <w:t xml:space="preserve"> </w:t>
                        </w:r>
                        <w:r>
                          <w:rPr>
                            <w:b/>
                          </w:rPr>
                          <w:t>Н.</w:t>
                        </w:r>
                        <w:r>
                          <w:rPr>
                            <w:b/>
                            <w:spacing w:val="1"/>
                          </w:rPr>
                          <w:t xml:space="preserve"> </w:t>
                        </w:r>
                        <w:proofErr w:type="spellStart"/>
                        <w:r>
                          <w:rPr>
                            <w:b/>
                          </w:rPr>
                          <w:t>Солоу</w:t>
                        </w:r>
                        <w:proofErr w:type="spellEnd"/>
                      </w:p>
                    </w:txbxContent>
                  </v:textbox>
                </v:shape>
                <v:shape id="Text Box 213" o:spid="_x0000_s1047" type="#_x0000_t202" style="position:absolute;left:4741;top:1752;width:30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422B94D" w14:textId="77777777" w:rsidR="00863FC8" w:rsidRDefault="00863FC8" w:rsidP="0090166F">
                        <w:pPr>
                          <w:spacing w:line="244" w:lineRule="exact"/>
                          <w:rPr>
                            <w:b/>
                          </w:rPr>
                        </w:pPr>
                        <w:r>
                          <w:rPr>
                            <w:b/>
                          </w:rPr>
                          <w:t>Неоклассическое</w:t>
                        </w:r>
                        <w:r>
                          <w:rPr>
                            <w:b/>
                            <w:spacing w:val="-7"/>
                          </w:rPr>
                          <w:t xml:space="preserve"> </w:t>
                        </w:r>
                        <w:r>
                          <w:rPr>
                            <w:b/>
                          </w:rPr>
                          <w:t>направление</w:t>
                        </w:r>
                      </w:p>
                    </w:txbxContent>
                  </v:textbox>
                </v:shape>
                <v:shape id="Text Box 212" o:spid="_x0000_s1048" type="#_x0000_t202" style="position:absolute;left:4515;top:2805;width:353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4C6F7F7" w14:textId="77777777" w:rsidR="00863FC8" w:rsidRDefault="00863FC8" w:rsidP="0090166F">
                        <w:pPr>
                          <w:spacing w:line="244" w:lineRule="exact"/>
                          <w:ind w:left="1" w:right="18"/>
                          <w:jc w:val="center"/>
                          <w:rPr>
                            <w:b/>
                          </w:rPr>
                        </w:pPr>
                        <w:r>
                          <w:rPr>
                            <w:b/>
                          </w:rPr>
                          <w:t>Неоавстрийская</w:t>
                        </w:r>
                        <w:r>
                          <w:rPr>
                            <w:b/>
                            <w:spacing w:val="-2"/>
                          </w:rPr>
                          <w:t xml:space="preserve"> </w:t>
                        </w:r>
                        <w:r>
                          <w:rPr>
                            <w:b/>
                          </w:rPr>
                          <w:t>школа</w:t>
                        </w:r>
                      </w:p>
                      <w:p w14:paraId="1023A89B" w14:textId="77777777" w:rsidR="00863FC8" w:rsidRDefault="00863FC8" w:rsidP="0090166F">
                        <w:pPr>
                          <w:spacing w:before="6"/>
                          <w:rPr>
                            <w:b/>
                            <w:sz w:val="20"/>
                          </w:rPr>
                        </w:pPr>
                      </w:p>
                      <w:p w14:paraId="43080F1C" w14:textId="77777777" w:rsidR="00863FC8" w:rsidRDefault="00863FC8" w:rsidP="0090166F">
                        <w:pPr>
                          <w:ind w:left="-1" w:right="18"/>
                          <w:jc w:val="center"/>
                          <w:rPr>
                            <w:b/>
                          </w:rPr>
                        </w:pPr>
                        <w:r>
                          <w:rPr>
                            <w:b/>
                          </w:rPr>
                          <w:t>(Концепция</w:t>
                        </w:r>
                        <w:r>
                          <w:rPr>
                            <w:b/>
                            <w:spacing w:val="-5"/>
                          </w:rPr>
                          <w:t xml:space="preserve"> </w:t>
                        </w:r>
                        <w:r>
                          <w:rPr>
                            <w:b/>
                          </w:rPr>
                          <w:t>«рассеянного</w:t>
                        </w:r>
                        <w:r>
                          <w:rPr>
                            <w:b/>
                            <w:spacing w:val="-4"/>
                          </w:rPr>
                          <w:t xml:space="preserve"> </w:t>
                        </w:r>
                        <w:r>
                          <w:rPr>
                            <w:b/>
                          </w:rPr>
                          <w:t>знания»)</w:t>
                        </w:r>
                      </w:p>
                    </w:txbxContent>
                  </v:textbox>
                </v:shape>
                <v:shape id="Text Box 211" o:spid="_x0000_s1049" type="#_x0000_t202" style="position:absolute;left:4587;top:4303;width:33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E78BBBC" w14:textId="77777777" w:rsidR="00863FC8" w:rsidRDefault="00863FC8" w:rsidP="0090166F">
                        <w:pPr>
                          <w:spacing w:line="244" w:lineRule="exact"/>
                          <w:rPr>
                            <w:b/>
                          </w:rPr>
                        </w:pPr>
                        <w:r>
                          <w:rPr>
                            <w:b/>
                          </w:rPr>
                          <w:t>Институциональное</w:t>
                        </w:r>
                        <w:r>
                          <w:rPr>
                            <w:b/>
                            <w:spacing w:val="-11"/>
                          </w:rPr>
                          <w:t xml:space="preserve"> </w:t>
                        </w:r>
                        <w:r>
                          <w:rPr>
                            <w:b/>
                          </w:rPr>
                          <w:t>направление</w:t>
                        </w:r>
                      </w:p>
                    </w:txbxContent>
                  </v:textbox>
                </v:shape>
                <v:shape id="Text Box 210" o:spid="_x0000_s1050" type="#_x0000_t202" style="position:absolute;left:6747;top:5256;width:3252;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3B43184" w14:textId="77777777" w:rsidR="00863FC8" w:rsidRDefault="00863FC8" w:rsidP="0090166F">
                        <w:pPr>
                          <w:spacing w:before="111" w:line="278" w:lineRule="auto"/>
                          <w:ind w:left="672" w:right="159" w:hanging="495"/>
                          <w:rPr>
                            <w:b/>
                          </w:rPr>
                        </w:pPr>
                        <w:r>
                          <w:rPr>
                            <w:b/>
                          </w:rPr>
                          <w:t>Теория «институциональной</w:t>
                        </w:r>
                        <w:r>
                          <w:rPr>
                            <w:b/>
                            <w:spacing w:val="-52"/>
                          </w:rPr>
                          <w:t xml:space="preserve"> </w:t>
                        </w:r>
                        <w:r>
                          <w:rPr>
                            <w:b/>
                          </w:rPr>
                          <w:t>динамики»</w:t>
                        </w:r>
                        <w:r>
                          <w:rPr>
                            <w:b/>
                            <w:spacing w:val="-1"/>
                          </w:rPr>
                          <w:t xml:space="preserve"> </w:t>
                        </w:r>
                        <w:r>
                          <w:rPr>
                            <w:b/>
                          </w:rPr>
                          <w:t>Д.</w:t>
                        </w:r>
                        <w:r>
                          <w:rPr>
                            <w:b/>
                            <w:spacing w:val="-1"/>
                          </w:rPr>
                          <w:t xml:space="preserve"> </w:t>
                        </w:r>
                        <w:proofErr w:type="spellStart"/>
                        <w:r>
                          <w:rPr>
                            <w:b/>
                          </w:rPr>
                          <w:t>Норта</w:t>
                        </w:r>
                        <w:proofErr w:type="spellEnd"/>
                      </w:p>
                    </w:txbxContent>
                  </v:textbox>
                </v:shape>
                <v:shape id="Text Box 209" o:spid="_x0000_s1051" type="#_x0000_t202" style="position:absolute;left:2572;top:5256;width:3373;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E200D16" w14:textId="77777777" w:rsidR="00863FC8" w:rsidRDefault="00863FC8" w:rsidP="0090166F">
                        <w:pPr>
                          <w:spacing w:before="111" w:line="278" w:lineRule="auto"/>
                          <w:ind w:left="1381" w:right="53" w:hanging="1338"/>
                          <w:rPr>
                            <w:b/>
                          </w:rPr>
                        </w:pPr>
                        <w:r>
                          <w:rPr>
                            <w:b/>
                          </w:rPr>
                          <w:t>Теория «инновационного роста»</w:t>
                        </w:r>
                        <w:r>
                          <w:rPr>
                            <w:b/>
                            <w:spacing w:val="-52"/>
                          </w:rPr>
                          <w:t xml:space="preserve"> </w:t>
                        </w:r>
                        <w:proofErr w:type="spellStart"/>
                        <w:r>
                          <w:rPr>
                            <w:b/>
                          </w:rPr>
                          <w:t>Ромера</w:t>
                        </w:r>
                        <w:proofErr w:type="spellEnd"/>
                      </w:p>
                    </w:txbxContent>
                  </v:textbox>
                </v:shape>
                <v:shape id="Text Box 208" o:spid="_x0000_s1052" type="#_x0000_t202" style="position:absolute;left:2572;top:399;width:3373;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1F9375F" w14:textId="77777777" w:rsidR="00863FC8" w:rsidRDefault="00863FC8" w:rsidP="0090166F">
                        <w:pPr>
                          <w:spacing w:before="110" w:line="252" w:lineRule="exact"/>
                          <w:ind w:left="464"/>
                          <w:rPr>
                            <w:b/>
                          </w:rPr>
                        </w:pPr>
                        <w:r>
                          <w:rPr>
                            <w:b/>
                          </w:rPr>
                          <w:t>Теория</w:t>
                        </w:r>
                        <w:r>
                          <w:rPr>
                            <w:b/>
                            <w:spacing w:val="-4"/>
                          </w:rPr>
                          <w:t xml:space="preserve"> </w:t>
                        </w:r>
                        <w:r>
                          <w:rPr>
                            <w:b/>
                          </w:rPr>
                          <w:t>«экономической</w:t>
                        </w:r>
                      </w:p>
                      <w:p w14:paraId="10CE128E" w14:textId="77777777" w:rsidR="00863FC8" w:rsidRDefault="00863FC8" w:rsidP="0090166F">
                        <w:pPr>
                          <w:spacing w:line="252" w:lineRule="exact"/>
                          <w:ind w:left="1184"/>
                          <w:rPr>
                            <w:b/>
                          </w:rPr>
                        </w:pPr>
                        <w:r>
                          <w:rPr>
                            <w:b/>
                          </w:rPr>
                          <w:t>динамики»</w:t>
                        </w:r>
                      </w:p>
                    </w:txbxContent>
                  </v:textbox>
                </v:shape>
                <w10:wrap type="topAndBottom" anchorx="page"/>
              </v:group>
            </w:pict>
          </mc:Fallback>
        </mc:AlternateContent>
      </w:r>
    </w:p>
    <w:p w14:paraId="3FB37A85" w14:textId="77777777" w:rsidR="00B20F1D" w:rsidRDefault="00B20F1D" w:rsidP="005A601A">
      <w:pPr>
        <w:jc w:val="center"/>
        <w:rPr>
          <w:sz w:val="28"/>
          <w:szCs w:val="28"/>
        </w:rPr>
      </w:pPr>
    </w:p>
    <w:p w14:paraId="63701D3A" w14:textId="77777777" w:rsidR="0090166F" w:rsidRDefault="0090166F" w:rsidP="005A601A">
      <w:pPr>
        <w:jc w:val="center"/>
        <w:rPr>
          <w:sz w:val="28"/>
          <w:szCs w:val="28"/>
        </w:rPr>
      </w:pPr>
    </w:p>
    <w:p w14:paraId="5F1E1CE6" w14:textId="77777777" w:rsidR="0090166F" w:rsidRDefault="0090166F" w:rsidP="0090166F">
      <w:pPr>
        <w:pStyle w:val="a3"/>
        <w:spacing w:line="322" w:lineRule="exact"/>
        <w:ind w:left="0" w:right="240" w:firstLine="567"/>
        <w:jc w:val="center"/>
      </w:pPr>
      <w:r>
        <w:t>Рисунок</w:t>
      </w:r>
      <w:r>
        <w:rPr>
          <w:spacing w:val="-5"/>
        </w:rPr>
        <w:t xml:space="preserve"> </w:t>
      </w:r>
      <w:r>
        <w:t>1</w:t>
      </w:r>
      <w:r>
        <w:rPr>
          <w:spacing w:val="-6"/>
        </w:rPr>
        <w:t xml:space="preserve"> </w:t>
      </w:r>
      <w:r>
        <w:t>–</w:t>
      </w:r>
      <w:r>
        <w:rPr>
          <w:spacing w:val="-5"/>
        </w:rPr>
        <w:t xml:space="preserve"> </w:t>
      </w:r>
      <w:r>
        <w:t>Эволюция</w:t>
      </w:r>
      <w:r>
        <w:rPr>
          <w:spacing w:val="-5"/>
        </w:rPr>
        <w:t xml:space="preserve"> </w:t>
      </w:r>
      <w:r>
        <w:t>основных</w:t>
      </w:r>
      <w:r>
        <w:rPr>
          <w:spacing w:val="-4"/>
        </w:rPr>
        <w:t xml:space="preserve"> </w:t>
      </w:r>
      <w:r>
        <w:t>направлений</w:t>
      </w:r>
      <w:r>
        <w:rPr>
          <w:spacing w:val="-3"/>
        </w:rPr>
        <w:t xml:space="preserve"> </w:t>
      </w:r>
      <w:r>
        <w:t>развития</w:t>
      </w:r>
      <w:r>
        <w:rPr>
          <w:spacing w:val="-5"/>
        </w:rPr>
        <w:t xml:space="preserve"> </w:t>
      </w:r>
      <w:r>
        <w:t>инновационной</w:t>
      </w:r>
    </w:p>
    <w:p w14:paraId="214793CD" w14:textId="77777777" w:rsidR="0090166F" w:rsidRDefault="0090166F" w:rsidP="0090166F">
      <w:pPr>
        <w:pStyle w:val="a3"/>
        <w:ind w:left="0" w:right="237" w:firstLine="567"/>
        <w:jc w:val="center"/>
      </w:pPr>
      <w:r>
        <w:t>системы</w:t>
      </w:r>
    </w:p>
    <w:p w14:paraId="51FDD6B2" w14:textId="77777777" w:rsidR="0090166F" w:rsidRDefault="0090166F" w:rsidP="005A601A">
      <w:pPr>
        <w:jc w:val="center"/>
        <w:rPr>
          <w:sz w:val="28"/>
          <w:szCs w:val="28"/>
        </w:rPr>
      </w:pPr>
    </w:p>
    <w:p w14:paraId="12223F7C" w14:textId="099D69D6" w:rsidR="0090166F" w:rsidRPr="0090166F" w:rsidRDefault="0090166F" w:rsidP="0090166F">
      <w:pPr>
        <w:pStyle w:val="a3"/>
        <w:ind w:left="0" w:firstLine="709"/>
      </w:pPr>
      <w:r w:rsidRPr="0090166F">
        <w:t>Неудовлетворенность</w:t>
      </w:r>
      <w:r w:rsidRPr="0090166F">
        <w:rPr>
          <w:spacing w:val="1"/>
        </w:rPr>
        <w:t xml:space="preserve"> </w:t>
      </w:r>
      <w:r w:rsidRPr="0090166F">
        <w:t>результатами</w:t>
      </w:r>
      <w:r w:rsidRPr="0090166F">
        <w:rPr>
          <w:spacing w:val="1"/>
        </w:rPr>
        <w:t xml:space="preserve"> </w:t>
      </w:r>
      <w:r w:rsidRPr="0090166F">
        <w:t>функционирования</w:t>
      </w:r>
      <w:r w:rsidRPr="0090166F">
        <w:rPr>
          <w:spacing w:val="1"/>
        </w:rPr>
        <w:t xml:space="preserve"> </w:t>
      </w:r>
      <w:r w:rsidRPr="0090166F">
        <w:t>традиционных</w:t>
      </w:r>
      <w:r w:rsidRPr="0090166F">
        <w:rPr>
          <w:spacing w:val="1"/>
        </w:rPr>
        <w:t xml:space="preserve"> </w:t>
      </w:r>
      <w:r w:rsidRPr="0090166F">
        <w:t>национальных</w:t>
      </w:r>
      <w:r w:rsidRPr="0090166F">
        <w:rPr>
          <w:spacing w:val="60"/>
        </w:rPr>
        <w:t xml:space="preserve"> </w:t>
      </w:r>
      <w:r w:rsidRPr="0090166F">
        <w:t>инновационных</w:t>
      </w:r>
      <w:r w:rsidRPr="0090166F">
        <w:rPr>
          <w:spacing w:val="60"/>
        </w:rPr>
        <w:t xml:space="preserve"> </w:t>
      </w:r>
      <w:r w:rsidRPr="0090166F">
        <w:t>систем</w:t>
      </w:r>
      <w:r w:rsidRPr="0090166F">
        <w:rPr>
          <w:spacing w:val="64"/>
        </w:rPr>
        <w:t xml:space="preserve"> </w:t>
      </w:r>
      <w:r w:rsidRPr="0090166F">
        <w:t>привело</w:t>
      </w:r>
      <w:r w:rsidRPr="0090166F">
        <w:rPr>
          <w:spacing w:val="60"/>
        </w:rPr>
        <w:t xml:space="preserve"> </w:t>
      </w:r>
      <w:r w:rsidRPr="0090166F">
        <w:t>к</w:t>
      </w:r>
      <w:r w:rsidRPr="0090166F">
        <w:rPr>
          <w:spacing w:val="59"/>
        </w:rPr>
        <w:t xml:space="preserve"> </w:t>
      </w:r>
      <w:r w:rsidRPr="0090166F">
        <w:t>использованию</w:t>
      </w:r>
      <w:r w:rsidRPr="0090166F">
        <w:rPr>
          <w:spacing w:val="58"/>
        </w:rPr>
        <w:t xml:space="preserve"> </w:t>
      </w:r>
      <w:r w:rsidRPr="0090166F">
        <w:t>идей системной,</w:t>
      </w:r>
      <w:r w:rsidRPr="0090166F">
        <w:rPr>
          <w:spacing w:val="1"/>
        </w:rPr>
        <w:t xml:space="preserve"> </w:t>
      </w:r>
      <w:r w:rsidRPr="0090166F">
        <w:t>эволюционной</w:t>
      </w:r>
      <w:r w:rsidRPr="0090166F">
        <w:rPr>
          <w:spacing w:val="1"/>
        </w:rPr>
        <w:t xml:space="preserve"> </w:t>
      </w:r>
      <w:r w:rsidRPr="0090166F">
        <w:t>и</w:t>
      </w:r>
      <w:r w:rsidRPr="0090166F">
        <w:rPr>
          <w:spacing w:val="1"/>
        </w:rPr>
        <w:t xml:space="preserve"> </w:t>
      </w:r>
      <w:r w:rsidRPr="0090166F">
        <w:t>воспроизводственной</w:t>
      </w:r>
      <w:r w:rsidRPr="0090166F">
        <w:rPr>
          <w:spacing w:val="1"/>
        </w:rPr>
        <w:t xml:space="preserve"> </w:t>
      </w:r>
      <w:r w:rsidRPr="0090166F">
        <w:t>теорий</w:t>
      </w:r>
      <w:r w:rsidRPr="0090166F">
        <w:rPr>
          <w:spacing w:val="1"/>
        </w:rPr>
        <w:t xml:space="preserve"> </w:t>
      </w:r>
      <w:r w:rsidRPr="0090166F">
        <w:t>и</w:t>
      </w:r>
      <w:r w:rsidRPr="0090166F">
        <w:rPr>
          <w:spacing w:val="1"/>
        </w:rPr>
        <w:t xml:space="preserve"> </w:t>
      </w:r>
      <w:r w:rsidRPr="0090166F">
        <w:t>заимствованию</w:t>
      </w:r>
      <w:r w:rsidRPr="0090166F">
        <w:rPr>
          <w:spacing w:val="1"/>
        </w:rPr>
        <w:t xml:space="preserve"> </w:t>
      </w:r>
      <w:r w:rsidRPr="0090166F">
        <w:t>термина</w:t>
      </w:r>
      <w:r w:rsidRPr="0090166F">
        <w:rPr>
          <w:spacing w:val="1"/>
        </w:rPr>
        <w:t xml:space="preserve"> </w:t>
      </w:r>
      <w:r w:rsidRPr="0090166F">
        <w:t>«экосистема»</w:t>
      </w:r>
      <w:r w:rsidRPr="0090166F">
        <w:rPr>
          <w:spacing w:val="1"/>
        </w:rPr>
        <w:t xml:space="preserve"> </w:t>
      </w:r>
      <w:r w:rsidRPr="0090166F">
        <w:t>из</w:t>
      </w:r>
      <w:r w:rsidRPr="0090166F">
        <w:rPr>
          <w:spacing w:val="1"/>
        </w:rPr>
        <w:t xml:space="preserve"> </w:t>
      </w:r>
      <w:r w:rsidRPr="0090166F">
        <w:t>естественных</w:t>
      </w:r>
      <w:r w:rsidRPr="0090166F">
        <w:rPr>
          <w:spacing w:val="1"/>
        </w:rPr>
        <w:t xml:space="preserve"> </w:t>
      </w:r>
      <w:r w:rsidRPr="0090166F">
        <w:t>наук</w:t>
      </w:r>
      <w:r w:rsidRPr="0090166F">
        <w:rPr>
          <w:spacing w:val="1"/>
        </w:rPr>
        <w:t xml:space="preserve"> </w:t>
      </w:r>
      <w:r w:rsidRPr="0090166F">
        <w:t>и</w:t>
      </w:r>
      <w:r w:rsidRPr="0090166F">
        <w:rPr>
          <w:spacing w:val="1"/>
        </w:rPr>
        <w:t xml:space="preserve"> </w:t>
      </w:r>
      <w:r w:rsidRPr="0090166F">
        <w:t>его</w:t>
      </w:r>
      <w:r w:rsidRPr="0090166F">
        <w:rPr>
          <w:spacing w:val="1"/>
        </w:rPr>
        <w:t xml:space="preserve"> </w:t>
      </w:r>
      <w:r w:rsidRPr="0090166F">
        <w:t>последующего</w:t>
      </w:r>
      <w:r w:rsidRPr="0090166F">
        <w:rPr>
          <w:spacing w:val="1"/>
        </w:rPr>
        <w:t xml:space="preserve"> </w:t>
      </w:r>
      <w:r w:rsidRPr="0090166F">
        <w:t>расширительного</w:t>
      </w:r>
      <w:r w:rsidRPr="0090166F">
        <w:rPr>
          <w:spacing w:val="1"/>
        </w:rPr>
        <w:t xml:space="preserve"> </w:t>
      </w:r>
      <w:r w:rsidRPr="0090166F">
        <w:t>содержательного</w:t>
      </w:r>
      <w:r w:rsidRPr="0090166F">
        <w:rPr>
          <w:spacing w:val="1"/>
        </w:rPr>
        <w:t xml:space="preserve"> </w:t>
      </w:r>
      <w:r w:rsidRPr="0090166F">
        <w:t>наполнения</w:t>
      </w:r>
      <w:r w:rsidRPr="0090166F">
        <w:rPr>
          <w:spacing w:val="1"/>
        </w:rPr>
        <w:t xml:space="preserve"> </w:t>
      </w:r>
      <w:r w:rsidRPr="0090166F">
        <w:t>и</w:t>
      </w:r>
      <w:r w:rsidRPr="0090166F">
        <w:rPr>
          <w:spacing w:val="1"/>
        </w:rPr>
        <w:t xml:space="preserve"> </w:t>
      </w:r>
      <w:r w:rsidRPr="0090166F">
        <w:t>использования.</w:t>
      </w:r>
      <w:r w:rsidRPr="0090166F">
        <w:rPr>
          <w:spacing w:val="1"/>
        </w:rPr>
        <w:t xml:space="preserve"> </w:t>
      </w:r>
      <w:r w:rsidRPr="0090166F">
        <w:t>Развитие</w:t>
      </w:r>
      <w:r w:rsidRPr="0090166F">
        <w:rPr>
          <w:spacing w:val="1"/>
        </w:rPr>
        <w:t xml:space="preserve"> </w:t>
      </w:r>
      <w:r w:rsidRPr="0090166F">
        <w:t>теорий</w:t>
      </w:r>
      <w:r w:rsidRPr="0090166F">
        <w:rPr>
          <w:spacing w:val="1"/>
        </w:rPr>
        <w:t xml:space="preserve"> </w:t>
      </w:r>
      <w:r w:rsidRPr="0090166F">
        <w:t>инновационных</w:t>
      </w:r>
      <w:r w:rsidRPr="0090166F">
        <w:rPr>
          <w:spacing w:val="1"/>
        </w:rPr>
        <w:t xml:space="preserve"> </w:t>
      </w:r>
      <w:r w:rsidRPr="0090166F">
        <w:t>систем,</w:t>
      </w:r>
      <w:r w:rsidRPr="0090166F">
        <w:rPr>
          <w:spacing w:val="1"/>
        </w:rPr>
        <w:t xml:space="preserve"> </w:t>
      </w:r>
      <w:r w:rsidRPr="0090166F">
        <w:t>формирование</w:t>
      </w:r>
      <w:r w:rsidRPr="0090166F">
        <w:rPr>
          <w:spacing w:val="1"/>
        </w:rPr>
        <w:t xml:space="preserve"> </w:t>
      </w:r>
      <w:r w:rsidRPr="0090166F">
        <w:t>понятия</w:t>
      </w:r>
      <w:r w:rsidRPr="0090166F">
        <w:rPr>
          <w:spacing w:val="1"/>
        </w:rPr>
        <w:t xml:space="preserve"> </w:t>
      </w:r>
      <w:r w:rsidRPr="0090166F">
        <w:t>«инновационная</w:t>
      </w:r>
      <w:r w:rsidRPr="0090166F">
        <w:rPr>
          <w:spacing w:val="1"/>
        </w:rPr>
        <w:t xml:space="preserve"> </w:t>
      </w:r>
      <w:r w:rsidRPr="0090166F">
        <w:t>экосистема»</w:t>
      </w:r>
      <w:r w:rsidRPr="0090166F">
        <w:rPr>
          <w:spacing w:val="-12"/>
        </w:rPr>
        <w:t xml:space="preserve"> </w:t>
      </w:r>
      <w:r w:rsidRPr="0090166F">
        <w:t>началось</w:t>
      </w:r>
      <w:r w:rsidRPr="0090166F">
        <w:rPr>
          <w:spacing w:val="-12"/>
        </w:rPr>
        <w:t xml:space="preserve"> </w:t>
      </w:r>
      <w:r w:rsidRPr="0090166F">
        <w:t>с</w:t>
      </w:r>
      <w:r w:rsidRPr="0090166F">
        <w:rPr>
          <w:spacing w:val="-11"/>
        </w:rPr>
        <w:t xml:space="preserve"> </w:t>
      </w:r>
      <w:r w:rsidRPr="0090166F">
        <w:t>начала</w:t>
      </w:r>
      <w:r w:rsidRPr="0090166F">
        <w:rPr>
          <w:spacing w:val="-12"/>
        </w:rPr>
        <w:t xml:space="preserve"> </w:t>
      </w:r>
      <w:r w:rsidRPr="0090166F">
        <w:t>1990-х</w:t>
      </w:r>
      <w:r w:rsidRPr="0090166F">
        <w:rPr>
          <w:spacing w:val="-11"/>
        </w:rPr>
        <w:t xml:space="preserve"> </w:t>
      </w:r>
      <w:r w:rsidRPr="0090166F">
        <w:t>годов,</w:t>
      </w:r>
      <w:r w:rsidRPr="0090166F">
        <w:rPr>
          <w:spacing w:val="-13"/>
        </w:rPr>
        <w:t xml:space="preserve"> </w:t>
      </w:r>
      <w:r w:rsidRPr="0090166F">
        <w:t>в</w:t>
      </w:r>
      <w:r w:rsidRPr="0090166F">
        <w:rPr>
          <w:spacing w:val="-12"/>
        </w:rPr>
        <w:t xml:space="preserve"> </w:t>
      </w:r>
      <w:r w:rsidRPr="0090166F">
        <w:t>том</w:t>
      </w:r>
      <w:r w:rsidRPr="0090166F">
        <w:rPr>
          <w:spacing w:val="-12"/>
        </w:rPr>
        <w:t xml:space="preserve"> </w:t>
      </w:r>
      <w:r w:rsidRPr="0090166F">
        <w:t>числе</w:t>
      </w:r>
      <w:r w:rsidRPr="0090166F">
        <w:rPr>
          <w:spacing w:val="-12"/>
        </w:rPr>
        <w:t xml:space="preserve"> </w:t>
      </w:r>
      <w:r w:rsidRPr="0090166F">
        <w:t>с</w:t>
      </w:r>
      <w:r w:rsidRPr="0090166F">
        <w:rPr>
          <w:spacing w:val="-11"/>
        </w:rPr>
        <w:t xml:space="preserve"> </w:t>
      </w:r>
      <w:r w:rsidRPr="0090166F">
        <w:t>трудов</w:t>
      </w:r>
      <w:r w:rsidRPr="0090166F">
        <w:rPr>
          <w:spacing w:val="-12"/>
        </w:rPr>
        <w:t xml:space="preserve"> </w:t>
      </w:r>
      <w:r w:rsidRPr="0090166F">
        <w:t>М.</w:t>
      </w:r>
      <w:r w:rsidRPr="0090166F">
        <w:rPr>
          <w:spacing w:val="-12"/>
        </w:rPr>
        <w:t xml:space="preserve"> </w:t>
      </w:r>
      <w:r w:rsidRPr="0090166F">
        <w:t>Ротшильда,</w:t>
      </w:r>
      <w:r w:rsidRPr="0090166F">
        <w:rPr>
          <w:spacing w:val="-68"/>
        </w:rPr>
        <w:t xml:space="preserve"> </w:t>
      </w:r>
      <w:r w:rsidRPr="0090166F">
        <w:t>где</w:t>
      </w:r>
      <w:r w:rsidRPr="0090166F">
        <w:rPr>
          <w:spacing w:val="1"/>
        </w:rPr>
        <w:t xml:space="preserve"> </w:t>
      </w:r>
      <w:r w:rsidRPr="0090166F">
        <w:t>он</w:t>
      </w:r>
      <w:r w:rsidRPr="0090166F">
        <w:rPr>
          <w:spacing w:val="1"/>
        </w:rPr>
        <w:t xml:space="preserve"> </w:t>
      </w:r>
      <w:r w:rsidRPr="0090166F">
        <w:t>сравнил</w:t>
      </w:r>
      <w:r w:rsidRPr="0090166F">
        <w:rPr>
          <w:spacing w:val="1"/>
        </w:rPr>
        <w:t xml:space="preserve"> </w:t>
      </w:r>
      <w:r w:rsidRPr="0090166F">
        <w:t>глобальную</w:t>
      </w:r>
      <w:r w:rsidRPr="0090166F">
        <w:rPr>
          <w:spacing w:val="1"/>
        </w:rPr>
        <w:t xml:space="preserve"> </w:t>
      </w:r>
      <w:r w:rsidRPr="0090166F">
        <w:t>экономику</w:t>
      </w:r>
      <w:r w:rsidRPr="0090166F">
        <w:rPr>
          <w:spacing w:val="1"/>
        </w:rPr>
        <w:t xml:space="preserve"> </w:t>
      </w:r>
      <w:r w:rsidRPr="0090166F">
        <w:t>с</w:t>
      </w:r>
      <w:r w:rsidRPr="0090166F">
        <w:rPr>
          <w:spacing w:val="1"/>
        </w:rPr>
        <w:t xml:space="preserve"> </w:t>
      </w:r>
      <w:r w:rsidRPr="0090166F">
        <w:t>биологическими</w:t>
      </w:r>
      <w:r w:rsidRPr="0090166F">
        <w:rPr>
          <w:spacing w:val="1"/>
        </w:rPr>
        <w:t xml:space="preserve"> </w:t>
      </w:r>
      <w:r w:rsidRPr="0090166F">
        <w:t>экосистемами,</w:t>
      </w:r>
      <w:r w:rsidRPr="0090166F">
        <w:rPr>
          <w:spacing w:val="1"/>
        </w:rPr>
        <w:t xml:space="preserve"> </w:t>
      </w:r>
      <w:r w:rsidRPr="0090166F">
        <w:t>в</w:t>
      </w:r>
      <w:r w:rsidRPr="0090166F">
        <w:rPr>
          <w:spacing w:val="1"/>
        </w:rPr>
        <w:t xml:space="preserve"> </w:t>
      </w:r>
      <w:r w:rsidRPr="0090166F">
        <w:t>которых</w:t>
      </w:r>
      <w:r w:rsidRPr="0090166F">
        <w:rPr>
          <w:spacing w:val="-1"/>
        </w:rPr>
        <w:t xml:space="preserve"> </w:t>
      </w:r>
      <w:r w:rsidRPr="0090166F">
        <w:t>происходят</w:t>
      </w:r>
      <w:r w:rsidRPr="0090166F">
        <w:rPr>
          <w:spacing w:val="-5"/>
        </w:rPr>
        <w:t xml:space="preserve"> </w:t>
      </w:r>
      <w:r w:rsidRPr="0090166F">
        <w:t>определенные</w:t>
      </w:r>
      <w:r w:rsidRPr="0090166F">
        <w:rPr>
          <w:spacing w:val="-2"/>
        </w:rPr>
        <w:t xml:space="preserve"> </w:t>
      </w:r>
      <w:r w:rsidRPr="0090166F">
        <w:t>взаимодействия</w:t>
      </w:r>
      <w:r w:rsidRPr="0090166F">
        <w:rPr>
          <w:spacing w:val="-1"/>
        </w:rPr>
        <w:t xml:space="preserve"> </w:t>
      </w:r>
      <w:r w:rsidRPr="0090166F">
        <w:t>между</w:t>
      </w:r>
      <w:r w:rsidRPr="0090166F">
        <w:rPr>
          <w:spacing w:val="-5"/>
        </w:rPr>
        <w:t xml:space="preserve"> </w:t>
      </w:r>
      <w:r w:rsidRPr="0090166F">
        <w:t>участниками</w:t>
      </w:r>
      <w:r w:rsidRPr="0090166F">
        <w:rPr>
          <w:spacing w:val="4"/>
        </w:rPr>
        <w:t xml:space="preserve"> </w:t>
      </w:r>
      <w:r w:rsidRPr="0090166F">
        <w:t>[4</w:t>
      </w:r>
      <w:r w:rsidR="00F56CFE">
        <w:t>5</w:t>
      </w:r>
      <w:r w:rsidRPr="0090166F">
        <w:t>].</w:t>
      </w:r>
    </w:p>
    <w:p w14:paraId="46EA4333" w14:textId="374653F3" w:rsidR="0090166F" w:rsidRPr="0090166F" w:rsidRDefault="0090166F" w:rsidP="0090166F">
      <w:pPr>
        <w:pStyle w:val="a3"/>
        <w:ind w:left="0" w:firstLine="709"/>
      </w:pPr>
      <w:r w:rsidRPr="0090166F">
        <w:t>В</w:t>
      </w:r>
      <w:r w:rsidRPr="0090166F">
        <w:rPr>
          <w:spacing w:val="1"/>
        </w:rPr>
        <w:t xml:space="preserve"> </w:t>
      </w:r>
      <w:r w:rsidRPr="0090166F">
        <w:t>1993</w:t>
      </w:r>
      <w:r w:rsidRPr="0090166F">
        <w:rPr>
          <w:spacing w:val="1"/>
        </w:rPr>
        <w:t xml:space="preserve"> </w:t>
      </w:r>
      <w:r w:rsidRPr="0090166F">
        <w:t>году</w:t>
      </w:r>
      <w:r w:rsidRPr="0090166F">
        <w:rPr>
          <w:spacing w:val="1"/>
        </w:rPr>
        <w:t xml:space="preserve"> </w:t>
      </w:r>
      <w:r w:rsidRPr="0090166F">
        <w:t>Дж.</w:t>
      </w:r>
      <w:r w:rsidRPr="0090166F">
        <w:rPr>
          <w:spacing w:val="1"/>
        </w:rPr>
        <w:t xml:space="preserve"> </w:t>
      </w:r>
      <w:r w:rsidRPr="0090166F">
        <w:t>Мур</w:t>
      </w:r>
      <w:r w:rsidRPr="0090166F">
        <w:rPr>
          <w:spacing w:val="1"/>
        </w:rPr>
        <w:t xml:space="preserve"> </w:t>
      </w:r>
      <w:r w:rsidRPr="0090166F">
        <w:t>[4</w:t>
      </w:r>
      <w:r w:rsidR="00F56CFE">
        <w:t>6</w:t>
      </w:r>
      <w:r w:rsidRPr="0090166F">
        <w:t>]</w:t>
      </w:r>
      <w:r w:rsidRPr="0090166F">
        <w:rPr>
          <w:spacing w:val="1"/>
        </w:rPr>
        <w:t xml:space="preserve"> </w:t>
      </w:r>
      <w:r w:rsidRPr="0090166F">
        <w:t>представил</w:t>
      </w:r>
      <w:r w:rsidRPr="0090166F">
        <w:rPr>
          <w:spacing w:val="1"/>
        </w:rPr>
        <w:t xml:space="preserve"> </w:t>
      </w:r>
      <w:r w:rsidRPr="0090166F">
        <w:t>идею</w:t>
      </w:r>
      <w:r w:rsidRPr="0090166F">
        <w:rPr>
          <w:spacing w:val="1"/>
        </w:rPr>
        <w:t xml:space="preserve"> </w:t>
      </w:r>
      <w:r w:rsidRPr="0090166F">
        <w:t>предпринимательской</w:t>
      </w:r>
      <w:r w:rsidRPr="0090166F">
        <w:rPr>
          <w:spacing w:val="-67"/>
        </w:rPr>
        <w:t xml:space="preserve"> </w:t>
      </w:r>
      <w:r w:rsidRPr="0090166F">
        <w:t>экосистемы (</w:t>
      </w:r>
      <w:r w:rsidRPr="0090166F">
        <w:rPr>
          <w:i/>
        </w:rPr>
        <w:t>на англ. business ecosystem</w:t>
      </w:r>
      <w:r w:rsidRPr="0090166F">
        <w:t>), в которой утверждает, что отношения</w:t>
      </w:r>
      <w:r w:rsidRPr="0090166F">
        <w:rPr>
          <w:spacing w:val="1"/>
        </w:rPr>
        <w:t xml:space="preserve"> </w:t>
      </w:r>
      <w:r w:rsidRPr="0090166F">
        <w:t>между</w:t>
      </w:r>
      <w:r w:rsidRPr="0090166F">
        <w:rPr>
          <w:spacing w:val="1"/>
        </w:rPr>
        <w:t xml:space="preserve"> </w:t>
      </w:r>
      <w:r w:rsidRPr="0090166F">
        <w:t>компаниями</w:t>
      </w:r>
      <w:r w:rsidRPr="0090166F">
        <w:rPr>
          <w:spacing w:val="1"/>
        </w:rPr>
        <w:t xml:space="preserve"> </w:t>
      </w:r>
      <w:r w:rsidRPr="0090166F">
        <w:t>аналогичны</w:t>
      </w:r>
      <w:r w:rsidRPr="0090166F">
        <w:rPr>
          <w:spacing w:val="1"/>
        </w:rPr>
        <w:t xml:space="preserve"> </w:t>
      </w:r>
      <w:r w:rsidRPr="0090166F">
        <w:t>экосистеме</w:t>
      </w:r>
      <w:r w:rsidRPr="0090166F">
        <w:rPr>
          <w:spacing w:val="1"/>
        </w:rPr>
        <w:t xml:space="preserve"> </w:t>
      </w:r>
      <w:r w:rsidRPr="0090166F">
        <w:t>в</w:t>
      </w:r>
      <w:r w:rsidRPr="0090166F">
        <w:rPr>
          <w:spacing w:val="1"/>
        </w:rPr>
        <w:t xml:space="preserve"> </w:t>
      </w:r>
      <w:r w:rsidRPr="0090166F">
        <w:t>природе,</w:t>
      </w:r>
      <w:r w:rsidRPr="0090166F">
        <w:rPr>
          <w:spacing w:val="1"/>
        </w:rPr>
        <w:t xml:space="preserve"> </w:t>
      </w:r>
      <w:r w:rsidRPr="0090166F">
        <w:t>а</w:t>
      </w:r>
      <w:r w:rsidRPr="0090166F">
        <w:rPr>
          <w:spacing w:val="1"/>
        </w:rPr>
        <w:t xml:space="preserve"> </w:t>
      </w:r>
      <w:r w:rsidRPr="0090166F">
        <w:t>благодаря</w:t>
      </w:r>
      <w:r w:rsidRPr="0090166F">
        <w:rPr>
          <w:spacing w:val="1"/>
        </w:rPr>
        <w:t xml:space="preserve"> </w:t>
      </w:r>
      <w:r w:rsidRPr="0090166F">
        <w:t>взаимодействию</w:t>
      </w:r>
      <w:r w:rsidRPr="0090166F">
        <w:rPr>
          <w:spacing w:val="-2"/>
        </w:rPr>
        <w:t xml:space="preserve"> </w:t>
      </w:r>
      <w:r w:rsidRPr="0090166F">
        <w:t>можно достичь</w:t>
      </w:r>
      <w:r w:rsidRPr="0090166F">
        <w:rPr>
          <w:spacing w:val="-1"/>
        </w:rPr>
        <w:t xml:space="preserve"> </w:t>
      </w:r>
      <w:r w:rsidRPr="0090166F">
        <w:t>синергетического эффекта.</w:t>
      </w:r>
    </w:p>
    <w:p w14:paraId="2420DC7D" w14:textId="77777777" w:rsidR="0090166F" w:rsidRDefault="0090166F" w:rsidP="0090166F">
      <w:pPr>
        <w:ind w:firstLine="709"/>
        <w:jc w:val="both"/>
        <w:rPr>
          <w:sz w:val="28"/>
          <w:szCs w:val="28"/>
        </w:rPr>
      </w:pPr>
      <w:r w:rsidRPr="0090166F">
        <w:rPr>
          <w:sz w:val="28"/>
          <w:szCs w:val="28"/>
        </w:rPr>
        <w:t>Дальнейшие</w:t>
      </w:r>
      <w:r w:rsidRPr="0090166F">
        <w:rPr>
          <w:spacing w:val="1"/>
          <w:sz w:val="28"/>
          <w:szCs w:val="28"/>
        </w:rPr>
        <w:t xml:space="preserve"> </w:t>
      </w:r>
      <w:r w:rsidRPr="0090166F">
        <w:rPr>
          <w:sz w:val="28"/>
          <w:szCs w:val="28"/>
        </w:rPr>
        <w:t>исследования</w:t>
      </w:r>
      <w:r w:rsidRPr="0090166F">
        <w:rPr>
          <w:spacing w:val="1"/>
          <w:sz w:val="28"/>
          <w:szCs w:val="28"/>
        </w:rPr>
        <w:t xml:space="preserve"> </w:t>
      </w:r>
      <w:r w:rsidRPr="0090166F">
        <w:rPr>
          <w:sz w:val="28"/>
          <w:szCs w:val="28"/>
        </w:rPr>
        <w:t>с</w:t>
      </w:r>
      <w:r w:rsidRPr="0090166F">
        <w:rPr>
          <w:spacing w:val="1"/>
          <w:sz w:val="28"/>
          <w:szCs w:val="28"/>
        </w:rPr>
        <w:t xml:space="preserve"> </w:t>
      </w:r>
      <w:r w:rsidRPr="0090166F">
        <w:rPr>
          <w:sz w:val="28"/>
          <w:szCs w:val="28"/>
        </w:rPr>
        <w:t>применением</w:t>
      </w:r>
      <w:r w:rsidRPr="0090166F">
        <w:rPr>
          <w:spacing w:val="1"/>
          <w:sz w:val="28"/>
          <w:szCs w:val="28"/>
        </w:rPr>
        <w:t xml:space="preserve"> </w:t>
      </w:r>
      <w:r w:rsidRPr="0090166F">
        <w:rPr>
          <w:sz w:val="28"/>
          <w:szCs w:val="28"/>
        </w:rPr>
        <w:t>экосистемного</w:t>
      </w:r>
      <w:r w:rsidRPr="0090166F">
        <w:rPr>
          <w:spacing w:val="1"/>
          <w:sz w:val="28"/>
          <w:szCs w:val="28"/>
        </w:rPr>
        <w:t xml:space="preserve"> </w:t>
      </w:r>
      <w:r w:rsidRPr="0090166F">
        <w:rPr>
          <w:sz w:val="28"/>
          <w:szCs w:val="28"/>
        </w:rPr>
        <w:t>подхода</w:t>
      </w:r>
      <w:r w:rsidRPr="0090166F">
        <w:rPr>
          <w:spacing w:val="1"/>
          <w:sz w:val="28"/>
          <w:szCs w:val="28"/>
        </w:rPr>
        <w:t xml:space="preserve"> </w:t>
      </w:r>
      <w:r w:rsidRPr="0090166F">
        <w:rPr>
          <w:sz w:val="28"/>
          <w:szCs w:val="28"/>
        </w:rPr>
        <w:t>предпринимались в ниже представленных направлениях предпринимательской</w:t>
      </w:r>
      <w:r w:rsidRPr="0090166F">
        <w:rPr>
          <w:spacing w:val="1"/>
          <w:sz w:val="28"/>
          <w:szCs w:val="28"/>
        </w:rPr>
        <w:t xml:space="preserve"> </w:t>
      </w:r>
      <w:r w:rsidRPr="0090166F">
        <w:rPr>
          <w:sz w:val="28"/>
          <w:szCs w:val="28"/>
        </w:rPr>
        <w:t>экосистемы (таблица 3).</w:t>
      </w:r>
    </w:p>
    <w:p w14:paraId="1BB75C89" w14:textId="77777777" w:rsidR="0090166F" w:rsidRDefault="0090166F" w:rsidP="0090166F">
      <w:pPr>
        <w:ind w:firstLine="567"/>
        <w:jc w:val="both"/>
        <w:rPr>
          <w:sz w:val="28"/>
          <w:szCs w:val="28"/>
        </w:rPr>
      </w:pPr>
    </w:p>
    <w:p w14:paraId="6465C54A" w14:textId="77777777" w:rsidR="0090166F" w:rsidRDefault="0090166F" w:rsidP="0090166F">
      <w:pPr>
        <w:pStyle w:val="a3"/>
        <w:spacing w:line="480" w:lineRule="auto"/>
        <w:ind w:left="0" w:firstLine="567"/>
      </w:pPr>
      <w:r>
        <w:lastRenderedPageBreak/>
        <w:t>Таблица</w:t>
      </w:r>
      <w:r>
        <w:rPr>
          <w:spacing w:val="-3"/>
        </w:rPr>
        <w:t xml:space="preserve"> </w:t>
      </w:r>
      <w:r>
        <w:t>2</w:t>
      </w:r>
      <w:r>
        <w:rPr>
          <w:spacing w:val="-1"/>
        </w:rPr>
        <w:t xml:space="preserve"> </w:t>
      </w:r>
      <w:r>
        <w:t>-</w:t>
      </w:r>
      <w:r>
        <w:rPr>
          <w:spacing w:val="65"/>
        </w:rPr>
        <w:t xml:space="preserve"> </w:t>
      </w:r>
      <w:r>
        <w:t>Основные</w:t>
      </w:r>
      <w:r>
        <w:rPr>
          <w:spacing w:val="-2"/>
        </w:rPr>
        <w:t xml:space="preserve"> </w:t>
      </w:r>
      <w:r>
        <w:t>закономерности</w:t>
      </w:r>
      <w:r>
        <w:rPr>
          <w:spacing w:val="-5"/>
        </w:rPr>
        <w:t xml:space="preserve"> </w:t>
      </w:r>
      <w:r>
        <w:t>развития</w:t>
      </w:r>
      <w:r>
        <w:rPr>
          <w:spacing w:val="-5"/>
        </w:rPr>
        <w:t xml:space="preserve"> </w:t>
      </w:r>
      <w:r>
        <w:t>инновационной</w:t>
      </w:r>
      <w:r>
        <w:rPr>
          <w:spacing w:val="-3"/>
        </w:rPr>
        <w:t xml:space="preserve"> </w:t>
      </w:r>
      <w:r>
        <w:t>системы</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260"/>
        <w:gridCol w:w="5528"/>
      </w:tblGrid>
      <w:tr w:rsidR="0090166F" w14:paraId="4EED8D2C" w14:textId="77777777" w:rsidTr="002871D5">
        <w:trPr>
          <w:trHeight w:val="645"/>
        </w:trPr>
        <w:tc>
          <w:tcPr>
            <w:tcW w:w="852" w:type="dxa"/>
            <w:shd w:val="clear" w:color="auto" w:fill="DBDBDB"/>
          </w:tcPr>
          <w:p w14:paraId="2F4E99B3" w14:textId="77777777" w:rsidR="0090166F" w:rsidRDefault="0090166F" w:rsidP="002871D5">
            <w:pPr>
              <w:pStyle w:val="TableParagraph"/>
              <w:tabs>
                <w:tab w:val="left" w:pos="20"/>
              </w:tabs>
              <w:spacing w:line="322" w:lineRule="exact"/>
              <w:ind w:left="0" w:right="314"/>
              <w:jc w:val="center"/>
              <w:rPr>
                <w:b/>
                <w:sz w:val="28"/>
              </w:rPr>
            </w:pPr>
            <w:r>
              <w:rPr>
                <w:b/>
                <w:sz w:val="28"/>
              </w:rPr>
              <w:t>№</w:t>
            </w:r>
            <w:r>
              <w:rPr>
                <w:b/>
                <w:spacing w:val="1"/>
                <w:sz w:val="28"/>
              </w:rPr>
              <w:t xml:space="preserve"> </w:t>
            </w:r>
            <w:r>
              <w:rPr>
                <w:b/>
                <w:sz w:val="28"/>
              </w:rPr>
              <w:t>п/п</w:t>
            </w:r>
          </w:p>
        </w:tc>
        <w:tc>
          <w:tcPr>
            <w:tcW w:w="3260" w:type="dxa"/>
            <w:shd w:val="clear" w:color="auto" w:fill="DBDBDB"/>
          </w:tcPr>
          <w:p w14:paraId="756B3E7E" w14:textId="77777777" w:rsidR="0090166F" w:rsidRDefault="0090166F" w:rsidP="002871D5">
            <w:pPr>
              <w:pStyle w:val="TableParagraph"/>
              <w:spacing w:line="240" w:lineRule="auto"/>
              <w:ind w:left="0" w:firstLine="19"/>
              <w:jc w:val="center"/>
              <w:rPr>
                <w:b/>
                <w:sz w:val="28"/>
              </w:rPr>
            </w:pPr>
            <w:r>
              <w:rPr>
                <w:b/>
                <w:sz w:val="28"/>
              </w:rPr>
              <w:t>Наименование</w:t>
            </w:r>
            <w:r>
              <w:rPr>
                <w:b/>
                <w:spacing w:val="-4"/>
                <w:sz w:val="28"/>
              </w:rPr>
              <w:t xml:space="preserve"> </w:t>
            </w:r>
            <w:r>
              <w:rPr>
                <w:b/>
                <w:sz w:val="28"/>
              </w:rPr>
              <w:t>этапа</w:t>
            </w:r>
          </w:p>
        </w:tc>
        <w:tc>
          <w:tcPr>
            <w:tcW w:w="5528" w:type="dxa"/>
            <w:shd w:val="clear" w:color="auto" w:fill="DBDBDB"/>
          </w:tcPr>
          <w:p w14:paraId="2E495924" w14:textId="77777777" w:rsidR="0090166F" w:rsidRDefault="0090166F" w:rsidP="002871D5">
            <w:pPr>
              <w:pStyle w:val="TableParagraph"/>
              <w:spacing w:line="240" w:lineRule="auto"/>
              <w:ind w:left="0"/>
              <w:jc w:val="center"/>
              <w:rPr>
                <w:b/>
                <w:sz w:val="28"/>
              </w:rPr>
            </w:pPr>
            <w:r>
              <w:rPr>
                <w:b/>
                <w:sz w:val="28"/>
              </w:rPr>
              <w:t>Содержание</w:t>
            </w:r>
            <w:r>
              <w:rPr>
                <w:b/>
                <w:spacing w:val="-3"/>
                <w:sz w:val="28"/>
              </w:rPr>
              <w:t xml:space="preserve"> </w:t>
            </w:r>
            <w:r>
              <w:rPr>
                <w:b/>
                <w:sz w:val="28"/>
              </w:rPr>
              <w:t>этапа</w:t>
            </w:r>
          </w:p>
        </w:tc>
      </w:tr>
      <w:tr w:rsidR="0090166F" w14:paraId="4D21E758" w14:textId="77777777" w:rsidTr="002871D5">
        <w:trPr>
          <w:trHeight w:val="966"/>
        </w:trPr>
        <w:tc>
          <w:tcPr>
            <w:tcW w:w="852" w:type="dxa"/>
          </w:tcPr>
          <w:p w14:paraId="0A4DBBB0" w14:textId="77777777" w:rsidR="0090166F" w:rsidRDefault="0090166F" w:rsidP="002871D5">
            <w:pPr>
              <w:pStyle w:val="TableParagraph"/>
              <w:spacing w:line="315" w:lineRule="exact"/>
              <w:ind w:left="0" w:firstLine="567"/>
              <w:rPr>
                <w:sz w:val="28"/>
              </w:rPr>
            </w:pPr>
            <w:r>
              <w:rPr>
                <w:sz w:val="28"/>
              </w:rPr>
              <w:t>1.</w:t>
            </w:r>
          </w:p>
        </w:tc>
        <w:tc>
          <w:tcPr>
            <w:tcW w:w="3260" w:type="dxa"/>
          </w:tcPr>
          <w:p w14:paraId="6325F539" w14:textId="77777777" w:rsidR="0090166F" w:rsidRDefault="0090166F" w:rsidP="0090166F">
            <w:pPr>
              <w:pStyle w:val="TableParagraph"/>
              <w:tabs>
                <w:tab w:val="left" w:pos="2084"/>
              </w:tabs>
              <w:spacing w:line="240" w:lineRule="auto"/>
              <w:ind w:left="0" w:right="97"/>
              <w:jc w:val="both"/>
              <w:rPr>
                <w:sz w:val="28"/>
              </w:rPr>
            </w:pPr>
            <w:r>
              <w:rPr>
                <w:sz w:val="28"/>
              </w:rPr>
              <w:t>Наличие</w:t>
            </w:r>
            <w:r>
              <w:rPr>
                <w:sz w:val="28"/>
              </w:rPr>
              <w:tab/>
            </w:r>
            <w:r>
              <w:rPr>
                <w:spacing w:val="-1"/>
                <w:sz w:val="28"/>
              </w:rPr>
              <w:t>ресурсов</w:t>
            </w:r>
            <w:r>
              <w:rPr>
                <w:spacing w:val="-67"/>
                <w:sz w:val="28"/>
              </w:rPr>
              <w:t xml:space="preserve"> </w:t>
            </w:r>
            <w:r>
              <w:rPr>
                <w:sz w:val="28"/>
              </w:rPr>
              <w:t>научного</w:t>
            </w:r>
            <w:r>
              <w:rPr>
                <w:spacing w:val="-1"/>
                <w:sz w:val="28"/>
              </w:rPr>
              <w:t xml:space="preserve"> </w:t>
            </w:r>
            <w:r>
              <w:rPr>
                <w:sz w:val="28"/>
              </w:rPr>
              <w:t>потенциала</w:t>
            </w:r>
          </w:p>
        </w:tc>
        <w:tc>
          <w:tcPr>
            <w:tcW w:w="5528" w:type="dxa"/>
          </w:tcPr>
          <w:p w14:paraId="423D84F1" w14:textId="77777777" w:rsidR="0090166F" w:rsidRPr="0090166F" w:rsidRDefault="0090166F" w:rsidP="0090166F">
            <w:pPr>
              <w:pStyle w:val="TableParagraph"/>
              <w:tabs>
                <w:tab w:val="left" w:pos="2076"/>
                <w:tab w:val="left" w:pos="2820"/>
                <w:tab w:val="left" w:pos="3437"/>
                <w:tab w:val="left" w:pos="4480"/>
              </w:tabs>
              <w:spacing w:line="240" w:lineRule="auto"/>
              <w:ind w:left="0" w:right="93"/>
              <w:rPr>
                <w:sz w:val="28"/>
                <w:lang w:val="ru-RU"/>
              </w:rPr>
            </w:pPr>
            <w:r>
              <w:rPr>
                <w:sz w:val="28"/>
                <w:lang w:val="ru-RU"/>
              </w:rPr>
              <w:t xml:space="preserve">Сосредоточение </w:t>
            </w:r>
            <w:r w:rsidRPr="0090166F">
              <w:rPr>
                <w:sz w:val="28"/>
                <w:lang w:val="ru-RU"/>
              </w:rPr>
              <w:t>инновационного</w:t>
            </w:r>
            <w:r w:rsidRPr="0090166F">
              <w:rPr>
                <w:spacing w:val="-67"/>
                <w:sz w:val="28"/>
                <w:lang w:val="ru-RU"/>
              </w:rPr>
              <w:t xml:space="preserve"> </w:t>
            </w:r>
            <w:r>
              <w:rPr>
                <w:sz w:val="28"/>
                <w:lang w:val="ru-RU"/>
              </w:rPr>
              <w:t xml:space="preserve">потенциала и создание </w:t>
            </w:r>
            <w:r w:rsidRPr="0090166F">
              <w:rPr>
                <w:sz w:val="28"/>
                <w:lang w:val="ru-RU"/>
              </w:rPr>
              <w:t>научно-исследовательской</w:t>
            </w:r>
            <w:r w:rsidRPr="0090166F">
              <w:rPr>
                <w:spacing w:val="-5"/>
                <w:sz w:val="28"/>
                <w:lang w:val="ru-RU"/>
              </w:rPr>
              <w:t xml:space="preserve"> </w:t>
            </w:r>
            <w:r w:rsidRPr="0090166F">
              <w:rPr>
                <w:sz w:val="28"/>
                <w:lang w:val="ru-RU"/>
              </w:rPr>
              <w:t>среды</w:t>
            </w:r>
          </w:p>
        </w:tc>
      </w:tr>
      <w:tr w:rsidR="0090166F" w14:paraId="574D4969" w14:textId="77777777" w:rsidTr="002871D5">
        <w:trPr>
          <w:trHeight w:val="2575"/>
        </w:trPr>
        <w:tc>
          <w:tcPr>
            <w:tcW w:w="852" w:type="dxa"/>
          </w:tcPr>
          <w:p w14:paraId="28B4F3FC" w14:textId="77777777" w:rsidR="0090166F" w:rsidRDefault="0090166F" w:rsidP="002871D5">
            <w:pPr>
              <w:pStyle w:val="TableParagraph"/>
              <w:spacing w:line="315" w:lineRule="exact"/>
              <w:ind w:left="0" w:firstLine="567"/>
              <w:rPr>
                <w:sz w:val="28"/>
              </w:rPr>
            </w:pPr>
            <w:r>
              <w:rPr>
                <w:sz w:val="28"/>
              </w:rPr>
              <w:t>2.</w:t>
            </w:r>
          </w:p>
        </w:tc>
        <w:tc>
          <w:tcPr>
            <w:tcW w:w="3260" w:type="dxa"/>
          </w:tcPr>
          <w:p w14:paraId="4100DC4B" w14:textId="77777777" w:rsidR="0090166F" w:rsidRPr="0090166F" w:rsidRDefault="0090166F" w:rsidP="0090166F">
            <w:pPr>
              <w:pStyle w:val="TableParagraph"/>
              <w:spacing w:line="240" w:lineRule="auto"/>
              <w:ind w:left="0" w:right="175"/>
              <w:jc w:val="both"/>
              <w:rPr>
                <w:sz w:val="28"/>
                <w:lang w:val="ru-RU"/>
              </w:rPr>
            </w:pPr>
            <w:r w:rsidRPr="0090166F">
              <w:rPr>
                <w:sz w:val="28"/>
                <w:lang w:val="ru-RU"/>
              </w:rPr>
              <w:t>Преобразование и</w:t>
            </w:r>
            <w:r w:rsidRPr="0090166F">
              <w:rPr>
                <w:spacing w:val="1"/>
                <w:sz w:val="28"/>
                <w:lang w:val="ru-RU"/>
              </w:rPr>
              <w:t xml:space="preserve"> </w:t>
            </w:r>
            <w:r w:rsidRPr="0090166F">
              <w:rPr>
                <w:sz w:val="28"/>
                <w:lang w:val="ru-RU"/>
              </w:rPr>
              <w:t>формирование региональной</w:t>
            </w:r>
            <w:r w:rsidRPr="0090166F">
              <w:rPr>
                <w:spacing w:val="1"/>
                <w:sz w:val="28"/>
                <w:lang w:val="ru-RU"/>
              </w:rPr>
              <w:t xml:space="preserve"> </w:t>
            </w:r>
            <w:r w:rsidRPr="0090166F">
              <w:rPr>
                <w:sz w:val="28"/>
                <w:lang w:val="ru-RU"/>
              </w:rPr>
              <w:t>инновационной</w:t>
            </w:r>
            <w:r w:rsidRPr="0090166F">
              <w:rPr>
                <w:spacing w:val="-6"/>
                <w:sz w:val="28"/>
                <w:lang w:val="ru-RU"/>
              </w:rPr>
              <w:t xml:space="preserve"> </w:t>
            </w:r>
            <w:r w:rsidRPr="0090166F">
              <w:rPr>
                <w:sz w:val="28"/>
                <w:lang w:val="ru-RU"/>
              </w:rPr>
              <w:t>системы</w:t>
            </w:r>
          </w:p>
        </w:tc>
        <w:tc>
          <w:tcPr>
            <w:tcW w:w="5528" w:type="dxa"/>
          </w:tcPr>
          <w:p w14:paraId="5910099A" w14:textId="77777777" w:rsidR="0090166F" w:rsidRPr="0090166F" w:rsidRDefault="0090166F" w:rsidP="0090166F">
            <w:pPr>
              <w:pStyle w:val="TableParagraph"/>
              <w:spacing w:line="240" w:lineRule="auto"/>
              <w:ind w:left="0" w:right="97"/>
              <w:jc w:val="both"/>
              <w:rPr>
                <w:sz w:val="28"/>
                <w:lang w:val="ru-RU"/>
              </w:rPr>
            </w:pPr>
            <w:r w:rsidRPr="0090166F">
              <w:rPr>
                <w:sz w:val="28"/>
                <w:lang w:val="ru-RU"/>
              </w:rPr>
              <w:t>Введение</w:t>
            </w:r>
            <w:r w:rsidRPr="0090166F">
              <w:rPr>
                <w:spacing w:val="1"/>
                <w:sz w:val="28"/>
                <w:lang w:val="ru-RU"/>
              </w:rPr>
              <w:t xml:space="preserve"> </w:t>
            </w:r>
            <w:r w:rsidRPr="0090166F">
              <w:rPr>
                <w:sz w:val="28"/>
                <w:lang w:val="ru-RU"/>
              </w:rPr>
              <w:t>на</w:t>
            </w:r>
            <w:r w:rsidRPr="0090166F">
              <w:rPr>
                <w:spacing w:val="1"/>
                <w:sz w:val="28"/>
                <w:lang w:val="ru-RU"/>
              </w:rPr>
              <w:t xml:space="preserve"> </w:t>
            </w:r>
            <w:r w:rsidRPr="0090166F">
              <w:rPr>
                <w:sz w:val="28"/>
                <w:lang w:val="ru-RU"/>
              </w:rPr>
              <w:t>региональном</w:t>
            </w:r>
            <w:r w:rsidRPr="0090166F">
              <w:rPr>
                <w:spacing w:val="1"/>
                <w:sz w:val="28"/>
                <w:lang w:val="ru-RU"/>
              </w:rPr>
              <w:t xml:space="preserve"> </w:t>
            </w:r>
            <w:r w:rsidRPr="0090166F">
              <w:rPr>
                <w:sz w:val="28"/>
                <w:lang w:val="ru-RU"/>
              </w:rPr>
              <w:t>уровне</w:t>
            </w:r>
            <w:r w:rsidRPr="0090166F">
              <w:rPr>
                <w:spacing w:val="-67"/>
                <w:sz w:val="28"/>
                <w:lang w:val="ru-RU"/>
              </w:rPr>
              <w:t xml:space="preserve"> </w:t>
            </w:r>
            <w:r w:rsidRPr="0090166F">
              <w:rPr>
                <w:sz w:val="28"/>
                <w:lang w:val="ru-RU"/>
              </w:rPr>
              <w:t>технологических</w:t>
            </w:r>
            <w:r w:rsidRPr="0090166F">
              <w:rPr>
                <w:spacing w:val="1"/>
                <w:sz w:val="28"/>
                <w:lang w:val="ru-RU"/>
              </w:rPr>
              <w:t xml:space="preserve"> </w:t>
            </w:r>
            <w:r w:rsidRPr="0090166F">
              <w:rPr>
                <w:sz w:val="28"/>
                <w:lang w:val="ru-RU"/>
              </w:rPr>
              <w:t>стартапов</w:t>
            </w:r>
            <w:r w:rsidRPr="0090166F">
              <w:rPr>
                <w:spacing w:val="1"/>
                <w:sz w:val="28"/>
                <w:lang w:val="ru-RU"/>
              </w:rPr>
              <w:t xml:space="preserve"> </w:t>
            </w:r>
            <w:r w:rsidRPr="0090166F">
              <w:rPr>
                <w:sz w:val="28"/>
                <w:lang w:val="ru-RU"/>
              </w:rPr>
              <w:t>малых</w:t>
            </w:r>
            <w:r w:rsidRPr="0090166F">
              <w:rPr>
                <w:spacing w:val="-67"/>
                <w:sz w:val="28"/>
                <w:lang w:val="ru-RU"/>
              </w:rPr>
              <w:t xml:space="preserve"> </w:t>
            </w:r>
            <w:r w:rsidRPr="0090166F">
              <w:rPr>
                <w:sz w:val="28"/>
                <w:lang w:val="ru-RU"/>
              </w:rPr>
              <w:t>инновационных</w:t>
            </w:r>
            <w:r w:rsidRPr="0090166F">
              <w:rPr>
                <w:spacing w:val="1"/>
                <w:sz w:val="28"/>
                <w:lang w:val="ru-RU"/>
              </w:rPr>
              <w:t xml:space="preserve"> </w:t>
            </w:r>
            <w:r w:rsidRPr="0090166F">
              <w:rPr>
                <w:sz w:val="28"/>
                <w:lang w:val="ru-RU"/>
              </w:rPr>
              <w:t>компаний</w:t>
            </w:r>
            <w:r w:rsidRPr="0090166F">
              <w:rPr>
                <w:spacing w:val="1"/>
                <w:sz w:val="28"/>
                <w:lang w:val="ru-RU"/>
              </w:rPr>
              <w:t xml:space="preserve"> </w:t>
            </w:r>
            <w:r w:rsidRPr="0090166F">
              <w:rPr>
                <w:sz w:val="28"/>
                <w:lang w:val="ru-RU"/>
              </w:rPr>
              <w:t>крупного</w:t>
            </w:r>
            <w:r w:rsidRPr="0090166F">
              <w:rPr>
                <w:spacing w:val="1"/>
                <w:sz w:val="28"/>
                <w:lang w:val="ru-RU"/>
              </w:rPr>
              <w:t xml:space="preserve"> </w:t>
            </w:r>
            <w:r w:rsidRPr="0090166F">
              <w:rPr>
                <w:sz w:val="28"/>
                <w:lang w:val="ru-RU"/>
              </w:rPr>
              <w:t>высокотехнологичного бизнеса и создание</w:t>
            </w:r>
            <w:r w:rsidRPr="0090166F">
              <w:rPr>
                <w:spacing w:val="1"/>
                <w:sz w:val="28"/>
                <w:lang w:val="ru-RU"/>
              </w:rPr>
              <w:t xml:space="preserve"> </w:t>
            </w:r>
            <w:r w:rsidRPr="0090166F">
              <w:rPr>
                <w:sz w:val="28"/>
                <w:lang w:val="ru-RU"/>
              </w:rPr>
              <w:t>кластеров</w:t>
            </w:r>
            <w:r w:rsidRPr="0090166F">
              <w:rPr>
                <w:spacing w:val="1"/>
                <w:sz w:val="28"/>
                <w:lang w:val="ru-RU"/>
              </w:rPr>
              <w:t xml:space="preserve"> </w:t>
            </w:r>
            <w:r w:rsidRPr="0090166F">
              <w:rPr>
                <w:sz w:val="28"/>
                <w:lang w:val="ru-RU"/>
              </w:rPr>
              <w:t>наукоемких</w:t>
            </w:r>
            <w:r w:rsidRPr="0090166F">
              <w:rPr>
                <w:spacing w:val="1"/>
                <w:sz w:val="28"/>
                <w:lang w:val="ru-RU"/>
              </w:rPr>
              <w:t xml:space="preserve"> </w:t>
            </w:r>
            <w:r w:rsidRPr="0090166F">
              <w:rPr>
                <w:sz w:val="28"/>
                <w:lang w:val="ru-RU"/>
              </w:rPr>
              <w:t>инновационных</w:t>
            </w:r>
            <w:r w:rsidRPr="0090166F">
              <w:rPr>
                <w:spacing w:val="1"/>
                <w:sz w:val="28"/>
                <w:lang w:val="ru-RU"/>
              </w:rPr>
              <w:t xml:space="preserve"> </w:t>
            </w:r>
            <w:r w:rsidRPr="0090166F">
              <w:rPr>
                <w:sz w:val="28"/>
                <w:lang w:val="ru-RU"/>
              </w:rPr>
              <w:t>компетенций, формирование региональной</w:t>
            </w:r>
            <w:r w:rsidRPr="0090166F">
              <w:rPr>
                <w:spacing w:val="1"/>
                <w:sz w:val="28"/>
                <w:lang w:val="ru-RU"/>
              </w:rPr>
              <w:t xml:space="preserve"> </w:t>
            </w:r>
            <w:r w:rsidRPr="0090166F">
              <w:rPr>
                <w:sz w:val="28"/>
                <w:lang w:val="ru-RU"/>
              </w:rPr>
              <w:t>инновационной</w:t>
            </w:r>
            <w:r w:rsidRPr="0090166F">
              <w:rPr>
                <w:spacing w:val="60"/>
                <w:sz w:val="28"/>
                <w:lang w:val="ru-RU"/>
              </w:rPr>
              <w:t xml:space="preserve"> </w:t>
            </w:r>
            <w:r w:rsidRPr="0090166F">
              <w:rPr>
                <w:sz w:val="28"/>
                <w:lang w:val="ru-RU"/>
              </w:rPr>
              <w:t>политики</w:t>
            </w:r>
            <w:r w:rsidRPr="0090166F">
              <w:rPr>
                <w:spacing w:val="60"/>
                <w:sz w:val="28"/>
                <w:lang w:val="ru-RU"/>
              </w:rPr>
              <w:t xml:space="preserve"> </w:t>
            </w:r>
            <w:r w:rsidRPr="0090166F">
              <w:rPr>
                <w:sz w:val="28"/>
                <w:lang w:val="ru-RU"/>
              </w:rPr>
              <w:t>поддержки инноваторского</w:t>
            </w:r>
            <w:r w:rsidRPr="0090166F">
              <w:rPr>
                <w:spacing w:val="-5"/>
                <w:sz w:val="28"/>
                <w:lang w:val="ru-RU"/>
              </w:rPr>
              <w:t xml:space="preserve"> </w:t>
            </w:r>
            <w:r w:rsidRPr="0090166F">
              <w:rPr>
                <w:sz w:val="28"/>
                <w:lang w:val="ru-RU"/>
              </w:rPr>
              <w:t>предпринимательства</w:t>
            </w:r>
          </w:p>
        </w:tc>
      </w:tr>
      <w:tr w:rsidR="0090166F" w14:paraId="5D27B53B" w14:textId="77777777" w:rsidTr="002871D5">
        <w:trPr>
          <w:trHeight w:val="1288"/>
        </w:trPr>
        <w:tc>
          <w:tcPr>
            <w:tcW w:w="852" w:type="dxa"/>
          </w:tcPr>
          <w:p w14:paraId="4B0633A2" w14:textId="77777777" w:rsidR="0090166F" w:rsidRDefault="0090166F" w:rsidP="002871D5">
            <w:pPr>
              <w:pStyle w:val="TableParagraph"/>
              <w:spacing w:line="315" w:lineRule="exact"/>
              <w:ind w:left="0" w:firstLine="567"/>
              <w:rPr>
                <w:sz w:val="28"/>
              </w:rPr>
            </w:pPr>
            <w:r>
              <w:rPr>
                <w:sz w:val="28"/>
              </w:rPr>
              <w:t>3.</w:t>
            </w:r>
          </w:p>
        </w:tc>
        <w:tc>
          <w:tcPr>
            <w:tcW w:w="3260" w:type="dxa"/>
          </w:tcPr>
          <w:p w14:paraId="47F7BCAC" w14:textId="77777777" w:rsidR="0090166F" w:rsidRPr="0090166F" w:rsidRDefault="0090166F" w:rsidP="0090166F">
            <w:pPr>
              <w:pStyle w:val="TableParagraph"/>
              <w:spacing w:line="240" w:lineRule="auto"/>
              <w:ind w:left="0" w:right="691"/>
              <w:jc w:val="both"/>
              <w:rPr>
                <w:sz w:val="28"/>
                <w:lang w:val="ru-RU"/>
              </w:rPr>
            </w:pPr>
            <w:r w:rsidRPr="0090166F">
              <w:rPr>
                <w:sz w:val="28"/>
                <w:lang w:val="ru-RU"/>
              </w:rPr>
              <w:t>Современный</w:t>
            </w:r>
            <w:r w:rsidRPr="0090166F">
              <w:rPr>
                <w:spacing w:val="1"/>
                <w:sz w:val="28"/>
                <w:lang w:val="ru-RU"/>
              </w:rPr>
              <w:t xml:space="preserve"> </w:t>
            </w:r>
            <w:r w:rsidRPr="0090166F">
              <w:rPr>
                <w:sz w:val="28"/>
                <w:lang w:val="ru-RU"/>
              </w:rPr>
              <w:t>инновационный и</w:t>
            </w:r>
            <w:r w:rsidRPr="0090166F">
              <w:rPr>
                <w:spacing w:val="1"/>
                <w:sz w:val="28"/>
                <w:lang w:val="ru-RU"/>
              </w:rPr>
              <w:t xml:space="preserve"> </w:t>
            </w:r>
            <w:r w:rsidRPr="0090166F">
              <w:rPr>
                <w:sz w:val="28"/>
                <w:lang w:val="ru-RU"/>
              </w:rPr>
              <w:t>научно-технический прорыв</w:t>
            </w:r>
          </w:p>
        </w:tc>
        <w:tc>
          <w:tcPr>
            <w:tcW w:w="5528" w:type="dxa"/>
          </w:tcPr>
          <w:p w14:paraId="060DDEC4" w14:textId="77777777" w:rsidR="0090166F" w:rsidRPr="0090166F" w:rsidRDefault="0090166F" w:rsidP="0090166F">
            <w:pPr>
              <w:pStyle w:val="TableParagraph"/>
              <w:tabs>
                <w:tab w:val="left" w:pos="2614"/>
                <w:tab w:val="left" w:pos="4113"/>
              </w:tabs>
              <w:spacing w:line="240" w:lineRule="auto"/>
              <w:ind w:left="0" w:right="97"/>
              <w:jc w:val="both"/>
              <w:rPr>
                <w:sz w:val="28"/>
                <w:lang w:val="ru-RU"/>
              </w:rPr>
            </w:pPr>
            <w:r w:rsidRPr="0090166F">
              <w:rPr>
                <w:sz w:val="28"/>
                <w:lang w:val="ru-RU"/>
              </w:rPr>
              <w:t>Рост</w:t>
            </w:r>
            <w:r w:rsidRPr="0090166F">
              <w:rPr>
                <w:spacing w:val="1"/>
                <w:sz w:val="28"/>
                <w:lang w:val="ru-RU"/>
              </w:rPr>
              <w:t xml:space="preserve"> </w:t>
            </w:r>
            <w:r w:rsidRPr="0090166F">
              <w:rPr>
                <w:sz w:val="28"/>
                <w:lang w:val="ru-RU"/>
              </w:rPr>
              <w:t>крупных</w:t>
            </w:r>
            <w:r w:rsidRPr="0090166F">
              <w:rPr>
                <w:spacing w:val="1"/>
                <w:sz w:val="28"/>
                <w:lang w:val="ru-RU"/>
              </w:rPr>
              <w:t xml:space="preserve"> </w:t>
            </w:r>
            <w:r w:rsidRPr="0090166F">
              <w:rPr>
                <w:sz w:val="28"/>
                <w:lang w:val="ru-RU"/>
              </w:rPr>
              <w:t>высокотехнологичных</w:t>
            </w:r>
            <w:r w:rsidRPr="0090166F">
              <w:rPr>
                <w:spacing w:val="-67"/>
                <w:sz w:val="28"/>
                <w:lang w:val="ru-RU"/>
              </w:rPr>
              <w:t xml:space="preserve"> </w:t>
            </w:r>
            <w:r w:rsidRPr="0090166F">
              <w:rPr>
                <w:sz w:val="28"/>
                <w:lang w:val="ru-RU"/>
              </w:rPr>
              <w:t>компаний,</w:t>
            </w:r>
            <w:r w:rsidRPr="0090166F">
              <w:rPr>
                <w:spacing w:val="1"/>
                <w:sz w:val="28"/>
                <w:lang w:val="ru-RU"/>
              </w:rPr>
              <w:t xml:space="preserve"> </w:t>
            </w:r>
            <w:r w:rsidRPr="0090166F">
              <w:rPr>
                <w:sz w:val="28"/>
                <w:lang w:val="ru-RU"/>
              </w:rPr>
              <w:t>технологических</w:t>
            </w:r>
            <w:r w:rsidRPr="0090166F">
              <w:rPr>
                <w:spacing w:val="1"/>
                <w:sz w:val="28"/>
                <w:lang w:val="ru-RU"/>
              </w:rPr>
              <w:t xml:space="preserve"> </w:t>
            </w:r>
            <w:r w:rsidRPr="0090166F">
              <w:rPr>
                <w:sz w:val="28"/>
                <w:lang w:val="ru-RU"/>
              </w:rPr>
              <w:t>стартапов,</w:t>
            </w:r>
            <w:r w:rsidRPr="0090166F">
              <w:rPr>
                <w:spacing w:val="1"/>
                <w:sz w:val="28"/>
                <w:lang w:val="ru-RU"/>
              </w:rPr>
              <w:t xml:space="preserve"> </w:t>
            </w:r>
            <w:r>
              <w:rPr>
                <w:sz w:val="28"/>
                <w:lang w:val="ru-RU"/>
              </w:rPr>
              <w:t xml:space="preserve">формирование рынка </w:t>
            </w:r>
            <w:r w:rsidRPr="0090166F">
              <w:rPr>
                <w:spacing w:val="-1"/>
                <w:sz w:val="28"/>
                <w:lang w:val="ru-RU"/>
              </w:rPr>
              <w:t xml:space="preserve">венчурных </w:t>
            </w:r>
            <w:r w:rsidRPr="0090166F">
              <w:rPr>
                <w:sz w:val="28"/>
                <w:lang w:val="ru-RU"/>
              </w:rPr>
              <w:t>инвестиций</w:t>
            </w:r>
            <w:r w:rsidRPr="0090166F">
              <w:rPr>
                <w:spacing w:val="-4"/>
                <w:sz w:val="28"/>
                <w:lang w:val="ru-RU"/>
              </w:rPr>
              <w:t xml:space="preserve"> </w:t>
            </w:r>
            <w:r w:rsidRPr="0090166F">
              <w:rPr>
                <w:sz w:val="28"/>
                <w:lang w:val="ru-RU"/>
              </w:rPr>
              <w:t>и</w:t>
            </w:r>
            <w:r w:rsidRPr="0090166F">
              <w:rPr>
                <w:spacing w:val="-3"/>
                <w:sz w:val="28"/>
                <w:lang w:val="ru-RU"/>
              </w:rPr>
              <w:t xml:space="preserve"> </w:t>
            </w:r>
            <w:r w:rsidRPr="0090166F">
              <w:rPr>
                <w:sz w:val="28"/>
                <w:lang w:val="ru-RU"/>
              </w:rPr>
              <w:t>механизма</w:t>
            </w:r>
            <w:r w:rsidRPr="0090166F">
              <w:rPr>
                <w:spacing w:val="-4"/>
                <w:sz w:val="28"/>
                <w:lang w:val="ru-RU"/>
              </w:rPr>
              <w:t xml:space="preserve"> </w:t>
            </w:r>
            <w:r w:rsidRPr="0090166F">
              <w:rPr>
                <w:sz w:val="28"/>
                <w:lang w:val="ru-RU"/>
              </w:rPr>
              <w:t>разделения</w:t>
            </w:r>
            <w:r w:rsidRPr="0090166F">
              <w:rPr>
                <w:spacing w:val="-4"/>
                <w:sz w:val="28"/>
                <w:lang w:val="ru-RU"/>
              </w:rPr>
              <w:t xml:space="preserve"> </w:t>
            </w:r>
            <w:r w:rsidRPr="0090166F">
              <w:rPr>
                <w:sz w:val="28"/>
                <w:lang w:val="ru-RU"/>
              </w:rPr>
              <w:t>рисков</w:t>
            </w:r>
          </w:p>
        </w:tc>
      </w:tr>
      <w:tr w:rsidR="0090166F" w14:paraId="34E963C8" w14:textId="77777777" w:rsidTr="002871D5">
        <w:trPr>
          <w:trHeight w:val="1931"/>
        </w:trPr>
        <w:tc>
          <w:tcPr>
            <w:tcW w:w="852" w:type="dxa"/>
          </w:tcPr>
          <w:p w14:paraId="576082D5" w14:textId="77777777" w:rsidR="0090166F" w:rsidRDefault="0090166F" w:rsidP="002871D5">
            <w:pPr>
              <w:pStyle w:val="TableParagraph"/>
              <w:spacing w:line="315" w:lineRule="exact"/>
              <w:ind w:left="0" w:firstLine="567"/>
              <w:rPr>
                <w:sz w:val="28"/>
              </w:rPr>
            </w:pPr>
            <w:r>
              <w:rPr>
                <w:sz w:val="28"/>
              </w:rPr>
              <w:t>4.</w:t>
            </w:r>
          </w:p>
        </w:tc>
        <w:tc>
          <w:tcPr>
            <w:tcW w:w="3260" w:type="dxa"/>
          </w:tcPr>
          <w:p w14:paraId="2C87FC86" w14:textId="77777777" w:rsidR="0090166F" w:rsidRDefault="0090166F" w:rsidP="0090166F">
            <w:pPr>
              <w:pStyle w:val="TableParagraph"/>
              <w:spacing w:line="240" w:lineRule="auto"/>
              <w:ind w:left="0" w:right="169"/>
              <w:jc w:val="both"/>
              <w:rPr>
                <w:sz w:val="28"/>
              </w:rPr>
            </w:pPr>
            <w:r>
              <w:rPr>
                <w:sz w:val="28"/>
              </w:rPr>
              <w:t>Сформированность</w:t>
            </w:r>
            <w:r>
              <w:rPr>
                <w:spacing w:val="1"/>
                <w:sz w:val="28"/>
              </w:rPr>
              <w:t xml:space="preserve"> </w:t>
            </w:r>
            <w:r>
              <w:rPr>
                <w:sz w:val="28"/>
              </w:rPr>
              <w:t>инновационной</w:t>
            </w:r>
            <w:r>
              <w:rPr>
                <w:spacing w:val="-7"/>
                <w:sz w:val="28"/>
              </w:rPr>
              <w:t xml:space="preserve"> </w:t>
            </w:r>
            <w:r>
              <w:rPr>
                <w:sz w:val="28"/>
              </w:rPr>
              <w:t>системы</w:t>
            </w:r>
          </w:p>
        </w:tc>
        <w:tc>
          <w:tcPr>
            <w:tcW w:w="5528" w:type="dxa"/>
          </w:tcPr>
          <w:p w14:paraId="77EF5DAB" w14:textId="77777777" w:rsidR="0090166F" w:rsidRPr="0090166F" w:rsidRDefault="0090166F" w:rsidP="0090166F">
            <w:pPr>
              <w:pStyle w:val="TableParagraph"/>
              <w:tabs>
                <w:tab w:val="left" w:pos="2880"/>
                <w:tab w:val="left" w:pos="3581"/>
                <w:tab w:val="left" w:pos="4747"/>
              </w:tabs>
              <w:spacing w:line="240" w:lineRule="auto"/>
              <w:ind w:left="0" w:right="95"/>
              <w:jc w:val="both"/>
              <w:rPr>
                <w:sz w:val="28"/>
                <w:lang w:val="ru-RU"/>
              </w:rPr>
            </w:pPr>
            <w:r>
              <w:rPr>
                <w:sz w:val="28"/>
                <w:lang w:val="ru-RU"/>
              </w:rPr>
              <w:t xml:space="preserve">Разработанная </w:t>
            </w:r>
            <w:r w:rsidRPr="0090166F">
              <w:rPr>
                <w:spacing w:val="-1"/>
                <w:sz w:val="28"/>
                <w:lang w:val="ru-RU"/>
              </w:rPr>
              <w:t>инновационная</w:t>
            </w:r>
            <w:r w:rsidRPr="0090166F">
              <w:rPr>
                <w:spacing w:val="-68"/>
                <w:sz w:val="28"/>
                <w:lang w:val="ru-RU"/>
              </w:rPr>
              <w:t xml:space="preserve"> </w:t>
            </w:r>
            <w:r>
              <w:rPr>
                <w:sz w:val="28"/>
                <w:lang w:val="ru-RU"/>
              </w:rPr>
              <w:t xml:space="preserve">инфраструктура является </w:t>
            </w:r>
            <w:r w:rsidRPr="0090166F">
              <w:rPr>
                <w:spacing w:val="-1"/>
                <w:sz w:val="28"/>
                <w:lang w:val="ru-RU"/>
              </w:rPr>
              <w:t>более</w:t>
            </w:r>
            <w:r w:rsidRPr="0090166F">
              <w:rPr>
                <w:spacing w:val="-68"/>
                <w:sz w:val="28"/>
                <w:lang w:val="ru-RU"/>
              </w:rPr>
              <w:t xml:space="preserve"> </w:t>
            </w:r>
            <w:r w:rsidRPr="0090166F">
              <w:rPr>
                <w:sz w:val="28"/>
                <w:lang w:val="ru-RU"/>
              </w:rPr>
              <w:t>технологичной;</w:t>
            </w:r>
            <w:r w:rsidRPr="0090166F">
              <w:rPr>
                <w:spacing w:val="1"/>
                <w:sz w:val="28"/>
                <w:lang w:val="ru-RU"/>
              </w:rPr>
              <w:t xml:space="preserve"> </w:t>
            </w:r>
            <w:r w:rsidRPr="0090166F">
              <w:rPr>
                <w:sz w:val="28"/>
                <w:lang w:val="ru-RU"/>
              </w:rPr>
              <w:t>развитие</w:t>
            </w:r>
            <w:r w:rsidRPr="0090166F">
              <w:rPr>
                <w:spacing w:val="1"/>
                <w:sz w:val="28"/>
                <w:lang w:val="ru-RU"/>
              </w:rPr>
              <w:t xml:space="preserve"> </w:t>
            </w:r>
            <w:r w:rsidRPr="0090166F">
              <w:rPr>
                <w:sz w:val="28"/>
                <w:lang w:val="ru-RU"/>
              </w:rPr>
              <w:t>личного</w:t>
            </w:r>
            <w:r w:rsidRPr="0090166F">
              <w:rPr>
                <w:spacing w:val="1"/>
                <w:sz w:val="28"/>
                <w:lang w:val="ru-RU"/>
              </w:rPr>
              <w:t xml:space="preserve"> </w:t>
            </w:r>
            <w:r w:rsidRPr="0090166F">
              <w:rPr>
                <w:sz w:val="28"/>
                <w:lang w:val="ru-RU"/>
              </w:rPr>
              <w:t>бренда</w:t>
            </w:r>
            <w:r w:rsidRPr="0090166F">
              <w:rPr>
                <w:spacing w:val="1"/>
                <w:sz w:val="28"/>
                <w:lang w:val="ru-RU"/>
              </w:rPr>
              <w:t xml:space="preserve"> </w:t>
            </w:r>
            <w:r w:rsidRPr="0090166F">
              <w:rPr>
                <w:sz w:val="28"/>
                <w:lang w:val="ru-RU"/>
              </w:rPr>
              <w:t>инновационной</w:t>
            </w:r>
            <w:r w:rsidRPr="0090166F">
              <w:rPr>
                <w:spacing w:val="1"/>
                <w:sz w:val="28"/>
                <w:lang w:val="ru-RU"/>
              </w:rPr>
              <w:t xml:space="preserve"> </w:t>
            </w:r>
            <w:r w:rsidRPr="0090166F">
              <w:rPr>
                <w:sz w:val="28"/>
                <w:lang w:val="ru-RU"/>
              </w:rPr>
              <w:t>системы,</w:t>
            </w:r>
            <w:r w:rsidRPr="0090166F">
              <w:rPr>
                <w:spacing w:val="1"/>
                <w:sz w:val="28"/>
                <w:lang w:val="ru-RU"/>
              </w:rPr>
              <w:t xml:space="preserve"> </w:t>
            </w:r>
            <w:r w:rsidRPr="0090166F">
              <w:rPr>
                <w:sz w:val="28"/>
                <w:lang w:val="ru-RU"/>
              </w:rPr>
              <w:t>создание</w:t>
            </w:r>
            <w:r w:rsidRPr="0090166F">
              <w:rPr>
                <w:spacing w:val="1"/>
                <w:sz w:val="28"/>
                <w:lang w:val="ru-RU"/>
              </w:rPr>
              <w:t xml:space="preserve"> </w:t>
            </w:r>
            <w:r w:rsidRPr="0090166F">
              <w:rPr>
                <w:sz w:val="28"/>
                <w:lang w:val="ru-RU"/>
              </w:rPr>
              <w:t>новых</w:t>
            </w:r>
            <w:r w:rsidRPr="0090166F">
              <w:rPr>
                <w:spacing w:val="1"/>
                <w:sz w:val="28"/>
                <w:lang w:val="ru-RU"/>
              </w:rPr>
              <w:t xml:space="preserve"> </w:t>
            </w:r>
            <w:r w:rsidRPr="0090166F">
              <w:rPr>
                <w:sz w:val="28"/>
                <w:lang w:val="ru-RU"/>
              </w:rPr>
              <w:t>технологических</w:t>
            </w:r>
            <w:r w:rsidRPr="0090166F">
              <w:rPr>
                <w:spacing w:val="55"/>
                <w:sz w:val="28"/>
                <w:lang w:val="ru-RU"/>
              </w:rPr>
              <w:t xml:space="preserve"> </w:t>
            </w:r>
            <w:r w:rsidRPr="0090166F">
              <w:rPr>
                <w:sz w:val="28"/>
                <w:lang w:val="ru-RU"/>
              </w:rPr>
              <w:t>цепочек</w:t>
            </w:r>
            <w:r w:rsidRPr="0090166F">
              <w:rPr>
                <w:spacing w:val="55"/>
                <w:sz w:val="28"/>
                <w:lang w:val="ru-RU"/>
              </w:rPr>
              <w:t xml:space="preserve"> </w:t>
            </w:r>
            <w:r w:rsidRPr="0090166F">
              <w:rPr>
                <w:sz w:val="28"/>
                <w:lang w:val="ru-RU"/>
              </w:rPr>
              <w:t>на</w:t>
            </w:r>
            <w:r w:rsidRPr="0090166F">
              <w:rPr>
                <w:spacing w:val="52"/>
                <w:sz w:val="28"/>
                <w:lang w:val="ru-RU"/>
              </w:rPr>
              <w:t xml:space="preserve"> </w:t>
            </w:r>
            <w:r w:rsidRPr="0090166F">
              <w:rPr>
                <w:sz w:val="28"/>
                <w:lang w:val="ru-RU"/>
              </w:rPr>
              <w:t>основе мировой</w:t>
            </w:r>
            <w:r w:rsidRPr="0090166F">
              <w:rPr>
                <w:spacing w:val="-4"/>
                <w:sz w:val="28"/>
                <w:lang w:val="ru-RU"/>
              </w:rPr>
              <w:t xml:space="preserve"> </w:t>
            </w:r>
            <w:r w:rsidRPr="0090166F">
              <w:rPr>
                <w:sz w:val="28"/>
                <w:lang w:val="ru-RU"/>
              </w:rPr>
              <w:t>кооперации.</w:t>
            </w:r>
          </w:p>
        </w:tc>
      </w:tr>
    </w:tbl>
    <w:p w14:paraId="78A5B077" w14:textId="77777777" w:rsidR="0090166F" w:rsidRDefault="0090166F" w:rsidP="0090166F">
      <w:pPr>
        <w:ind w:firstLine="567"/>
        <w:jc w:val="both"/>
        <w:rPr>
          <w:sz w:val="28"/>
          <w:szCs w:val="28"/>
        </w:rPr>
      </w:pPr>
    </w:p>
    <w:p w14:paraId="076FCA02" w14:textId="77777777" w:rsidR="0090166F" w:rsidRDefault="0090166F" w:rsidP="0090166F">
      <w:pPr>
        <w:pStyle w:val="a3"/>
        <w:tabs>
          <w:tab w:val="left" w:pos="1915"/>
          <w:tab w:val="left" w:pos="2277"/>
          <w:tab w:val="left" w:pos="2642"/>
          <w:tab w:val="left" w:pos="4429"/>
          <w:tab w:val="left" w:pos="5709"/>
          <w:tab w:val="left" w:pos="7674"/>
          <w:tab w:val="left" w:pos="8936"/>
        </w:tabs>
        <w:spacing w:line="322" w:lineRule="exact"/>
        <w:ind w:left="0" w:firstLine="567"/>
      </w:pPr>
      <w:r>
        <w:t>Таблица 3</w:t>
      </w:r>
      <w:r>
        <w:tab/>
        <w:t>– Направления развития теоретических взглядов теорий «предпринимательских</w:t>
      </w:r>
      <w:r>
        <w:rPr>
          <w:spacing w:val="-6"/>
        </w:rPr>
        <w:t xml:space="preserve"> </w:t>
      </w:r>
      <w:r>
        <w:t>экосистем»</w:t>
      </w:r>
    </w:p>
    <w:p w14:paraId="66A55D1B" w14:textId="77777777" w:rsidR="0090166F" w:rsidRDefault="0090166F" w:rsidP="0090166F">
      <w:pPr>
        <w:ind w:firstLine="567"/>
        <w:jc w:val="both"/>
        <w:rPr>
          <w:sz w:val="28"/>
          <w:szCs w:val="28"/>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1560"/>
        <w:gridCol w:w="7513"/>
      </w:tblGrid>
      <w:tr w:rsidR="0090166F" w:rsidRPr="0090166F" w14:paraId="75A611ED" w14:textId="77777777" w:rsidTr="002871D5">
        <w:trPr>
          <w:trHeight w:val="611"/>
        </w:trPr>
        <w:tc>
          <w:tcPr>
            <w:tcW w:w="566" w:type="dxa"/>
          </w:tcPr>
          <w:p w14:paraId="70F1BF5B" w14:textId="77777777" w:rsidR="0090166F" w:rsidRPr="0090166F" w:rsidRDefault="0090166F" w:rsidP="002871D5">
            <w:pPr>
              <w:pStyle w:val="TableParagraph"/>
              <w:spacing w:before="1" w:line="240" w:lineRule="auto"/>
              <w:ind w:left="0" w:right="77"/>
              <w:jc w:val="center"/>
              <w:rPr>
                <w:b/>
                <w:sz w:val="28"/>
                <w:szCs w:val="28"/>
              </w:rPr>
            </w:pPr>
            <w:r w:rsidRPr="0090166F">
              <w:rPr>
                <w:b/>
                <w:sz w:val="28"/>
                <w:szCs w:val="28"/>
              </w:rPr>
              <w:t>№</w:t>
            </w:r>
            <w:r w:rsidRPr="0090166F">
              <w:rPr>
                <w:b/>
                <w:spacing w:val="-57"/>
                <w:sz w:val="28"/>
                <w:szCs w:val="28"/>
              </w:rPr>
              <w:t xml:space="preserve"> </w:t>
            </w:r>
            <w:r w:rsidRPr="0090166F">
              <w:rPr>
                <w:b/>
                <w:sz w:val="28"/>
                <w:szCs w:val="28"/>
              </w:rPr>
              <w:t>п/п</w:t>
            </w:r>
          </w:p>
        </w:tc>
        <w:tc>
          <w:tcPr>
            <w:tcW w:w="1560" w:type="dxa"/>
            <w:tcBorders>
              <w:right w:val="single" w:sz="4" w:space="0" w:color="000000"/>
            </w:tcBorders>
          </w:tcPr>
          <w:p w14:paraId="0546EB24" w14:textId="77777777" w:rsidR="0090166F" w:rsidRPr="0090166F" w:rsidRDefault="0090166F" w:rsidP="002871D5">
            <w:pPr>
              <w:pStyle w:val="TableParagraph"/>
              <w:spacing w:before="1" w:line="240" w:lineRule="auto"/>
              <w:ind w:left="0" w:right="425"/>
              <w:jc w:val="center"/>
              <w:rPr>
                <w:b/>
                <w:sz w:val="28"/>
                <w:szCs w:val="28"/>
              </w:rPr>
            </w:pPr>
            <w:r w:rsidRPr="0090166F">
              <w:rPr>
                <w:b/>
                <w:sz w:val="28"/>
                <w:szCs w:val="28"/>
              </w:rPr>
              <w:t>Автор</w:t>
            </w:r>
          </w:p>
        </w:tc>
        <w:tc>
          <w:tcPr>
            <w:tcW w:w="7513" w:type="dxa"/>
            <w:tcBorders>
              <w:left w:val="single" w:sz="4" w:space="0" w:color="000000"/>
            </w:tcBorders>
          </w:tcPr>
          <w:p w14:paraId="0CB778E8" w14:textId="77777777" w:rsidR="0090166F" w:rsidRPr="0090166F" w:rsidRDefault="0090166F" w:rsidP="002871D5">
            <w:pPr>
              <w:pStyle w:val="TableParagraph"/>
              <w:spacing w:before="1" w:line="240" w:lineRule="auto"/>
              <w:ind w:left="0" w:right="2992"/>
              <w:jc w:val="center"/>
              <w:rPr>
                <w:b/>
                <w:sz w:val="28"/>
                <w:szCs w:val="28"/>
              </w:rPr>
            </w:pPr>
            <w:r w:rsidRPr="0090166F">
              <w:rPr>
                <w:b/>
                <w:sz w:val="28"/>
                <w:szCs w:val="28"/>
              </w:rPr>
              <w:t>Направление</w:t>
            </w:r>
          </w:p>
        </w:tc>
      </w:tr>
      <w:tr w:rsidR="0090166F" w:rsidRPr="0090166F" w14:paraId="58E91E3E" w14:textId="77777777" w:rsidTr="002871D5">
        <w:trPr>
          <w:trHeight w:val="561"/>
        </w:trPr>
        <w:tc>
          <w:tcPr>
            <w:tcW w:w="566" w:type="dxa"/>
          </w:tcPr>
          <w:p w14:paraId="7F0AB365" w14:textId="77777777" w:rsidR="0090166F" w:rsidRPr="0090166F" w:rsidRDefault="0090166F" w:rsidP="002871D5">
            <w:pPr>
              <w:pStyle w:val="TableParagraph"/>
              <w:spacing w:line="270" w:lineRule="exact"/>
              <w:ind w:left="0" w:right="-164" w:firstLine="21"/>
              <w:jc w:val="center"/>
              <w:rPr>
                <w:sz w:val="28"/>
                <w:szCs w:val="28"/>
              </w:rPr>
            </w:pPr>
            <w:r w:rsidRPr="0090166F">
              <w:rPr>
                <w:sz w:val="28"/>
                <w:szCs w:val="28"/>
              </w:rPr>
              <w:t>1.</w:t>
            </w:r>
          </w:p>
        </w:tc>
        <w:tc>
          <w:tcPr>
            <w:tcW w:w="1560" w:type="dxa"/>
            <w:tcBorders>
              <w:right w:val="single" w:sz="4" w:space="0" w:color="000000"/>
            </w:tcBorders>
          </w:tcPr>
          <w:p w14:paraId="58912519" w14:textId="77777777" w:rsidR="0090166F" w:rsidRPr="0090166F" w:rsidRDefault="0090166F" w:rsidP="002871D5">
            <w:pPr>
              <w:pStyle w:val="TableParagraph"/>
              <w:tabs>
                <w:tab w:val="left" w:pos="489"/>
                <w:tab w:val="left" w:pos="1388"/>
              </w:tabs>
              <w:spacing w:line="270" w:lineRule="exact"/>
              <w:ind w:left="0"/>
              <w:rPr>
                <w:sz w:val="28"/>
                <w:szCs w:val="28"/>
                <w:lang w:val="ru-RU"/>
              </w:rPr>
            </w:pPr>
            <w:r w:rsidRPr="0090166F">
              <w:rPr>
                <w:sz w:val="28"/>
                <w:szCs w:val="28"/>
                <w:lang w:val="ru-RU"/>
              </w:rPr>
              <w:t>Э.</w:t>
            </w:r>
            <w:r w:rsidRPr="0090166F">
              <w:rPr>
                <w:sz w:val="28"/>
                <w:szCs w:val="28"/>
                <w:lang w:val="ru-RU"/>
              </w:rPr>
              <w:tab/>
              <w:t>Ауцио</w:t>
            </w:r>
            <w:r w:rsidRPr="0090166F">
              <w:rPr>
                <w:sz w:val="28"/>
                <w:szCs w:val="28"/>
                <w:lang w:val="ru-RU"/>
              </w:rPr>
              <w:tab/>
              <w:t>и</w:t>
            </w:r>
          </w:p>
          <w:p w14:paraId="53491037" w14:textId="7DB31776" w:rsidR="0090166F" w:rsidRPr="0090166F" w:rsidRDefault="0090166F" w:rsidP="002871D5">
            <w:pPr>
              <w:pStyle w:val="TableParagraph"/>
              <w:spacing w:line="271" w:lineRule="exact"/>
              <w:ind w:left="0"/>
              <w:rPr>
                <w:sz w:val="28"/>
                <w:szCs w:val="28"/>
                <w:lang w:val="ru-RU"/>
              </w:rPr>
            </w:pPr>
            <w:r w:rsidRPr="0090166F">
              <w:rPr>
                <w:sz w:val="28"/>
                <w:szCs w:val="28"/>
                <w:lang w:val="ru-RU"/>
              </w:rPr>
              <w:t>Дж.</w:t>
            </w:r>
            <w:r w:rsidRPr="0090166F">
              <w:rPr>
                <w:spacing w:val="-3"/>
                <w:sz w:val="28"/>
                <w:szCs w:val="28"/>
                <w:lang w:val="ru-RU"/>
              </w:rPr>
              <w:t xml:space="preserve"> </w:t>
            </w:r>
            <w:r w:rsidRPr="0090166F">
              <w:rPr>
                <w:sz w:val="28"/>
                <w:szCs w:val="28"/>
                <w:lang w:val="ru-RU"/>
              </w:rPr>
              <w:t>Леви [</w:t>
            </w:r>
            <w:r w:rsidR="00F56CFE">
              <w:rPr>
                <w:sz w:val="28"/>
                <w:szCs w:val="28"/>
                <w:lang w:val="ru-RU"/>
              </w:rPr>
              <w:t>47</w:t>
            </w:r>
            <w:r w:rsidRPr="0090166F">
              <w:rPr>
                <w:sz w:val="28"/>
                <w:szCs w:val="28"/>
                <w:lang w:val="ru-RU"/>
              </w:rPr>
              <w:t>]</w:t>
            </w:r>
          </w:p>
        </w:tc>
        <w:tc>
          <w:tcPr>
            <w:tcW w:w="7513" w:type="dxa"/>
            <w:tcBorders>
              <w:left w:val="single" w:sz="4" w:space="0" w:color="000000"/>
            </w:tcBorders>
          </w:tcPr>
          <w:p w14:paraId="34FFE98B" w14:textId="77777777" w:rsidR="0090166F" w:rsidRPr="0090166F" w:rsidRDefault="0090166F" w:rsidP="002871D5">
            <w:pPr>
              <w:pStyle w:val="TableParagraph"/>
              <w:spacing w:line="270" w:lineRule="exact"/>
              <w:ind w:left="0"/>
              <w:rPr>
                <w:sz w:val="28"/>
                <w:szCs w:val="28"/>
                <w:lang w:val="ru-RU"/>
              </w:rPr>
            </w:pPr>
            <w:r w:rsidRPr="0090166F">
              <w:rPr>
                <w:sz w:val="28"/>
                <w:szCs w:val="28"/>
                <w:lang w:val="ru-RU"/>
              </w:rPr>
              <w:t>Социальные (неформальные</w:t>
            </w:r>
            <w:r w:rsidRPr="0090166F">
              <w:rPr>
                <w:spacing w:val="1"/>
                <w:sz w:val="28"/>
                <w:szCs w:val="28"/>
                <w:lang w:val="ru-RU"/>
              </w:rPr>
              <w:t xml:space="preserve"> </w:t>
            </w:r>
            <w:r w:rsidRPr="0090166F">
              <w:rPr>
                <w:sz w:val="28"/>
                <w:szCs w:val="28"/>
                <w:lang w:val="ru-RU"/>
              </w:rPr>
              <w:t>и</w:t>
            </w:r>
            <w:r w:rsidRPr="0090166F">
              <w:rPr>
                <w:spacing w:val="2"/>
                <w:sz w:val="28"/>
                <w:szCs w:val="28"/>
                <w:lang w:val="ru-RU"/>
              </w:rPr>
              <w:t xml:space="preserve"> </w:t>
            </w:r>
            <w:r w:rsidRPr="0090166F">
              <w:rPr>
                <w:sz w:val="28"/>
                <w:szCs w:val="28"/>
                <w:lang w:val="ru-RU"/>
              </w:rPr>
              <w:t>формальные</w:t>
            </w:r>
            <w:r w:rsidRPr="0090166F">
              <w:rPr>
                <w:spacing w:val="4"/>
                <w:sz w:val="28"/>
                <w:szCs w:val="28"/>
                <w:lang w:val="ru-RU"/>
              </w:rPr>
              <w:t xml:space="preserve"> </w:t>
            </w:r>
            <w:r w:rsidRPr="0090166F">
              <w:rPr>
                <w:sz w:val="28"/>
                <w:szCs w:val="28"/>
                <w:lang w:val="ru-RU"/>
              </w:rPr>
              <w:t>институты)</w:t>
            </w:r>
            <w:r w:rsidRPr="0090166F">
              <w:rPr>
                <w:spacing w:val="1"/>
                <w:sz w:val="28"/>
                <w:szCs w:val="28"/>
                <w:lang w:val="ru-RU"/>
              </w:rPr>
              <w:t xml:space="preserve"> </w:t>
            </w:r>
            <w:r w:rsidRPr="0090166F">
              <w:rPr>
                <w:sz w:val="28"/>
                <w:szCs w:val="28"/>
                <w:lang w:val="ru-RU"/>
              </w:rPr>
              <w:t>и</w:t>
            </w:r>
            <w:r w:rsidRPr="0090166F">
              <w:rPr>
                <w:spacing w:val="2"/>
                <w:sz w:val="28"/>
                <w:szCs w:val="28"/>
                <w:lang w:val="ru-RU"/>
              </w:rPr>
              <w:t xml:space="preserve"> </w:t>
            </w:r>
            <w:r w:rsidRPr="0090166F">
              <w:rPr>
                <w:sz w:val="28"/>
                <w:szCs w:val="28"/>
                <w:lang w:val="ru-RU"/>
              </w:rPr>
              <w:t>физические</w:t>
            </w:r>
          </w:p>
          <w:p w14:paraId="58AF51FC" w14:textId="77777777" w:rsidR="0090166F" w:rsidRPr="0090166F" w:rsidRDefault="0090166F" w:rsidP="002871D5">
            <w:pPr>
              <w:pStyle w:val="TableParagraph"/>
              <w:spacing w:line="271" w:lineRule="exact"/>
              <w:ind w:left="0"/>
              <w:rPr>
                <w:sz w:val="28"/>
                <w:szCs w:val="28"/>
                <w:lang w:val="ru-RU"/>
              </w:rPr>
            </w:pPr>
            <w:r w:rsidRPr="0090166F">
              <w:rPr>
                <w:sz w:val="28"/>
                <w:szCs w:val="28"/>
                <w:lang w:val="ru-RU"/>
              </w:rPr>
              <w:t>условия,</w:t>
            </w:r>
            <w:r w:rsidRPr="0090166F">
              <w:rPr>
                <w:spacing w:val="-4"/>
                <w:sz w:val="28"/>
                <w:szCs w:val="28"/>
                <w:lang w:val="ru-RU"/>
              </w:rPr>
              <w:t xml:space="preserve"> </w:t>
            </w:r>
            <w:r w:rsidRPr="0090166F">
              <w:rPr>
                <w:sz w:val="28"/>
                <w:szCs w:val="28"/>
                <w:lang w:val="ru-RU"/>
              </w:rPr>
              <w:t>позволяющие</w:t>
            </w:r>
            <w:r w:rsidRPr="0090166F">
              <w:rPr>
                <w:spacing w:val="-5"/>
                <w:sz w:val="28"/>
                <w:szCs w:val="28"/>
                <w:lang w:val="ru-RU"/>
              </w:rPr>
              <w:t xml:space="preserve"> </w:t>
            </w:r>
            <w:r w:rsidRPr="0090166F">
              <w:rPr>
                <w:sz w:val="28"/>
                <w:szCs w:val="28"/>
                <w:lang w:val="ru-RU"/>
              </w:rPr>
              <w:t>или</w:t>
            </w:r>
            <w:r w:rsidRPr="0090166F">
              <w:rPr>
                <w:spacing w:val="-2"/>
                <w:sz w:val="28"/>
                <w:szCs w:val="28"/>
                <w:lang w:val="ru-RU"/>
              </w:rPr>
              <w:t xml:space="preserve"> </w:t>
            </w:r>
            <w:r w:rsidRPr="0090166F">
              <w:rPr>
                <w:sz w:val="28"/>
                <w:szCs w:val="28"/>
                <w:lang w:val="ru-RU"/>
              </w:rPr>
              <w:t>ограничивающие</w:t>
            </w:r>
            <w:r w:rsidRPr="0090166F">
              <w:rPr>
                <w:spacing w:val="-5"/>
                <w:sz w:val="28"/>
                <w:szCs w:val="28"/>
                <w:lang w:val="ru-RU"/>
              </w:rPr>
              <w:t xml:space="preserve"> </w:t>
            </w:r>
            <w:r w:rsidRPr="0090166F">
              <w:rPr>
                <w:sz w:val="28"/>
                <w:szCs w:val="28"/>
                <w:lang w:val="ru-RU"/>
              </w:rPr>
              <w:t>взаимодействие</w:t>
            </w:r>
            <w:r w:rsidRPr="0090166F">
              <w:rPr>
                <w:spacing w:val="-5"/>
                <w:sz w:val="28"/>
                <w:szCs w:val="28"/>
                <w:lang w:val="ru-RU"/>
              </w:rPr>
              <w:t xml:space="preserve"> </w:t>
            </w:r>
            <w:r w:rsidRPr="0090166F">
              <w:rPr>
                <w:sz w:val="28"/>
                <w:szCs w:val="28"/>
                <w:lang w:val="ru-RU"/>
              </w:rPr>
              <w:t>человека.</w:t>
            </w:r>
          </w:p>
        </w:tc>
      </w:tr>
      <w:tr w:rsidR="0090166F" w:rsidRPr="0090166F" w14:paraId="1C22A64D" w14:textId="77777777" w:rsidTr="002871D5">
        <w:trPr>
          <w:trHeight w:val="1691"/>
        </w:trPr>
        <w:tc>
          <w:tcPr>
            <w:tcW w:w="566" w:type="dxa"/>
          </w:tcPr>
          <w:p w14:paraId="023A075F" w14:textId="77777777" w:rsidR="0090166F" w:rsidRPr="0090166F" w:rsidRDefault="0090166F" w:rsidP="002871D5">
            <w:pPr>
              <w:pStyle w:val="TableParagraph"/>
              <w:spacing w:line="270" w:lineRule="exact"/>
              <w:ind w:left="0" w:right="-164" w:firstLine="21"/>
              <w:jc w:val="center"/>
              <w:rPr>
                <w:sz w:val="28"/>
                <w:szCs w:val="28"/>
              </w:rPr>
            </w:pPr>
            <w:r w:rsidRPr="0090166F">
              <w:rPr>
                <w:sz w:val="28"/>
                <w:szCs w:val="28"/>
              </w:rPr>
              <w:t>2.</w:t>
            </w:r>
          </w:p>
        </w:tc>
        <w:tc>
          <w:tcPr>
            <w:tcW w:w="1560" w:type="dxa"/>
          </w:tcPr>
          <w:p w14:paraId="073968A2" w14:textId="5AA82F11" w:rsidR="0090166F" w:rsidRPr="0090166F" w:rsidRDefault="0090166F" w:rsidP="002871D5">
            <w:pPr>
              <w:pStyle w:val="TableParagraph"/>
              <w:tabs>
                <w:tab w:val="left" w:pos="585"/>
              </w:tabs>
              <w:spacing w:line="240" w:lineRule="auto"/>
              <w:ind w:left="0" w:right="23"/>
              <w:rPr>
                <w:sz w:val="28"/>
                <w:szCs w:val="28"/>
              </w:rPr>
            </w:pPr>
            <w:r>
              <w:rPr>
                <w:sz w:val="28"/>
                <w:szCs w:val="28"/>
              </w:rPr>
              <w:t>Б.</w:t>
            </w:r>
            <w:r w:rsidRPr="0090166F">
              <w:rPr>
                <w:spacing w:val="-1"/>
                <w:sz w:val="28"/>
                <w:szCs w:val="28"/>
              </w:rPr>
              <w:t>Шпигель</w:t>
            </w:r>
            <w:r w:rsidRPr="0090166F">
              <w:rPr>
                <w:spacing w:val="-57"/>
                <w:sz w:val="28"/>
                <w:szCs w:val="28"/>
              </w:rPr>
              <w:t xml:space="preserve"> </w:t>
            </w:r>
            <w:r w:rsidRPr="0090166F">
              <w:rPr>
                <w:sz w:val="28"/>
                <w:szCs w:val="28"/>
              </w:rPr>
              <w:t>[</w:t>
            </w:r>
            <w:r w:rsidR="00F56CFE">
              <w:rPr>
                <w:sz w:val="28"/>
                <w:szCs w:val="28"/>
                <w:lang w:val="ru-RU"/>
              </w:rPr>
              <w:t>48</w:t>
            </w:r>
            <w:r w:rsidRPr="0090166F">
              <w:rPr>
                <w:sz w:val="28"/>
                <w:szCs w:val="28"/>
              </w:rPr>
              <w:t>]</w:t>
            </w:r>
          </w:p>
        </w:tc>
        <w:tc>
          <w:tcPr>
            <w:tcW w:w="7513" w:type="dxa"/>
          </w:tcPr>
          <w:p w14:paraId="406FCD45" w14:textId="77777777" w:rsidR="0090166F" w:rsidRPr="0090166F" w:rsidRDefault="0090166F" w:rsidP="002871D5">
            <w:pPr>
              <w:pStyle w:val="TableParagraph"/>
              <w:spacing w:line="240" w:lineRule="auto"/>
              <w:ind w:left="0" w:right="25"/>
              <w:jc w:val="both"/>
              <w:rPr>
                <w:sz w:val="28"/>
                <w:szCs w:val="28"/>
                <w:lang w:val="ru-RU"/>
              </w:rPr>
            </w:pPr>
            <w:r w:rsidRPr="0090166F">
              <w:rPr>
                <w:sz w:val="28"/>
                <w:szCs w:val="28"/>
                <w:lang w:val="ru-RU"/>
              </w:rPr>
              <w:t>Как</w:t>
            </w:r>
            <w:r w:rsidRPr="0090166F">
              <w:rPr>
                <w:spacing w:val="1"/>
                <w:sz w:val="28"/>
                <w:szCs w:val="28"/>
                <w:lang w:val="ru-RU"/>
              </w:rPr>
              <w:t xml:space="preserve"> </w:t>
            </w:r>
            <w:r w:rsidRPr="0090166F">
              <w:rPr>
                <w:sz w:val="28"/>
                <w:szCs w:val="28"/>
                <w:lang w:val="ru-RU"/>
              </w:rPr>
              <w:t>комбинации</w:t>
            </w:r>
            <w:r w:rsidRPr="0090166F">
              <w:rPr>
                <w:spacing w:val="1"/>
                <w:sz w:val="28"/>
                <w:szCs w:val="28"/>
                <w:lang w:val="ru-RU"/>
              </w:rPr>
              <w:t xml:space="preserve"> </w:t>
            </w:r>
            <w:r w:rsidRPr="0090166F">
              <w:rPr>
                <w:sz w:val="28"/>
                <w:szCs w:val="28"/>
                <w:lang w:val="ru-RU"/>
              </w:rPr>
              <w:t>социальных,</w:t>
            </w:r>
            <w:r w:rsidRPr="0090166F">
              <w:rPr>
                <w:spacing w:val="1"/>
                <w:sz w:val="28"/>
                <w:szCs w:val="28"/>
                <w:lang w:val="ru-RU"/>
              </w:rPr>
              <w:t xml:space="preserve"> </w:t>
            </w:r>
            <w:r w:rsidRPr="0090166F">
              <w:rPr>
                <w:sz w:val="28"/>
                <w:szCs w:val="28"/>
                <w:lang w:val="ru-RU"/>
              </w:rPr>
              <w:t>политических,</w:t>
            </w:r>
            <w:r w:rsidRPr="0090166F">
              <w:rPr>
                <w:spacing w:val="1"/>
                <w:sz w:val="28"/>
                <w:szCs w:val="28"/>
                <w:lang w:val="ru-RU"/>
              </w:rPr>
              <w:t xml:space="preserve"> </w:t>
            </w:r>
            <w:r w:rsidRPr="0090166F">
              <w:rPr>
                <w:sz w:val="28"/>
                <w:szCs w:val="28"/>
                <w:lang w:val="ru-RU"/>
              </w:rPr>
              <w:t>экономических</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культурных элементов в регионе, которые поддерживают развитие и</w:t>
            </w:r>
            <w:r w:rsidRPr="0090166F">
              <w:rPr>
                <w:spacing w:val="1"/>
                <w:sz w:val="28"/>
                <w:szCs w:val="28"/>
                <w:lang w:val="ru-RU"/>
              </w:rPr>
              <w:t xml:space="preserve"> </w:t>
            </w:r>
            <w:r w:rsidRPr="0090166F">
              <w:rPr>
                <w:sz w:val="28"/>
                <w:szCs w:val="28"/>
                <w:lang w:val="ru-RU"/>
              </w:rPr>
              <w:t>рост</w:t>
            </w:r>
            <w:r w:rsidRPr="0090166F">
              <w:rPr>
                <w:spacing w:val="1"/>
                <w:sz w:val="28"/>
                <w:szCs w:val="28"/>
                <w:lang w:val="ru-RU"/>
              </w:rPr>
              <w:t xml:space="preserve"> </w:t>
            </w:r>
            <w:r w:rsidRPr="0090166F">
              <w:rPr>
                <w:sz w:val="28"/>
                <w:szCs w:val="28"/>
                <w:lang w:val="ru-RU"/>
              </w:rPr>
              <w:t>инновационных</w:t>
            </w:r>
            <w:r w:rsidRPr="0090166F">
              <w:rPr>
                <w:spacing w:val="1"/>
                <w:sz w:val="28"/>
                <w:szCs w:val="28"/>
                <w:lang w:val="ru-RU"/>
              </w:rPr>
              <w:t xml:space="preserve"> </w:t>
            </w:r>
            <w:r w:rsidRPr="0090166F">
              <w:rPr>
                <w:sz w:val="28"/>
                <w:szCs w:val="28"/>
                <w:lang w:val="ru-RU"/>
              </w:rPr>
              <w:t>стартапов</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поощряют</w:t>
            </w:r>
            <w:r w:rsidRPr="0090166F">
              <w:rPr>
                <w:spacing w:val="1"/>
                <w:sz w:val="28"/>
                <w:szCs w:val="28"/>
                <w:lang w:val="ru-RU"/>
              </w:rPr>
              <w:t xml:space="preserve"> </w:t>
            </w:r>
            <w:r w:rsidRPr="0090166F">
              <w:rPr>
                <w:sz w:val="28"/>
                <w:szCs w:val="28"/>
                <w:lang w:val="ru-RU"/>
              </w:rPr>
              <w:t>зарождающихся</w:t>
            </w:r>
            <w:r w:rsidRPr="0090166F">
              <w:rPr>
                <w:spacing w:val="1"/>
                <w:sz w:val="28"/>
                <w:szCs w:val="28"/>
                <w:lang w:val="ru-RU"/>
              </w:rPr>
              <w:t xml:space="preserve"> </w:t>
            </w:r>
            <w:r w:rsidRPr="0090166F">
              <w:rPr>
                <w:sz w:val="28"/>
                <w:szCs w:val="28"/>
                <w:lang w:val="ru-RU"/>
              </w:rPr>
              <w:t>предпринимателей</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других</w:t>
            </w:r>
            <w:r w:rsidRPr="0090166F">
              <w:rPr>
                <w:spacing w:val="1"/>
                <w:sz w:val="28"/>
                <w:szCs w:val="28"/>
                <w:lang w:val="ru-RU"/>
              </w:rPr>
              <w:t xml:space="preserve"> </w:t>
            </w:r>
            <w:r w:rsidRPr="0090166F">
              <w:rPr>
                <w:sz w:val="28"/>
                <w:szCs w:val="28"/>
                <w:lang w:val="ru-RU"/>
              </w:rPr>
              <w:t>участников</w:t>
            </w:r>
            <w:r w:rsidRPr="0090166F">
              <w:rPr>
                <w:spacing w:val="1"/>
                <w:sz w:val="28"/>
                <w:szCs w:val="28"/>
                <w:lang w:val="ru-RU"/>
              </w:rPr>
              <w:t xml:space="preserve"> </w:t>
            </w:r>
            <w:r w:rsidRPr="0090166F">
              <w:rPr>
                <w:sz w:val="28"/>
                <w:szCs w:val="28"/>
                <w:lang w:val="ru-RU"/>
              </w:rPr>
              <w:t>к</w:t>
            </w:r>
            <w:r w:rsidRPr="0090166F">
              <w:rPr>
                <w:spacing w:val="1"/>
                <w:sz w:val="28"/>
                <w:szCs w:val="28"/>
                <w:lang w:val="ru-RU"/>
              </w:rPr>
              <w:t xml:space="preserve"> </w:t>
            </w:r>
            <w:r w:rsidRPr="0090166F">
              <w:rPr>
                <w:sz w:val="28"/>
                <w:szCs w:val="28"/>
                <w:lang w:val="ru-RU"/>
              </w:rPr>
              <w:t>риску</w:t>
            </w:r>
            <w:r w:rsidRPr="0090166F">
              <w:rPr>
                <w:spacing w:val="1"/>
                <w:sz w:val="28"/>
                <w:szCs w:val="28"/>
                <w:lang w:val="ru-RU"/>
              </w:rPr>
              <w:t xml:space="preserve"> </w:t>
            </w:r>
            <w:r w:rsidRPr="0090166F">
              <w:rPr>
                <w:sz w:val="28"/>
                <w:szCs w:val="28"/>
                <w:lang w:val="ru-RU"/>
              </w:rPr>
              <w:t>от</w:t>
            </w:r>
            <w:r w:rsidRPr="0090166F">
              <w:rPr>
                <w:spacing w:val="1"/>
                <w:sz w:val="28"/>
                <w:szCs w:val="28"/>
                <w:lang w:val="ru-RU"/>
              </w:rPr>
              <w:t xml:space="preserve"> </w:t>
            </w:r>
            <w:r w:rsidRPr="0090166F">
              <w:rPr>
                <w:sz w:val="28"/>
                <w:szCs w:val="28"/>
                <w:lang w:val="ru-RU"/>
              </w:rPr>
              <w:t>начала,</w:t>
            </w:r>
            <w:r w:rsidRPr="0090166F">
              <w:rPr>
                <w:spacing w:val="1"/>
                <w:sz w:val="28"/>
                <w:szCs w:val="28"/>
                <w:lang w:val="ru-RU"/>
              </w:rPr>
              <w:t xml:space="preserve"> </w:t>
            </w:r>
            <w:r w:rsidRPr="0090166F">
              <w:rPr>
                <w:sz w:val="28"/>
                <w:szCs w:val="28"/>
                <w:lang w:val="ru-RU"/>
              </w:rPr>
              <w:t>финансирования</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оказания</w:t>
            </w:r>
            <w:r w:rsidRPr="0090166F">
              <w:rPr>
                <w:spacing w:val="1"/>
                <w:sz w:val="28"/>
                <w:szCs w:val="28"/>
                <w:lang w:val="ru-RU"/>
              </w:rPr>
              <w:t xml:space="preserve"> </w:t>
            </w:r>
            <w:r w:rsidRPr="0090166F">
              <w:rPr>
                <w:sz w:val="28"/>
                <w:szCs w:val="28"/>
                <w:lang w:val="ru-RU"/>
              </w:rPr>
              <w:t>иной</w:t>
            </w:r>
            <w:r w:rsidRPr="0090166F">
              <w:rPr>
                <w:spacing w:val="1"/>
                <w:sz w:val="28"/>
                <w:szCs w:val="28"/>
                <w:lang w:val="ru-RU"/>
              </w:rPr>
              <w:t xml:space="preserve"> </w:t>
            </w:r>
            <w:r w:rsidRPr="0090166F">
              <w:rPr>
                <w:sz w:val="28"/>
                <w:szCs w:val="28"/>
                <w:lang w:val="ru-RU"/>
              </w:rPr>
              <w:t>помощи</w:t>
            </w:r>
            <w:r w:rsidRPr="0090166F">
              <w:rPr>
                <w:spacing w:val="1"/>
                <w:sz w:val="28"/>
                <w:szCs w:val="28"/>
                <w:lang w:val="ru-RU"/>
              </w:rPr>
              <w:t xml:space="preserve"> </w:t>
            </w:r>
            <w:r w:rsidRPr="0090166F">
              <w:rPr>
                <w:sz w:val="28"/>
                <w:szCs w:val="28"/>
                <w:lang w:val="ru-RU"/>
              </w:rPr>
              <w:t>предприятиям</w:t>
            </w:r>
            <w:r w:rsidRPr="0090166F">
              <w:rPr>
                <w:spacing w:val="1"/>
                <w:sz w:val="28"/>
                <w:szCs w:val="28"/>
                <w:lang w:val="ru-RU"/>
              </w:rPr>
              <w:t xml:space="preserve"> </w:t>
            </w:r>
            <w:r w:rsidRPr="0090166F">
              <w:rPr>
                <w:sz w:val="28"/>
                <w:szCs w:val="28"/>
                <w:lang w:val="ru-RU"/>
              </w:rPr>
              <w:t>с</w:t>
            </w:r>
            <w:r w:rsidRPr="0090166F">
              <w:rPr>
                <w:spacing w:val="1"/>
                <w:sz w:val="28"/>
                <w:szCs w:val="28"/>
                <w:lang w:val="ru-RU"/>
              </w:rPr>
              <w:t xml:space="preserve"> </w:t>
            </w:r>
            <w:r w:rsidRPr="0090166F">
              <w:rPr>
                <w:sz w:val="28"/>
                <w:szCs w:val="28"/>
                <w:lang w:val="ru-RU"/>
              </w:rPr>
              <w:t>высоким</w:t>
            </w:r>
            <w:r w:rsidRPr="0090166F">
              <w:rPr>
                <w:spacing w:val="-57"/>
                <w:sz w:val="28"/>
                <w:szCs w:val="28"/>
                <w:lang w:val="ru-RU"/>
              </w:rPr>
              <w:t xml:space="preserve"> </w:t>
            </w:r>
            <w:r w:rsidRPr="0090166F">
              <w:rPr>
                <w:sz w:val="28"/>
                <w:szCs w:val="28"/>
                <w:lang w:val="ru-RU"/>
              </w:rPr>
              <w:t>уровнем</w:t>
            </w:r>
            <w:r w:rsidRPr="0090166F">
              <w:rPr>
                <w:spacing w:val="-2"/>
                <w:sz w:val="28"/>
                <w:szCs w:val="28"/>
                <w:lang w:val="ru-RU"/>
              </w:rPr>
              <w:t xml:space="preserve"> </w:t>
            </w:r>
            <w:r w:rsidRPr="0090166F">
              <w:rPr>
                <w:sz w:val="28"/>
                <w:szCs w:val="28"/>
                <w:lang w:val="ru-RU"/>
              </w:rPr>
              <w:t>риска.</w:t>
            </w:r>
          </w:p>
        </w:tc>
      </w:tr>
      <w:tr w:rsidR="0090166F" w:rsidRPr="0090166F" w14:paraId="6BC72243" w14:textId="77777777" w:rsidTr="002871D5">
        <w:trPr>
          <w:trHeight w:val="2534"/>
        </w:trPr>
        <w:tc>
          <w:tcPr>
            <w:tcW w:w="566" w:type="dxa"/>
          </w:tcPr>
          <w:p w14:paraId="7852A525" w14:textId="77777777" w:rsidR="0090166F" w:rsidRPr="0090166F" w:rsidRDefault="0090166F" w:rsidP="002871D5">
            <w:pPr>
              <w:pStyle w:val="TableParagraph"/>
              <w:spacing w:line="270" w:lineRule="exact"/>
              <w:ind w:left="0" w:right="-164" w:firstLine="21"/>
              <w:jc w:val="center"/>
              <w:rPr>
                <w:sz w:val="28"/>
                <w:szCs w:val="28"/>
              </w:rPr>
            </w:pPr>
            <w:r w:rsidRPr="0090166F">
              <w:rPr>
                <w:sz w:val="28"/>
                <w:szCs w:val="28"/>
              </w:rPr>
              <w:lastRenderedPageBreak/>
              <w:t>3.</w:t>
            </w:r>
          </w:p>
        </w:tc>
        <w:tc>
          <w:tcPr>
            <w:tcW w:w="1560" w:type="dxa"/>
          </w:tcPr>
          <w:p w14:paraId="15968018" w14:textId="382F258E" w:rsidR="0090166F" w:rsidRPr="0090166F" w:rsidRDefault="0090166F" w:rsidP="002871D5">
            <w:pPr>
              <w:pStyle w:val="TableParagraph"/>
              <w:spacing w:line="240" w:lineRule="auto"/>
              <w:ind w:left="0"/>
              <w:rPr>
                <w:sz w:val="28"/>
                <w:szCs w:val="28"/>
                <w:lang w:val="ru-RU"/>
              </w:rPr>
            </w:pPr>
            <w:r w:rsidRPr="0090166F">
              <w:rPr>
                <w:sz w:val="28"/>
                <w:szCs w:val="28"/>
                <w:lang w:val="ru-RU"/>
              </w:rPr>
              <w:t>К.</w:t>
            </w:r>
            <w:r w:rsidRPr="0090166F">
              <w:rPr>
                <w:spacing w:val="36"/>
                <w:sz w:val="28"/>
                <w:szCs w:val="28"/>
                <w:lang w:val="ru-RU"/>
              </w:rPr>
              <w:t xml:space="preserve"> </w:t>
            </w:r>
            <w:r w:rsidRPr="0090166F">
              <w:rPr>
                <w:sz w:val="28"/>
                <w:szCs w:val="28"/>
                <w:lang w:val="ru-RU"/>
              </w:rPr>
              <w:t>Майсон</w:t>
            </w:r>
            <w:r w:rsidRPr="0090166F">
              <w:rPr>
                <w:spacing w:val="36"/>
                <w:sz w:val="28"/>
                <w:szCs w:val="28"/>
                <w:lang w:val="ru-RU"/>
              </w:rPr>
              <w:t xml:space="preserve"> </w:t>
            </w:r>
            <w:r w:rsidRPr="0090166F">
              <w:rPr>
                <w:sz w:val="28"/>
                <w:szCs w:val="28"/>
                <w:lang w:val="ru-RU"/>
              </w:rPr>
              <w:t>и</w:t>
            </w:r>
            <w:r w:rsidRPr="0090166F">
              <w:rPr>
                <w:spacing w:val="-57"/>
                <w:sz w:val="28"/>
                <w:szCs w:val="28"/>
                <w:lang w:val="ru-RU"/>
              </w:rPr>
              <w:t xml:space="preserve"> </w:t>
            </w:r>
            <w:r w:rsidRPr="0090166F">
              <w:rPr>
                <w:sz w:val="28"/>
                <w:szCs w:val="28"/>
                <w:lang w:val="ru-RU"/>
              </w:rPr>
              <w:t>Р.</w:t>
            </w:r>
            <w:r w:rsidRPr="0090166F">
              <w:rPr>
                <w:spacing w:val="-2"/>
                <w:sz w:val="28"/>
                <w:szCs w:val="28"/>
                <w:lang w:val="ru-RU"/>
              </w:rPr>
              <w:t xml:space="preserve"> </w:t>
            </w:r>
            <w:r w:rsidRPr="0090166F">
              <w:rPr>
                <w:sz w:val="28"/>
                <w:szCs w:val="28"/>
                <w:lang w:val="ru-RU"/>
              </w:rPr>
              <w:t>Браун [</w:t>
            </w:r>
            <w:r w:rsidR="00F56CFE">
              <w:rPr>
                <w:sz w:val="28"/>
                <w:szCs w:val="28"/>
                <w:lang w:val="ru-RU"/>
              </w:rPr>
              <w:t>49</w:t>
            </w:r>
            <w:r w:rsidRPr="0090166F">
              <w:rPr>
                <w:sz w:val="28"/>
                <w:szCs w:val="28"/>
                <w:lang w:val="ru-RU"/>
              </w:rPr>
              <w:t>]</w:t>
            </w:r>
          </w:p>
        </w:tc>
        <w:tc>
          <w:tcPr>
            <w:tcW w:w="7513" w:type="dxa"/>
          </w:tcPr>
          <w:p w14:paraId="49BCD1BD" w14:textId="77777777" w:rsidR="0090166F" w:rsidRPr="0090166F" w:rsidRDefault="0090166F" w:rsidP="002871D5">
            <w:pPr>
              <w:pStyle w:val="TableParagraph"/>
              <w:spacing w:line="240" w:lineRule="auto"/>
              <w:ind w:left="0" w:right="17"/>
              <w:jc w:val="both"/>
              <w:rPr>
                <w:sz w:val="28"/>
                <w:szCs w:val="28"/>
                <w:lang w:val="ru-RU"/>
              </w:rPr>
            </w:pPr>
            <w:r w:rsidRPr="0090166F">
              <w:rPr>
                <w:sz w:val="28"/>
                <w:szCs w:val="28"/>
                <w:lang w:val="ru-RU"/>
              </w:rPr>
              <w:t>Набор</w:t>
            </w:r>
            <w:r w:rsidRPr="0090166F">
              <w:rPr>
                <w:spacing w:val="1"/>
                <w:sz w:val="28"/>
                <w:szCs w:val="28"/>
                <w:lang w:val="ru-RU"/>
              </w:rPr>
              <w:t xml:space="preserve"> </w:t>
            </w:r>
            <w:r w:rsidRPr="0090166F">
              <w:rPr>
                <w:sz w:val="28"/>
                <w:szCs w:val="28"/>
                <w:lang w:val="ru-RU"/>
              </w:rPr>
              <w:t>взаимосвязанных</w:t>
            </w:r>
            <w:r w:rsidRPr="0090166F">
              <w:rPr>
                <w:spacing w:val="1"/>
                <w:sz w:val="28"/>
                <w:szCs w:val="28"/>
                <w:lang w:val="ru-RU"/>
              </w:rPr>
              <w:t xml:space="preserve"> </w:t>
            </w:r>
            <w:r w:rsidRPr="0090166F">
              <w:rPr>
                <w:sz w:val="28"/>
                <w:szCs w:val="28"/>
                <w:lang w:val="ru-RU"/>
              </w:rPr>
              <w:t>предпринимательских</w:t>
            </w:r>
            <w:r w:rsidRPr="0090166F">
              <w:rPr>
                <w:spacing w:val="1"/>
                <w:sz w:val="28"/>
                <w:szCs w:val="28"/>
                <w:lang w:val="ru-RU"/>
              </w:rPr>
              <w:t xml:space="preserve"> </w:t>
            </w:r>
            <w:r w:rsidRPr="0090166F">
              <w:rPr>
                <w:sz w:val="28"/>
                <w:szCs w:val="28"/>
                <w:lang w:val="ru-RU"/>
              </w:rPr>
              <w:t>акторов</w:t>
            </w:r>
            <w:r w:rsidRPr="0090166F">
              <w:rPr>
                <w:spacing w:val="-57"/>
                <w:sz w:val="28"/>
                <w:szCs w:val="28"/>
                <w:lang w:val="ru-RU"/>
              </w:rPr>
              <w:t xml:space="preserve"> </w:t>
            </w:r>
            <w:r w:rsidRPr="0090166F">
              <w:rPr>
                <w:sz w:val="28"/>
                <w:szCs w:val="28"/>
                <w:lang w:val="ru-RU"/>
              </w:rPr>
              <w:t>(потенциальных и существующих), предпринимательских организаций</w:t>
            </w:r>
            <w:r w:rsidRPr="0090166F">
              <w:rPr>
                <w:spacing w:val="1"/>
                <w:sz w:val="28"/>
                <w:szCs w:val="28"/>
                <w:lang w:val="ru-RU"/>
              </w:rPr>
              <w:t xml:space="preserve"> </w:t>
            </w:r>
            <w:r w:rsidRPr="0090166F">
              <w:rPr>
                <w:sz w:val="28"/>
                <w:szCs w:val="28"/>
                <w:lang w:val="ru-RU"/>
              </w:rPr>
              <w:t>(фирм, венчурных капиталистов, бизнес-ангелов, банков), институтов</w:t>
            </w:r>
            <w:r w:rsidRPr="0090166F">
              <w:rPr>
                <w:spacing w:val="1"/>
                <w:sz w:val="28"/>
                <w:szCs w:val="28"/>
                <w:lang w:val="ru-RU"/>
              </w:rPr>
              <w:t xml:space="preserve"> </w:t>
            </w:r>
            <w:r w:rsidRPr="0090166F">
              <w:rPr>
                <w:sz w:val="28"/>
                <w:szCs w:val="28"/>
                <w:lang w:val="ru-RU"/>
              </w:rPr>
              <w:t>(университетов, общественных институтов</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финансовых</w:t>
            </w:r>
            <w:r w:rsidRPr="0090166F">
              <w:rPr>
                <w:spacing w:val="1"/>
                <w:sz w:val="28"/>
                <w:szCs w:val="28"/>
                <w:lang w:val="ru-RU"/>
              </w:rPr>
              <w:t xml:space="preserve"> </w:t>
            </w:r>
            <w:r w:rsidRPr="0090166F">
              <w:rPr>
                <w:sz w:val="28"/>
                <w:szCs w:val="28"/>
                <w:lang w:val="ru-RU"/>
              </w:rPr>
              <w:t>органов) и</w:t>
            </w:r>
            <w:r w:rsidRPr="0090166F">
              <w:rPr>
                <w:spacing w:val="1"/>
                <w:sz w:val="28"/>
                <w:szCs w:val="28"/>
                <w:lang w:val="ru-RU"/>
              </w:rPr>
              <w:t xml:space="preserve"> </w:t>
            </w:r>
            <w:r w:rsidRPr="0090166F">
              <w:rPr>
                <w:sz w:val="28"/>
                <w:szCs w:val="28"/>
                <w:lang w:val="ru-RU"/>
              </w:rPr>
              <w:t>предпринимательских</w:t>
            </w:r>
            <w:r w:rsidRPr="0090166F">
              <w:rPr>
                <w:spacing w:val="1"/>
                <w:sz w:val="28"/>
                <w:szCs w:val="28"/>
                <w:lang w:val="ru-RU"/>
              </w:rPr>
              <w:t xml:space="preserve"> </w:t>
            </w:r>
            <w:r w:rsidRPr="0090166F">
              <w:rPr>
                <w:sz w:val="28"/>
                <w:szCs w:val="28"/>
                <w:lang w:val="ru-RU"/>
              </w:rPr>
              <w:t>процессов</w:t>
            </w:r>
            <w:r w:rsidRPr="0090166F">
              <w:rPr>
                <w:spacing w:val="1"/>
                <w:sz w:val="28"/>
                <w:szCs w:val="28"/>
                <w:lang w:val="ru-RU"/>
              </w:rPr>
              <w:t xml:space="preserve"> </w:t>
            </w:r>
            <w:r w:rsidRPr="0090166F">
              <w:rPr>
                <w:sz w:val="28"/>
                <w:szCs w:val="28"/>
                <w:lang w:val="ru-RU"/>
              </w:rPr>
              <w:t>(количество</w:t>
            </w:r>
            <w:r w:rsidRPr="0090166F">
              <w:rPr>
                <w:spacing w:val="1"/>
                <w:sz w:val="28"/>
                <w:szCs w:val="28"/>
                <w:lang w:val="ru-RU"/>
              </w:rPr>
              <w:t xml:space="preserve"> </w:t>
            </w:r>
            <w:r w:rsidRPr="0090166F">
              <w:rPr>
                <w:sz w:val="28"/>
                <w:szCs w:val="28"/>
                <w:lang w:val="ru-RU"/>
              </w:rPr>
              <w:t>создаваемых</w:t>
            </w:r>
            <w:r w:rsidRPr="0090166F">
              <w:rPr>
                <w:spacing w:val="1"/>
                <w:sz w:val="28"/>
                <w:szCs w:val="28"/>
                <w:lang w:val="ru-RU"/>
              </w:rPr>
              <w:t xml:space="preserve"> </w:t>
            </w:r>
            <w:r w:rsidRPr="0090166F">
              <w:rPr>
                <w:sz w:val="28"/>
                <w:szCs w:val="28"/>
                <w:lang w:val="ru-RU"/>
              </w:rPr>
              <w:t>бизнесов,</w:t>
            </w:r>
            <w:r w:rsidRPr="0090166F">
              <w:rPr>
                <w:spacing w:val="1"/>
                <w:sz w:val="28"/>
                <w:szCs w:val="28"/>
                <w:lang w:val="ru-RU"/>
              </w:rPr>
              <w:t xml:space="preserve"> </w:t>
            </w:r>
            <w:r w:rsidRPr="0090166F">
              <w:rPr>
                <w:sz w:val="28"/>
                <w:szCs w:val="28"/>
                <w:lang w:val="ru-RU"/>
              </w:rPr>
              <w:t>количество</w:t>
            </w:r>
            <w:r w:rsidRPr="0090166F">
              <w:rPr>
                <w:spacing w:val="1"/>
                <w:sz w:val="28"/>
                <w:szCs w:val="28"/>
                <w:lang w:val="ru-RU"/>
              </w:rPr>
              <w:t xml:space="preserve"> </w:t>
            </w:r>
            <w:r w:rsidRPr="0090166F">
              <w:rPr>
                <w:sz w:val="28"/>
                <w:szCs w:val="28"/>
                <w:lang w:val="ru-RU"/>
              </w:rPr>
              <w:t>быстрорастущих</w:t>
            </w:r>
            <w:r w:rsidRPr="0090166F">
              <w:rPr>
                <w:spacing w:val="1"/>
                <w:sz w:val="28"/>
                <w:szCs w:val="28"/>
                <w:lang w:val="ru-RU"/>
              </w:rPr>
              <w:t xml:space="preserve"> </w:t>
            </w:r>
            <w:r w:rsidRPr="0090166F">
              <w:rPr>
                <w:sz w:val="28"/>
                <w:szCs w:val="28"/>
                <w:lang w:val="ru-RU"/>
              </w:rPr>
              <w:t>фирм,</w:t>
            </w:r>
            <w:r w:rsidRPr="0090166F">
              <w:rPr>
                <w:spacing w:val="1"/>
                <w:sz w:val="28"/>
                <w:szCs w:val="28"/>
                <w:lang w:val="ru-RU"/>
              </w:rPr>
              <w:t xml:space="preserve"> </w:t>
            </w:r>
            <w:r w:rsidRPr="0090166F">
              <w:rPr>
                <w:sz w:val="28"/>
                <w:szCs w:val="28"/>
                <w:lang w:val="ru-RU"/>
              </w:rPr>
              <w:t>количество</w:t>
            </w:r>
            <w:r w:rsidRPr="0090166F">
              <w:rPr>
                <w:spacing w:val="1"/>
                <w:sz w:val="28"/>
                <w:szCs w:val="28"/>
                <w:lang w:val="ru-RU"/>
              </w:rPr>
              <w:t xml:space="preserve"> </w:t>
            </w:r>
            <w:r w:rsidRPr="0090166F">
              <w:rPr>
                <w:sz w:val="28"/>
                <w:szCs w:val="28"/>
                <w:lang w:val="ru-RU"/>
              </w:rPr>
              <w:t>серийных</w:t>
            </w:r>
            <w:r w:rsidRPr="0090166F">
              <w:rPr>
                <w:spacing w:val="1"/>
                <w:sz w:val="28"/>
                <w:szCs w:val="28"/>
                <w:lang w:val="ru-RU"/>
              </w:rPr>
              <w:t xml:space="preserve"> </w:t>
            </w:r>
            <w:r w:rsidRPr="0090166F">
              <w:rPr>
                <w:sz w:val="28"/>
                <w:szCs w:val="28"/>
                <w:lang w:val="ru-RU"/>
              </w:rPr>
              <w:t>предпринимателей, уровень предпринимательских амбиций), которые</w:t>
            </w:r>
            <w:r w:rsidRPr="0090166F">
              <w:rPr>
                <w:spacing w:val="1"/>
                <w:sz w:val="28"/>
                <w:szCs w:val="28"/>
                <w:lang w:val="ru-RU"/>
              </w:rPr>
              <w:t xml:space="preserve"> </w:t>
            </w:r>
            <w:r w:rsidRPr="0090166F">
              <w:rPr>
                <w:sz w:val="28"/>
                <w:szCs w:val="28"/>
                <w:lang w:val="ru-RU"/>
              </w:rPr>
              <w:t>формально и неформально объединяются, опосредуют и регулируют</w:t>
            </w:r>
            <w:r w:rsidRPr="0090166F">
              <w:rPr>
                <w:spacing w:val="1"/>
                <w:sz w:val="28"/>
                <w:szCs w:val="28"/>
                <w:lang w:val="ru-RU"/>
              </w:rPr>
              <w:t xml:space="preserve"> </w:t>
            </w:r>
            <w:r w:rsidRPr="0090166F">
              <w:rPr>
                <w:sz w:val="28"/>
                <w:szCs w:val="28"/>
                <w:lang w:val="ru-RU"/>
              </w:rPr>
              <w:t>производительность</w:t>
            </w:r>
            <w:r w:rsidRPr="0090166F">
              <w:rPr>
                <w:spacing w:val="-3"/>
                <w:sz w:val="28"/>
                <w:szCs w:val="28"/>
                <w:lang w:val="ru-RU"/>
              </w:rPr>
              <w:t xml:space="preserve"> </w:t>
            </w:r>
            <w:r w:rsidRPr="0090166F">
              <w:rPr>
                <w:sz w:val="28"/>
                <w:szCs w:val="28"/>
                <w:lang w:val="ru-RU"/>
              </w:rPr>
              <w:t>в</w:t>
            </w:r>
            <w:r w:rsidRPr="0090166F">
              <w:rPr>
                <w:spacing w:val="-5"/>
                <w:sz w:val="28"/>
                <w:szCs w:val="28"/>
                <w:lang w:val="ru-RU"/>
              </w:rPr>
              <w:t xml:space="preserve"> </w:t>
            </w:r>
            <w:r w:rsidRPr="0090166F">
              <w:rPr>
                <w:sz w:val="28"/>
                <w:szCs w:val="28"/>
                <w:lang w:val="ru-RU"/>
              </w:rPr>
              <w:t>рамках</w:t>
            </w:r>
            <w:r w:rsidRPr="0090166F">
              <w:rPr>
                <w:spacing w:val="-2"/>
                <w:sz w:val="28"/>
                <w:szCs w:val="28"/>
                <w:lang w:val="ru-RU"/>
              </w:rPr>
              <w:t xml:space="preserve"> </w:t>
            </w:r>
            <w:r w:rsidRPr="0090166F">
              <w:rPr>
                <w:sz w:val="28"/>
                <w:szCs w:val="28"/>
                <w:lang w:val="ru-RU"/>
              </w:rPr>
              <w:t>локальной</w:t>
            </w:r>
            <w:r w:rsidRPr="0090166F">
              <w:rPr>
                <w:spacing w:val="-3"/>
                <w:sz w:val="28"/>
                <w:szCs w:val="28"/>
                <w:lang w:val="ru-RU"/>
              </w:rPr>
              <w:t xml:space="preserve"> </w:t>
            </w:r>
            <w:r w:rsidRPr="0090166F">
              <w:rPr>
                <w:sz w:val="28"/>
                <w:szCs w:val="28"/>
                <w:lang w:val="ru-RU"/>
              </w:rPr>
              <w:t>предпринимательской</w:t>
            </w:r>
            <w:r w:rsidRPr="0090166F">
              <w:rPr>
                <w:spacing w:val="-4"/>
                <w:sz w:val="28"/>
                <w:szCs w:val="28"/>
                <w:lang w:val="ru-RU"/>
              </w:rPr>
              <w:t xml:space="preserve"> </w:t>
            </w:r>
            <w:r w:rsidRPr="0090166F">
              <w:rPr>
                <w:sz w:val="28"/>
                <w:szCs w:val="28"/>
                <w:lang w:val="ru-RU"/>
              </w:rPr>
              <w:t>среды.</w:t>
            </w:r>
          </w:p>
        </w:tc>
      </w:tr>
      <w:tr w:rsidR="0090166F" w:rsidRPr="0090166F" w14:paraId="4A7174C3" w14:textId="77777777" w:rsidTr="002871D5">
        <w:trPr>
          <w:trHeight w:val="1396"/>
        </w:trPr>
        <w:tc>
          <w:tcPr>
            <w:tcW w:w="566" w:type="dxa"/>
          </w:tcPr>
          <w:p w14:paraId="517A660A" w14:textId="77777777" w:rsidR="0090166F" w:rsidRPr="0090166F" w:rsidRDefault="0090166F" w:rsidP="002871D5">
            <w:pPr>
              <w:pStyle w:val="TableParagraph"/>
              <w:spacing w:line="272" w:lineRule="exact"/>
              <w:ind w:left="0" w:right="-164" w:firstLine="21"/>
              <w:jc w:val="center"/>
              <w:rPr>
                <w:sz w:val="28"/>
                <w:szCs w:val="28"/>
              </w:rPr>
            </w:pPr>
            <w:r w:rsidRPr="0090166F">
              <w:rPr>
                <w:sz w:val="28"/>
                <w:szCs w:val="28"/>
              </w:rPr>
              <w:t>4.</w:t>
            </w:r>
          </w:p>
        </w:tc>
        <w:tc>
          <w:tcPr>
            <w:tcW w:w="1560" w:type="dxa"/>
          </w:tcPr>
          <w:p w14:paraId="5FA977A8" w14:textId="0C38B2C2" w:rsidR="0090166F" w:rsidRPr="0090166F" w:rsidRDefault="0090166F" w:rsidP="002871D5">
            <w:pPr>
              <w:pStyle w:val="TableParagraph"/>
              <w:spacing w:line="240" w:lineRule="auto"/>
              <w:ind w:left="0"/>
              <w:rPr>
                <w:sz w:val="28"/>
                <w:szCs w:val="28"/>
              </w:rPr>
            </w:pPr>
            <w:r w:rsidRPr="0090166F">
              <w:rPr>
                <w:sz w:val="28"/>
                <w:szCs w:val="28"/>
              </w:rPr>
              <w:t>Д.</w:t>
            </w:r>
            <w:r w:rsidRPr="0090166F">
              <w:rPr>
                <w:spacing w:val="1"/>
                <w:sz w:val="28"/>
                <w:szCs w:val="28"/>
              </w:rPr>
              <w:t xml:space="preserve"> </w:t>
            </w:r>
            <w:r w:rsidRPr="0090166F">
              <w:rPr>
                <w:sz w:val="28"/>
                <w:szCs w:val="28"/>
              </w:rPr>
              <w:t>Айзенберг</w:t>
            </w:r>
            <w:r w:rsidRPr="0090166F">
              <w:rPr>
                <w:spacing w:val="-58"/>
                <w:sz w:val="28"/>
                <w:szCs w:val="28"/>
              </w:rPr>
              <w:t xml:space="preserve"> </w:t>
            </w:r>
            <w:r w:rsidRPr="0090166F">
              <w:rPr>
                <w:sz w:val="28"/>
                <w:szCs w:val="28"/>
              </w:rPr>
              <w:t>[5</w:t>
            </w:r>
            <w:r w:rsidR="00F56CFE">
              <w:rPr>
                <w:sz w:val="28"/>
                <w:szCs w:val="28"/>
                <w:lang w:val="ru-RU"/>
              </w:rPr>
              <w:t>0</w:t>
            </w:r>
            <w:r w:rsidRPr="0090166F">
              <w:rPr>
                <w:sz w:val="28"/>
                <w:szCs w:val="28"/>
              </w:rPr>
              <w:t>]</w:t>
            </w:r>
          </w:p>
        </w:tc>
        <w:tc>
          <w:tcPr>
            <w:tcW w:w="7513" w:type="dxa"/>
          </w:tcPr>
          <w:p w14:paraId="036042B3" w14:textId="77777777" w:rsidR="0090166F" w:rsidRPr="0090166F" w:rsidRDefault="0090166F" w:rsidP="002871D5">
            <w:pPr>
              <w:pStyle w:val="TableParagraph"/>
              <w:spacing w:line="240" w:lineRule="auto"/>
              <w:ind w:left="0" w:right="21"/>
              <w:jc w:val="both"/>
              <w:rPr>
                <w:sz w:val="28"/>
                <w:szCs w:val="28"/>
                <w:lang w:val="ru-RU"/>
              </w:rPr>
            </w:pPr>
            <w:r w:rsidRPr="0090166F">
              <w:rPr>
                <w:sz w:val="28"/>
                <w:szCs w:val="28"/>
                <w:lang w:val="ru-RU"/>
              </w:rPr>
              <w:t>Набор</w:t>
            </w:r>
            <w:r w:rsidRPr="0090166F">
              <w:rPr>
                <w:spacing w:val="1"/>
                <w:sz w:val="28"/>
                <w:szCs w:val="28"/>
                <w:lang w:val="ru-RU"/>
              </w:rPr>
              <w:t xml:space="preserve"> </w:t>
            </w:r>
            <w:r w:rsidRPr="0090166F">
              <w:rPr>
                <w:sz w:val="28"/>
                <w:szCs w:val="28"/>
                <w:lang w:val="ru-RU"/>
              </w:rPr>
              <w:t>многих</w:t>
            </w:r>
            <w:r w:rsidRPr="0090166F">
              <w:rPr>
                <w:spacing w:val="1"/>
                <w:sz w:val="28"/>
                <w:szCs w:val="28"/>
                <w:lang w:val="ru-RU"/>
              </w:rPr>
              <w:t xml:space="preserve"> </w:t>
            </w:r>
            <w:r w:rsidRPr="0090166F">
              <w:rPr>
                <w:sz w:val="28"/>
                <w:szCs w:val="28"/>
                <w:lang w:val="ru-RU"/>
              </w:rPr>
              <w:t>элементов</w:t>
            </w:r>
            <w:r w:rsidRPr="0090166F">
              <w:rPr>
                <w:spacing w:val="1"/>
                <w:sz w:val="28"/>
                <w:szCs w:val="28"/>
                <w:lang w:val="ru-RU"/>
              </w:rPr>
              <w:t xml:space="preserve"> </w:t>
            </w:r>
            <w:r w:rsidRPr="0090166F">
              <w:rPr>
                <w:sz w:val="28"/>
                <w:szCs w:val="28"/>
                <w:lang w:val="ru-RU"/>
              </w:rPr>
              <w:t>(лидерство,</w:t>
            </w:r>
            <w:r w:rsidRPr="0090166F">
              <w:rPr>
                <w:spacing w:val="1"/>
                <w:sz w:val="28"/>
                <w:szCs w:val="28"/>
                <w:lang w:val="ru-RU"/>
              </w:rPr>
              <w:t xml:space="preserve"> </w:t>
            </w:r>
            <w:r w:rsidRPr="0090166F">
              <w:rPr>
                <w:sz w:val="28"/>
                <w:szCs w:val="28"/>
                <w:lang w:val="ru-RU"/>
              </w:rPr>
              <w:t>культура,</w:t>
            </w:r>
            <w:r w:rsidRPr="0090166F">
              <w:rPr>
                <w:spacing w:val="1"/>
                <w:sz w:val="28"/>
                <w:szCs w:val="28"/>
                <w:lang w:val="ru-RU"/>
              </w:rPr>
              <w:t xml:space="preserve"> </w:t>
            </w:r>
            <w:r w:rsidRPr="0090166F">
              <w:rPr>
                <w:sz w:val="28"/>
                <w:szCs w:val="28"/>
                <w:lang w:val="ru-RU"/>
              </w:rPr>
              <w:t>фондовые</w:t>
            </w:r>
            <w:r w:rsidRPr="0090166F">
              <w:rPr>
                <w:spacing w:val="1"/>
                <w:sz w:val="28"/>
                <w:szCs w:val="28"/>
                <w:lang w:val="ru-RU"/>
              </w:rPr>
              <w:t xml:space="preserve"> </w:t>
            </w:r>
            <w:r w:rsidRPr="0090166F">
              <w:rPr>
                <w:sz w:val="28"/>
                <w:szCs w:val="28"/>
                <w:lang w:val="ru-RU"/>
              </w:rPr>
              <w:t>рынки,</w:t>
            </w:r>
            <w:r w:rsidRPr="0090166F">
              <w:rPr>
                <w:spacing w:val="1"/>
                <w:sz w:val="28"/>
                <w:szCs w:val="28"/>
                <w:lang w:val="ru-RU"/>
              </w:rPr>
              <w:t xml:space="preserve"> </w:t>
            </w:r>
            <w:r w:rsidRPr="0090166F">
              <w:rPr>
                <w:sz w:val="28"/>
                <w:szCs w:val="28"/>
                <w:lang w:val="ru-RU"/>
              </w:rPr>
              <w:t>продвинутые</w:t>
            </w:r>
            <w:r w:rsidRPr="0090166F">
              <w:rPr>
                <w:spacing w:val="1"/>
                <w:sz w:val="28"/>
                <w:szCs w:val="28"/>
                <w:lang w:val="ru-RU"/>
              </w:rPr>
              <w:t xml:space="preserve"> </w:t>
            </w:r>
            <w:r w:rsidRPr="0090166F">
              <w:rPr>
                <w:sz w:val="28"/>
                <w:szCs w:val="28"/>
                <w:lang w:val="ru-RU"/>
              </w:rPr>
              <w:t>покупатели</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прочее),</w:t>
            </w:r>
            <w:r w:rsidRPr="0090166F">
              <w:rPr>
                <w:spacing w:val="1"/>
                <w:sz w:val="28"/>
                <w:szCs w:val="28"/>
                <w:lang w:val="ru-RU"/>
              </w:rPr>
              <w:t xml:space="preserve"> </w:t>
            </w:r>
            <w:r w:rsidRPr="0090166F">
              <w:rPr>
                <w:sz w:val="28"/>
                <w:szCs w:val="28"/>
                <w:lang w:val="ru-RU"/>
              </w:rPr>
              <w:t>между</w:t>
            </w:r>
            <w:r w:rsidRPr="0090166F">
              <w:rPr>
                <w:spacing w:val="1"/>
                <w:sz w:val="28"/>
                <w:szCs w:val="28"/>
                <w:lang w:val="ru-RU"/>
              </w:rPr>
              <w:t xml:space="preserve"> </w:t>
            </w:r>
            <w:r w:rsidRPr="0090166F">
              <w:rPr>
                <w:sz w:val="28"/>
                <w:szCs w:val="28"/>
                <w:lang w:val="ru-RU"/>
              </w:rPr>
              <w:t>которыми</w:t>
            </w:r>
            <w:r w:rsidRPr="0090166F">
              <w:rPr>
                <w:spacing w:val="1"/>
                <w:sz w:val="28"/>
                <w:szCs w:val="28"/>
                <w:lang w:val="ru-RU"/>
              </w:rPr>
              <w:t xml:space="preserve"> </w:t>
            </w:r>
            <w:r w:rsidRPr="0090166F">
              <w:rPr>
                <w:sz w:val="28"/>
                <w:szCs w:val="28"/>
                <w:lang w:val="ru-RU"/>
              </w:rPr>
              <w:t>существуют</w:t>
            </w:r>
            <w:r w:rsidRPr="0090166F">
              <w:rPr>
                <w:spacing w:val="1"/>
                <w:sz w:val="28"/>
                <w:szCs w:val="28"/>
                <w:lang w:val="ru-RU"/>
              </w:rPr>
              <w:t xml:space="preserve"> </w:t>
            </w:r>
            <w:r w:rsidRPr="0090166F">
              <w:rPr>
                <w:sz w:val="28"/>
                <w:szCs w:val="28"/>
                <w:lang w:val="ru-RU"/>
              </w:rPr>
              <w:t>сложные</w:t>
            </w:r>
            <w:r w:rsidRPr="0090166F">
              <w:rPr>
                <w:spacing w:val="-10"/>
                <w:sz w:val="28"/>
                <w:szCs w:val="28"/>
                <w:lang w:val="ru-RU"/>
              </w:rPr>
              <w:t xml:space="preserve"> </w:t>
            </w:r>
            <w:r w:rsidRPr="0090166F">
              <w:rPr>
                <w:sz w:val="28"/>
                <w:szCs w:val="28"/>
                <w:lang w:val="ru-RU"/>
              </w:rPr>
              <w:t>взаимосвязи,</w:t>
            </w:r>
            <w:r w:rsidRPr="0090166F">
              <w:rPr>
                <w:spacing w:val="-5"/>
                <w:sz w:val="28"/>
                <w:szCs w:val="28"/>
                <w:lang w:val="ru-RU"/>
              </w:rPr>
              <w:t xml:space="preserve"> </w:t>
            </w:r>
            <w:r w:rsidRPr="0090166F">
              <w:rPr>
                <w:sz w:val="28"/>
                <w:szCs w:val="28"/>
                <w:lang w:val="ru-RU"/>
              </w:rPr>
              <w:t>и</w:t>
            </w:r>
            <w:r w:rsidRPr="0090166F">
              <w:rPr>
                <w:spacing w:val="-6"/>
                <w:sz w:val="28"/>
                <w:szCs w:val="28"/>
                <w:lang w:val="ru-RU"/>
              </w:rPr>
              <w:t xml:space="preserve"> </w:t>
            </w:r>
            <w:r w:rsidRPr="0090166F">
              <w:rPr>
                <w:sz w:val="28"/>
                <w:szCs w:val="28"/>
                <w:lang w:val="ru-RU"/>
              </w:rPr>
              <w:t>только</w:t>
            </w:r>
            <w:r w:rsidRPr="0090166F">
              <w:rPr>
                <w:spacing w:val="-8"/>
                <w:sz w:val="28"/>
                <w:szCs w:val="28"/>
                <w:lang w:val="ru-RU"/>
              </w:rPr>
              <w:t xml:space="preserve"> </w:t>
            </w:r>
            <w:r w:rsidRPr="0090166F">
              <w:rPr>
                <w:sz w:val="28"/>
                <w:szCs w:val="28"/>
                <w:lang w:val="ru-RU"/>
              </w:rPr>
              <w:t>вся</w:t>
            </w:r>
            <w:r w:rsidRPr="0090166F">
              <w:rPr>
                <w:spacing w:val="-7"/>
                <w:sz w:val="28"/>
                <w:szCs w:val="28"/>
                <w:lang w:val="ru-RU"/>
              </w:rPr>
              <w:t xml:space="preserve"> </w:t>
            </w:r>
            <w:r w:rsidRPr="0090166F">
              <w:rPr>
                <w:sz w:val="28"/>
                <w:szCs w:val="28"/>
                <w:lang w:val="ru-RU"/>
              </w:rPr>
              <w:t>совокупность</w:t>
            </w:r>
            <w:r w:rsidRPr="0090166F">
              <w:rPr>
                <w:spacing w:val="-6"/>
                <w:sz w:val="28"/>
                <w:szCs w:val="28"/>
                <w:lang w:val="ru-RU"/>
              </w:rPr>
              <w:t xml:space="preserve"> </w:t>
            </w:r>
            <w:r w:rsidRPr="0090166F">
              <w:rPr>
                <w:sz w:val="28"/>
                <w:szCs w:val="28"/>
                <w:lang w:val="ru-RU"/>
              </w:rPr>
              <w:t>элементов,</w:t>
            </w:r>
            <w:r w:rsidRPr="0090166F">
              <w:rPr>
                <w:spacing w:val="-8"/>
                <w:sz w:val="28"/>
                <w:szCs w:val="28"/>
                <w:lang w:val="ru-RU"/>
              </w:rPr>
              <w:t xml:space="preserve"> </w:t>
            </w:r>
            <w:r w:rsidRPr="0090166F">
              <w:rPr>
                <w:sz w:val="28"/>
                <w:szCs w:val="28"/>
                <w:lang w:val="ru-RU"/>
              </w:rPr>
              <w:t>а</w:t>
            </w:r>
            <w:r w:rsidRPr="0090166F">
              <w:rPr>
                <w:spacing w:val="-6"/>
                <w:sz w:val="28"/>
                <w:szCs w:val="28"/>
                <w:lang w:val="ru-RU"/>
              </w:rPr>
              <w:t xml:space="preserve"> </w:t>
            </w:r>
            <w:r w:rsidRPr="0090166F">
              <w:rPr>
                <w:sz w:val="28"/>
                <w:szCs w:val="28"/>
                <w:lang w:val="ru-RU"/>
              </w:rPr>
              <w:t>не</w:t>
            </w:r>
            <w:r w:rsidRPr="0090166F">
              <w:rPr>
                <w:spacing w:val="-8"/>
                <w:sz w:val="28"/>
                <w:szCs w:val="28"/>
                <w:lang w:val="ru-RU"/>
              </w:rPr>
              <w:t xml:space="preserve"> </w:t>
            </w:r>
            <w:r w:rsidRPr="0090166F">
              <w:rPr>
                <w:sz w:val="28"/>
                <w:szCs w:val="28"/>
                <w:lang w:val="ru-RU"/>
              </w:rPr>
              <w:t>взятые</w:t>
            </w:r>
            <w:r w:rsidRPr="0090166F">
              <w:rPr>
                <w:spacing w:val="-58"/>
                <w:sz w:val="28"/>
                <w:szCs w:val="28"/>
                <w:lang w:val="ru-RU"/>
              </w:rPr>
              <w:t xml:space="preserve"> </w:t>
            </w:r>
            <w:r w:rsidRPr="0090166F">
              <w:rPr>
                <w:sz w:val="28"/>
                <w:szCs w:val="28"/>
                <w:lang w:val="ru-RU"/>
              </w:rPr>
              <w:t>лишь</w:t>
            </w:r>
            <w:r w:rsidRPr="0090166F">
              <w:rPr>
                <w:spacing w:val="43"/>
                <w:sz w:val="28"/>
                <w:szCs w:val="28"/>
                <w:lang w:val="ru-RU"/>
              </w:rPr>
              <w:t xml:space="preserve"> </w:t>
            </w:r>
            <w:r w:rsidRPr="0090166F">
              <w:rPr>
                <w:sz w:val="28"/>
                <w:szCs w:val="28"/>
                <w:lang w:val="ru-RU"/>
              </w:rPr>
              <w:t>некоторые</w:t>
            </w:r>
            <w:r w:rsidRPr="0090166F">
              <w:rPr>
                <w:spacing w:val="42"/>
                <w:sz w:val="28"/>
                <w:szCs w:val="28"/>
                <w:lang w:val="ru-RU"/>
              </w:rPr>
              <w:t xml:space="preserve"> </w:t>
            </w:r>
            <w:r w:rsidRPr="0090166F">
              <w:rPr>
                <w:sz w:val="28"/>
                <w:szCs w:val="28"/>
                <w:lang w:val="ru-RU"/>
              </w:rPr>
              <w:t>в</w:t>
            </w:r>
            <w:r w:rsidRPr="0090166F">
              <w:rPr>
                <w:spacing w:val="44"/>
                <w:sz w:val="28"/>
                <w:szCs w:val="28"/>
                <w:lang w:val="ru-RU"/>
              </w:rPr>
              <w:t xml:space="preserve"> </w:t>
            </w:r>
            <w:r w:rsidRPr="0090166F">
              <w:rPr>
                <w:sz w:val="28"/>
                <w:szCs w:val="28"/>
                <w:lang w:val="ru-RU"/>
              </w:rPr>
              <w:t>отдельности,</w:t>
            </w:r>
            <w:r w:rsidRPr="0090166F">
              <w:rPr>
                <w:spacing w:val="42"/>
                <w:sz w:val="28"/>
                <w:szCs w:val="28"/>
                <w:lang w:val="ru-RU"/>
              </w:rPr>
              <w:t xml:space="preserve"> </w:t>
            </w:r>
            <w:r w:rsidRPr="0090166F">
              <w:rPr>
                <w:sz w:val="28"/>
                <w:szCs w:val="28"/>
                <w:lang w:val="ru-RU"/>
              </w:rPr>
              <w:t>способствует</w:t>
            </w:r>
            <w:r w:rsidRPr="0090166F">
              <w:rPr>
                <w:spacing w:val="46"/>
                <w:sz w:val="28"/>
                <w:szCs w:val="28"/>
                <w:lang w:val="ru-RU"/>
              </w:rPr>
              <w:t xml:space="preserve"> </w:t>
            </w:r>
            <w:r w:rsidRPr="0090166F">
              <w:rPr>
                <w:sz w:val="28"/>
                <w:szCs w:val="28"/>
                <w:lang w:val="ru-RU"/>
              </w:rPr>
              <w:t>развитию</w:t>
            </w:r>
          </w:p>
          <w:p w14:paraId="1EEB7843" w14:textId="77777777" w:rsidR="0090166F" w:rsidRPr="0090166F" w:rsidRDefault="0090166F" w:rsidP="002871D5">
            <w:pPr>
              <w:pStyle w:val="TableParagraph"/>
              <w:spacing w:line="276" w:lineRule="exact"/>
              <w:ind w:left="0"/>
              <w:rPr>
                <w:sz w:val="28"/>
                <w:szCs w:val="28"/>
              </w:rPr>
            </w:pPr>
            <w:r w:rsidRPr="0090166F">
              <w:rPr>
                <w:sz w:val="28"/>
                <w:szCs w:val="28"/>
              </w:rPr>
              <w:t>предпринимательства.</w:t>
            </w:r>
          </w:p>
        </w:tc>
      </w:tr>
      <w:tr w:rsidR="0090166F" w:rsidRPr="0090166F" w14:paraId="2D8C43E5" w14:textId="77777777" w:rsidTr="002871D5">
        <w:trPr>
          <w:trHeight w:val="1117"/>
        </w:trPr>
        <w:tc>
          <w:tcPr>
            <w:tcW w:w="566" w:type="dxa"/>
          </w:tcPr>
          <w:p w14:paraId="7D992F2F" w14:textId="77777777" w:rsidR="0090166F" w:rsidRPr="0090166F" w:rsidRDefault="0090166F" w:rsidP="002871D5">
            <w:pPr>
              <w:pStyle w:val="TableParagraph"/>
              <w:spacing w:before="5" w:line="240" w:lineRule="auto"/>
              <w:ind w:left="0" w:right="-164" w:firstLine="21"/>
              <w:jc w:val="center"/>
              <w:rPr>
                <w:sz w:val="28"/>
                <w:szCs w:val="28"/>
              </w:rPr>
            </w:pPr>
          </w:p>
          <w:p w14:paraId="78B40FD0" w14:textId="23CD8E3D" w:rsidR="0090166F" w:rsidRPr="0090166F" w:rsidRDefault="00F56CFE" w:rsidP="002871D5">
            <w:pPr>
              <w:pStyle w:val="TableParagraph"/>
              <w:spacing w:line="240" w:lineRule="auto"/>
              <w:ind w:left="0" w:right="-164" w:firstLine="21"/>
              <w:jc w:val="center"/>
              <w:rPr>
                <w:sz w:val="28"/>
                <w:szCs w:val="28"/>
              </w:rPr>
            </w:pPr>
            <w:r>
              <w:rPr>
                <w:sz w:val="28"/>
                <w:szCs w:val="28"/>
                <w:lang w:val="ru-RU"/>
              </w:rPr>
              <w:t>5</w:t>
            </w:r>
            <w:r w:rsidR="0090166F" w:rsidRPr="0090166F">
              <w:rPr>
                <w:sz w:val="28"/>
                <w:szCs w:val="28"/>
              </w:rPr>
              <w:t>.</w:t>
            </w:r>
          </w:p>
        </w:tc>
        <w:tc>
          <w:tcPr>
            <w:tcW w:w="1560" w:type="dxa"/>
          </w:tcPr>
          <w:p w14:paraId="2ECF9493" w14:textId="7124974E" w:rsidR="0090166F" w:rsidRPr="0090166F" w:rsidRDefault="0090166F" w:rsidP="002871D5">
            <w:pPr>
              <w:pStyle w:val="TableParagraph"/>
              <w:spacing w:line="270" w:lineRule="exact"/>
              <w:ind w:left="0" w:right="404"/>
              <w:jc w:val="right"/>
              <w:rPr>
                <w:sz w:val="28"/>
                <w:szCs w:val="28"/>
              </w:rPr>
            </w:pPr>
            <w:r w:rsidRPr="0090166F">
              <w:rPr>
                <w:sz w:val="28"/>
                <w:szCs w:val="28"/>
              </w:rPr>
              <w:t>З.</w:t>
            </w:r>
            <w:r w:rsidRPr="0090166F">
              <w:rPr>
                <w:spacing w:val="-1"/>
                <w:sz w:val="28"/>
                <w:szCs w:val="28"/>
              </w:rPr>
              <w:t xml:space="preserve"> </w:t>
            </w:r>
            <w:r w:rsidRPr="0090166F">
              <w:rPr>
                <w:sz w:val="28"/>
                <w:szCs w:val="28"/>
              </w:rPr>
              <w:t>Акс</w:t>
            </w:r>
            <w:r w:rsidRPr="0090166F">
              <w:rPr>
                <w:spacing w:val="-1"/>
                <w:sz w:val="28"/>
                <w:szCs w:val="28"/>
              </w:rPr>
              <w:t xml:space="preserve"> </w:t>
            </w:r>
            <w:r w:rsidRPr="0090166F">
              <w:rPr>
                <w:sz w:val="28"/>
                <w:szCs w:val="28"/>
              </w:rPr>
              <w:t>[5</w:t>
            </w:r>
            <w:r w:rsidR="00F56CFE">
              <w:rPr>
                <w:sz w:val="28"/>
                <w:szCs w:val="28"/>
                <w:lang w:val="ru-RU"/>
              </w:rPr>
              <w:t>1</w:t>
            </w:r>
            <w:r w:rsidRPr="0090166F">
              <w:rPr>
                <w:sz w:val="28"/>
                <w:szCs w:val="28"/>
              </w:rPr>
              <w:t>]</w:t>
            </w:r>
          </w:p>
        </w:tc>
        <w:tc>
          <w:tcPr>
            <w:tcW w:w="7513" w:type="dxa"/>
          </w:tcPr>
          <w:p w14:paraId="6C83A889" w14:textId="77777777" w:rsidR="0090166F" w:rsidRPr="0090166F" w:rsidRDefault="0090166F" w:rsidP="002871D5">
            <w:pPr>
              <w:pStyle w:val="TableParagraph"/>
              <w:spacing w:line="240" w:lineRule="auto"/>
              <w:ind w:left="0"/>
              <w:rPr>
                <w:sz w:val="28"/>
                <w:szCs w:val="28"/>
                <w:lang w:val="ru-RU"/>
              </w:rPr>
            </w:pPr>
            <w:r w:rsidRPr="0090166F">
              <w:rPr>
                <w:spacing w:val="-1"/>
                <w:sz w:val="28"/>
                <w:szCs w:val="28"/>
                <w:lang w:val="ru-RU"/>
              </w:rPr>
              <w:t>Динамичное,</w:t>
            </w:r>
            <w:r w:rsidRPr="0090166F">
              <w:rPr>
                <w:spacing w:val="-14"/>
                <w:sz w:val="28"/>
                <w:szCs w:val="28"/>
                <w:lang w:val="ru-RU"/>
              </w:rPr>
              <w:t xml:space="preserve"> </w:t>
            </w:r>
            <w:r w:rsidRPr="0090166F">
              <w:rPr>
                <w:sz w:val="28"/>
                <w:szCs w:val="28"/>
                <w:lang w:val="ru-RU"/>
              </w:rPr>
              <w:t>институционально</w:t>
            </w:r>
            <w:r w:rsidRPr="0090166F">
              <w:rPr>
                <w:spacing w:val="-14"/>
                <w:sz w:val="28"/>
                <w:szCs w:val="28"/>
                <w:lang w:val="ru-RU"/>
              </w:rPr>
              <w:t xml:space="preserve"> </w:t>
            </w:r>
            <w:r w:rsidRPr="0090166F">
              <w:rPr>
                <w:sz w:val="28"/>
                <w:szCs w:val="28"/>
                <w:lang w:val="ru-RU"/>
              </w:rPr>
              <w:t>обеспеченное</w:t>
            </w:r>
            <w:r w:rsidRPr="0090166F">
              <w:rPr>
                <w:spacing w:val="-13"/>
                <w:sz w:val="28"/>
                <w:szCs w:val="28"/>
                <w:lang w:val="ru-RU"/>
              </w:rPr>
              <w:t xml:space="preserve"> </w:t>
            </w:r>
            <w:r w:rsidRPr="0090166F">
              <w:rPr>
                <w:sz w:val="28"/>
                <w:szCs w:val="28"/>
                <w:lang w:val="ru-RU"/>
              </w:rPr>
              <w:t>взаимодействие</w:t>
            </w:r>
            <w:r w:rsidRPr="0090166F">
              <w:rPr>
                <w:spacing w:val="-15"/>
                <w:sz w:val="28"/>
                <w:szCs w:val="28"/>
                <w:lang w:val="ru-RU"/>
              </w:rPr>
              <w:t xml:space="preserve"> </w:t>
            </w:r>
            <w:r w:rsidRPr="0090166F">
              <w:rPr>
                <w:sz w:val="28"/>
                <w:szCs w:val="28"/>
                <w:lang w:val="ru-RU"/>
              </w:rPr>
              <w:t>между</w:t>
            </w:r>
            <w:r w:rsidRPr="0090166F">
              <w:rPr>
                <w:spacing w:val="-57"/>
                <w:sz w:val="28"/>
                <w:szCs w:val="28"/>
                <w:lang w:val="ru-RU"/>
              </w:rPr>
              <w:t xml:space="preserve"> </w:t>
            </w:r>
            <w:r w:rsidRPr="0090166F">
              <w:rPr>
                <w:sz w:val="28"/>
                <w:szCs w:val="28"/>
                <w:lang w:val="ru-RU"/>
              </w:rPr>
              <w:t>предпринимательскими</w:t>
            </w:r>
            <w:r w:rsidRPr="0090166F">
              <w:rPr>
                <w:spacing w:val="25"/>
                <w:sz w:val="28"/>
                <w:szCs w:val="28"/>
                <w:lang w:val="ru-RU"/>
              </w:rPr>
              <w:t xml:space="preserve"> </w:t>
            </w:r>
            <w:r w:rsidRPr="0090166F">
              <w:rPr>
                <w:sz w:val="28"/>
                <w:szCs w:val="28"/>
                <w:lang w:val="ru-RU"/>
              </w:rPr>
              <w:t>установками,</w:t>
            </w:r>
            <w:r w:rsidRPr="0090166F">
              <w:rPr>
                <w:spacing w:val="23"/>
                <w:sz w:val="28"/>
                <w:szCs w:val="28"/>
                <w:lang w:val="ru-RU"/>
              </w:rPr>
              <w:t xml:space="preserve"> </w:t>
            </w:r>
            <w:r w:rsidRPr="0090166F">
              <w:rPr>
                <w:sz w:val="28"/>
                <w:szCs w:val="28"/>
                <w:lang w:val="ru-RU"/>
              </w:rPr>
              <w:t>способностями</w:t>
            </w:r>
            <w:r w:rsidRPr="0090166F">
              <w:rPr>
                <w:spacing w:val="24"/>
                <w:sz w:val="28"/>
                <w:szCs w:val="28"/>
                <w:lang w:val="ru-RU"/>
              </w:rPr>
              <w:t xml:space="preserve"> </w:t>
            </w:r>
            <w:r w:rsidRPr="0090166F">
              <w:rPr>
                <w:sz w:val="28"/>
                <w:szCs w:val="28"/>
                <w:lang w:val="ru-RU"/>
              </w:rPr>
              <w:t>и</w:t>
            </w:r>
            <w:r w:rsidRPr="0090166F">
              <w:rPr>
                <w:spacing w:val="27"/>
                <w:sz w:val="28"/>
                <w:szCs w:val="28"/>
                <w:lang w:val="ru-RU"/>
              </w:rPr>
              <w:t xml:space="preserve"> </w:t>
            </w:r>
            <w:r w:rsidRPr="0090166F">
              <w:rPr>
                <w:sz w:val="28"/>
                <w:szCs w:val="28"/>
                <w:lang w:val="ru-RU"/>
              </w:rPr>
              <w:t>устремлениями</w:t>
            </w:r>
          </w:p>
          <w:p w14:paraId="11E58782" w14:textId="77777777" w:rsidR="0090166F" w:rsidRPr="0090166F" w:rsidRDefault="0090166F" w:rsidP="002871D5">
            <w:pPr>
              <w:pStyle w:val="TableParagraph"/>
              <w:spacing w:line="270" w:lineRule="atLeast"/>
              <w:ind w:left="0" w:right="25"/>
              <w:rPr>
                <w:sz w:val="28"/>
                <w:szCs w:val="28"/>
                <w:lang w:val="ru-RU"/>
              </w:rPr>
            </w:pPr>
            <w:r w:rsidRPr="0090166F">
              <w:rPr>
                <w:sz w:val="28"/>
                <w:szCs w:val="28"/>
                <w:lang w:val="ru-RU"/>
              </w:rPr>
              <w:t>отдельных</w:t>
            </w:r>
            <w:r w:rsidRPr="0090166F">
              <w:rPr>
                <w:spacing w:val="43"/>
                <w:sz w:val="28"/>
                <w:szCs w:val="28"/>
                <w:lang w:val="ru-RU"/>
              </w:rPr>
              <w:t xml:space="preserve"> </w:t>
            </w:r>
            <w:r w:rsidRPr="0090166F">
              <w:rPr>
                <w:sz w:val="28"/>
                <w:szCs w:val="28"/>
                <w:lang w:val="ru-RU"/>
              </w:rPr>
              <w:t>лиц,</w:t>
            </w:r>
            <w:r w:rsidRPr="0090166F">
              <w:rPr>
                <w:spacing w:val="40"/>
                <w:sz w:val="28"/>
                <w:szCs w:val="28"/>
                <w:lang w:val="ru-RU"/>
              </w:rPr>
              <w:t xml:space="preserve"> </w:t>
            </w:r>
            <w:r w:rsidRPr="0090166F">
              <w:rPr>
                <w:sz w:val="28"/>
                <w:szCs w:val="28"/>
                <w:lang w:val="ru-RU"/>
              </w:rPr>
              <w:t>которое</w:t>
            </w:r>
            <w:r w:rsidRPr="0090166F">
              <w:rPr>
                <w:spacing w:val="40"/>
                <w:sz w:val="28"/>
                <w:szCs w:val="28"/>
                <w:lang w:val="ru-RU"/>
              </w:rPr>
              <w:t xml:space="preserve"> </w:t>
            </w:r>
            <w:r w:rsidRPr="0090166F">
              <w:rPr>
                <w:sz w:val="28"/>
                <w:szCs w:val="28"/>
                <w:lang w:val="ru-RU"/>
              </w:rPr>
              <w:t>стимулирует</w:t>
            </w:r>
            <w:r w:rsidRPr="0090166F">
              <w:rPr>
                <w:spacing w:val="41"/>
                <w:sz w:val="28"/>
                <w:szCs w:val="28"/>
                <w:lang w:val="ru-RU"/>
              </w:rPr>
              <w:t xml:space="preserve"> </w:t>
            </w:r>
            <w:r w:rsidRPr="0090166F">
              <w:rPr>
                <w:sz w:val="28"/>
                <w:szCs w:val="28"/>
                <w:lang w:val="ru-RU"/>
              </w:rPr>
              <w:t>распределение</w:t>
            </w:r>
            <w:r w:rsidRPr="0090166F">
              <w:rPr>
                <w:spacing w:val="40"/>
                <w:sz w:val="28"/>
                <w:szCs w:val="28"/>
                <w:lang w:val="ru-RU"/>
              </w:rPr>
              <w:t xml:space="preserve"> </w:t>
            </w:r>
            <w:r w:rsidRPr="0090166F">
              <w:rPr>
                <w:sz w:val="28"/>
                <w:szCs w:val="28"/>
                <w:lang w:val="ru-RU"/>
              </w:rPr>
              <w:t>ресурсов</w:t>
            </w:r>
            <w:r w:rsidRPr="0090166F">
              <w:rPr>
                <w:spacing w:val="40"/>
                <w:sz w:val="28"/>
                <w:szCs w:val="28"/>
                <w:lang w:val="ru-RU"/>
              </w:rPr>
              <w:t xml:space="preserve"> </w:t>
            </w:r>
            <w:r w:rsidRPr="0090166F">
              <w:rPr>
                <w:sz w:val="28"/>
                <w:szCs w:val="28"/>
                <w:lang w:val="ru-RU"/>
              </w:rPr>
              <w:t>за</w:t>
            </w:r>
            <w:r w:rsidRPr="0090166F">
              <w:rPr>
                <w:spacing w:val="40"/>
                <w:sz w:val="28"/>
                <w:szCs w:val="28"/>
                <w:lang w:val="ru-RU"/>
              </w:rPr>
              <w:t xml:space="preserve"> </w:t>
            </w:r>
            <w:r w:rsidRPr="0090166F">
              <w:rPr>
                <w:sz w:val="28"/>
                <w:szCs w:val="28"/>
                <w:lang w:val="ru-RU"/>
              </w:rPr>
              <w:t>счет</w:t>
            </w:r>
            <w:r w:rsidRPr="0090166F">
              <w:rPr>
                <w:spacing w:val="-57"/>
                <w:sz w:val="28"/>
                <w:szCs w:val="28"/>
                <w:lang w:val="ru-RU"/>
              </w:rPr>
              <w:t xml:space="preserve"> </w:t>
            </w:r>
            <w:r w:rsidRPr="0090166F">
              <w:rPr>
                <w:sz w:val="28"/>
                <w:szCs w:val="28"/>
                <w:lang w:val="ru-RU"/>
              </w:rPr>
              <w:t>создания</w:t>
            </w:r>
            <w:r w:rsidRPr="0090166F">
              <w:rPr>
                <w:spacing w:val="-1"/>
                <w:sz w:val="28"/>
                <w:szCs w:val="28"/>
                <w:lang w:val="ru-RU"/>
              </w:rPr>
              <w:t xml:space="preserve"> </w:t>
            </w:r>
            <w:r w:rsidRPr="0090166F">
              <w:rPr>
                <w:sz w:val="28"/>
                <w:szCs w:val="28"/>
                <w:lang w:val="ru-RU"/>
              </w:rPr>
              <w:t>и функционирования новых</w:t>
            </w:r>
            <w:r w:rsidRPr="0090166F">
              <w:rPr>
                <w:spacing w:val="-2"/>
                <w:sz w:val="28"/>
                <w:szCs w:val="28"/>
                <w:lang w:val="ru-RU"/>
              </w:rPr>
              <w:t xml:space="preserve"> </w:t>
            </w:r>
            <w:r w:rsidRPr="0090166F">
              <w:rPr>
                <w:sz w:val="28"/>
                <w:szCs w:val="28"/>
                <w:lang w:val="ru-RU"/>
              </w:rPr>
              <w:t>предприятий.</w:t>
            </w:r>
          </w:p>
        </w:tc>
      </w:tr>
      <w:tr w:rsidR="0090166F" w:rsidRPr="0090166F" w14:paraId="463C0055" w14:textId="77777777" w:rsidTr="002871D5">
        <w:trPr>
          <w:trHeight w:val="256"/>
        </w:trPr>
        <w:tc>
          <w:tcPr>
            <w:tcW w:w="9639" w:type="dxa"/>
            <w:gridSpan w:val="3"/>
          </w:tcPr>
          <w:p w14:paraId="79156E79" w14:textId="77777777" w:rsidR="0090166F" w:rsidRPr="0090166F" w:rsidRDefault="0090166F" w:rsidP="002871D5">
            <w:pPr>
              <w:pStyle w:val="TableParagraph"/>
              <w:spacing w:line="237" w:lineRule="exact"/>
              <w:ind w:left="0" w:firstLine="567"/>
              <w:rPr>
                <w:sz w:val="28"/>
                <w:szCs w:val="28"/>
              </w:rPr>
            </w:pPr>
            <w:r w:rsidRPr="0090166F">
              <w:rPr>
                <w:sz w:val="28"/>
                <w:szCs w:val="28"/>
              </w:rPr>
              <w:t>Составлено</w:t>
            </w:r>
            <w:r w:rsidRPr="0090166F">
              <w:rPr>
                <w:spacing w:val="-3"/>
                <w:sz w:val="28"/>
                <w:szCs w:val="28"/>
              </w:rPr>
              <w:t xml:space="preserve"> </w:t>
            </w:r>
            <w:r w:rsidRPr="0090166F">
              <w:rPr>
                <w:sz w:val="28"/>
                <w:szCs w:val="28"/>
              </w:rPr>
              <w:t>автором</w:t>
            </w:r>
            <w:r w:rsidRPr="0090166F">
              <w:rPr>
                <w:spacing w:val="-3"/>
                <w:sz w:val="28"/>
                <w:szCs w:val="28"/>
              </w:rPr>
              <w:t xml:space="preserve"> </w:t>
            </w:r>
            <w:r w:rsidRPr="0090166F">
              <w:rPr>
                <w:sz w:val="28"/>
                <w:szCs w:val="28"/>
              </w:rPr>
              <w:t>по</w:t>
            </w:r>
            <w:r w:rsidRPr="0090166F">
              <w:rPr>
                <w:spacing w:val="-2"/>
                <w:sz w:val="28"/>
                <w:szCs w:val="28"/>
              </w:rPr>
              <w:t xml:space="preserve"> </w:t>
            </w:r>
            <w:r w:rsidRPr="0090166F">
              <w:rPr>
                <w:sz w:val="28"/>
                <w:szCs w:val="28"/>
              </w:rPr>
              <w:t>источникам.</w:t>
            </w:r>
          </w:p>
        </w:tc>
      </w:tr>
    </w:tbl>
    <w:p w14:paraId="06E597C5" w14:textId="77777777" w:rsidR="0090166F" w:rsidRDefault="0090166F" w:rsidP="0090166F">
      <w:pPr>
        <w:ind w:firstLine="567"/>
        <w:jc w:val="both"/>
        <w:rPr>
          <w:sz w:val="28"/>
          <w:szCs w:val="28"/>
        </w:rPr>
      </w:pPr>
    </w:p>
    <w:p w14:paraId="30FC20B5" w14:textId="77777777" w:rsidR="0090166F" w:rsidRPr="0090166F" w:rsidRDefault="0090166F" w:rsidP="0090166F">
      <w:pPr>
        <w:pStyle w:val="a3"/>
        <w:ind w:left="0" w:right="120" w:firstLine="567"/>
      </w:pPr>
      <w:r w:rsidRPr="0090166F">
        <w:t>Таким</w:t>
      </w:r>
      <w:r w:rsidRPr="0090166F">
        <w:rPr>
          <w:spacing w:val="1"/>
        </w:rPr>
        <w:t xml:space="preserve"> </w:t>
      </w:r>
      <w:r w:rsidRPr="0090166F">
        <w:t>образом,</w:t>
      </w:r>
      <w:r w:rsidRPr="0090166F">
        <w:rPr>
          <w:spacing w:val="1"/>
        </w:rPr>
        <w:t xml:space="preserve"> </w:t>
      </w:r>
      <w:r w:rsidRPr="0090166F">
        <w:t>терминология</w:t>
      </w:r>
      <w:r w:rsidRPr="0090166F">
        <w:rPr>
          <w:spacing w:val="1"/>
        </w:rPr>
        <w:t xml:space="preserve"> </w:t>
      </w:r>
      <w:r w:rsidRPr="0090166F">
        <w:t>«предпринимательской</w:t>
      </w:r>
      <w:r w:rsidRPr="0090166F">
        <w:rPr>
          <w:spacing w:val="1"/>
        </w:rPr>
        <w:t xml:space="preserve"> </w:t>
      </w:r>
      <w:r w:rsidRPr="0090166F">
        <w:t>экосистемы»</w:t>
      </w:r>
      <w:r w:rsidRPr="0090166F">
        <w:rPr>
          <w:spacing w:val="1"/>
        </w:rPr>
        <w:t xml:space="preserve"> </w:t>
      </w:r>
      <w:r w:rsidRPr="0090166F">
        <w:t>построена</w:t>
      </w:r>
      <w:r w:rsidRPr="0090166F">
        <w:rPr>
          <w:spacing w:val="1"/>
        </w:rPr>
        <w:t xml:space="preserve"> </w:t>
      </w:r>
      <w:r w:rsidRPr="0090166F">
        <w:t>таким</w:t>
      </w:r>
      <w:r w:rsidRPr="0090166F">
        <w:rPr>
          <w:spacing w:val="1"/>
        </w:rPr>
        <w:t xml:space="preserve"> </w:t>
      </w:r>
      <w:r w:rsidRPr="0090166F">
        <w:t>образом,</w:t>
      </w:r>
      <w:r w:rsidRPr="0090166F">
        <w:rPr>
          <w:spacing w:val="1"/>
        </w:rPr>
        <w:t xml:space="preserve"> </w:t>
      </w:r>
      <w:r w:rsidRPr="0090166F">
        <w:t>что</w:t>
      </w:r>
      <w:r w:rsidRPr="0090166F">
        <w:rPr>
          <w:spacing w:val="1"/>
        </w:rPr>
        <w:t xml:space="preserve"> </w:t>
      </w:r>
      <w:r w:rsidRPr="0090166F">
        <w:t>она</w:t>
      </w:r>
      <w:r w:rsidRPr="0090166F">
        <w:rPr>
          <w:spacing w:val="1"/>
        </w:rPr>
        <w:t xml:space="preserve"> </w:t>
      </w:r>
      <w:r w:rsidRPr="0090166F">
        <w:t>указывает,</w:t>
      </w:r>
      <w:r w:rsidRPr="0090166F">
        <w:rPr>
          <w:spacing w:val="1"/>
        </w:rPr>
        <w:t xml:space="preserve"> </w:t>
      </w:r>
      <w:r w:rsidRPr="0090166F">
        <w:t>в</w:t>
      </w:r>
      <w:r w:rsidRPr="0090166F">
        <w:rPr>
          <w:spacing w:val="1"/>
        </w:rPr>
        <w:t xml:space="preserve"> </w:t>
      </w:r>
      <w:r w:rsidRPr="0090166F">
        <w:t>первую</w:t>
      </w:r>
      <w:r w:rsidRPr="0090166F">
        <w:rPr>
          <w:spacing w:val="1"/>
        </w:rPr>
        <w:t xml:space="preserve"> </w:t>
      </w:r>
      <w:r w:rsidRPr="0090166F">
        <w:t>очередь,</w:t>
      </w:r>
      <w:r w:rsidRPr="0090166F">
        <w:rPr>
          <w:spacing w:val="1"/>
        </w:rPr>
        <w:t xml:space="preserve"> </w:t>
      </w:r>
      <w:r w:rsidRPr="0090166F">
        <w:t>на</w:t>
      </w:r>
      <w:r w:rsidRPr="0090166F">
        <w:rPr>
          <w:spacing w:val="1"/>
        </w:rPr>
        <w:t xml:space="preserve"> </w:t>
      </w:r>
      <w:r w:rsidRPr="0090166F">
        <w:t>удовлетворение</w:t>
      </w:r>
      <w:r w:rsidRPr="0090166F">
        <w:rPr>
          <w:spacing w:val="1"/>
        </w:rPr>
        <w:t xml:space="preserve"> </w:t>
      </w:r>
      <w:r w:rsidRPr="0090166F">
        <w:t>предпринимательского</w:t>
      </w:r>
      <w:r w:rsidRPr="0090166F">
        <w:rPr>
          <w:spacing w:val="1"/>
        </w:rPr>
        <w:t xml:space="preserve"> </w:t>
      </w:r>
      <w:r w:rsidRPr="0090166F">
        <w:t>интереса,</w:t>
      </w:r>
      <w:r w:rsidRPr="0090166F">
        <w:rPr>
          <w:spacing w:val="1"/>
        </w:rPr>
        <w:t xml:space="preserve"> </w:t>
      </w:r>
      <w:r w:rsidRPr="0090166F">
        <w:t>для</w:t>
      </w:r>
      <w:r w:rsidRPr="0090166F">
        <w:rPr>
          <w:spacing w:val="1"/>
        </w:rPr>
        <w:t xml:space="preserve"> </w:t>
      </w:r>
      <w:r w:rsidRPr="0090166F">
        <w:t>чего</w:t>
      </w:r>
      <w:r w:rsidRPr="0090166F">
        <w:rPr>
          <w:spacing w:val="1"/>
        </w:rPr>
        <w:t xml:space="preserve"> </w:t>
      </w:r>
      <w:r w:rsidRPr="0090166F">
        <w:t>и</w:t>
      </w:r>
      <w:r w:rsidRPr="0090166F">
        <w:rPr>
          <w:spacing w:val="1"/>
        </w:rPr>
        <w:t xml:space="preserve"> </w:t>
      </w:r>
      <w:r w:rsidRPr="0090166F">
        <w:t>создается</w:t>
      </w:r>
      <w:r w:rsidRPr="0090166F">
        <w:rPr>
          <w:spacing w:val="1"/>
        </w:rPr>
        <w:t xml:space="preserve"> </w:t>
      </w:r>
      <w:r w:rsidRPr="0090166F">
        <w:t>и</w:t>
      </w:r>
      <w:r w:rsidRPr="0090166F">
        <w:rPr>
          <w:spacing w:val="-67"/>
        </w:rPr>
        <w:t xml:space="preserve"> </w:t>
      </w:r>
      <w:r w:rsidRPr="0090166F">
        <w:t>функционирует</w:t>
      </w:r>
      <w:r w:rsidRPr="0090166F">
        <w:rPr>
          <w:spacing w:val="68"/>
        </w:rPr>
        <w:t xml:space="preserve"> </w:t>
      </w:r>
      <w:r w:rsidRPr="0090166F">
        <w:t>эта система.</w:t>
      </w:r>
    </w:p>
    <w:p w14:paraId="537F85D0" w14:textId="021BC22A" w:rsidR="0090166F" w:rsidRPr="0090166F" w:rsidRDefault="0090166F" w:rsidP="0090166F">
      <w:pPr>
        <w:pStyle w:val="a3"/>
        <w:spacing w:before="1"/>
        <w:ind w:left="0" w:right="126" w:firstLine="567"/>
      </w:pPr>
      <w:r w:rsidRPr="0090166F">
        <w:t>Дальнейшему</w:t>
      </w:r>
      <w:r w:rsidRPr="0090166F">
        <w:rPr>
          <w:spacing w:val="1"/>
        </w:rPr>
        <w:t xml:space="preserve"> </w:t>
      </w:r>
      <w:r w:rsidRPr="0090166F">
        <w:t>активному</w:t>
      </w:r>
      <w:r w:rsidRPr="0090166F">
        <w:rPr>
          <w:spacing w:val="1"/>
        </w:rPr>
        <w:t xml:space="preserve"> </w:t>
      </w:r>
      <w:r w:rsidRPr="0090166F">
        <w:t>развитию</w:t>
      </w:r>
      <w:r w:rsidRPr="0090166F">
        <w:rPr>
          <w:spacing w:val="1"/>
        </w:rPr>
        <w:t xml:space="preserve"> </w:t>
      </w:r>
      <w:r w:rsidRPr="0090166F">
        <w:t>экосистемного</w:t>
      </w:r>
      <w:r w:rsidRPr="0090166F">
        <w:rPr>
          <w:spacing w:val="1"/>
        </w:rPr>
        <w:t xml:space="preserve"> </w:t>
      </w:r>
      <w:r w:rsidRPr="0090166F">
        <w:t>подхода</w:t>
      </w:r>
      <w:r w:rsidRPr="0090166F">
        <w:rPr>
          <w:spacing w:val="-67"/>
        </w:rPr>
        <w:t xml:space="preserve"> </w:t>
      </w:r>
      <w:r w:rsidRPr="0090166F">
        <w:t>поспособствовало появление концепции открытых инноваций, предложенной Г.</w:t>
      </w:r>
      <w:r w:rsidRPr="0090166F">
        <w:rPr>
          <w:spacing w:val="-67"/>
        </w:rPr>
        <w:t xml:space="preserve"> </w:t>
      </w:r>
      <w:r w:rsidRPr="0090166F">
        <w:t>Чесбро</w:t>
      </w:r>
      <w:r w:rsidRPr="0090166F">
        <w:rPr>
          <w:spacing w:val="1"/>
        </w:rPr>
        <w:t xml:space="preserve"> </w:t>
      </w:r>
      <w:r w:rsidRPr="0090166F">
        <w:t>в</w:t>
      </w:r>
      <w:r w:rsidRPr="0090166F">
        <w:rPr>
          <w:spacing w:val="1"/>
        </w:rPr>
        <w:t xml:space="preserve"> </w:t>
      </w:r>
      <w:r w:rsidRPr="0090166F">
        <w:t>2003</w:t>
      </w:r>
      <w:r w:rsidRPr="0090166F">
        <w:rPr>
          <w:spacing w:val="1"/>
        </w:rPr>
        <w:t xml:space="preserve"> </w:t>
      </w:r>
      <w:r w:rsidRPr="0090166F">
        <w:t>году.</w:t>
      </w:r>
      <w:r w:rsidRPr="0090166F">
        <w:rPr>
          <w:spacing w:val="1"/>
        </w:rPr>
        <w:t xml:space="preserve"> </w:t>
      </w:r>
      <w:r w:rsidRPr="0090166F">
        <w:t>Предприятия</w:t>
      </w:r>
      <w:r w:rsidRPr="0090166F">
        <w:rPr>
          <w:spacing w:val="1"/>
        </w:rPr>
        <w:t xml:space="preserve"> </w:t>
      </w:r>
      <w:r w:rsidRPr="0090166F">
        <w:t>становятся</w:t>
      </w:r>
      <w:r w:rsidRPr="0090166F">
        <w:rPr>
          <w:spacing w:val="1"/>
        </w:rPr>
        <w:t xml:space="preserve"> </w:t>
      </w:r>
      <w:r w:rsidRPr="0090166F">
        <w:t>вынуждены</w:t>
      </w:r>
      <w:r w:rsidRPr="0090166F">
        <w:rPr>
          <w:spacing w:val="1"/>
        </w:rPr>
        <w:t xml:space="preserve"> </w:t>
      </w:r>
      <w:r w:rsidRPr="0090166F">
        <w:t>активнее</w:t>
      </w:r>
      <w:r w:rsidRPr="0090166F">
        <w:rPr>
          <w:spacing w:val="1"/>
        </w:rPr>
        <w:t xml:space="preserve"> </w:t>
      </w:r>
      <w:r w:rsidRPr="0090166F">
        <w:t>взаимодействовать со</w:t>
      </w:r>
      <w:r w:rsidRPr="0090166F">
        <w:rPr>
          <w:spacing w:val="1"/>
        </w:rPr>
        <w:t xml:space="preserve"> </w:t>
      </w:r>
      <w:r w:rsidRPr="0090166F">
        <w:t>внешней</w:t>
      </w:r>
      <w:r w:rsidRPr="0090166F">
        <w:rPr>
          <w:spacing w:val="1"/>
        </w:rPr>
        <w:t xml:space="preserve"> </w:t>
      </w:r>
      <w:r w:rsidRPr="0090166F">
        <w:t>средой:</w:t>
      </w:r>
      <w:r w:rsidRPr="0090166F">
        <w:rPr>
          <w:spacing w:val="1"/>
        </w:rPr>
        <w:t xml:space="preserve"> </w:t>
      </w:r>
      <w:r w:rsidRPr="0090166F">
        <w:t>начиная</w:t>
      </w:r>
      <w:r w:rsidRPr="0090166F">
        <w:rPr>
          <w:spacing w:val="1"/>
        </w:rPr>
        <w:t xml:space="preserve"> </w:t>
      </w:r>
      <w:r w:rsidRPr="0090166F">
        <w:t>от</w:t>
      </w:r>
      <w:r w:rsidRPr="0090166F">
        <w:rPr>
          <w:spacing w:val="1"/>
        </w:rPr>
        <w:t xml:space="preserve"> </w:t>
      </w:r>
      <w:r w:rsidRPr="0090166F">
        <w:t>поиска</w:t>
      </w:r>
      <w:r w:rsidRPr="0090166F">
        <w:rPr>
          <w:spacing w:val="1"/>
        </w:rPr>
        <w:t xml:space="preserve"> </w:t>
      </w:r>
      <w:r w:rsidRPr="0090166F">
        <w:t>идей</w:t>
      </w:r>
      <w:r w:rsidRPr="0090166F">
        <w:rPr>
          <w:spacing w:val="1"/>
        </w:rPr>
        <w:t xml:space="preserve"> </w:t>
      </w:r>
      <w:r w:rsidRPr="0090166F">
        <w:t>и</w:t>
      </w:r>
      <w:r w:rsidRPr="0090166F">
        <w:rPr>
          <w:spacing w:val="1"/>
        </w:rPr>
        <w:t xml:space="preserve"> </w:t>
      </w:r>
      <w:r w:rsidRPr="0090166F">
        <w:t>проверки</w:t>
      </w:r>
      <w:r w:rsidRPr="0090166F">
        <w:rPr>
          <w:spacing w:val="1"/>
        </w:rPr>
        <w:t xml:space="preserve"> </w:t>
      </w:r>
      <w:r w:rsidRPr="0090166F">
        <w:t>жизнеспособности</w:t>
      </w:r>
      <w:r w:rsidRPr="0090166F">
        <w:rPr>
          <w:spacing w:val="-1"/>
        </w:rPr>
        <w:t xml:space="preserve"> </w:t>
      </w:r>
      <w:r w:rsidRPr="0090166F">
        <w:t>до</w:t>
      </w:r>
      <w:r w:rsidRPr="0090166F">
        <w:rPr>
          <w:spacing w:val="1"/>
        </w:rPr>
        <w:t xml:space="preserve"> </w:t>
      </w:r>
      <w:r w:rsidRPr="0090166F">
        <w:t>выведения</w:t>
      </w:r>
      <w:r w:rsidRPr="0090166F">
        <w:rPr>
          <w:spacing w:val="-3"/>
        </w:rPr>
        <w:t xml:space="preserve"> </w:t>
      </w:r>
      <w:r w:rsidRPr="0090166F">
        <w:t>на</w:t>
      </w:r>
      <w:r w:rsidRPr="0090166F">
        <w:rPr>
          <w:spacing w:val="-3"/>
        </w:rPr>
        <w:t xml:space="preserve"> </w:t>
      </w:r>
      <w:r w:rsidRPr="0090166F">
        <w:t>рынок [3</w:t>
      </w:r>
      <w:r w:rsidR="00F56CFE">
        <w:t>7</w:t>
      </w:r>
      <w:r w:rsidRPr="0090166F">
        <w:t>].</w:t>
      </w:r>
    </w:p>
    <w:p w14:paraId="5E3D5008" w14:textId="267259DA" w:rsidR="0090166F" w:rsidRPr="0090166F" w:rsidRDefault="0090166F" w:rsidP="0090166F">
      <w:pPr>
        <w:pStyle w:val="a3"/>
        <w:ind w:left="0" w:right="127" w:firstLine="567"/>
      </w:pPr>
      <w:r w:rsidRPr="0090166F">
        <w:rPr>
          <w:spacing w:val="-1"/>
        </w:rPr>
        <w:t>Ч.</w:t>
      </w:r>
      <w:r w:rsidRPr="0090166F">
        <w:rPr>
          <w:spacing w:val="-18"/>
        </w:rPr>
        <w:t xml:space="preserve"> </w:t>
      </w:r>
      <w:r w:rsidRPr="0090166F">
        <w:rPr>
          <w:spacing w:val="-1"/>
        </w:rPr>
        <w:t>В.</w:t>
      </w:r>
      <w:r w:rsidRPr="0090166F">
        <w:rPr>
          <w:spacing w:val="-18"/>
        </w:rPr>
        <w:t xml:space="preserve"> </w:t>
      </w:r>
      <w:r w:rsidRPr="0090166F">
        <w:rPr>
          <w:spacing w:val="-1"/>
        </w:rPr>
        <w:t>Весснер</w:t>
      </w:r>
      <w:r w:rsidRPr="0090166F">
        <w:rPr>
          <w:spacing w:val="-19"/>
        </w:rPr>
        <w:t xml:space="preserve"> </w:t>
      </w:r>
      <w:r w:rsidRPr="0090166F">
        <w:rPr>
          <w:spacing w:val="-1"/>
        </w:rPr>
        <w:t>развил</w:t>
      </w:r>
      <w:r w:rsidRPr="0090166F">
        <w:rPr>
          <w:spacing w:val="-21"/>
        </w:rPr>
        <w:t xml:space="preserve"> </w:t>
      </w:r>
      <w:r w:rsidRPr="0090166F">
        <w:rPr>
          <w:spacing w:val="-1"/>
        </w:rPr>
        <w:t>понятие</w:t>
      </w:r>
      <w:r w:rsidRPr="0090166F">
        <w:rPr>
          <w:spacing w:val="-18"/>
        </w:rPr>
        <w:t xml:space="preserve"> </w:t>
      </w:r>
      <w:r w:rsidRPr="0090166F">
        <w:t>концепции</w:t>
      </w:r>
      <w:r w:rsidRPr="0090166F">
        <w:rPr>
          <w:spacing w:val="-20"/>
        </w:rPr>
        <w:t xml:space="preserve"> </w:t>
      </w:r>
      <w:r w:rsidRPr="0090166F">
        <w:t>экосистемы</w:t>
      </w:r>
      <w:r w:rsidRPr="0090166F">
        <w:rPr>
          <w:spacing w:val="-17"/>
        </w:rPr>
        <w:t xml:space="preserve"> </w:t>
      </w:r>
      <w:r w:rsidRPr="0090166F">
        <w:t>инноваций</w:t>
      </w:r>
      <w:r w:rsidRPr="0090166F">
        <w:rPr>
          <w:spacing w:val="-16"/>
        </w:rPr>
        <w:t xml:space="preserve"> </w:t>
      </w:r>
      <w:r w:rsidRPr="0090166F">
        <w:t>в</w:t>
      </w:r>
      <w:r w:rsidRPr="0090166F">
        <w:rPr>
          <w:spacing w:val="-21"/>
        </w:rPr>
        <w:t xml:space="preserve"> </w:t>
      </w:r>
      <w:r w:rsidRPr="0090166F">
        <w:t>2005</w:t>
      </w:r>
      <w:r w:rsidRPr="0090166F">
        <w:rPr>
          <w:spacing w:val="-17"/>
        </w:rPr>
        <w:t xml:space="preserve"> </w:t>
      </w:r>
      <w:r w:rsidRPr="0090166F">
        <w:t>году,</w:t>
      </w:r>
      <w:r w:rsidRPr="0090166F">
        <w:rPr>
          <w:spacing w:val="-68"/>
        </w:rPr>
        <w:t xml:space="preserve"> </w:t>
      </w:r>
      <w:r w:rsidRPr="0090166F">
        <w:t>обосновал</w:t>
      </w:r>
      <w:r w:rsidRPr="0090166F">
        <w:rPr>
          <w:spacing w:val="1"/>
        </w:rPr>
        <w:t xml:space="preserve"> </w:t>
      </w:r>
      <w:r w:rsidRPr="0090166F">
        <w:t>переход</w:t>
      </w:r>
      <w:r w:rsidRPr="0090166F">
        <w:rPr>
          <w:spacing w:val="1"/>
        </w:rPr>
        <w:t xml:space="preserve"> </w:t>
      </w:r>
      <w:r w:rsidRPr="0090166F">
        <w:t>от</w:t>
      </w:r>
      <w:r w:rsidRPr="0090166F">
        <w:rPr>
          <w:spacing w:val="1"/>
        </w:rPr>
        <w:t xml:space="preserve"> </w:t>
      </w:r>
      <w:r w:rsidRPr="0090166F">
        <w:t>статической</w:t>
      </w:r>
      <w:r w:rsidRPr="0090166F">
        <w:rPr>
          <w:spacing w:val="1"/>
        </w:rPr>
        <w:t xml:space="preserve"> </w:t>
      </w:r>
      <w:r w:rsidRPr="0090166F">
        <w:t>модели</w:t>
      </w:r>
      <w:r w:rsidRPr="0090166F">
        <w:rPr>
          <w:spacing w:val="1"/>
        </w:rPr>
        <w:t xml:space="preserve"> </w:t>
      </w:r>
      <w:r w:rsidRPr="0090166F">
        <w:t>к</w:t>
      </w:r>
      <w:r w:rsidRPr="0090166F">
        <w:rPr>
          <w:spacing w:val="1"/>
        </w:rPr>
        <w:t xml:space="preserve"> </w:t>
      </w:r>
      <w:r w:rsidRPr="0090166F">
        <w:t>динамической:</w:t>
      </w:r>
      <w:r w:rsidRPr="0090166F">
        <w:rPr>
          <w:spacing w:val="1"/>
        </w:rPr>
        <w:t xml:space="preserve"> </w:t>
      </w:r>
      <w:r w:rsidRPr="0090166F">
        <w:t>взаимосвязи</w:t>
      </w:r>
      <w:r w:rsidRPr="0090166F">
        <w:rPr>
          <w:spacing w:val="1"/>
        </w:rPr>
        <w:t xml:space="preserve"> </w:t>
      </w:r>
      <w:r w:rsidRPr="0090166F">
        <w:t>рассматриваются не только внутри институтов инновационной системы, но и с</w:t>
      </w:r>
      <w:r w:rsidRPr="0090166F">
        <w:rPr>
          <w:spacing w:val="1"/>
        </w:rPr>
        <w:t xml:space="preserve"> </w:t>
      </w:r>
      <w:r w:rsidRPr="0090166F">
        <w:t>окружающим миром [5</w:t>
      </w:r>
      <w:r w:rsidR="00F56CFE">
        <w:t>2</w:t>
      </w:r>
      <w:r w:rsidRPr="0090166F">
        <w:t>]. В инновационной экосистеме внимание фокусируется</w:t>
      </w:r>
      <w:r w:rsidRPr="0090166F">
        <w:rPr>
          <w:spacing w:val="-68"/>
        </w:rPr>
        <w:t xml:space="preserve"> </w:t>
      </w:r>
      <w:r w:rsidRPr="0090166F">
        <w:t>смещением</w:t>
      </w:r>
      <w:r w:rsidRPr="0090166F">
        <w:rPr>
          <w:spacing w:val="1"/>
        </w:rPr>
        <w:t xml:space="preserve"> </w:t>
      </w:r>
      <w:r w:rsidRPr="0090166F">
        <w:t>с</w:t>
      </w:r>
      <w:r w:rsidRPr="0090166F">
        <w:rPr>
          <w:spacing w:val="1"/>
        </w:rPr>
        <w:t xml:space="preserve"> </w:t>
      </w:r>
      <w:r w:rsidRPr="0090166F">
        <w:t>участников</w:t>
      </w:r>
      <w:r w:rsidRPr="0090166F">
        <w:rPr>
          <w:spacing w:val="1"/>
        </w:rPr>
        <w:t xml:space="preserve"> </w:t>
      </w:r>
      <w:r w:rsidRPr="0090166F">
        <w:t>системы</w:t>
      </w:r>
      <w:r w:rsidRPr="0090166F">
        <w:rPr>
          <w:spacing w:val="1"/>
        </w:rPr>
        <w:t xml:space="preserve"> </w:t>
      </w:r>
      <w:r w:rsidRPr="0090166F">
        <w:t>на</w:t>
      </w:r>
      <w:r w:rsidRPr="0090166F">
        <w:rPr>
          <w:spacing w:val="1"/>
        </w:rPr>
        <w:t xml:space="preserve"> </w:t>
      </w:r>
      <w:r w:rsidRPr="0090166F">
        <w:t>их</w:t>
      </w:r>
      <w:r w:rsidRPr="0090166F">
        <w:rPr>
          <w:spacing w:val="1"/>
        </w:rPr>
        <w:t xml:space="preserve"> </w:t>
      </w:r>
      <w:r w:rsidRPr="0090166F">
        <w:t>взаимодействие,</w:t>
      </w:r>
      <w:r w:rsidRPr="0090166F">
        <w:rPr>
          <w:spacing w:val="1"/>
        </w:rPr>
        <w:t xml:space="preserve"> </w:t>
      </w:r>
      <w:r w:rsidRPr="0090166F">
        <w:t>направленное</w:t>
      </w:r>
      <w:r w:rsidRPr="0090166F">
        <w:rPr>
          <w:spacing w:val="1"/>
        </w:rPr>
        <w:t xml:space="preserve"> </w:t>
      </w:r>
      <w:r w:rsidRPr="0090166F">
        <w:t>на</w:t>
      </w:r>
      <w:r w:rsidRPr="0090166F">
        <w:rPr>
          <w:spacing w:val="1"/>
        </w:rPr>
        <w:t xml:space="preserve"> </w:t>
      </w:r>
      <w:r w:rsidRPr="0090166F">
        <w:t>создание</w:t>
      </w:r>
      <w:r w:rsidRPr="0090166F">
        <w:rPr>
          <w:spacing w:val="-1"/>
        </w:rPr>
        <w:t xml:space="preserve"> </w:t>
      </w:r>
      <w:r w:rsidRPr="0090166F">
        <w:t>и</w:t>
      </w:r>
      <w:r w:rsidRPr="0090166F">
        <w:rPr>
          <w:spacing w:val="-3"/>
        </w:rPr>
        <w:t xml:space="preserve"> </w:t>
      </w:r>
      <w:r w:rsidRPr="0090166F">
        <w:t>развитие</w:t>
      </w:r>
      <w:r w:rsidRPr="0090166F">
        <w:rPr>
          <w:spacing w:val="-2"/>
        </w:rPr>
        <w:t xml:space="preserve"> </w:t>
      </w:r>
      <w:r w:rsidRPr="0090166F">
        <w:t>инноваций.</w:t>
      </w:r>
    </w:p>
    <w:p w14:paraId="71342A14" w14:textId="3DBE695B" w:rsidR="0090166F" w:rsidRPr="0090166F" w:rsidRDefault="0090166F" w:rsidP="0090166F">
      <w:pPr>
        <w:pStyle w:val="a3"/>
        <w:ind w:left="0" w:firstLine="567"/>
      </w:pPr>
      <w:r w:rsidRPr="0090166F">
        <w:t>В Стэнфорде инновационную экосистему определяют как «межорганизационные,</w:t>
      </w:r>
      <w:r w:rsidRPr="0090166F">
        <w:rPr>
          <w:spacing w:val="1"/>
        </w:rPr>
        <w:t xml:space="preserve"> </w:t>
      </w:r>
      <w:r w:rsidRPr="0090166F">
        <w:t>политические,</w:t>
      </w:r>
      <w:r w:rsidRPr="0090166F">
        <w:rPr>
          <w:spacing w:val="1"/>
        </w:rPr>
        <w:t xml:space="preserve"> </w:t>
      </w:r>
      <w:r w:rsidRPr="0090166F">
        <w:t>экономические,</w:t>
      </w:r>
      <w:r w:rsidRPr="0090166F">
        <w:rPr>
          <w:spacing w:val="1"/>
        </w:rPr>
        <w:t xml:space="preserve"> </w:t>
      </w:r>
      <w:r w:rsidRPr="0090166F">
        <w:t>технологические</w:t>
      </w:r>
      <w:r w:rsidRPr="0090166F">
        <w:rPr>
          <w:spacing w:val="1"/>
        </w:rPr>
        <w:t xml:space="preserve"> </w:t>
      </w:r>
      <w:r w:rsidRPr="0090166F">
        <w:t>и</w:t>
      </w:r>
      <w:r w:rsidRPr="0090166F">
        <w:rPr>
          <w:spacing w:val="1"/>
        </w:rPr>
        <w:t xml:space="preserve"> </w:t>
      </w:r>
      <w:r w:rsidRPr="0090166F">
        <w:t>инвайронментальные</w:t>
      </w:r>
      <w:r w:rsidRPr="0090166F">
        <w:rPr>
          <w:spacing w:val="1"/>
        </w:rPr>
        <w:t xml:space="preserve"> </w:t>
      </w:r>
      <w:r w:rsidRPr="0090166F">
        <w:t>системы,</w:t>
      </w:r>
      <w:r w:rsidRPr="0090166F">
        <w:rPr>
          <w:spacing w:val="1"/>
        </w:rPr>
        <w:t xml:space="preserve"> </w:t>
      </w:r>
      <w:r w:rsidRPr="0090166F">
        <w:t>посредством</w:t>
      </w:r>
      <w:r w:rsidRPr="0090166F">
        <w:rPr>
          <w:spacing w:val="1"/>
        </w:rPr>
        <w:t xml:space="preserve"> </w:t>
      </w:r>
      <w:r w:rsidRPr="0090166F">
        <w:t>которых</w:t>
      </w:r>
      <w:r w:rsidRPr="0090166F">
        <w:rPr>
          <w:spacing w:val="1"/>
        </w:rPr>
        <w:t xml:space="preserve"> </w:t>
      </w:r>
      <w:r w:rsidRPr="0090166F">
        <w:t>формируется,</w:t>
      </w:r>
      <w:r w:rsidRPr="0090166F">
        <w:rPr>
          <w:spacing w:val="1"/>
        </w:rPr>
        <w:t xml:space="preserve"> </w:t>
      </w:r>
      <w:r w:rsidRPr="0090166F">
        <w:t>поддерживается</w:t>
      </w:r>
      <w:r w:rsidRPr="0090166F">
        <w:rPr>
          <w:spacing w:val="-5"/>
        </w:rPr>
        <w:t xml:space="preserve"> </w:t>
      </w:r>
      <w:r w:rsidRPr="0090166F">
        <w:t>и</w:t>
      </w:r>
      <w:r w:rsidRPr="0090166F">
        <w:rPr>
          <w:spacing w:val="-2"/>
        </w:rPr>
        <w:t xml:space="preserve"> </w:t>
      </w:r>
      <w:r w:rsidRPr="0090166F">
        <w:t>развивается</w:t>
      </w:r>
      <w:r w:rsidRPr="0090166F">
        <w:rPr>
          <w:spacing w:val="-3"/>
        </w:rPr>
        <w:t xml:space="preserve"> </w:t>
      </w:r>
      <w:r w:rsidRPr="0090166F">
        <w:t>благоприятная</w:t>
      </w:r>
      <w:r w:rsidRPr="0090166F">
        <w:rPr>
          <w:spacing w:val="-5"/>
        </w:rPr>
        <w:t xml:space="preserve"> </w:t>
      </w:r>
      <w:r w:rsidRPr="0090166F">
        <w:t>для</w:t>
      </w:r>
      <w:r w:rsidRPr="0090166F">
        <w:rPr>
          <w:spacing w:val="-4"/>
        </w:rPr>
        <w:t xml:space="preserve"> </w:t>
      </w:r>
      <w:r w:rsidRPr="0090166F">
        <w:t>развития</w:t>
      </w:r>
      <w:r w:rsidRPr="0090166F">
        <w:rPr>
          <w:spacing w:val="-5"/>
        </w:rPr>
        <w:t xml:space="preserve"> </w:t>
      </w:r>
      <w:r w:rsidRPr="0090166F">
        <w:t>бизнеса</w:t>
      </w:r>
      <w:r w:rsidRPr="0090166F">
        <w:rPr>
          <w:spacing w:val="-2"/>
        </w:rPr>
        <w:t xml:space="preserve"> </w:t>
      </w:r>
      <w:r w:rsidRPr="0090166F">
        <w:t>среда»</w:t>
      </w:r>
      <w:r w:rsidRPr="0090166F">
        <w:rPr>
          <w:spacing w:val="-4"/>
        </w:rPr>
        <w:t xml:space="preserve"> </w:t>
      </w:r>
      <w:r w:rsidRPr="0090166F">
        <w:rPr>
          <w:color w:val="202020"/>
        </w:rPr>
        <w:t>[5</w:t>
      </w:r>
      <w:r w:rsidR="00F56CFE">
        <w:rPr>
          <w:color w:val="202020"/>
        </w:rPr>
        <w:t>3</w:t>
      </w:r>
      <w:r w:rsidRPr="0090166F">
        <w:rPr>
          <w:color w:val="202020"/>
        </w:rPr>
        <w:t>].</w:t>
      </w:r>
    </w:p>
    <w:p w14:paraId="793F4609" w14:textId="77777777" w:rsidR="0090166F" w:rsidRDefault="0090166F" w:rsidP="0090166F">
      <w:pPr>
        <w:ind w:firstLine="567"/>
        <w:jc w:val="both"/>
        <w:rPr>
          <w:sz w:val="28"/>
          <w:szCs w:val="28"/>
        </w:rPr>
      </w:pPr>
      <w:r w:rsidRPr="0090166F">
        <w:rPr>
          <w:sz w:val="28"/>
          <w:szCs w:val="28"/>
        </w:rPr>
        <w:lastRenderedPageBreak/>
        <w:t>Как видим, в последние годы авторами рассмотрены различные точки</w:t>
      </w:r>
      <w:r w:rsidRPr="0090166F">
        <w:rPr>
          <w:spacing w:val="1"/>
          <w:sz w:val="28"/>
          <w:szCs w:val="28"/>
        </w:rPr>
        <w:t xml:space="preserve"> </w:t>
      </w:r>
      <w:r w:rsidRPr="0090166F">
        <w:rPr>
          <w:sz w:val="28"/>
          <w:szCs w:val="28"/>
        </w:rPr>
        <w:t>зрения понятия инновационные экосистемы. Важной особенностью является то,</w:t>
      </w:r>
      <w:r w:rsidRPr="0090166F">
        <w:rPr>
          <w:spacing w:val="-67"/>
          <w:sz w:val="28"/>
          <w:szCs w:val="28"/>
        </w:rPr>
        <w:t xml:space="preserve"> </w:t>
      </w:r>
      <w:r w:rsidRPr="0090166F">
        <w:rPr>
          <w:sz w:val="28"/>
          <w:szCs w:val="28"/>
        </w:rPr>
        <w:t>что</w:t>
      </w:r>
      <w:r w:rsidRPr="0090166F">
        <w:rPr>
          <w:spacing w:val="1"/>
          <w:sz w:val="28"/>
          <w:szCs w:val="28"/>
        </w:rPr>
        <w:t xml:space="preserve"> </w:t>
      </w:r>
      <w:r w:rsidRPr="0090166F">
        <w:rPr>
          <w:sz w:val="28"/>
          <w:szCs w:val="28"/>
        </w:rPr>
        <w:t>во</w:t>
      </w:r>
      <w:r w:rsidRPr="0090166F">
        <w:rPr>
          <w:spacing w:val="1"/>
          <w:sz w:val="28"/>
          <w:szCs w:val="28"/>
        </w:rPr>
        <w:t xml:space="preserve"> </w:t>
      </w:r>
      <w:r w:rsidRPr="0090166F">
        <w:rPr>
          <w:sz w:val="28"/>
          <w:szCs w:val="28"/>
        </w:rPr>
        <w:t>многих</w:t>
      </w:r>
      <w:r w:rsidRPr="0090166F">
        <w:rPr>
          <w:spacing w:val="1"/>
          <w:sz w:val="28"/>
          <w:szCs w:val="28"/>
        </w:rPr>
        <w:t xml:space="preserve"> </w:t>
      </w:r>
      <w:r w:rsidRPr="0090166F">
        <w:rPr>
          <w:sz w:val="28"/>
          <w:szCs w:val="28"/>
        </w:rPr>
        <w:t>исследованиях</w:t>
      </w:r>
      <w:r w:rsidRPr="0090166F">
        <w:rPr>
          <w:spacing w:val="1"/>
          <w:sz w:val="28"/>
          <w:szCs w:val="28"/>
        </w:rPr>
        <w:t xml:space="preserve"> </w:t>
      </w:r>
      <w:r w:rsidRPr="0090166F">
        <w:rPr>
          <w:sz w:val="28"/>
          <w:szCs w:val="28"/>
        </w:rPr>
        <w:t>используется</w:t>
      </w:r>
      <w:r w:rsidRPr="0090166F">
        <w:rPr>
          <w:spacing w:val="1"/>
          <w:sz w:val="28"/>
          <w:szCs w:val="28"/>
        </w:rPr>
        <w:t xml:space="preserve"> </w:t>
      </w:r>
      <w:r w:rsidRPr="0090166F">
        <w:rPr>
          <w:sz w:val="28"/>
          <w:szCs w:val="28"/>
        </w:rPr>
        <w:t>концепция</w:t>
      </w:r>
      <w:r w:rsidRPr="0090166F">
        <w:rPr>
          <w:spacing w:val="1"/>
          <w:sz w:val="28"/>
          <w:szCs w:val="28"/>
        </w:rPr>
        <w:t xml:space="preserve"> </w:t>
      </w:r>
      <w:r w:rsidRPr="0090166F">
        <w:rPr>
          <w:sz w:val="28"/>
          <w:szCs w:val="28"/>
        </w:rPr>
        <w:t>инновационных</w:t>
      </w:r>
      <w:r w:rsidRPr="0090166F">
        <w:rPr>
          <w:spacing w:val="1"/>
          <w:sz w:val="28"/>
          <w:szCs w:val="28"/>
        </w:rPr>
        <w:t xml:space="preserve"> </w:t>
      </w:r>
      <w:r w:rsidRPr="0090166F">
        <w:rPr>
          <w:sz w:val="28"/>
          <w:szCs w:val="28"/>
        </w:rPr>
        <w:t>экосистем.</w:t>
      </w:r>
    </w:p>
    <w:p w14:paraId="0B6EC261" w14:textId="77777777" w:rsidR="0090166F" w:rsidRDefault="0090166F" w:rsidP="0090166F">
      <w:pPr>
        <w:ind w:firstLine="567"/>
        <w:jc w:val="both"/>
        <w:rPr>
          <w:sz w:val="28"/>
          <w:szCs w:val="28"/>
        </w:rPr>
      </w:pPr>
    </w:p>
    <w:p w14:paraId="3323C780" w14:textId="77777777" w:rsidR="0090166F" w:rsidRDefault="0090166F" w:rsidP="0090166F">
      <w:pPr>
        <w:pStyle w:val="a3"/>
        <w:spacing w:line="322" w:lineRule="exact"/>
        <w:ind w:left="0" w:firstLine="567"/>
      </w:pPr>
      <w:r>
        <w:t>Таблица 4. Существующие теоретические взгляды на понятие «инновационной</w:t>
      </w:r>
      <w:r>
        <w:rPr>
          <w:spacing w:val="-4"/>
        </w:rPr>
        <w:t xml:space="preserve"> </w:t>
      </w:r>
      <w:r>
        <w:t>экосистемы»</w:t>
      </w:r>
    </w:p>
    <w:p w14:paraId="7EA93F2E" w14:textId="77777777" w:rsidR="0090166F" w:rsidRDefault="0090166F" w:rsidP="0090166F">
      <w:pPr>
        <w:ind w:firstLine="567"/>
        <w:jc w:val="both"/>
        <w:rPr>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2144"/>
        <w:gridCol w:w="6666"/>
      </w:tblGrid>
      <w:tr w:rsidR="0090166F" w:rsidRPr="0090166F" w14:paraId="5EBD755B" w14:textId="77777777" w:rsidTr="002871D5">
        <w:trPr>
          <w:trHeight w:val="551"/>
        </w:trPr>
        <w:tc>
          <w:tcPr>
            <w:tcW w:w="691" w:type="dxa"/>
          </w:tcPr>
          <w:p w14:paraId="3DE9C511" w14:textId="77777777" w:rsidR="0090166F" w:rsidRPr="0090166F" w:rsidRDefault="0090166F" w:rsidP="002871D5">
            <w:pPr>
              <w:pStyle w:val="TableParagraph"/>
              <w:spacing w:line="275" w:lineRule="exact"/>
              <w:ind w:left="0" w:firstLine="20"/>
              <w:jc w:val="center"/>
              <w:rPr>
                <w:b/>
                <w:sz w:val="28"/>
                <w:szCs w:val="28"/>
              </w:rPr>
            </w:pPr>
            <w:r w:rsidRPr="0090166F">
              <w:rPr>
                <w:b/>
                <w:sz w:val="28"/>
                <w:szCs w:val="28"/>
              </w:rPr>
              <w:t>№</w:t>
            </w:r>
          </w:p>
        </w:tc>
        <w:tc>
          <w:tcPr>
            <w:tcW w:w="2144" w:type="dxa"/>
          </w:tcPr>
          <w:p w14:paraId="4C39F2AB" w14:textId="77777777" w:rsidR="0090166F" w:rsidRPr="0090166F" w:rsidRDefault="0090166F" w:rsidP="002871D5">
            <w:pPr>
              <w:pStyle w:val="TableParagraph"/>
              <w:spacing w:line="275" w:lineRule="exact"/>
              <w:ind w:left="0" w:right="722" w:firstLine="567"/>
              <w:jc w:val="right"/>
              <w:rPr>
                <w:b/>
                <w:sz w:val="28"/>
                <w:szCs w:val="28"/>
              </w:rPr>
            </w:pPr>
            <w:r w:rsidRPr="0090166F">
              <w:rPr>
                <w:b/>
                <w:sz w:val="28"/>
                <w:szCs w:val="28"/>
              </w:rPr>
              <w:t>Автор</w:t>
            </w:r>
          </w:p>
        </w:tc>
        <w:tc>
          <w:tcPr>
            <w:tcW w:w="6666" w:type="dxa"/>
          </w:tcPr>
          <w:p w14:paraId="661F6DA0" w14:textId="77777777" w:rsidR="0090166F" w:rsidRPr="0090166F" w:rsidRDefault="0090166F" w:rsidP="002871D5">
            <w:pPr>
              <w:pStyle w:val="TableParagraph"/>
              <w:spacing w:line="275" w:lineRule="exact"/>
              <w:ind w:left="0" w:right="2508" w:firstLine="567"/>
              <w:jc w:val="center"/>
              <w:rPr>
                <w:b/>
                <w:sz w:val="28"/>
                <w:szCs w:val="28"/>
              </w:rPr>
            </w:pPr>
            <w:r w:rsidRPr="0090166F">
              <w:rPr>
                <w:b/>
                <w:sz w:val="28"/>
                <w:szCs w:val="28"/>
              </w:rPr>
              <w:t>Определение</w:t>
            </w:r>
          </w:p>
        </w:tc>
      </w:tr>
      <w:tr w:rsidR="0090166F" w:rsidRPr="0090166F" w14:paraId="588FDEAD" w14:textId="77777777" w:rsidTr="002871D5">
        <w:trPr>
          <w:trHeight w:val="948"/>
        </w:trPr>
        <w:tc>
          <w:tcPr>
            <w:tcW w:w="691" w:type="dxa"/>
          </w:tcPr>
          <w:p w14:paraId="254C02EB" w14:textId="77777777" w:rsidR="0090166F" w:rsidRPr="0090166F" w:rsidRDefault="0090166F" w:rsidP="002871D5">
            <w:pPr>
              <w:pStyle w:val="TableParagraph"/>
              <w:spacing w:line="270" w:lineRule="exact"/>
              <w:ind w:left="0" w:right="211" w:firstLine="20"/>
              <w:jc w:val="center"/>
              <w:rPr>
                <w:sz w:val="28"/>
                <w:szCs w:val="28"/>
              </w:rPr>
            </w:pPr>
            <w:r w:rsidRPr="0090166F">
              <w:rPr>
                <w:sz w:val="28"/>
                <w:szCs w:val="28"/>
              </w:rPr>
              <w:t>1.</w:t>
            </w:r>
          </w:p>
        </w:tc>
        <w:tc>
          <w:tcPr>
            <w:tcW w:w="2144" w:type="dxa"/>
          </w:tcPr>
          <w:p w14:paraId="7018C98F" w14:textId="5B5C37EA" w:rsidR="0090166F" w:rsidRPr="0090166F" w:rsidRDefault="0090166F" w:rsidP="002871D5">
            <w:pPr>
              <w:pStyle w:val="TableParagraph"/>
              <w:spacing w:line="270" w:lineRule="exact"/>
              <w:ind w:left="0" w:right="122" w:firstLine="38"/>
              <w:jc w:val="center"/>
              <w:rPr>
                <w:sz w:val="28"/>
                <w:szCs w:val="28"/>
              </w:rPr>
            </w:pPr>
            <w:r w:rsidRPr="0090166F">
              <w:rPr>
                <w:sz w:val="28"/>
                <w:szCs w:val="28"/>
              </w:rPr>
              <w:t>Р.</w:t>
            </w:r>
            <w:r w:rsidR="00180A5A">
              <w:rPr>
                <w:sz w:val="28"/>
                <w:szCs w:val="28"/>
                <w:lang w:val="ru-RU"/>
              </w:rPr>
              <w:t xml:space="preserve"> </w:t>
            </w:r>
            <w:r w:rsidRPr="0090166F">
              <w:rPr>
                <w:sz w:val="28"/>
                <w:szCs w:val="28"/>
              </w:rPr>
              <w:t>Аднер</w:t>
            </w:r>
            <w:r w:rsidRPr="0090166F">
              <w:rPr>
                <w:spacing w:val="-1"/>
                <w:sz w:val="28"/>
                <w:szCs w:val="28"/>
              </w:rPr>
              <w:t xml:space="preserve"> </w:t>
            </w:r>
            <w:r w:rsidRPr="0090166F">
              <w:rPr>
                <w:sz w:val="28"/>
                <w:szCs w:val="28"/>
              </w:rPr>
              <w:t>[</w:t>
            </w:r>
            <w:r w:rsidRPr="00180A5A">
              <w:rPr>
                <w:sz w:val="28"/>
                <w:szCs w:val="28"/>
                <w:highlight w:val="green"/>
              </w:rPr>
              <w:t>5</w:t>
            </w:r>
            <w:r w:rsidR="00180A5A">
              <w:rPr>
                <w:sz w:val="28"/>
                <w:szCs w:val="28"/>
                <w:lang w:val="ru-RU"/>
              </w:rPr>
              <w:t>4</w:t>
            </w:r>
            <w:r w:rsidRPr="0090166F">
              <w:rPr>
                <w:sz w:val="28"/>
                <w:szCs w:val="28"/>
              </w:rPr>
              <w:t>]</w:t>
            </w:r>
          </w:p>
        </w:tc>
        <w:tc>
          <w:tcPr>
            <w:tcW w:w="6666" w:type="dxa"/>
          </w:tcPr>
          <w:p w14:paraId="01F96B23" w14:textId="77777777" w:rsidR="0090166F" w:rsidRPr="0090166F" w:rsidRDefault="0090166F" w:rsidP="0090166F">
            <w:pPr>
              <w:pStyle w:val="TableParagraph"/>
              <w:spacing w:line="240" w:lineRule="auto"/>
              <w:ind w:left="162" w:right="99"/>
              <w:jc w:val="both"/>
              <w:rPr>
                <w:sz w:val="28"/>
                <w:szCs w:val="28"/>
                <w:lang w:val="ru-RU"/>
              </w:rPr>
            </w:pPr>
            <w:r w:rsidRPr="0090166F">
              <w:rPr>
                <w:spacing w:val="-1"/>
                <w:sz w:val="28"/>
                <w:szCs w:val="28"/>
                <w:lang w:val="ru-RU"/>
              </w:rPr>
              <w:t>Соглашения</w:t>
            </w:r>
            <w:r w:rsidRPr="0090166F">
              <w:rPr>
                <w:spacing w:val="-13"/>
                <w:sz w:val="28"/>
                <w:szCs w:val="28"/>
                <w:lang w:val="ru-RU"/>
              </w:rPr>
              <w:t xml:space="preserve"> </w:t>
            </w:r>
            <w:r w:rsidRPr="0090166F">
              <w:rPr>
                <w:spacing w:val="-1"/>
                <w:sz w:val="28"/>
                <w:szCs w:val="28"/>
                <w:lang w:val="ru-RU"/>
              </w:rPr>
              <w:t>о</w:t>
            </w:r>
            <w:r w:rsidRPr="0090166F">
              <w:rPr>
                <w:spacing w:val="-12"/>
                <w:sz w:val="28"/>
                <w:szCs w:val="28"/>
                <w:lang w:val="ru-RU"/>
              </w:rPr>
              <w:t xml:space="preserve"> </w:t>
            </w:r>
            <w:r w:rsidRPr="0090166F">
              <w:rPr>
                <w:spacing w:val="-1"/>
                <w:sz w:val="28"/>
                <w:szCs w:val="28"/>
                <w:lang w:val="ru-RU"/>
              </w:rPr>
              <w:t>сотрудничестве,</w:t>
            </w:r>
            <w:r w:rsidRPr="0090166F">
              <w:rPr>
                <w:spacing w:val="-11"/>
                <w:sz w:val="28"/>
                <w:szCs w:val="28"/>
                <w:lang w:val="ru-RU"/>
              </w:rPr>
              <w:t xml:space="preserve"> </w:t>
            </w:r>
            <w:r w:rsidRPr="0090166F">
              <w:rPr>
                <w:sz w:val="28"/>
                <w:szCs w:val="28"/>
                <w:lang w:val="ru-RU"/>
              </w:rPr>
              <w:t>посредством</w:t>
            </w:r>
            <w:r w:rsidRPr="0090166F">
              <w:rPr>
                <w:spacing w:val="-10"/>
                <w:sz w:val="28"/>
                <w:szCs w:val="28"/>
                <w:lang w:val="ru-RU"/>
              </w:rPr>
              <w:t xml:space="preserve"> </w:t>
            </w:r>
            <w:r w:rsidRPr="0090166F">
              <w:rPr>
                <w:sz w:val="28"/>
                <w:szCs w:val="28"/>
                <w:lang w:val="ru-RU"/>
              </w:rPr>
              <w:t>которых</w:t>
            </w:r>
            <w:r w:rsidRPr="0090166F">
              <w:rPr>
                <w:spacing w:val="-9"/>
                <w:sz w:val="28"/>
                <w:szCs w:val="28"/>
                <w:lang w:val="ru-RU"/>
              </w:rPr>
              <w:t xml:space="preserve"> </w:t>
            </w:r>
            <w:r w:rsidRPr="0090166F">
              <w:rPr>
                <w:sz w:val="28"/>
                <w:szCs w:val="28"/>
                <w:lang w:val="ru-RU"/>
              </w:rPr>
              <w:t>фирмы</w:t>
            </w:r>
            <w:r w:rsidRPr="0090166F">
              <w:rPr>
                <w:spacing w:val="-58"/>
                <w:sz w:val="28"/>
                <w:szCs w:val="28"/>
                <w:lang w:val="ru-RU"/>
              </w:rPr>
              <w:t xml:space="preserve"> </w:t>
            </w:r>
            <w:r w:rsidRPr="0090166F">
              <w:rPr>
                <w:sz w:val="28"/>
                <w:szCs w:val="28"/>
                <w:lang w:val="ru-RU"/>
              </w:rPr>
              <w:t>объединяют</w:t>
            </w:r>
            <w:r w:rsidRPr="0090166F">
              <w:rPr>
                <w:spacing w:val="1"/>
                <w:sz w:val="28"/>
                <w:szCs w:val="28"/>
                <w:lang w:val="ru-RU"/>
              </w:rPr>
              <w:t xml:space="preserve"> </w:t>
            </w:r>
            <w:r w:rsidRPr="0090166F">
              <w:rPr>
                <w:sz w:val="28"/>
                <w:szCs w:val="28"/>
                <w:lang w:val="ru-RU"/>
              </w:rPr>
              <w:t>свои</w:t>
            </w:r>
            <w:r w:rsidRPr="0090166F">
              <w:rPr>
                <w:spacing w:val="1"/>
                <w:sz w:val="28"/>
                <w:szCs w:val="28"/>
                <w:lang w:val="ru-RU"/>
              </w:rPr>
              <w:t xml:space="preserve"> </w:t>
            </w:r>
            <w:r w:rsidRPr="0090166F">
              <w:rPr>
                <w:sz w:val="28"/>
                <w:szCs w:val="28"/>
                <w:lang w:val="ru-RU"/>
              </w:rPr>
              <w:t>индивидуальные</w:t>
            </w:r>
            <w:r w:rsidRPr="0090166F">
              <w:rPr>
                <w:spacing w:val="1"/>
                <w:sz w:val="28"/>
                <w:szCs w:val="28"/>
                <w:lang w:val="ru-RU"/>
              </w:rPr>
              <w:t xml:space="preserve"> </w:t>
            </w:r>
            <w:r w:rsidRPr="0090166F">
              <w:rPr>
                <w:sz w:val="28"/>
                <w:szCs w:val="28"/>
                <w:lang w:val="ru-RU"/>
              </w:rPr>
              <w:t>предложения</w:t>
            </w:r>
            <w:r w:rsidRPr="0090166F">
              <w:rPr>
                <w:spacing w:val="1"/>
                <w:sz w:val="28"/>
                <w:szCs w:val="28"/>
                <w:lang w:val="ru-RU"/>
              </w:rPr>
              <w:t xml:space="preserve"> </w:t>
            </w:r>
            <w:r w:rsidRPr="0090166F">
              <w:rPr>
                <w:sz w:val="28"/>
                <w:szCs w:val="28"/>
                <w:lang w:val="ru-RU"/>
              </w:rPr>
              <w:t>в</w:t>
            </w:r>
            <w:r w:rsidRPr="0090166F">
              <w:rPr>
                <w:spacing w:val="1"/>
                <w:sz w:val="28"/>
                <w:szCs w:val="28"/>
                <w:lang w:val="ru-RU"/>
              </w:rPr>
              <w:t xml:space="preserve"> </w:t>
            </w:r>
            <w:r w:rsidRPr="0090166F">
              <w:rPr>
                <w:sz w:val="28"/>
                <w:szCs w:val="28"/>
                <w:lang w:val="ru-RU"/>
              </w:rPr>
              <w:t>единое</w:t>
            </w:r>
            <w:r w:rsidRPr="0090166F">
              <w:rPr>
                <w:spacing w:val="1"/>
                <w:sz w:val="28"/>
                <w:szCs w:val="28"/>
                <w:lang w:val="ru-RU"/>
              </w:rPr>
              <w:t xml:space="preserve"> </w:t>
            </w:r>
            <w:proofErr w:type="gramStart"/>
            <w:r w:rsidRPr="0090166F">
              <w:rPr>
                <w:sz w:val="28"/>
                <w:szCs w:val="28"/>
                <w:lang w:val="ru-RU"/>
              </w:rPr>
              <w:t>решение</w:t>
            </w:r>
            <w:proofErr w:type="gramEnd"/>
            <w:r w:rsidRPr="0090166F">
              <w:rPr>
                <w:spacing w:val="-2"/>
                <w:sz w:val="28"/>
                <w:szCs w:val="28"/>
                <w:lang w:val="ru-RU"/>
              </w:rPr>
              <w:t xml:space="preserve"> </w:t>
            </w:r>
            <w:r w:rsidRPr="0090166F">
              <w:rPr>
                <w:sz w:val="28"/>
                <w:szCs w:val="28"/>
                <w:lang w:val="ru-RU"/>
              </w:rPr>
              <w:t>ориентированное</w:t>
            </w:r>
            <w:r w:rsidRPr="0090166F">
              <w:rPr>
                <w:spacing w:val="-1"/>
                <w:sz w:val="28"/>
                <w:szCs w:val="28"/>
                <w:lang w:val="ru-RU"/>
              </w:rPr>
              <w:t xml:space="preserve"> </w:t>
            </w:r>
            <w:r w:rsidRPr="0090166F">
              <w:rPr>
                <w:sz w:val="28"/>
                <w:szCs w:val="28"/>
                <w:lang w:val="ru-RU"/>
              </w:rPr>
              <w:t>на</w:t>
            </w:r>
            <w:r w:rsidRPr="0090166F">
              <w:rPr>
                <w:spacing w:val="1"/>
                <w:sz w:val="28"/>
                <w:szCs w:val="28"/>
                <w:lang w:val="ru-RU"/>
              </w:rPr>
              <w:t xml:space="preserve"> </w:t>
            </w:r>
            <w:r w:rsidRPr="0090166F">
              <w:rPr>
                <w:sz w:val="28"/>
                <w:szCs w:val="28"/>
                <w:lang w:val="ru-RU"/>
              </w:rPr>
              <w:t>клиента.</w:t>
            </w:r>
          </w:p>
        </w:tc>
      </w:tr>
      <w:tr w:rsidR="0090166F" w:rsidRPr="0090166F" w14:paraId="74D9D4EC" w14:textId="77777777" w:rsidTr="002871D5">
        <w:trPr>
          <w:trHeight w:val="1658"/>
        </w:trPr>
        <w:tc>
          <w:tcPr>
            <w:tcW w:w="691" w:type="dxa"/>
          </w:tcPr>
          <w:p w14:paraId="225E7F33" w14:textId="77777777" w:rsidR="0090166F" w:rsidRPr="0090166F" w:rsidRDefault="0090166F" w:rsidP="002871D5">
            <w:pPr>
              <w:pStyle w:val="TableParagraph"/>
              <w:spacing w:line="273" w:lineRule="exact"/>
              <w:ind w:left="0" w:right="220" w:firstLine="20"/>
              <w:jc w:val="center"/>
              <w:rPr>
                <w:sz w:val="28"/>
                <w:szCs w:val="28"/>
              </w:rPr>
            </w:pPr>
            <w:r w:rsidRPr="0090166F">
              <w:rPr>
                <w:sz w:val="28"/>
                <w:szCs w:val="28"/>
              </w:rPr>
              <w:t>2.</w:t>
            </w:r>
          </w:p>
        </w:tc>
        <w:tc>
          <w:tcPr>
            <w:tcW w:w="2144" w:type="dxa"/>
          </w:tcPr>
          <w:p w14:paraId="1E4284AC" w14:textId="77777777" w:rsidR="0090166F" w:rsidRPr="0090166F" w:rsidRDefault="0090166F" w:rsidP="002871D5">
            <w:pPr>
              <w:pStyle w:val="TableParagraph"/>
              <w:spacing w:line="275" w:lineRule="exact"/>
              <w:ind w:left="0" w:right="122" w:firstLine="38"/>
              <w:jc w:val="center"/>
              <w:rPr>
                <w:sz w:val="28"/>
                <w:szCs w:val="28"/>
              </w:rPr>
            </w:pPr>
            <w:r w:rsidRPr="0090166F">
              <w:rPr>
                <w:sz w:val="28"/>
                <w:szCs w:val="28"/>
              </w:rPr>
              <w:t>Э.Дж.</w:t>
            </w:r>
            <w:r w:rsidRPr="0090166F">
              <w:rPr>
                <w:spacing w:val="-3"/>
                <w:sz w:val="28"/>
                <w:szCs w:val="28"/>
              </w:rPr>
              <w:t xml:space="preserve"> </w:t>
            </w:r>
            <w:r w:rsidRPr="0090166F">
              <w:rPr>
                <w:sz w:val="28"/>
                <w:szCs w:val="28"/>
              </w:rPr>
              <w:t>Караяннис,</w:t>
            </w:r>
          </w:p>
          <w:p w14:paraId="78E87659" w14:textId="57FEB55A" w:rsidR="0090166F" w:rsidRPr="0090166F" w:rsidRDefault="0090166F" w:rsidP="002871D5">
            <w:pPr>
              <w:pStyle w:val="TableParagraph"/>
              <w:spacing w:line="278" w:lineRule="auto"/>
              <w:ind w:left="0" w:right="122" w:firstLine="38"/>
              <w:jc w:val="center"/>
              <w:rPr>
                <w:sz w:val="28"/>
                <w:szCs w:val="28"/>
              </w:rPr>
            </w:pPr>
            <w:r w:rsidRPr="0090166F">
              <w:rPr>
                <w:spacing w:val="-1"/>
                <w:sz w:val="28"/>
                <w:szCs w:val="28"/>
              </w:rPr>
              <w:t>Д.Ф.Дж.Кэмпбэл</w:t>
            </w:r>
            <w:r w:rsidR="00180A5A" w:rsidRPr="000B31CB">
              <w:rPr>
                <w:spacing w:val="-1"/>
                <w:sz w:val="28"/>
                <w:szCs w:val="28"/>
              </w:rPr>
              <w:t xml:space="preserve"> </w:t>
            </w:r>
            <w:r w:rsidRPr="0090166F">
              <w:rPr>
                <w:spacing w:val="-57"/>
                <w:sz w:val="28"/>
                <w:szCs w:val="28"/>
              </w:rPr>
              <w:t xml:space="preserve"> </w:t>
            </w:r>
            <w:r w:rsidRPr="0090166F">
              <w:rPr>
                <w:sz w:val="28"/>
                <w:szCs w:val="28"/>
              </w:rPr>
              <w:t>[</w:t>
            </w:r>
            <w:r w:rsidR="00570590" w:rsidRPr="000B31CB">
              <w:rPr>
                <w:sz w:val="28"/>
                <w:szCs w:val="28"/>
              </w:rPr>
              <w:t>42</w:t>
            </w:r>
            <w:r w:rsidRPr="0090166F">
              <w:rPr>
                <w:sz w:val="28"/>
                <w:szCs w:val="28"/>
              </w:rPr>
              <w:t>]</w:t>
            </w:r>
          </w:p>
        </w:tc>
        <w:tc>
          <w:tcPr>
            <w:tcW w:w="6666" w:type="dxa"/>
          </w:tcPr>
          <w:p w14:paraId="0911398F" w14:textId="77777777" w:rsidR="0090166F" w:rsidRPr="0090166F" w:rsidRDefault="0090166F" w:rsidP="0090166F">
            <w:pPr>
              <w:pStyle w:val="TableParagraph"/>
              <w:spacing w:line="240" w:lineRule="auto"/>
              <w:ind w:left="162" w:right="99"/>
              <w:jc w:val="both"/>
              <w:rPr>
                <w:sz w:val="28"/>
                <w:szCs w:val="28"/>
                <w:lang w:val="ru-RU"/>
              </w:rPr>
            </w:pPr>
            <w:r w:rsidRPr="0090166F">
              <w:rPr>
                <w:sz w:val="28"/>
                <w:szCs w:val="28"/>
                <w:lang w:val="ru-RU"/>
              </w:rPr>
              <w:t>Многоуровневая,</w:t>
            </w:r>
            <w:r w:rsidRPr="0090166F">
              <w:rPr>
                <w:spacing w:val="1"/>
                <w:sz w:val="28"/>
                <w:szCs w:val="28"/>
                <w:lang w:val="ru-RU"/>
              </w:rPr>
              <w:t xml:space="preserve"> </w:t>
            </w:r>
            <w:r w:rsidRPr="0090166F">
              <w:rPr>
                <w:sz w:val="28"/>
                <w:szCs w:val="28"/>
                <w:lang w:val="ru-RU"/>
              </w:rPr>
              <w:t>мультимодальная,</w:t>
            </w:r>
            <w:r w:rsidRPr="0090166F">
              <w:rPr>
                <w:spacing w:val="1"/>
                <w:sz w:val="28"/>
                <w:szCs w:val="28"/>
                <w:lang w:val="ru-RU"/>
              </w:rPr>
              <w:t xml:space="preserve"> </w:t>
            </w:r>
            <w:r w:rsidRPr="0090166F">
              <w:rPr>
                <w:sz w:val="28"/>
                <w:szCs w:val="28"/>
                <w:lang w:val="ru-RU"/>
              </w:rPr>
              <w:t>мультиузловая</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многоагентная</w:t>
            </w:r>
            <w:r w:rsidRPr="0090166F">
              <w:rPr>
                <w:spacing w:val="1"/>
                <w:sz w:val="28"/>
                <w:szCs w:val="28"/>
                <w:lang w:val="ru-RU"/>
              </w:rPr>
              <w:t xml:space="preserve"> </w:t>
            </w:r>
            <w:r w:rsidRPr="0090166F">
              <w:rPr>
                <w:sz w:val="28"/>
                <w:szCs w:val="28"/>
                <w:lang w:val="ru-RU"/>
              </w:rPr>
              <w:t>система.</w:t>
            </w:r>
            <w:r w:rsidRPr="0090166F">
              <w:rPr>
                <w:spacing w:val="1"/>
                <w:sz w:val="28"/>
                <w:szCs w:val="28"/>
                <w:lang w:val="ru-RU"/>
              </w:rPr>
              <w:t xml:space="preserve"> </w:t>
            </w:r>
            <w:r w:rsidRPr="0090166F">
              <w:rPr>
                <w:sz w:val="28"/>
                <w:szCs w:val="28"/>
                <w:lang w:val="ru-RU"/>
              </w:rPr>
              <w:t>Составляющие</w:t>
            </w:r>
            <w:r w:rsidRPr="0090166F">
              <w:rPr>
                <w:spacing w:val="1"/>
                <w:sz w:val="28"/>
                <w:szCs w:val="28"/>
                <w:lang w:val="ru-RU"/>
              </w:rPr>
              <w:t xml:space="preserve"> </w:t>
            </w:r>
            <w:r w:rsidRPr="0090166F">
              <w:rPr>
                <w:sz w:val="28"/>
                <w:szCs w:val="28"/>
                <w:lang w:val="ru-RU"/>
              </w:rPr>
              <w:t>системы</w:t>
            </w:r>
            <w:r w:rsidRPr="0090166F">
              <w:rPr>
                <w:spacing w:val="1"/>
                <w:sz w:val="28"/>
                <w:szCs w:val="28"/>
                <w:lang w:val="ru-RU"/>
              </w:rPr>
              <w:t xml:space="preserve"> </w:t>
            </w:r>
            <w:r w:rsidRPr="0090166F">
              <w:rPr>
                <w:sz w:val="28"/>
                <w:szCs w:val="28"/>
                <w:lang w:val="ru-RU"/>
              </w:rPr>
              <w:t>состоят</w:t>
            </w:r>
            <w:r w:rsidRPr="0090166F">
              <w:rPr>
                <w:spacing w:val="1"/>
                <w:sz w:val="28"/>
                <w:szCs w:val="28"/>
                <w:lang w:val="ru-RU"/>
              </w:rPr>
              <w:t xml:space="preserve"> </w:t>
            </w:r>
            <w:r w:rsidRPr="0090166F">
              <w:rPr>
                <w:sz w:val="28"/>
                <w:szCs w:val="28"/>
                <w:lang w:val="ru-RU"/>
              </w:rPr>
              <w:t>из</w:t>
            </w:r>
            <w:r w:rsidRPr="0090166F">
              <w:rPr>
                <w:spacing w:val="1"/>
                <w:sz w:val="28"/>
                <w:szCs w:val="28"/>
                <w:lang w:val="ru-RU"/>
              </w:rPr>
              <w:t xml:space="preserve"> </w:t>
            </w:r>
            <w:r w:rsidRPr="0090166F">
              <w:rPr>
                <w:sz w:val="28"/>
                <w:szCs w:val="28"/>
                <w:lang w:val="ru-RU"/>
              </w:rPr>
              <w:t>мета-сетей</w:t>
            </w:r>
            <w:r w:rsidRPr="0090166F">
              <w:rPr>
                <w:spacing w:val="1"/>
                <w:sz w:val="28"/>
                <w:szCs w:val="28"/>
                <w:lang w:val="ru-RU"/>
              </w:rPr>
              <w:t xml:space="preserve"> </w:t>
            </w:r>
            <w:r w:rsidRPr="0090166F">
              <w:rPr>
                <w:sz w:val="28"/>
                <w:szCs w:val="28"/>
                <w:lang w:val="ru-RU"/>
              </w:rPr>
              <w:t>инноваций</w:t>
            </w:r>
            <w:r w:rsidRPr="0090166F">
              <w:rPr>
                <w:spacing w:val="1"/>
                <w:sz w:val="28"/>
                <w:szCs w:val="28"/>
                <w:lang w:val="ru-RU"/>
              </w:rPr>
              <w:t xml:space="preserve"> </w:t>
            </w:r>
            <w:r w:rsidRPr="0090166F">
              <w:rPr>
                <w:sz w:val="28"/>
                <w:szCs w:val="28"/>
                <w:lang w:val="ru-RU"/>
              </w:rPr>
              <w:t>(сетей</w:t>
            </w:r>
            <w:r w:rsidRPr="0090166F">
              <w:rPr>
                <w:spacing w:val="1"/>
                <w:sz w:val="28"/>
                <w:szCs w:val="28"/>
                <w:lang w:val="ru-RU"/>
              </w:rPr>
              <w:t xml:space="preserve"> </w:t>
            </w:r>
            <w:r w:rsidRPr="0090166F">
              <w:rPr>
                <w:sz w:val="28"/>
                <w:szCs w:val="28"/>
                <w:lang w:val="ru-RU"/>
              </w:rPr>
              <w:t>инновационных</w:t>
            </w:r>
            <w:r w:rsidRPr="0090166F">
              <w:rPr>
                <w:spacing w:val="1"/>
                <w:sz w:val="28"/>
                <w:szCs w:val="28"/>
                <w:lang w:val="ru-RU"/>
              </w:rPr>
              <w:t xml:space="preserve"> </w:t>
            </w:r>
            <w:r w:rsidRPr="0090166F">
              <w:rPr>
                <w:sz w:val="28"/>
                <w:szCs w:val="28"/>
                <w:lang w:val="ru-RU"/>
              </w:rPr>
              <w:t>сетей</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кластеров</w:t>
            </w:r>
            <w:r w:rsidRPr="0090166F">
              <w:rPr>
                <w:spacing w:val="1"/>
                <w:sz w:val="28"/>
                <w:szCs w:val="28"/>
                <w:lang w:val="ru-RU"/>
              </w:rPr>
              <w:t xml:space="preserve"> </w:t>
            </w:r>
            <w:r w:rsidRPr="0090166F">
              <w:rPr>
                <w:sz w:val="28"/>
                <w:szCs w:val="28"/>
                <w:lang w:val="ru-RU"/>
              </w:rPr>
              <w:t>знаний)</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метакластеров</w:t>
            </w:r>
            <w:r w:rsidRPr="0090166F">
              <w:rPr>
                <w:spacing w:val="1"/>
                <w:sz w:val="28"/>
                <w:szCs w:val="28"/>
                <w:lang w:val="ru-RU"/>
              </w:rPr>
              <w:t xml:space="preserve"> </w:t>
            </w:r>
            <w:r w:rsidRPr="0090166F">
              <w:rPr>
                <w:sz w:val="28"/>
                <w:szCs w:val="28"/>
                <w:lang w:val="ru-RU"/>
              </w:rPr>
              <w:t>знаний</w:t>
            </w:r>
            <w:r w:rsidRPr="0090166F">
              <w:rPr>
                <w:spacing w:val="1"/>
                <w:sz w:val="28"/>
                <w:szCs w:val="28"/>
                <w:lang w:val="ru-RU"/>
              </w:rPr>
              <w:t xml:space="preserve"> </w:t>
            </w:r>
            <w:r w:rsidRPr="0090166F">
              <w:rPr>
                <w:sz w:val="28"/>
                <w:szCs w:val="28"/>
                <w:lang w:val="ru-RU"/>
              </w:rPr>
              <w:t>(кластеров</w:t>
            </w:r>
            <w:r w:rsidRPr="0090166F">
              <w:rPr>
                <w:spacing w:val="-57"/>
                <w:sz w:val="28"/>
                <w:szCs w:val="28"/>
                <w:lang w:val="ru-RU"/>
              </w:rPr>
              <w:t xml:space="preserve"> </w:t>
            </w:r>
            <w:r w:rsidRPr="0090166F">
              <w:rPr>
                <w:sz w:val="28"/>
                <w:szCs w:val="28"/>
                <w:lang w:val="ru-RU"/>
              </w:rPr>
              <w:t>инновационных</w:t>
            </w:r>
            <w:r w:rsidRPr="0090166F">
              <w:rPr>
                <w:spacing w:val="48"/>
                <w:sz w:val="28"/>
                <w:szCs w:val="28"/>
                <w:lang w:val="ru-RU"/>
              </w:rPr>
              <w:t xml:space="preserve"> </w:t>
            </w:r>
            <w:r w:rsidRPr="0090166F">
              <w:rPr>
                <w:sz w:val="28"/>
                <w:szCs w:val="28"/>
                <w:lang w:val="ru-RU"/>
              </w:rPr>
              <w:t>сетей</w:t>
            </w:r>
            <w:r w:rsidRPr="0090166F">
              <w:rPr>
                <w:spacing w:val="47"/>
                <w:sz w:val="28"/>
                <w:szCs w:val="28"/>
                <w:lang w:val="ru-RU"/>
              </w:rPr>
              <w:t xml:space="preserve"> </w:t>
            </w:r>
            <w:r w:rsidRPr="0090166F">
              <w:rPr>
                <w:sz w:val="28"/>
                <w:szCs w:val="28"/>
                <w:lang w:val="ru-RU"/>
              </w:rPr>
              <w:t>и</w:t>
            </w:r>
            <w:r w:rsidRPr="0090166F">
              <w:rPr>
                <w:spacing w:val="48"/>
                <w:sz w:val="28"/>
                <w:szCs w:val="28"/>
                <w:lang w:val="ru-RU"/>
              </w:rPr>
              <w:t xml:space="preserve"> </w:t>
            </w:r>
            <w:r w:rsidRPr="0090166F">
              <w:rPr>
                <w:sz w:val="28"/>
                <w:szCs w:val="28"/>
                <w:lang w:val="ru-RU"/>
              </w:rPr>
              <w:t>кластеров</w:t>
            </w:r>
            <w:r w:rsidRPr="0090166F">
              <w:rPr>
                <w:spacing w:val="45"/>
                <w:sz w:val="28"/>
                <w:szCs w:val="28"/>
                <w:lang w:val="ru-RU"/>
              </w:rPr>
              <w:t xml:space="preserve"> </w:t>
            </w:r>
            <w:r w:rsidRPr="0090166F">
              <w:rPr>
                <w:sz w:val="28"/>
                <w:szCs w:val="28"/>
                <w:lang w:val="ru-RU"/>
              </w:rPr>
              <w:t>знаний)</w:t>
            </w:r>
            <w:r w:rsidRPr="0090166F">
              <w:rPr>
                <w:spacing w:val="46"/>
                <w:sz w:val="28"/>
                <w:szCs w:val="28"/>
                <w:lang w:val="ru-RU"/>
              </w:rPr>
              <w:t xml:space="preserve"> </w:t>
            </w:r>
            <w:r w:rsidRPr="0090166F">
              <w:rPr>
                <w:sz w:val="28"/>
                <w:szCs w:val="28"/>
                <w:lang w:val="ru-RU"/>
              </w:rPr>
              <w:t>которые,</w:t>
            </w:r>
            <w:r w:rsidRPr="0090166F">
              <w:rPr>
                <w:spacing w:val="47"/>
                <w:sz w:val="28"/>
                <w:szCs w:val="28"/>
                <w:lang w:val="ru-RU"/>
              </w:rPr>
              <w:t xml:space="preserve"> </w:t>
            </w:r>
            <w:r w:rsidRPr="0090166F">
              <w:rPr>
                <w:sz w:val="28"/>
                <w:szCs w:val="28"/>
                <w:lang w:val="ru-RU"/>
              </w:rPr>
              <w:t>в</w:t>
            </w:r>
            <w:r w:rsidRPr="0090166F">
              <w:rPr>
                <w:spacing w:val="52"/>
                <w:sz w:val="28"/>
                <w:szCs w:val="28"/>
                <w:lang w:val="ru-RU"/>
              </w:rPr>
              <w:t xml:space="preserve"> </w:t>
            </w:r>
            <w:r w:rsidRPr="0090166F">
              <w:rPr>
                <w:sz w:val="28"/>
                <w:szCs w:val="28"/>
                <w:lang w:val="ru-RU"/>
              </w:rPr>
              <w:t>свою очередь,</w:t>
            </w:r>
            <w:r w:rsidRPr="0090166F">
              <w:rPr>
                <w:spacing w:val="64"/>
                <w:sz w:val="28"/>
                <w:szCs w:val="28"/>
                <w:lang w:val="ru-RU"/>
              </w:rPr>
              <w:t xml:space="preserve"> </w:t>
            </w:r>
            <w:r w:rsidRPr="0090166F">
              <w:rPr>
                <w:sz w:val="28"/>
                <w:szCs w:val="28"/>
                <w:lang w:val="ru-RU"/>
              </w:rPr>
              <w:t>представляют</w:t>
            </w:r>
            <w:r w:rsidRPr="0090166F">
              <w:rPr>
                <w:spacing w:val="66"/>
                <w:sz w:val="28"/>
                <w:szCs w:val="28"/>
                <w:lang w:val="ru-RU"/>
              </w:rPr>
              <w:t xml:space="preserve"> </w:t>
            </w:r>
            <w:r w:rsidRPr="0090166F">
              <w:rPr>
                <w:sz w:val="28"/>
                <w:szCs w:val="28"/>
                <w:lang w:val="ru-RU"/>
              </w:rPr>
              <w:t>собой</w:t>
            </w:r>
            <w:r w:rsidRPr="0090166F">
              <w:rPr>
                <w:spacing w:val="66"/>
                <w:sz w:val="28"/>
                <w:szCs w:val="28"/>
                <w:lang w:val="ru-RU"/>
              </w:rPr>
              <w:t xml:space="preserve"> </w:t>
            </w:r>
            <w:r w:rsidRPr="0090166F">
              <w:rPr>
                <w:sz w:val="28"/>
                <w:szCs w:val="28"/>
                <w:lang w:val="ru-RU"/>
              </w:rPr>
              <w:t>скопления</w:t>
            </w:r>
            <w:r w:rsidRPr="0090166F">
              <w:rPr>
                <w:spacing w:val="64"/>
                <w:sz w:val="28"/>
                <w:szCs w:val="28"/>
                <w:lang w:val="ru-RU"/>
              </w:rPr>
              <w:t xml:space="preserve"> </w:t>
            </w:r>
            <w:r w:rsidRPr="0090166F">
              <w:rPr>
                <w:sz w:val="28"/>
                <w:szCs w:val="28"/>
                <w:lang w:val="ru-RU"/>
              </w:rPr>
              <w:t>запасов</w:t>
            </w:r>
            <w:r w:rsidRPr="0090166F">
              <w:rPr>
                <w:spacing w:val="65"/>
                <w:sz w:val="28"/>
                <w:szCs w:val="28"/>
                <w:lang w:val="ru-RU"/>
              </w:rPr>
              <w:t xml:space="preserve"> </w:t>
            </w:r>
            <w:r w:rsidRPr="0090166F">
              <w:rPr>
                <w:sz w:val="28"/>
                <w:szCs w:val="28"/>
                <w:lang w:val="ru-RU"/>
              </w:rPr>
              <w:t>и</w:t>
            </w:r>
            <w:r w:rsidRPr="0090166F">
              <w:rPr>
                <w:spacing w:val="65"/>
                <w:sz w:val="28"/>
                <w:szCs w:val="28"/>
                <w:lang w:val="ru-RU"/>
              </w:rPr>
              <w:t xml:space="preserve"> </w:t>
            </w:r>
            <w:r w:rsidRPr="0090166F">
              <w:rPr>
                <w:sz w:val="28"/>
                <w:szCs w:val="28"/>
                <w:lang w:val="ru-RU"/>
              </w:rPr>
              <w:t>потоков</w:t>
            </w:r>
            <w:r>
              <w:rPr>
                <w:sz w:val="28"/>
                <w:szCs w:val="28"/>
                <w:lang w:val="ru-RU"/>
              </w:rPr>
              <w:t xml:space="preserve"> человеческого, социального, </w:t>
            </w:r>
            <w:r w:rsidRPr="0090166F">
              <w:rPr>
                <w:sz w:val="28"/>
                <w:szCs w:val="28"/>
                <w:lang w:val="ru-RU"/>
              </w:rPr>
              <w:t xml:space="preserve">интеллектуального </w:t>
            </w:r>
            <w:r w:rsidRPr="0090166F">
              <w:rPr>
                <w:spacing w:val="-5"/>
                <w:sz w:val="28"/>
                <w:szCs w:val="28"/>
                <w:lang w:val="ru-RU"/>
              </w:rPr>
              <w:t xml:space="preserve">и </w:t>
            </w:r>
            <w:proofErr w:type="gramStart"/>
            <w:r w:rsidRPr="0090166F">
              <w:rPr>
                <w:spacing w:val="-5"/>
                <w:sz w:val="28"/>
                <w:szCs w:val="28"/>
                <w:lang w:val="ru-RU"/>
              </w:rPr>
              <w:t>ф</w:t>
            </w:r>
            <w:r w:rsidRPr="0090166F">
              <w:rPr>
                <w:spacing w:val="-57"/>
                <w:sz w:val="28"/>
                <w:szCs w:val="28"/>
                <w:lang w:val="ru-RU"/>
              </w:rPr>
              <w:t xml:space="preserve">  </w:t>
            </w:r>
            <w:r w:rsidRPr="0090166F">
              <w:rPr>
                <w:sz w:val="28"/>
                <w:szCs w:val="28"/>
                <w:lang w:val="ru-RU"/>
              </w:rPr>
              <w:t>инансового</w:t>
            </w:r>
            <w:proofErr w:type="gramEnd"/>
            <w:r w:rsidRPr="0090166F">
              <w:rPr>
                <w:spacing w:val="-1"/>
                <w:sz w:val="28"/>
                <w:szCs w:val="28"/>
                <w:lang w:val="ru-RU"/>
              </w:rPr>
              <w:t xml:space="preserve"> </w:t>
            </w:r>
            <w:r w:rsidRPr="0090166F">
              <w:rPr>
                <w:sz w:val="28"/>
                <w:szCs w:val="28"/>
                <w:lang w:val="ru-RU"/>
              </w:rPr>
              <w:t>капитала</w:t>
            </w:r>
          </w:p>
        </w:tc>
      </w:tr>
      <w:tr w:rsidR="0090166F" w:rsidRPr="0090166F" w14:paraId="3F8E3916" w14:textId="77777777" w:rsidTr="002871D5">
        <w:trPr>
          <w:trHeight w:val="1103"/>
        </w:trPr>
        <w:tc>
          <w:tcPr>
            <w:tcW w:w="691" w:type="dxa"/>
          </w:tcPr>
          <w:p w14:paraId="63CA67DB" w14:textId="77777777" w:rsidR="0090166F" w:rsidRPr="0090166F" w:rsidRDefault="0090166F" w:rsidP="002871D5">
            <w:pPr>
              <w:pStyle w:val="TableParagraph"/>
              <w:spacing w:line="262" w:lineRule="exact"/>
              <w:ind w:left="0" w:right="167" w:firstLine="20"/>
              <w:jc w:val="center"/>
              <w:rPr>
                <w:sz w:val="28"/>
                <w:szCs w:val="28"/>
              </w:rPr>
            </w:pPr>
            <w:r w:rsidRPr="0090166F">
              <w:rPr>
                <w:sz w:val="28"/>
                <w:szCs w:val="28"/>
              </w:rPr>
              <w:t>3.</w:t>
            </w:r>
          </w:p>
        </w:tc>
        <w:tc>
          <w:tcPr>
            <w:tcW w:w="2144" w:type="dxa"/>
          </w:tcPr>
          <w:p w14:paraId="66FF1BCA" w14:textId="0BC8A0CA" w:rsidR="0090166F" w:rsidRPr="0090166F" w:rsidRDefault="0090166F" w:rsidP="002871D5">
            <w:pPr>
              <w:pStyle w:val="TableParagraph"/>
              <w:spacing w:line="262" w:lineRule="exact"/>
              <w:ind w:left="0" w:right="122" w:firstLine="38"/>
              <w:jc w:val="center"/>
              <w:rPr>
                <w:sz w:val="28"/>
                <w:szCs w:val="28"/>
              </w:rPr>
            </w:pPr>
            <w:r w:rsidRPr="0090166F">
              <w:rPr>
                <w:sz w:val="28"/>
                <w:szCs w:val="28"/>
              </w:rPr>
              <w:t>Н.</w:t>
            </w:r>
            <w:r w:rsidRPr="0090166F">
              <w:rPr>
                <w:spacing w:val="-3"/>
                <w:sz w:val="28"/>
                <w:szCs w:val="28"/>
              </w:rPr>
              <w:t xml:space="preserve"> </w:t>
            </w:r>
            <w:r w:rsidRPr="0090166F">
              <w:rPr>
                <w:sz w:val="28"/>
                <w:szCs w:val="28"/>
              </w:rPr>
              <w:t>Рубенс</w:t>
            </w:r>
            <w:r w:rsidRPr="0090166F">
              <w:rPr>
                <w:spacing w:val="-1"/>
                <w:sz w:val="28"/>
                <w:szCs w:val="28"/>
              </w:rPr>
              <w:t xml:space="preserve"> </w:t>
            </w:r>
            <w:r w:rsidRPr="0090166F">
              <w:rPr>
                <w:sz w:val="28"/>
                <w:szCs w:val="28"/>
              </w:rPr>
              <w:t>[</w:t>
            </w:r>
            <w:r w:rsidR="00180A5A">
              <w:rPr>
                <w:sz w:val="28"/>
                <w:szCs w:val="28"/>
              </w:rPr>
              <w:t>5</w:t>
            </w:r>
            <w:r w:rsidR="00570590">
              <w:rPr>
                <w:sz w:val="28"/>
                <w:szCs w:val="28"/>
                <w:lang w:val="ru-RU"/>
              </w:rPr>
              <w:t>5</w:t>
            </w:r>
            <w:r w:rsidRPr="0090166F">
              <w:rPr>
                <w:sz w:val="28"/>
                <w:szCs w:val="28"/>
              </w:rPr>
              <w:t>]</w:t>
            </w:r>
          </w:p>
        </w:tc>
        <w:tc>
          <w:tcPr>
            <w:tcW w:w="6666" w:type="dxa"/>
          </w:tcPr>
          <w:p w14:paraId="63DA0F6A" w14:textId="77777777" w:rsidR="0090166F" w:rsidRPr="0090166F" w:rsidRDefault="0090166F" w:rsidP="0090166F">
            <w:pPr>
              <w:pStyle w:val="TableParagraph"/>
              <w:spacing w:line="240" w:lineRule="auto"/>
              <w:ind w:left="162" w:right="99"/>
              <w:jc w:val="both"/>
              <w:rPr>
                <w:sz w:val="28"/>
                <w:szCs w:val="28"/>
                <w:lang w:val="ru-RU"/>
              </w:rPr>
            </w:pPr>
            <w:r w:rsidRPr="0090166F">
              <w:rPr>
                <w:spacing w:val="-1"/>
                <w:sz w:val="28"/>
                <w:szCs w:val="28"/>
                <w:lang w:val="ru-RU"/>
              </w:rPr>
              <w:t>Характеризуется</w:t>
            </w:r>
            <w:r w:rsidRPr="0090166F">
              <w:rPr>
                <w:spacing w:val="-12"/>
                <w:sz w:val="28"/>
                <w:szCs w:val="28"/>
                <w:lang w:val="ru-RU"/>
              </w:rPr>
              <w:t xml:space="preserve"> </w:t>
            </w:r>
            <w:r w:rsidRPr="0090166F">
              <w:rPr>
                <w:sz w:val="28"/>
                <w:szCs w:val="28"/>
                <w:lang w:val="ru-RU"/>
              </w:rPr>
              <w:t>постоянной</w:t>
            </w:r>
            <w:r w:rsidRPr="0090166F">
              <w:rPr>
                <w:spacing w:val="-10"/>
                <w:sz w:val="28"/>
                <w:szCs w:val="28"/>
                <w:lang w:val="ru-RU"/>
              </w:rPr>
              <w:t xml:space="preserve"> </w:t>
            </w:r>
            <w:r w:rsidRPr="0090166F">
              <w:rPr>
                <w:sz w:val="28"/>
                <w:szCs w:val="28"/>
                <w:lang w:val="ru-RU"/>
              </w:rPr>
              <w:t>перестройкой</w:t>
            </w:r>
            <w:r w:rsidRPr="0090166F">
              <w:rPr>
                <w:spacing w:val="-11"/>
                <w:sz w:val="28"/>
                <w:szCs w:val="28"/>
                <w:lang w:val="ru-RU"/>
              </w:rPr>
              <w:t xml:space="preserve"> </w:t>
            </w:r>
            <w:r w:rsidRPr="0090166F">
              <w:rPr>
                <w:sz w:val="28"/>
                <w:szCs w:val="28"/>
                <w:lang w:val="ru-RU"/>
              </w:rPr>
              <w:t>синергетических</w:t>
            </w:r>
            <w:r w:rsidRPr="0090166F">
              <w:rPr>
                <w:spacing w:val="-57"/>
                <w:sz w:val="28"/>
                <w:szCs w:val="28"/>
                <w:lang w:val="ru-RU"/>
              </w:rPr>
              <w:t xml:space="preserve"> </w:t>
            </w:r>
            <w:r w:rsidRPr="0090166F">
              <w:rPr>
                <w:sz w:val="28"/>
                <w:szCs w:val="28"/>
                <w:lang w:val="ru-RU"/>
              </w:rPr>
              <w:t>отношений,</w:t>
            </w:r>
            <w:r w:rsidRPr="0090166F">
              <w:rPr>
                <w:spacing w:val="1"/>
                <w:sz w:val="28"/>
                <w:szCs w:val="28"/>
                <w:lang w:val="ru-RU"/>
              </w:rPr>
              <w:t xml:space="preserve"> </w:t>
            </w:r>
            <w:r w:rsidRPr="0090166F">
              <w:rPr>
                <w:sz w:val="28"/>
                <w:szCs w:val="28"/>
                <w:lang w:val="ru-RU"/>
              </w:rPr>
              <w:t>которые</w:t>
            </w:r>
            <w:r w:rsidRPr="0090166F">
              <w:rPr>
                <w:spacing w:val="1"/>
                <w:sz w:val="28"/>
                <w:szCs w:val="28"/>
                <w:lang w:val="ru-RU"/>
              </w:rPr>
              <w:t xml:space="preserve"> </w:t>
            </w:r>
            <w:r w:rsidRPr="0090166F">
              <w:rPr>
                <w:sz w:val="28"/>
                <w:szCs w:val="28"/>
                <w:lang w:val="ru-RU"/>
              </w:rPr>
              <w:t>способствуют</w:t>
            </w:r>
            <w:r w:rsidRPr="0090166F">
              <w:rPr>
                <w:spacing w:val="1"/>
                <w:sz w:val="28"/>
                <w:szCs w:val="28"/>
                <w:lang w:val="ru-RU"/>
              </w:rPr>
              <w:t xml:space="preserve"> </w:t>
            </w:r>
            <w:r w:rsidRPr="0090166F">
              <w:rPr>
                <w:sz w:val="28"/>
                <w:szCs w:val="28"/>
                <w:lang w:val="ru-RU"/>
              </w:rPr>
              <w:t>гармоничному</w:t>
            </w:r>
            <w:r w:rsidRPr="0090166F">
              <w:rPr>
                <w:spacing w:val="1"/>
                <w:sz w:val="28"/>
                <w:szCs w:val="28"/>
                <w:lang w:val="ru-RU"/>
              </w:rPr>
              <w:t xml:space="preserve"> </w:t>
            </w:r>
            <w:r w:rsidRPr="0090166F">
              <w:rPr>
                <w:sz w:val="28"/>
                <w:szCs w:val="28"/>
                <w:lang w:val="ru-RU"/>
              </w:rPr>
              <w:t>росту</w:t>
            </w:r>
            <w:r w:rsidRPr="0090166F">
              <w:rPr>
                <w:spacing w:val="1"/>
                <w:sz w:val="28"/>
                <w:szCs w:val="28"/>
                <w:lang w:val="ru-RU"/>
              </w:rPr>
              <w:t xml:space="preserve"> </w:t>
            </w:r>
            <w:r w:rsidRPr="0090166F">
              <w:rPr>
                <w:spacing w:val="-1"/>
                <w:sz w:val="28"/>
                <w:szCs w:val="28"/>
                <w:lang w:val="ru-RU"/>
              </w:rPr>
              <w:t>системы</w:t>
            </w:r>
            <w:r w:rsidRPr="0090166F">
              <w:rPr>
                <w:spacing w:val="-15"/>
                <w:sz w:val="28"/>
                <w:szCs w:val="28"/>
                <w:lang w:val="ru-RU"/>
              </w:rPr>
              <w:t xml:space="preserve"> </w:t>
            </w:r>
            <w:r w:rsidRPr="0090166F">
              <w:rPr>
                <w:spacing w:val="-1"/>
                <w:sz w:val="28"/>
                <w:szCs w:val="28"/>
                <w:lang w:val="ru-RU"/>
              </w:rPr>
              <w:t>в</w:t>
            </w:r>
            <w:r w:rsidRPr="0090166F">
              <w:rPr>
                <w:spacing w:val="-14"/>
                <w:sz w:val="28"/>
                <w:szCs w:val="28"/>
                <w:lang w:val="ru-RU"/>
              </w:rPr>
              <w:t xml:space="preserve"> </w:t>
            </w:r>
            <w:r w:rsidRPr="0090166F">
              <w:rPr>
                <w:spacing w:val="-1"/>
                <w:sz w:val="28"/>
                <w:szCs w:val="28"/>
                <w:lang w:val="ru-RU"/>
              </w:rPr>
              <w:t>гибкой</w:t>
            </w:r>
            <w:r w:rsidRPr="0090166F">
              <w:rPr>
                <w:spacing w:val="-13"/>
                <w:sz w:val="28"/>
                <w:szCs w:val="28"/>
                <w:lang w:val="ru-RU"/>
              </w:rPr>
              <w:t xml:space="preserve"> </w:t>
            </w:r>
            <w:r w:rsidRPr="0090166F">
              <w:rPr>
                <w:spacing w:val="-1"/>
                <w:sz w:val="28"/>
                <w:szCs w:val="28"/>
                <w:lang w:val="ru-RU"/>
              </w:rPr>
              <w:t>реакции</w:t>
            </w:r>
            <w:r w:rsidRPr="0090166F">
              <w:rPr>
                <w:spacing w:val="-13"/>
                <w:sz w:val="28"/>
                <w:szCs w:val="28"/>
                <w:lang w:val="ru-RU"/>
              </w:rPr>
              <w:t xml:space="preserve"> </w:t>
            </w:r>
            <w:r w:rsidRPr="0090166F">
              <w:rPr>
                <w:spacing w:val="-1"/>
                <w:sz w:val="28"/>
                <w:szCs w:val="28"/>
                <w:lang w:val="ru-RU"/>
              </w:rPr>
              <w:t>на</w:t>
            </w:r>
            <w:r w:rsidRPr="0090166F">
              <w:rPr>
                <w:spacing w:val="-15"/>
                <w:sz w:val="28"/>
                <w:szCs w:val="28"/>
                <w:lang w:val="ru-RU"/>
              </w:rPr>
              <w:t xml:space="preserve"> </w:t>
            </w:r>
            <w:r w:rsidRPr="0090166F">
              <w:rPr>
                <w:spacing w:val="-1"/>
                <w:sz w:val="28"/>
                <w:szCs w:val="28"/>
                <w:lang w:val="ru-RU"/>
              </w:rPr>
              <w:t>изменение</w:t>
            </w:r>
            <w:r w:rsidRPr="0090166F">
              <w:rPr>
                <w:spacing w:val="-15"/>
                <w:sz w:val="28"/>
                <w:szCs w:val="28"/>
                <w:lang w:val="ru-RU"/>
              </w:rPr>
              <w:t xml:space="preserve"> </w:t>
            </w:r>
            <w:r w:rsidRPr="0090166F">
              <w:rPr>
                <w:sz w:val="28"/>
                <w:szCs w:val="28"/>
                <w:lang w:val="ru-RU"/>
              </w:rPr>
              <w:t>внутренних</w:t>
            </w:r>
            <w:r w:rsidRPr="0090166F">
              <w:rPr>
                <w:spacing w:val="-14"/>
                <w:sz w:val="28"/>
                <w:szCs w:val="28"/>
                <w:lang w:val="ru-RU"/>
              </w:rPr>
              <w:t xml:space="preserve"> </w:t>
            </w:r>
            <w:r w:rsidRPr="0090166F">
              <w:rPr>
                <w:sz w:val="28"/>
                <w:szCs w:val="28"/>
                <w:lang w:val="ru-RU"/>
              </w:rPr>
              <w:t>и</w:t>
            </w:r>
            <w:r w:rsidRPr="0090166F">
              <w:rPr>
                <w:spacing w:val="-13"/>
                <w:sz w:val="28"/>
                <w:szCs w:val="28"/>
                <w:lang w:val="ru-RU"/>
              </w:rPr>
              <w:t xml:space="preserve"> </w:t>
            </w:r>
            <w:r w:rsidRPr="0090166F">
              <w:rPr>
                <w:sz w:val="28"/>
                <w:szCs w:val="28"/>
                <w:lang w:val="ru-RU"/>
              </w:rPr>
              <w:t>внешних сил.</w:t>
            </w:r>
          </w:p>
        </w:tc>
      </w:tr>
      <w:tr w:rsidR="0090166F" w:rsidRPr="0090166F" w14:paraId="05C32355" w14:textId="77777777" w:rsidTr="002871D5">
        <w:trPr>
          <w:trHeight w:val="1380"/>
        </w:trPr>
        <w:tc>
          <w:tcPr>
            <w:tcW w:w="691" w:type="dxa"/>
          </w:tcPr>
          <w:p w14:paraId="4E30EA31" w14:textId="77777777" w:rsidR="0090166F" w:rsidRPr="0090166F" w:rsidRDefault="0090166F" w:rsidP="002871D5">
            <w:pPr>
              <w:pStyle w:val="TableParagraph"/>
              <w:ind w:left="0" w:right="167" w:firstLine="20"/>
              <w:jc w:val="center"/>
              <w:rPr>
                <w:sz w:val="28"/>
                <w:szCs w:val="28"/>
              </w:rPr>
            </w:pPr>
            <w:r w:rsidRPr="0090166F">
              <w:rPr>
                <w:sz w:val="28"/>
                <w:szCs w:val="28"/>
              </w:rPr>
              <w:t>4.</w:t>
            </w:r>
          </w:p>
        </w:tc>
        <w:tc>
          <w:tcPr>
            <w:tcW w:w="2144" w:type="dxa"/>
          </w:tcPr>
          <w:p w14:paraId="4595348A" w14:textId="174B5819" w:rsidR="0090166F" w:rsidRPr="0090166F" w:rsidRDefault="0090166F" w:rsidP="002871D5">
            <w:pPr>
              <w:pStyle w:val="TableParagraph"/>
              <w:ind w:left="0" w:right="122" w:firstLine="38"/>
              <w:jc w:val="center"/>
              <w:rPr>
                <w:sz w:val="28"/>
                <w:szCs w:val="28"/>
              </w:rPr>
            </w:pPr>
            <w:r w:rsidRPr="0090166F">
              <w:rPr>
                <w:sz w:val="28"/>
                <w:szCs w:val="28"/>
              </w:rPr>
              <w:t>Д.</w:t>
            </w:r>
            <w:r w:rsidRPr="0090166F">
              <w:rPr>
                <w:spacing w:val="-3"/>
                <w:sz w:val="28"/>
                <w:szCs w:val="28"/>
              </w:rPr>
              <w:t xml:space="preserve"> </w:t>
            </w:r>
            <w:r w:rsidRPr="0090166F">
              <w:rPr>
                <w:sz w:val="28"/>
                <w:szCs w:val="28"/>
              </w:rPr>
              <w:t>Джексон</w:t>
            </w:r>
            <w:r w:rsidRPr="0090166F">
              <w:rPr>
                <w:spacing w:val="1"/>
                <w:sz w:val="28"/>
                <w:szCs w:val="28"/>
              </w:rPr>
              <w:t xml:space="preserve"> </w:t>
            </w:r>
            <w:r w:rsidRPr="0090166F">
              <w:rPr>
                <w:sz w:val="28"/>
                <w:szCs w:val="28"/>
              </w:rPr>
              <w:t>[</w:t>
            </w:r>
            <w:r w:rsidR="00180A5A">
              <w:rPr>
                <w:sz w:val="28"/>
                <w:szCs w:val="28"/>
                <w:lang w:val="ru-RU"/>
              </w:rPr>
              <w:t>5</w:t>
            </w:r>
            <w:r w:rsidR="00570590">
              <w:rPr>
                <w:sz w:val="28"/>
                <w:szCs w:val="28"/>
                <w:lang w:val="ru-RU"/>
              </w:rPr>
              <w:t>6</w:t>
            </w:r>
            <w:r w:rsidRPr="0090166F">
              <w:rPr>
                <w:sz w:val="28"/>
                <w:szCs w:val="28"/>
              </w:rPr>
              <w:t>]</w:t>
            </w:r>
          </w:p>
        </w:tc>
        <w:tc>
          <w:tcPr>
            <w:tcW w:w="6666" w:type="dxa"/>
          </w:tcPr>
          <w:p w14:paraId="080D6AB4" w14:textId="77777777" w:rsidR="0090166F" w:rsidRPr="0090166F" w:rsidRDefault="0090166F" w:rsidP="0090166F">
            <w:pPr>
              <w:pStyle w:val="TableParagraph"/>
              <w:spacing w:line="240" w:lineRule="auto"/>
              <w:ind w:left="162" w:right="99"/>
              <w:jc w:val="both"/>
              <w:rPr>
                <w:sz w:val="28"/>
                <w:szCs w:val="28"/>
                <w:lang w:val="ru-RU"/>
              </w:rPr>
            </w:pPr>
            <w:r w:rsidRPr="0090166F">
              <w:rPr>
                <w:sz w:val="28"/>
                <w:szCs w:val="28"/>
                <w:lang w:val="ru-RU"/>
              </w:rPr>
              <w:t>Инновационная экосистема отождествляет себя две разные,</w:t>
            </w:r>
            <w:r w:rsidRPr="0090166F">
              <w:rPr>
                <w:spacing w:val="1"/>
                <w:sz w:val="28"/>
                <w:szCs w:val="28"/>
                <w:lang w:val="ru-RU"/>
              </w:rPr>
              <w:t xml:space="preserve"> </w:t>
            </w:r>
            <w:r w:rsidRPr="0090166F">
              <w:rPr>
                <w:sz w:val="28"/>
                <w:szCs w:val="28"/>
                <w:lang w:val="ru-RU"/>
              </w:rPr>
              <w:t>но</w:t>
            </w:r>
            <w:r w:rsidRPr="0090166F">
              <w:rPr>
                <w:spacing w:val="1"/>
                <w:sz w:val="28"/>
                <w:szCs w:val="28"/>
                <w:lang w:val="ru-RU"/>
              </w:rPr>
              <w:t xml:space="preserve"> </w:t>
            </w:r>
            <w:r w:rsidRPr="0090166F">
              <w:rPr>
                <w:sz w:val="28"/>
                <w:szCs w:val="28"/>
                <w:lang w:val="ru-RU"/>
              </w:rPr>
              <w:t>в</w:t>
            </w:r>
            <w:r w:rsidRPr="0090166F">
              <w:rPr>
                <w:spacing w:val="1"/>
                <w:sz w:val="28"/>
                <w:szCs w:val="28"/>
                <w:lang w:val="ru-RU"/>
              </w:rPr>
              <w:t xml:space="preserve"> </w:t>
            </w:r>
            <w:r w:rsidRPr="0090166F">
              <w:rPr>
                <w:sz w:val="28"/>
                <w:szCs w:val="28"/>
                <w:lang w:val="ru-RU"/>
              </w:rPr>
              <w:t>значительной</w:t>
            </w:r>
            <w:r w:rsidRPr="0090166F">
              <w:rPr>
                <w:spacing w:val="1"/>
                <w:sz w:val="28"/>
                <w:szCs w:val="28"/>
                <w:lang w:val="ru-RU"/>
              </w:rPr>
              <w:t xml:space="preserve"> </w:t>
            </w:r>
            <w:r w:rsidRPr="0090166F">
              <w:rPr>
                <w:sz w:val="28"/>
                <w:szCs w:val="28"/>
                <w:lang w:val="ru-RU"/>
              </w:rPr>
              <w:t>степени</w:t>
            </w:r>
            <w:r w:rsidRPr="0090166F">
              <w:rPr>
                <w:spacing w:val="1"/>
                <w:sz w:val="28"/>
                <w:szCs w:val="28"/>
                <w:lang w:val="ru-RU"/>
              </w:rPr>
              <w:t xml:space="preserve"> </w:t>
            </w:r>
            <w:r w:rsidRPr="0090166F">
              <w:rPr>
                <w:sz w:val="28"/>
                <w:szCs w:val="28"/>
                <w:lang w:val="ru-RU"/>
              </w:rPr>
              <w:t>разделенные</w:t>
            </w:r>
            <w:r w:rsidRPr="0090166F">
              <w:rPr>
                <w:spacing w:val="1"/>
                <w:sz w:val="28"/>
                <w:szCs w:val="28"/>
                <w:lang w:val="ru-RU"/>
              </w:rPr>
              <w:t xml:space="preserve"> </w:t>
            </w:r>
            <w:r w:rsidRPr="0090166F">
              <w:rPr>
                <w:sz w:val="28"/>
                <w:szCs w:val="28"/>
                <w:lang w:val="ru-RU"/>
              </w:rPr>
              <w:t>экономики:</w:t>
            </w:r>
            <w:r w:rsidRPr="0090166F">
              <w:rPr>
                <w:spacing w:val="1"/>
                <w:sz w:val="28"/>
                <w:szCs w:val="28"/>
                <w:lang w:val="ru-RU"/>
              </w:rPr>
              <w:t xml:space="preserve"> </w:t>
            </w:r>
            <w:r w:rsidRPr="0090166F">
              <w:rPr>
                <w:sz w:val="28"/>
                <w:szCs w:val="28"/>
                <w:lang w:val="ru-RU"/>
              </w:rPr>
              <w:t>экономику</w:t>
            </w:r>
            <w:r w:rsidRPr="0090166F">
              <w:rPr>
                <w:spacing w:val="9"/>
                <w:sz w:val="28"/>
                <w:szCs w:val="28"/>
                <w:lang w:val="ru-RU"/>
              </w:rPr>
              <w:t xml:space="preserve"> </w:t>
            </w:r>
            <w:r w:rsidRPr="0090166F">
              <w:rPr>
                <w:sz w:val="28"/>
                <w:szCs w:val="28"/>
                <w:lang w:val="ru-RU"/>
              </w:rPr>
              <w:t>знаний,</w:t>
            </w:r>
            <w:r w:rsidRPr="0090166F">
              <w:rPr>
                <w:spacing w:val="16"/>
                <w:sz w:val="28"/>
                <w:szCs w:val="28"/>
                <w:lang w:val="ru-RU"/>
              </w:rPr>
              <w:t xml:space="preserve"> </w:t>
            </w:r>
            <w:r w:rsidRPr="0090166F">
              <w:rPr>
                <w:sz w:val="28"/>
                <w:szCs w:val="28"/>
                <w:lang w:val="ru-RU"/>
              </w:rPr>
              <w:t>которая</w:t>
            </w:r>
            <w:r w:rsidRPr="0090166F">
              <w:rPr>
                <w:spacing w:val="16"/>
                <w:sz w:val="28"/>
                <w:szCs w:val="28"/>
                <w:lang w:val="ru-RU"/>
              </w:rPr>
              <w:t xml:space="preserve"> </w:t>
            </w:r>
            <w:r w:rsidRPr="0090166F">
              <w:rPr>
                <w:sz w:val="28"/>
                <w:szCs w:val="28"/>
                <w:lang w:val="ru-RU"/>
              </w:rPr>
              <w:t>основана</w:t>
            </w:r>
            <w:r w:rsidRPr="0090166F">
              <w:rPr>
                <w:spacing w:val="16"/>
                <w:sz w:val="28"/>
                <w:szCs w:val="28"/>
                <w:lang w:val="ru-RU"/>
              </w:rPr>
              <w:t xml:space="preserve"> </w:t>
            </w:r>
            <w:r w:rsidRPr="0090166F">
              <w:rPr>
                <w:sz w:val="28"/>
                <w:szCs w:val="28"/>
                <w:lang w:val="ru-RU"/>
              </w:rPr>
              <w:t>на</w:t>
            </w:r>
            <w:r w:rsidRPr="0090166F">
              <w:rPr>
                <w:spacing w:val="16"/>
                <w:sz w:val="28"/>
                <w:szCs w:val="28"/>
                <w:lang w:val="ru-RU"/>
              </w:rPr>
              <w:t xml:space="preserve"> </w:t>
            </w:r>
            <w:r w:rsidRPr="0090166F">
              <w:rPr>
                <w:sz w:val="28"/>
                <w:szCs w:val="28"/>
                <w:lang w:val="ru-RU"/>
              </w:rPr>
              <w:t>фундаментальных исследованиях,</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коммерческую</w:t>
            </w:r>
            <w:r w:rsidRPr="0090166F">
              <w:rPr>
                <w:spacing w:val="1"/>
                <w:sz w:val="28"/>
                <w:szCs w:val="28"/>
                <w:lang w:val="ru-RU"/>
              </w:rPr>
              <w:t xml:space="preserve"> </w:t>
            </w:r>
            <w:r w:rsidRPr="0090166F">
              <w:rPr>
                <w:sz w:val="28"/>
                <w:szCs w:val="28"/>
                <w:lang w:val="ru-RU"/>
              </w:rPr>
              <w:t>экономику,</w:t>
            </w:r>
            <w:r w:rsidRPr="0090166F">
              <w:rPr>
                <w:spacing w:val="1"/>
                <w:sz w:val="28"/>
                <w:szCs w:val="28"/>
                <w:lang w:val="ru-RU"/>
              </w:rPr>
              <w:t xml:space="preserve"> </w:t>
            </w:r>
            <w:r w:rsidRPr="0090166F">
              <w:rPr>
                <w:sz w:val="28"/>
                <w:szCs w:val="28"/>
                <w:lang w:val="ru-RU"/>
              </w:rPr>
              <w:t>которая</w:t>
            </w:r>
            <w:r w:rsidRPr="0090166F">
              <w:rPr>
                <w:spacing w:val="-57"/>
                <w:sz w:val="28"/>
                <w:szCs w:val="28"/>
                <w:lang w:val="ru-RU"/>
              </w:rPr>
              <w:t xml:space="preserve"> </w:t>
            </w:r>
            <w:r w:rsidRPr="0090166F">
              <w:rPr>
                <w:sz w:val="28"/>
                <w:szCs w:val="28"/>
                <w:lang w:val="ru-RU"/>
              </w:rPr>
              <w:t>управляется</w:t>
            </w:r>
            <w:r w:rsidRPr="0090166F">
              <w:rPr>
                <w:spacing w:val="-1"/>
                <w:sz w:val="28"/>
                <w:szCs w:val="28"/>
                <w:lang w:val="ru-RU"/>
              </w:rPr>
              <w:t xml:space="preserve"> </w:t>
            </w:r>
            <w:r w:rsidRPr="0090166F">
              <w:rPr>
                <w:sz w:val="28"/>
                <w:szCs w:val="28"/>
                <w:lang w:val="ru-RU"/>
              </w:rPr>
              <w:t>рынком.</w:t>
            </w:r>
          </w:p>
        </w:tc>
      </w:tr>
      <w:tr w:rsidR="0090166F" w:rsidRPr="0090166F" w14:paraId="7A875543" w14:textId="77777777" w:rsidTr="002871D5">
        <w:trPr>
          <w:trHeight w:val="1381"/>
        </w:trPr>
        <w:tc>
          <w:tcPr>
            <w:tcW w:w="691" w:type="dxa"/>
          </w:tcPr>
          <w:p w14:paraId="2A2F203D" w14:textId="77777777" w:rsidR="0090166F" w:rsidRPr="0090166F" w:rsidRDefault="0090166F" w:rsidP="002871D5">
            <w:pPr>
              <w:pStyle w:val="TableParagraph"/>
              <w:ind w:left="0" w:right="167" w:firstLine="20"/>
              <w:jc w:val="center"/>
              <w:rPr>
                <w:sz w:val="28"/>
                <w:szCs w:val="28"/>
              </w:rPr>
            </w:pPr>
            <w:r w:rsidRPr="0090166F">
              <w:rPr>
                <w:sz w:val="28"/>
                <w:szCs w:val="28"/>
              </w:rPr>
              <w:t>5.</w:t>
            </w:r>
          </w:p>
        </w:tc>
        <w:tc>
          <w:tcPr>
            <w:tcW w:w="2144" w:type="dxa"/>
          </w:tcPr>
          <w:p w14:paraId="6CF48C04" w14:textId="7710149D" w:rsidR="0090166F" w:rsidRPr="0090166F" w:rsidRDefault="0090166F" w:rsidP="002871D5">
            <w:pPr>
              <w:pStyle w:val="TableParagraph"/>
              <w:spacing w:line="240" w:lineRule="auto"/>
              <w:ind w:left="0" w:right="122" w:firstLine="38"/>
              <w:jc w:val="center"/>
              <w:rPr>
                <w:sz w:val="28"/>
                <w:szCs w:val="28"/>
                <w:lang w:val="ru-RU"/>
              </w:rPr>
            </w:pPr>
            <w:r w:rsidRPr="0090166F">
              <w:rPr>
                <w:sz w:val="28"/>
                <w:szCs w:val="28"/>
                <w:lang w:val="ru-RU"/>
              </w:rPr>
              <w:t>С.</w:t>
            </w:r>
            <w:r w:rsidRPr="0090166F">
              <w:rPr>
                <w:spacing w:val="-8"/>
                <w:sz w:val="28"/>
                <w:szCs w:val="28"/>
                <w:lang w:val="ru-RU"/>
              </w:rPr>
              <w:t xml:space="preserve"> </w:t>
            </w:r>
            <w:r w:rsidRPr="0090166F">
              <w:rPr>
                <w:sz w:val="28"/>
                <w:szCs w:val="28"/>
                <w:lang w:val="ru-RU"/>
              </w:rPr>
              <w:t>Намбисан,</w:t>
            </w:r>
            <w:r w:rsidRPr="0090166F">
              <w:rPr>
                <w:spacing w:val="-7"/>
                <w:sz w:val="28"/>
                <w:szCs w:val="28"/>
                <w:lang w:val="ru-RU"/>
              </w:rPr>
              <w:t xml:space="preserve"> </w:t>
            </w:r>
            <w:r w:rsidRPr="0090166F">
              <w:rPr>
                <w:sz w:val="28"/>
                <w:szCs w:val="28"/>
                <w:lang w:val="ru-RU"/>
              </w:rPr>
              <w:t>Р.</w:t>
            </w:r>
            <w:r w:rsidRPr="0090166F">
              <w:rPr>
                <w:spacing w:val="-7"/>
                <w:sz w:val="28"/>
                <w:szCs w:val="28"/>
                <w:lang w:val="ru-RU"/>
              </w:rPr>
              <w:t xml:space="preserve"> </w:t>
            </w:r>
            <w:r w:rsidRPr="0090166F">
              <w:rPr>
                <w:sz w:val="28"/>
                <w:szCs w:val="28"/>
                <w:lang w:val="ru-RU"/>
              </w:rPr>
              <w:t>А.</w:t>
            </w:r>
            <w:r w:rsidRPr="0090166F">
              <w:rPr>
                <w:spacing w:val="-57"/>
                <w:sz w:val="28"/>
                <w:szCs w:val="28"/>
                <w:lang w:val="ru-RU"/>
              </w:rPr>
              <w:t xml:space="preserve"> </w:t>
            </w:r>
            <w:r w:rsidRPr="0090166F">
              <w:rPr>
                <w:sz w:val="28"/>
                <w:szCs w:val="28"/>
                <w:lang w:val="ru-RU"/>
              </w:rPr>
              <w:t>Барон [</w:t>
            </w:r>
            <w:r w:rsidR="00180A5A">
              <w:rPr>
                <w:sz w:val="28"/>
                <w:szCs w:val="28"/>
                <w:lang w:val="ru-RU"/>
              </w:rPr>
              <w:t>5</w:t>
            </w:r>
            <w:r w:rsidR="00570590">
              <w:rPr>
                <w:sz w:val="28"/>
                <w:szCs w:val="28"/>
                <w:lang w:val="ru-RU"/>
              </w:rPr>
              <w:t>7</w:t>
            </w:r>
            <w:r w:rsidRPr="0090166F">
              <w:rPr>
                <w:sz w:val="28"/>
                <w:szCs w:val="28"/>
                <w:lang w:val="ru-RU"/>
              </w:rPr>
              <w:t>]</w:t>
            </w:r>
          </w:p>
        </w:tc>
        <w:tc>
          <w:tcPr>
            <w:tcW w:w="6666" w:type="dxa"/>
          </w:tcPr>
          <w:p w14:paraId="7CAC56B5" w14:textId="77777777" w:rsidR="0090166F" w:rsidRPr="0090166F" w:rsidRDefault="0090166F" w:rsidP="0090166F">
            <w:pPr>
              <w:pStyle w:val="TableParagraph"/>
              <w:spacing w:line="240" w:lineRule="auto"/>
              <w:ind w:left="162" w:right="99"/>
              <w:jc w:val="both"/>
              <w:rPr>
                <w:sz w:val="28"/>
                <w:szCs w:val="28"/>
                <w:lang w:val="ru-RU"/>
              </w:rPr>
            </w:pPr>
            <w:r w:rsidRPr="0090166F">
              <w:rPr>
                <w:sz w:val="28"/>
                <w:szCs w:val="28"/>
                <w:lang w:val="ru-RU"/>
              </w:rPr>
              <w:t>Слабо</w:t>
            </w:r>
            <w:r w:rsidRPr="0090166F">
              <w:rPr>
                <w:spacing w:val="1"/>
                <w:sz w:val="28"/>
                <w:szCs w:val="28"/>
                <w:lang w:val="ru-RU"/>
              </w:rPr>
              <w:t xml:space="preserve"> </w:t>
            </w:r>
            <w:r w:rsidRPr="0090166F">
              <w:rPr>
                <w:sz w:val="28"/>
                <w:szCs w:val="28"/>
                <w:lang w:val="ru-RU"/>
              </w:rPr>
              <w:t>взаимосвязанная</w:t>
            </w:r>
            <w:r w:rsidRPr="0090166F">
              <w:rPr>
                <w:spacing w:val="1"/>
                <w:sz w:val="28"/>
                <w:szCs w:val="28"/>
                <w:lang w:val="ru-RU"/>
              </w:rPr>
              <w:t xml:space="preserve"> </w:t>
            </w:r>
            <w:r w:rsidRPr="0090166F">
              <w:rPr>
                <w:sz w:val="28"/>
                <w:szCs w:val="28"/>
                <w:lang w:val="ru-RU"/>
              </w:rPr>
              <w:t>сеть</w:t>
            </w:r>
            <w:r w:rsidRPr="0090166F">
              <w:rPr>
                <w:spacing w:val="1"/>
                <w:sz w:val="28"/>
                <w:szCs w:val="28"/>
                <w:lang w:val="ru-RU"/>
              </w:rPr>
              <w:t xml:space="preserve"> </w:t>
            </w:r>
            <w:r w:rsidRPr="0090166F">
              <w:rPr>
                <w:sz w:val="28"/>
                <w:szCs w:val="28"/>
                <w:lang w:val="ru-RU"/>
              </w:rPr>
              <w:t>компаний</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других</w:t>
            </w:r>
            <w:r w:rsidRPr="0090166F">
              <w:rPr>
                <w:spacing w:val="-57"/>
                <w:sz w:val="28"/>
                <w:szCs w:val="28"/>
                <w:lang w:val="ru-RU"/>
              </w:rPr>
              <w:t xml:space="preserve"> </w:t>
            </w:r>
            <w:r w:rsidRPr="0090166F">
              <w:rPr>
                <w:sz w:val="28"/>
                <w:szCs w:val="28"/>
                <w:lang w:val="ru-RU"/>
              </w:rPr>
              <w:t>организаций,</w:t>
            </w:r>
            <w:r w:rsidRPr="0090166F">
              <w:rPr>
                <w:spacing w:val="1"/>
                <w:sz w:val="28"/>
                <w:szCs w:val="28"/>
                <w:lang w:val="ru-RU"/>
              </w:rPr>
              <w:t xml:space="preserve"> </w:t>
            </w:r>
            <w:r w:rsidRPr="0090166F">
              <w:rPr>
                <w:sz w:val="28"/>
                <w:szCs w:val="28"/>
                <w:lang w:val="ru-RU"/>
              </w:rPr>
              <w:t>которые</w:t>
            </w:r>
            <w:r w:rsidRPr="0090166F">
              <w:rPr>
                <w:spacing w:val="1"/>
                <w:sz w:val="28"/>
                <w:szCs w:val="28"/>
                <w:lang w:val="ru-RU"/>
              </w:rPr>
              <w:t xml:space="preserve"> </w:t>
            </w:r>
            <w:r w:rsidRPr="0090166F">
              <w:rPr>
                <w:sz w:val="28"/>
                <w:szCs w:val="28"/>
                <w:lang w:val="ru-RU"/>
              </w:rPr>
              <w:t>объединяют</w:t>
            </w:r>
            <w:r w:rsidRPr="0090166F">
              <w:rPr>
                <w:spacing w:val="1"/>
                <w:sz w:val="28"/>
                <w:szCs w:val="28"/>
                <w:lang w:val="ru-RU"/>
              </w:rPr>
              <w:t xml:space="preserve"> </w:t>
            </w:r>
            <w:r w:rsidRPr="0090166F">
              <w:rPr>
                <w:sz w:val="28"/>
                <w:szCs w:val="28"/>
                <w:lang w:val="ru-RU"/>
              </w:rPr>
              <w:t>возможности</w:t>
            </w:r>
            <w:r w:rsidRPr="0090166F">
              <w:rPr>
                <w:spacing w:val="1"/>
                <w:sz w:val="28"/>
                <w:szCs w:val="28"/>
                <w:lang w:val="ru-RU"/>
              </w:rPr>
              <w:t xml:space="preserve"> </w:t>
            </w:r>
            <w:r w:rsidRPr="0090166F">
              <w:rPr>
                <w:sz w:val="28"/>
                <w:szCs w:val="28"/>
                <w:lang w:val="ru-RU"/>
              </w:rPr>
              <w:t>вокруг</w:t>
            </w:r>
            <w:r w:rsidRPr="0090166F">
              <w:rPr>
                <w:spacing w:val="1"/>
                <w:sz w:val="28"/>
                <w:szCs w:val="28"/>
                <w:lang w:val="ru-RU"/>
              </w:rPr>
              <w:t xml:space="preserve"> </w:t>
            </w:r>
            <w:r w:rsidRPr="0090166F">
              <w:rPr>
                <w:sz w:val="28"/>
                <w:szCs w:val="28"/>
                <w:lang w:val="ru-RU"/>
              </w:rPr>
              <w:t>общего набора технологий, знаний или навыков и работают</w:t>
            </w:r>
            <w:r w:rsidRPr="0090166F">
              <w:rPr>
                <w:spacing w:val="1"/>
                <w:sz w:val="28"/>
                <w:szCs w:val="28"/>
                <w:lang w:val="ru-RU"/>
              </w:rPr>
              <w:t xml:space="preserve"> </w:t>
            </w:r>
            <w:r w:rsidRPr="0090166F">
              <w:rPr>
                <w:sz w:val="28"/>
                <w:szCs w:val="28"/>
                <w:lang w:val="ru-RU"/>
              </w:rPr>
              <w:t>совместно</w:t>
            </w:r>
            <w:r w:rsidRPr="0090166F">
              <w:rPr>
                <w:spacing w:val="24"/>
                <w:sz w:val="28"/>
                <w:szCs w:val="28"/>
                <w:lang w:val="ru-RU"/>
              </w:rPr>
              <w:t xml:space="preserve"> </w:t>
            </w:r>
            <w:r w:rsidRPr="0090166F">
              <w:rPr>
                <w:sz w:val="28"/>
                <w:szCs w:val="28"/>
                <w:lang w:val="ru-RU"/>
              </w:rPr>
              <w:t>на</w:t>
            </w:r>
            <w:r w:rsidRPr="0090166F">
              <w:rPr>
                <w:spacing w:val="23"/>
                <w:sz w:val="28"/>
                <w:szCs w:val="28"/>
                <w:lang w:val="ru-RU"/>
              </w:rPr>
              <w:t xml:space="preserve"> </w:t>
            </w:r>
            <w:r w:rsidRPr="0090166F">
              <w:rPr>
                <w:sz w:val="28"/>
                <w:szCs w:val="28"/>
                <w:lang w:val="ru-RU"/>
              </w:rPr>
              <w:t>конкурентной</w:t>
            </w:r>
            <w:r w:rsidRPr="0090166F">
              <w:rPr>
                <w:spacing w:val="25"/>
                <w:sz w:val="28"/>
                <w:szCs w:val="28"/>
                <w:lang w:val="ru-RU"/>
              </w:rPr>
              <w:t xml:space="preserve"> </w:t>
            </w:r>
            <w:r w:rsidRPr="0090166F">
              <w:rPr>
                <w:sz w:val="28"/>
                <w:szCs w:val="28"/>
                <w:lang w:val="ru-RU"/>
              </w:rPr>
              <w:t>основе</w:t>
            </w:r>
            <w:r w:rsidRPr="0090166F">
              <w:rPr>
                <w:spacing w:val="22"/>
                <w:sz w:val="28"/>
                <w:szCs w:val="28"/>
                <w:lang w:val="ru-RU"/>
              </w:rPr>
              <w:t xml:space="preserve"> </w:t>
            </w:r>
            <w:r w:rsidRPr="0090166F">
              <w:rPr>
                <w:sz w:val="28"/>
                <w:szCs w:val="28"/>
                <w:lang w:val="ru-RU"/>
              </w:rPr>
              <w:t>для</w:t>
            </w:r>
            <w:r w:rsidRPr="0090166F">
              <w:rPr>
                <w:spacing w:val="24"/>
                <w:sz w:val="28"/>
                <w:szCs w:val="28"/>
                <w:lang w:val="ru-RU"/>
              </w:rPr>
              <w:t xml:space="preserve"> </w:t>
            </w:r>
            <w:r w:rsidRPr="0090166F">
              <w:rPr>
                <w:sz w:val="28"/>
                <w:szCs w:val="28"/>
                <w:lang w:val="ru-RU"/>
              </w:rPr>
              <w:t>разработки</w:t>
            </w:r>
            <w:r w:rsidRPr="0090166F">
              <w:rPr>
                <w:spacing w:val="25"/>
                <w:sz w:val="28"/>
                <w:szCs w:val="28"/>
                <w:lang w:val="ru-RU"/>
              </w:rPr>
              <w:t xml:space="preserve"> </w:t>
            </w:r>
            <w:r w:rsidRPr="0090166F">
              <w:rPr>
                <w:sz w:val="28"/>
                <w:szCs w:val="28"/>
                <w:lang w:val="ru-RU"/>
              </w:rPr>
              <w:t>новых продуктов</w:t>
            </w:r>
            <w:r w:rsidRPr="0090166F">
              <w:rPr>
                <w:spacing w:val="-4"/>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услуг.</w:t>
            </w:r>
          </w:p>
        </w:tc>
      </w:tr>
      <w:tr w:rsidR="0090166F" w:rsidRPr="0090166F" w14:paraId="4176BA02" w14:textId="77777777" w:rsidTr="002871D5">
        <w:trPr>
          <w:trHeight w:val="2208"/>
        </w:trPr>
        <w:tc>
          <w:tcPr>
            <w:tcW w:w="691" w:type="dxa"/>
          </w:tcPr>
          <w:p w14:paraId="34DEE0C1" w14:textId="77777777" w:rsidR="0090166F" w:rsidRPr="0090166F" w:rsidRDefault="0090166F" w:rsidP="002871D5">
            <w:pPr>
              <w:pStyle w:val="TableParagraph"/>
              <w:spacing w:line="262" w:lineRule="exact"/>
              <w:ind w:left="0" w:right="100" w:firstLine="20"/>
              <w:jc w:val="center"/>
              <w:rPr>
                <w:sz w:val="28"/>
                <w:szCs w:val="28"/>
              </w:rPr>
            </w:pPr>
            <w:r w:rsidRPr="0090166F">
              <w:rPr>
                <w:sz w:val="28"/>
                <w:szCs w:val="28"/>
              </w:rPr>
              <w:t>6.</w:t>
            </w:r>
          </w:p>
        </w:tc>
        <w:tc>
          <w:tcPr>
            <w:tcW w:w="2144" w:type="dxa"/>
          </w:tcPr>
          <w:p w14:paraId="656117DD" w14:textId="27840F08" w:rsidR="0090166F" w:rsidRPr="0090166F" w:rsidRDefault="0090166F" w:rsidP="002871D5">
            <w:pPr>
              <w:pStyle w:val="TableParagraph"/>
              <w:spacing w:line="262" w:lineRule="exact"/>
              <w:ind w:left="0" w:right="122" w:firstLine="38"/>
              <w:jc w:val="center"/>
              <w:rPr>
                <w:sz w:val="28"/>
                <w:szCs w:val="28"/>
              </w:rPr>
            </w:pPr>
            <w:r w:rsidRPr="0090166F">
              <w:rPr>
                <w:sz w:val="28"/>
                <w:szCs w:val="28"/>
              </w:rPr>
              <w:t>Л.</w:t>
            </w:r>
            <w:r w:rsidRPr="0090166F">
              <w:rPr>
                <w:spacing w:val="-2"/>
                <w:sz w:val="28"/>
                <w:szCs w:val="28"/>
              </w:rPr>
              <w:t xml:space="preserve"> </w:t>
            </w:r>
            <w:r w:rsidRPr="0090166F">
              <w:rPr>
                <w:sz w:val="28"/>
                <w:szCs w:val="28"/>
              </w:rPr>
              <w:t>Рассел [</w:t>
            </w:r>
            <w:r w:rsidR="00180A5A">
              <w:rPr>
                <w:sz w:val="28"/>
                <w:szCs w:val="28"/>
                <w:lang w:val="ru-RU"/>
              </w:rPr>
              <w:t>5</w:t>
            </w:r>
            <w:r w:rsidR="00570590">
              <w:rPr>
                <w:sz w:val="28"/>
                <w:szCs w:val="28"/>
                <w:lang w:val="ru-RU"/>
              </w:rPr>
              <w:t>8</w:t>
            </w:r>
            <w:r w:rsidRPr="0090166F">
              <w:rPr>
                <w:sz w:val="28"/>
                <w:szCs w:val="28"/>
              </w:rPr>
              <w:t>]</w:t>
            </w:r>
          </w:p>
        </w:tc>
        <w:tc>
          <w:tcPr>
            <w:tcW w:w="6666" w:type="dxa"/>
          </w:tcPr>
          <w:p w14:paraId="58DD6BA0" w14:textId="77777777" w:rsidR="0090166F" w:rsidRPr="0090166F" w:rsidRDefault="0090166F" w:rsidP="0090166F">
            <w:pPr>
              <w:pStyle w:val="TableParagraph"/>
              <w:spacing w:line="240" w:lineRule="auto"/>
              <w:ind w:left="162" w:right="99"/>
              <w:jc w:val="both"/>
              <w:rPr>
                <w:sz w:val="28"/>
                <w:szCs w:val="28"/>
                <w:lang w:val="ru-RU"/>
              </w:rPr>
            </w:pPr>
            <w:r w:rsidRPr="0090166F">
              <w:rPr>
                <w:sz w:val="28"/>
                <w:szCs w:val="28"/>
                <w:lang w:val="ru-RU"/>
              </w:rPr>
              <w:t>Сеть</w:t>
            </w:r>
            <w:r w:rsidRPr="0090166F">
              <w:rPr>
                <w:spacing w:val="1"/>
                <w:sz w:val="28"/>
                <w:szCs w:val="28"/>
                <w:lang w:val="ru-RU"/>
              </w:rPr>
              <w:t xml:space="preserve"> </w:t>
            </w:r>
            <w:r w:rsidRPr="0090166F">
              <w:rPr>
                <w:sz w:val="28"/>
                <w:szCs w:val="28"/>
                <w:lang w:val="ru-RU"/>
              </w:rPr>
              <w:t>отношений,</w:t>
            </w:r>
            <w:r w:rsidRPr="0090166F">
              <w:rPr>
                <w:spacing w:val="1"/>
                <w:sz w:val="28"/>
                <w:szCs w:val="28"/>
                <w:lang w:val="ru-RU"/>
              </w:rPr>
              <w:t xml:space="preserve"> </w:t>
            </w:r>
            <w:r w:rsidRPr="0090166F">
              <w:rPr>
                <w:sz w:val="28"/>
                <w:szCs w:val="28"/>
                <w:lang w:val="ru-RU"/>
              </w:rPr>
              <w:t>через</w:t>
            </w:r>
            <w:r w:rsidRPr="0090166F">
              <w:rPr>
                <w:spacing w:val="1"/>
                <w:sz w:val="28"/>
                <w:szCs w:val="28"/>
                <w:lang w:val="ru-RU"/>
              </w:rPr>
              <w:t xml:space="preserve"> </w:t>
            </w:r>
            <w:r w:rsidRPr="0090166F">
              <w:rPr>
                <w:sz w:val="28"/>
                <w:szCs w:val="28"/>
                <w:lang w:val="ru-RU"/>
              </w:rPr>
              <w:t>которые</w:t>
            </w:r>
            <w:r w:rsidRPr="0090166F">
              <w:rPr>
                <w:spacing w:val="1"/>
                <w:sz w:val="28"/>
                <w:szCs w:val="28"/>
                <w:lang w:val="ru-RU"/>
              </w:rPr>
              <w:t xml:space="preserve"> </w:t>
            </w:r>
            <w:r w:rsidRPr="0090166F">
              <w:rPr>
                <w:sz w:val="28"/>
                <w:szCs w:val="28"/>
                <w:lang w:val="ru-RU"/>
              </w:rPr>
              <w:t>информация,</w:t>
            </w:r>
            <w:r w:rsidRPr="0090166F">
              <w:rPr>
                <w:spacing w:val="1"/>
                <w:sz w:val="28"/>
                <w:szCs w:val="28"/>
                <w:lang w:val="ru-RU"/>
              </w:rPr>
              <w:t xml:space="preserve"> </w:t>
            </w:r>
            <w:r w:rsidRPr="0090166F">
              <w:rPr>
                <w:sz w:val="28"/>
                <w:szCs w:val="28"/>
                <w:lang w:val="ru-RU"/>
              </w:rPr>
              <w:t>таланты</w:t>
            </w:r>
            <w:r w:rsidRPr="0090166F">
              <w:rPr>
                <w:spacing w:val="1"/>
                <w:sz w:val="28"/>
                <w:szCs w:val="28"/>
                <w:lang w:val="ru-RU"/>
              </w:rPr>
              <w:t xml:space="preserve"> </w:t>
            </w:r>
            <w:r w:rsidRPr="0090166F">
              <w:rPr>
                <w:sz w:val="28"/>
                <w:szCs w:val="28"/>
                <w:lang w:val="ru-RU"/>
              </w:rPr>
              <w:t>и</w:t>
            </w:r>
            <w:r w:rsidRPr="0090166F">
              <w:rPr>
                <w:spacing w:val="-57"/>
                <w:sz w:val="28"/>
                <w:szCs w:val="28"/>
                <w:lang w:val="ru-RU"/>
              </w:rPr>
              <w:t xml:space="preserve"> </w:t>
            </w:r>
            <w:r w:rsidRPr="0090166F">
              <w:rPr>
                <w:sz w:val="28"/>
                <w:szCs w:val="28"/>
                <w:lang w:val="ru-RU"/>
              </w:rPr>
              <w:t>финансовые</w:t>
            </w:r>
            <w:r w:rsidRPr="0090166F">
              <w:rPr>
                <w:spacing w:val="1"/>
                <w:sz w:val="28"/>
                <w:szCs w:val="28"/>
                <w:lang w:val="ru-RU"/>
              </w:rPr>
              <w:t xml:space="preserve"> </w:t>
            </w:r>
            <w:r w:rsidRPr="0090166F">
              <w:rPr>
                <w:sz w:val="28"/>
                <w:szCs w:val="28"/>
                <w:lang w:val="ru-RU"/>
              </w:rPr>
              <w:t>ресурсы</w:t>
            </w:r>
            <w:r w:rsidRPr="0090166F">
              <w:rPr>
                <w:spacing w:val="1"/>
                <w:sz w:val="28"/>
                <w:szCs w:val="28"/>
                <w:lang w:val="ru-RU"/>
              </w:rPr>
              <w:t xml:space="preserve"> </w:t>
            </w:r>
            <w:r w:rsidRPr="0090166F">
              <w:rPr>
                <w:sz w:val="28"/>
                <w:szCs w:val="28"/>
                <w:lang w:val="ru-RU"/>
              </w:rPr>
              <w:t>проходят</w:t>
            </w:r>
            <w:r w:rsidRPr="0090166F">
              <w:rPr>
                <w:spacing w:val="1"/>
                <w:sz w:val="28"/>
                <w:szCs w:val="28"/>
                <w:lang w:val="ru-RU"/>
              </w:rPr>
              <w:t xml:space="preserve"> </w:t>
            </w:r>
            <w:r w:rsidRPr="0090166F">
              <w:rPr>
                <w:sz w:val="28"/>
                <w:szCs w:val="28"/>
                <w:lang w:val="ru-RU"/>
              </w:rPr>
              <w:t>через</w:t>
            </w:r>
            <w:r w:rsidRPr="0090166F">
              <w:rPr>
                <w:spacing w:val="1"/>
                <w:sz w:val="28"/>
                <w:szCs w:val="28"/>
                <w:lang w:val="ru-RU"/>
              </w:rPr>
              <w:t xml:space="preserve"> </w:t>
            </w:r>
            <w:r w:rsidRPr="0090166F">
              <w:rPr>
                <w:sz w:val="28"/>
                <w:szCs w:val="28"/>
                <w:lang w:val="ru-RU"/>
              </w:rPr>
              <w:t>системы,</w:t>
            </w:r>
            <w:r w:rsidRPr="0090166F">
              <w:rPr>
                <w:spacing w:val="1"/>
                <w:sz w:val="28"/>
                <w:szCs w:val="28"/>
                <w:lang w:val="ru-RU"/>
              </w:rPr>
              <w:t xml:space="preserve"> </w:t>
            </w:r>
            <w:r w:rsidRPr="0090166F">
              <w:rPr>
                <w:sz w:val="28"/>
                <w:szCs w:val="28"/>
                <w:lang w:val="ru-RU"/>
              </w:rPr>
              <w:t>создавая</w:t>
            </w:r>
            <w:r w:rsidRPr="0090166F">
              <w:rPr>
                <w:spacing w:val="1"/>
                <w:sz w:val="28"/>
                <w:szCs w:val="28"/>
                <w:lang w:val="ru-RU"/>
              </w:rPr>
              <w:t xml:space="preserve"> </w:t>
            </w:r>
            <w:r w:rsidRPr="0090166F">
              <w:rPr>
                <w:sz w:val="28"/>
                <w:szCs w:val="28"/>
                <w:lang w:val="ru-RU"/>
              </w:rPr>
              <w:t>устойчивое</w:t>
            </w:r>
            <w:r w:rsidRPr="0090166F">
              <w:rPr>
                <w:spacing w:val="1"/>
                <w:sz w:val="28"/>
                <w:szCs w:val="28"/>
                <w:lang w:val="ru-RU"/>
              </w:rPr>
              <w:t xml:space="preserve"> </w:t>
            </w:r>
            <w:r w:rsidRPr="0090166F">
              <w:rPr>
                <w:sz w:val="28"/>
                <w:szCs w:val="28"/>
                <w:lang w:val="ru-RU"/>
              </w:rPr>
              <w:t>совместное</w:t>
            </w:r>
            <w:r w:rsidRPr="0090166F">
              <w:rPr>
                <w:spacing w:val="1"/>
                <w:sz w:val="28"/>
                <w:szCs w:val="28"/>
                <w:lang w:val="ru-RU"/>
              </w:rPr>
              <w:t xml:space="preserve"> </w:t>
            </w:r>
            <w:r w:rsidRPr="0090166F">
              <w:rPr>
                <w:sz w:val="28"/>
                <w:szCs w:val="28"/>
                <w:lang w:val="ru-RU"/>
              </w:rPr>
              <w:t>создание</w:t>
            </w:r>
            <w:r w:rsidRPr="0090166F">
              <w:rPr>
                <w:spacing w:val="1"/>
                <w:sz w:val="28"/>
                <w:szCs w:val="28"/>
                <w:lang w:val="ru-RU"/>
              </w:rPr>
              <w:t xml:space="preserve"> </w:t>
            </w:r>
            <w:r w:rsidRPr="0090166F">
              <w:rPr>
                <w:sz w:val="28"/>
                <w:szCs w:val="28"/>
                <w:lang w:val="ru-RU"/>
              </w:rPr>
              <w:t>стоимости,</w:t>
            </w:r>
            <w:r w:rsidRPr="0090166F">
              <w:rPr>
                <w:spacing w:val="1"/>
                <w:sz w:val="28"/>
                <w:szCs w:val="28"/>
                <w:lang w:val="ru-RU"/>
              </w:rPr>
              <w:t xml:space="preserve"> </w:t>
            </w:r>
            <w:r w:rsidRPr="0090166F">
              <w:rPr>
                <w:sz w:val="28"/>
                <w:szCs w:val="28"/>
                <w:lang w:val="ru-RU"/>
              </w:rPr>
              <w:t>включая</w:t>
            </w:r>
            <w:r w:rsidRPr="0090166F">
              <w:rPr>
                <w:spacing w:val="1"/>
                <w:sz w:val="28"/>
                <w:szCs w:val="28"/>
                <w:lang w:val="ru-RU"/>
              </w:rPr>
              <w:t xml:space="preserve"> </w:t>
            </w:r>
            <w:r w:rsidRPr="0090166F">
              <w:rPr>
                <w:sz w:val="28"/>
                <w:szCs w:val="28"/>
                <w:lang w:val="ru-RU"/>
              </w:rPr>
              <w:t xml:space="preserve">человеческие </w:t>
            </w:r>
            <w:r>
              <w:rPr>
                <w:sz w:val="28"/>
                <w:szCs w:val="28"/>
                <w:lang w:val="ru-RU"/>
              </w:rPr>
              <w:t>сети и сети на</w:t>
            </w:r>
            <w:r w:rsidRPr="0090166F">
              <w:rPr>
                <w:spacing w:val="42"/>
                <w:sz w:val="28"/>
                <w:szCs w:val="28"/>
                <w:lang w:val="ru-RU"/>
              </w:rPr>
              <w:t xml:space="preserve"> </w:t>
            </w:r>
            <w:r w:rsidRPr="0090166F">
              <w:rPr>
                <w:sz w:val="28"/>
                <w:szCs w:val="28"/>
                <w:lang w:val="ru-RU"/>
              </w:rPr>
              <w:t>уровне фирм, а также «межорганизационные,</w:t>
            </w:r>
            <w:r w:rsidRPr="0090166F">
              <w:rPr>
                <w:spacing w:val="1"/>
                <w:sz w:val="28"/>
                <w:szCs w:val="28"/>
                <w:lang w:val="ru-RU"/>
              </w:rPr>
              <w:t xml:space="preserve"> </w:t>
            </w:r>
            <w:r w:rsidRPr="0090166F">
              <w:rPr>
                <w:sz w:val="28"/>
                <w:szCs w:val="28"/>
                <w:lang w:val="ru-RU"/>
              </w:rPr>
              <w:t>политические,</w:t>
            </w:r>
            <w:r w:rsidRPr="0090166F">
              <w:rPr>
                <w:spacing w:val="1"/>
                <w:sz w:val="28"/>
                <w:szCs w:val="28"/>
                <w:lang w:val="ru-RU"/>
              </w:rPr>
              <w:t xml:space="preserve"> </w:t>
            </w:r>
            <w:r w:rsidRPr="0090166F">
              <w:rPr>
                <w:sz w:val="28"/>
                <w:szCs w:val="28"/>
                <w:lang w:val="ru-RU"/>
              </w:rPr>
              <w:t>экономические,</w:t>
            </w:r>
            <w:r w:rsidRPr="0090166F">
              <w:rPr>
                <w:spacing w:val="1"/>
                <w:sz w:val="28"/>
                <w:szCs w:val="28"/>
                <w:lang w:val="ru-RU"/>
              </w:rPr>
              <w:t xml:space="preserve"> </w:t>
            </w:r>
            <w:r w:rsidRPr="0090166F">
              <w:rPr>
                <w:sz w:val="28"/>
                <w:szCs w:val="28"/>
                <w:lang w:val="ru-RU"/>
              </w:rPr>
              <w:t>экологические</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технологические</w:t>
            </w:r>
            <w:r w:rsidRPr="0090166F">
              <w:rPr>
                <w:spacing w:val="1"/>
                <w:sz w:val="28"/>
                <w:szCs w:val="28"/>
                <w:lang w:val="ru-RU"/>
              </w:rPr>
              <w:t xml:space="preserve"> </w:t>
            </w:r>
            <w:r w:rsidRPr="0090166F">
              <w:rPr>
                <w:sz w:val="28"/>
                <w:szCs w:val="28"/>
                <w:lang w:val="ru-RU"/>
              </w:rPr>
              <w:t>системы</w:t>
            </w:r>
            <w:r w:rsidRPr="0090166F">
              <w:rPr>
                <w:spacing w:val="1"/>
                <w:sz w:val="28"/>
                <w:szCs w:val="28"/>
                <w:lang w:val="ru-RU"/>
              </w:rPr>
              <w:t xml:space="preserve"> </w:t>
            </w:r>
            <w:r w:rsidRPr="0090166F">
              <w:rPr>
                <w:sz w:val="28"/>
                <w:szCs w:val="28"/>
                <w:lang w:val="ru-RU"/>
              </w:rPr>
              <w:t>инноваций,</w:t>
            </w:r>
            <w:r w:rsidRPr="0090166F">
              <w:rPr>
                <w:spacing w:val="1"/>
                <w:sz w:val="28"/>
                <w:szCs w:val="28"/>
                <w:lang w:val="ru-RU"/>
              </w:rPr>
              <w:t xml:space="preserve"> </w:t>
            </w:r>
            <w:r w:rsidRPr="0090166F">
              <w:rPr>
                <w:sz w:val="28"/>
                <w:szCs w:val="28"/>
                <w:lang w:val="ru-RU"/>
              </w:rPr>
              <w:t>посредством</w:t>
            </w:r>
            <w:r w:rsidRPr="0090166F">
              <w:rPr>
                <w:spacing w:val="37"/>
                <w:sz w:val="28"/>
                <w:szCs w:val="28"/>
                <w:lang w:val="ru-RU"/>
              </w:rPr>
              <w:t xml:space="preserve"> </w:t>
            </w:r>
            <w:r w:rsidRPr="0090166F">
              <w:rPr>
                <w:sz w:val="28"/>
                <w:szCs w:val="28"/>
                <w:lang w:val="ru-RU"/>
              </w:rPr>
              <w:lastRenderedPageBreak/>
              <w:t>которых</w:t>
            </w:r>
            <w:r w:rsidRPr="0090166F">
              <w:rPr>
                <w:spacing w:val="40"/>
                <w:sz w:val="28"/>
                <w:szCs w:val="28"/>
                <w:lang w:val="ru-RU"/>
              </w:rPr>
              <w:t xml:space="preserve"> </w:t>
            </w:r>
            <w:r w:rsidRPr="0090166F">
              <w:rPr>
                <w:sz w:val="28"/>
                <w:szCs w:val="28"/>
                <w:lang w:val="ru-RU"/>
              </w:rPr>
              <w:t>среда,</w:t>
            </w:r>
            <w:r w:rsidRPr="0090166F">
              <w:rPr>
                <w:spacing w:val="39"/>
                <w:sz w:val="28"/>
                <w:szCs w:val="28"/>
                <w:lang w:val="ru-RU"/>
              </w:rPr>
              <w:t xml:space="preserve"> </w:t>
            </w:r>
            <w:r w:rsidRPr="0090166F">
              <w:rPr>
                <w:sz w:val="28"/>
                <w:szCs w:val="28"/>
                <w:lang w:val="ru-RU"/>
              </w:rPr>
              <w:t>способствующая</w:t>
            </w:r>
            <w:r w:rsidRPr="0090166F">
              <w:rPr>
                <w:spacing w:val="40"/>
                <w:sz w:val="28"/>
                <w:szCs w:val="28"/>
                <w:lang w:val="ru-RU"/>
              </w:rPr>
              <w:t xml:space="preserve"> </w:t>
            </w:r>
            <w:r w:rsidRPr="0090166F">
              <w:rPr>
                <w:sz w:val="28"/>
                <w:szCs w:val="28"/>
                <w:lang w:val="ru-RU"/>
              </w:rPr>
              <w:t>росту</w:t>
            </w:r>
            <w:r w:rsidRPr="0090166F">
              <w:rPr>
                <w:spacing w:val="36"/>
                <w:sz w:val="28"/>
                <w:szCs w:val="28"/>
                <w:lang w:val="ru-RU"/>
              </w:rPr>
              <w:t xml:space="preserve"> </w:t>
            </w:r>
            <w:r w:rsidRPr="0090166F">
              <w:rPr>
                <w:sz w:val="28"/>
                <w:szCs w:val="28"/>
                <w:lang w:val="ru-RU"/>
              </w:rPr>
              <w:t>бизнеса, стимулируется,</w:t>
            </w:r>
            <w:r w:rsidRPr="0090166F">
              <w:rPr>
                <w:spacing w:val="-5"/>
                <w:sz w:val="28"/>
                <w:szCs w:val="28"/>
                <w:lang w:val="ru-RU"/>
              </w:rPr>
              <w:t xml:space="preserve"> </w:t>
            </w:r>
            <w:r w:rsidRPr="0090166F">
              <w:rPr>
                <w:sz w:val="28"/>
                <w:szCs w:val="28"/>
                <w:lang w:val="ru-RU"/>
              </w:rPr>
              <w:t>поддерживается</w:t>
            </w:r>
            <w:r w:rsidRPr="0090166F">
              <w:rPr>
                <w:spacing w:val="-4"/>
                <w:sz w:val="28"/>
                <w:szCs w:val="28"/>
                <w:lang w:val="ru-RU"/>
              </w:rPr>
              <w:t xml:space="preserve"> </w:t>
            </w:r>
            <w:r w:rsidRPr="0090166F">
              <w:rPr>
                <w:sz w:val="28"/>
                <w:szCs w:val="28"/>
                <w:lang w:val="ru-RU"/>
              </w:rPr>
              <w:t>и</w:t>
            </w:r>
            <w:r w:rsidRPr="0090166F">
              <w:rPr>
                <w:spacing w:val="-4"/>
                <w:sz w:val="28"/>
                <w:szCs w:val="28"/>
                <w:lang w:val="ru-RU"/>
              </w:rPr>
              <w:t xml:space="preserve"> </w:t>
            </w:r>
            <w:r w:rsidRPr="0090166F">
              <w:rPr>
                <w:sz w:val="28"/>
                <w:szCs w:val="28"/>
                <w:lang w:val="ru-RU"/>
              </w:rPr>
              <w:t>поддерживается».</w:t>
            </w:r>
          </w:p>
        </w:tc>
      </w:tr>
      <w:tr w:rsidR="0090166F" w:rsidRPr="0090166F" w14:paraId="178E112E" w14:textId="77777777" w:rsidTr="002871D5">
        <w:trPr>
          <w:trHeight w:val="1379"/>
        </w:trPr>
        <w:tc>
          <w:tcPr>
            <w:tcW w:w="691" w:type="dxa"/>
          </w:tcPr>
          <w:p w14:paraId="02CAB340" w14:textId="77777777" w:rsidR="0090166F" w:rsidRPr="0090166F" w:rsidRDefault="0090166F" w:rsidP="002871D5">
            <w:pPr>
              <w:pStyle w:val="TableParagraph"/>
              <w:tabs>
                <w:tab w:val="left" w:pos="1154"/>
              </w:tabs>
              <w:spacing w:line="262" w:lineRule="exact"/>
              <w:ind w:left="0" w:right="-180"/>
              <w:jc w:val="center"/>
              <w:rPr>
                <w:sz w:val="28"/>
                <w:szCs w:val="28"/>
              </w:rPr>
            </w:pPr>
            <w:r w:rsidRPr="0090166F">
              <w:rPr>
                <w:sz w:val="28"/>
                <w:szCs w:val="28"/>
              </w:rPr>
              <w:lastRenderedPageBreak/>
              <w:t>7.</w:t>
            </w:r>
          </w:p>
        </w:tc>
        <w:tc>
          <w:tcPr>
            <w:tcW w:w="2144" w:type="dxa"/>
          </w:tcPr>
          <w:p w14:paraId="354B4D88" w14:textId="77777777" w:rsidR="0090166F" w:rsidRPr="0090166F" w:rsidRDefault="0090166F" w:rsidP="002871D5">
            <w:pPr>
              <w:pStyle w:val="TableParagraph"/>
              <w:spacing w:line="262" w:lineRule="exact"/>
              <w:ind w:left="0" w:firstLine="567"/>
              <w:rPr>
                <w:sz w:val="28"/>
                <w:szCs w:val="28"/>
              </w:rPr>
            </w:pPr>
            <w:r w:rsidRPr="0090166F">
              <w:rPr>
                <w:sz w:val="28"/>
                <w:szCs w:val="28"/>
              </w:rPr>
              <w:t>Е.</w:t>
            </w:r>
            <w:r w:rsidRPr="0090166F">
              <w:rPr>
                <w:spacing w:val="-2"/>
                <w:sz w:val="28"/>
                <w:szCs w:val="28"/>
              </w:rPr>
              <w:t xml:space="preserve"> </w:t>
            </w:r>
            <w:r w:rsidRPr="0090166F">
              <w:rPr>
                <w:sz w:val="28"/>
                <w:szCs w:val="28"/>
              </w:rPr>
              <w:t>Аутио,</w:t>
            </w:r>
          </w:p>
          <w:p w14:paraId="24EA257D" w14:textId="22A5262B" w:rsidR="0090166F" w:rsidRPr="0090166F" w:rsidRDefault="0090166F" w:rsidP="002871D5">
            <w:pPr>
              <w:pStyle w:val="TableParagraph"/>
              <w:spacing w:line="240" w:lineRule="auto"/>
              <w:ind w:left="0" w:firstLine="567"/>
              <w:rPr>
                <w:sz w:val="28"/>
                <w:szCs w:val="28"/>
              </w:rPr>
            </w:pPr>
            <w:r w:rsidRPr="0090166F">
              <w:rPr>
                <w:sz w:val="28"/>
                <w:szCs w:val="28"/>
              </w:rPr>
              <w:t>Л.</w:t>
            </w:r>
            <w:r w:rsidRPr="0090166F">
              <w:rPr>
                <w:spacing w:val="-2"/>
                <w:sz w:val="28"/>
                <w:szCs w:val="28"/>
              </w:rPr>
              <w:t xml:space="preserve"> </w:t>
            </w:r>
            <w:r w:rsidRPr="0090166F">
              <w:rPr>
                <w:sz w:val="28"/>
                <w:szCs w:val="28"/>
              </w:rPr>
              <w:t>Томас</w:t>
            </w:r>
            <w:r w:rsidRPr="0090166F">
              <w:rPr>
                <w:spacing w:val="-2"/>
                <w:sz w:val="28"/>
                <w:szCs w:val="28"/>
              </w:rPr>
              <w:t xml:space="preserve"> </w:t>
            </w:r>
            <w:r w:rsidRPr="0090166F">
              <w:rPr>
                <w:sz w:val="28"/>
                <w:szCs w:val="28"/>
              </w:rPr>
              <w:t>[</w:t>
            </w:r>
            <w:r w:rsidR="00570590">
              <w:rPr>
                <w:sz w:val="28"/>
                <w:szCs w:val="28"/>
                <w:lang w:val="ru-RU"/>
              </w:rPr>
              <w:t>59</w:t>
            </w:r>
            <w:r w:rsidRPr="0090166F">
              <w:rPr>
                <w:sz w:val="28"/>
                <w:szCs w:val="28"/>
              </w:rPr>
              <w:t>]</w:t>
            </w:r>
          </w:p>
        </w:tc>
        <w:tc>
          <w:tcPr>
            <w:tcW w:w="6666" w:type="dxa"/>
          </w:tcPr>
          <w:p w14:paraId="45ACF70A" w14:textId="77777777" w:rsidR="0090166F" w:rsidRPr="0090166F" w:rsidRDefault="0090166F" w:rsidP="0090166F">
            <w:pPr>
              <w:pStyle w:val="TableParagraph"/>
              <w:spacing w:line="240" w:lineRule="auto"/>
              <w:ind w:left="162" w:right="99"/>
              <w:jc w:val="both"/>
              <w:rPr>
                <w:sz w:val="28"/>
                <w:szCs w:val="28"/>
                <w:lang w:val="ru-RU"/>
              </w:rPr>
            </w:pPr>
            <w:r w:rsidRPr="0090166F">
              <w:rPr>
                <w:spacing w:val="-1"/>
                <w:sz w:val="28"/>
                <w:szCs w:val="28"/>
                <w:lang w:val="ru-RU"/>
              </w:rPr>
              <w:t>Сеть</w:t>
            </w:r>
            <w:r w:rsidRPr="0090166F">
              <w:rPr>
                <w:spacing w:val="-13"/>
                <w:sz w:val="28"/>
                <w:szCs w:val="28"/>
                <w:lang w:val="ru-RU"/>
              </w:rPr>
              <w:t xml:space="preserve"> </w:t>
            </w:r>
            <w:r w:rsidRPr="0090166F">
              <w:rPr>
                <w:spacing w:val="-1"/>
                <w:sz w:val="28"/>
                <w:szCs w:val="28"/>
                <w:lang w:val="ru-RU"/>
              </w:rPr>
              <w:t>взаимосвязанных</w:t>
            </w:r>
            <w:r w:rsidRPr="0090166F">
              <w:rPr>
                <w:spacing w:val="-13"/>
                <w:sz w:val="28"/>
                <w:szCs w:val="28"/>
                <w:lang w:val="ru-RU"/>
              </w:rPr>
              <w:t xml:space="preserve"> </w:t>
            </w:r>
            <w:r w:rsidRPr="0090166F">
              <w:rPr>
                <w:spacing w:val="-1"/>
                <w:sz w:val="28"/>
                <w:szCs w:val="28"/>
                <w:lang w:val="ru-RU"/>
              </w:rPr>
              <w:t>организаций,</w:t>
            </w:r>
            <w:r w:rsidRPr="0090166F">
              <w:rPr>
                <w:spacing w:val="-15"/>
                <w:sz w:val="28"/>
                <w:szCs w:val="28"/>
                <w:lang w:val="ru-RU"/>
              </w:rPr>
              <w:t xml:space="preserve"> </w:t>
            </w:r>
            <w:r w:rsidRPr="0090166F">
              <w:rPr>
                <w:sz w:val="28"/>
                <w:szCs w:val="28"/>
                <w:lang w:val="ru-RU"/>
              </w:rPr>
              <w:t>организованных</w:t>
            </w:r>
            <w:r w:rsidRPr="0090166F">
              <w:rPr>
                <w:spacing w:val="-13"/>
                <w:sz w:val="28"/>
                <w:szCs w:val="28"/>
                <w:lang w:val="ru-RU"/>
              </w:rPr>
              <w:t xml:space="preserve"> </w:t>
            </w:r>
            <w:r w:rsidRPr="0090166F">
              <w:rPr>
                <w:sz w:val="28"/>
                <w:szCs w:val="28"/>
                <w:lang w:val="ru-RU"/>
              </w:rPr>
              <w:t>вокруг</w:t>
            </w:r>
            <w:r w:rsidRPr="0090166F">
              <w:rPr>
                <w:spacing w:val="-58"/>
                <w:sz w:val="28"/>
                <w:szCs w:val="28"/>
                <w:lang w:val="ru-RU"/>
              </w:rPr>
              <w:t xml:space="preserve"> </w:t>
            </w:r>
            <w:r w:rsidRPr="0090166F">
              <w:rPr>
                <w:sz w:val="28"/>
                <w:szCs w:val="28"/>
                <w:lang w:val="ru-RU"/>
              </w:rPr>
              <w:t>целевой</w:t>
            </w:r>
            <w:r w:rsidRPr="0090166F">
              <w:rPr>
                <w:spacing w:val="1"/>
                <w:sz w:val="28"/>
                <w:szCs w:val="28"/>
                <w:lang w:val="ru-RU"/>
              </w:rPr>
              <w:t xml:space="preserve"> </w:t>
            </w:r>
            <w:r w:rsidRPr="0090166F">
              <w:rPr>
                <w:sz w:val="28"/>
                <w:szCs w:val="28"/>
                <w:lang w:val="ru-RU"/>
              </w:rPr>
              <w:t>фирмы</w:t>
            </w:r>
            <w:r w:rsidRPr="0090166F">
              <w:rPr>
                <w:spacing w:val="1"/>
                <w:sz w:val="28"/>
                <w:szCs w:val="28"/>
                <w:lang w:val="ru-RU"/>
              </w:rPr>
              <w:t xml:space="preserve"> </w:t>
            </w:r>
            <w:r w:rsidRPr="0090166F">
              <w:rPr>
                <w:sz w:val="28"/>
                <w:szCs w:val="28"/>
                <w:lang w:val="ru-RU"/>
              </w:rPr>
              <w:t>или</w:t>
            </w:r>
            <w:r w:rsidRPr="0090166F">
              <w:rPr>
                <w:spacing w:val="1"/>
                <w:sz w:val="28"/>
                <w:szCs w:val="28"/>
                <w:lang w:val="ru-RU"/>
              </w:rPr>
              <w:t xml:space="preserve"> </w:t>
            </w:r>
            <w:r w:rsidRPr="0090166F">
              <w:rPr>
                <w:sz w:val="28"/>
                <w:szCs w:val="28"/>
                <w:lang w:val="ru-RU"/>
              </w:rPr>
              <w:t>платформы</w:t>
            </w:r>
            <w:r w:rsidRPr="0090166F">
              <w:rPr>
                <w:spacing w:val="1"/>
                <w:sz w:val="28"/>
                <w:szCs w:val="28"/>
                <w:lang w:val="ru-RU"/>
              </w:rPr>
              <w:t xml:space="preserve"> </w:t>
            </w:r>
            <w:r w:rsidRPr="0090166F">
              <w:rPr>
                <w:sz w:val="28"/>
                <w:szCs w:val="28"/>
                <w:lang w:val="ru-RU"/>
              </w:rPr>
              <w:t>и</w:t>
            </w:r>
            <w:r w:rsidRPr="0090166F">
              <w:rPr>
                <w:spacing w:val="1"/>
                <w:sz w:val="28"/>
                <w:szCs w:val="28"/>
                <w:lang w:val="ru-RU"/>
              </w:rPr>
              <w:t xml:space="preserve"> </w:t>
            </w:r>
            <w:r w:rsidRPr="0090166F">
              <w:rPr>
                <w:sz w:val="28"/>
                <w:szCs w:val="28"/>
                <w:lang w:val="ru-RU"/>
              </w:rPr>
              <w:t>включающих</w:t>
            </w:r>
            <w:r w:rsidRPr="0090166F">
              <w:rPr>
                <w:spacing w:val="1"/>
                <w:sz w:val="28"/>
                <w:szCs w:val="28"/>
                <w:lang w:val="ru-RU"/>
              </w:rPr>
              <w:t xml:space="preserve"> </w:t>
            </w:r>
            <w:r w:rsidRPr="0090166F">
              <w:rPr>
                <w:sz w:val="28"/>
                <w:szCs w:val="28"/>
                <w:lang w:val="ru-RU"/>
              </w:rPr>
              <w:t>в</w:t>
            </w:r>
            <w:r w:rsidRPr="0090166F">
              <w:rPr>
                <w:spacing w:val="1"/>
                <w:sz w:val="28"/>
                <w:szCs w:val="28"/>
                <w:lang w:val="ru-RU"/>
              </w:rPr>
              <w:t xml:space="preserve"> </w:t>
            </w:r>
            <w:r w:rsidRPr="0090166F">
              <w:rPr>
                <w:sz w:val="28"/>
                <w:szCs w:val="28"/>
                <w:lang w:val="ru-RU"/>
              </w:rPr>
              <w:t>себя</w:t>
            </w:r>
            <w:r w:rsidRPr="0090166F">
              <w:rPr>
                <w:spacing w:val="1"/>
                <w:sz w:val="28"/>
                <w:szCs w:val="28"/>
                <w:lang w:val="ru-RU"/>
              </w:rPr>
              <w:t xml:space="preserve"> </w:t>
            </w:r>
            <w:r w:rsidRPr="0090166F">
              <w:rPr>
                <w:sz w:val="28"/>
                <w:szCs w:val="28"/>
                <w:lang w:val="ru-RU"/>
              </w:rPr>
              <w:t>как</w:t>
            </w:r>
            <w:r w:rsidRPr="0090166F">
              <w:rPr>
                <w:spacing w:val="-57"/>
                <w:sz w:val="28"/>
                <w:szCs w:val="28"/>
                <w:lang w:val="ru-RU"/>
              </w:rPr>
              <w:t xml:space="preserve"> </w:t>
            </w:r>
            <w:r w:rsidRPr="0090166F">
              <w:rPr>
                <w:sz w:val="28"/>
                <w:szCs w:val="28"/>
                <w:lang w:val="ru-RU"/>
              </w:rPr>
              <w:t>сторонников</w:t>
            </w:r>
            <w:r w:rsidRPr="0090166F">
              <w:rPr>
                <w:spacing w:val="13"/>
                <w:sz w:val="28"/>
                <w:szCs w:val="28"/>
                <w:lang w:val="ru-RU"/>
              </w:rPr>
              <w:t xml:space="preserve"> </w:t>
            </w:r>
            <w:r w:rsidRPr="0090166F">
              <w:rPr>
                <w:sz w:val="28"/>
                <w:szCs w:val="28"/>
                <w:lang w:val="ru-RU"/>
              </w:rPr>
              <w:t>производства,</w:t>
            </w:r>
            <w:r w:rsidRPr="0090166F">
              <w:rPr>
                <w:spacing w:val="13"/>
                <w:sz w:val="28"/>
                <w:szCs w:val="28"/>
                <w:lang w:val="ru-RU"/>
              </w:rPr>
              <w:t xml:space="preserve"> </w:t>
            </w:r>
            <w:r w:rsidRPr="0090166F">
              <w:rPr>
                <w:sz w:val="28"/>
                <w:szCs w:val="28"/>
                <w:lang w:val="ru-RU"/>
              </w:rPr>
              <w:t>так</w:t>
            </w:r>
            <w:r w:rsidRPr="0090166F">
              <w:rPr>
                <w:spacing w:val="14"/>
                <w:sz w:val="28"/>
                <w:szCs w:val="28"/>
                <w:lang w:val="ru-RU"/>
              </w:rPr>
              <w:t xml:space="preserve"> </w:t>
            </w:r>
            <w:r w:rsidRPr="0090166F">
              <w:rPr>
                <w:sz w:val="28"/>
                <w:szCs w:val="28"/>
                <w:lang w:val="ru-RU"/>
              </w:rPr>
              <w:t>и</w:t>
            </w:r>
            <w:r w:rsidRPr="0090166F">
              <w:rPr>
                <w:spacing w:val="14"/>
                <w:sz w:val="28"/>
                <w:szCs w:val="28"/>
                <w:lang w:val="ru-RU"/>
              </w:rPr>
              <w:t xml:space="preserve"> </w:t>
            </w:r>
            <w:r w:rsidRPr="0090166F">
              <w:rPr>
                <w:sz w:val="28"/>
                <w:szCs w:val="28"/>
                <w:lang w:val="ru-RU"/>
              </w:rPr>
              <w:t>сторонних</w:t>
            </w:r>
            <w:r w:rsidRPr="0090166F">
              <w:rPr>
                <w:spacing w:val="15"/>
                <w:sz w:val="28"/>
                <w:szCs w:val="28"/>
                <w:lang w:val="ru-RU"/>
              </w:rPr>
              <w:t xml:space="preserve"> </w:t>
            </w:r>
            <w:r w:rsidRPr="0090166F">
              <w:rPr>
                <w:sz w:val="28"/>
                <w:szCs w:val="28"/>
                <w:lang w:val="ru-RU"/>
              </w:rPr>
              <w:t>участников,</w:t>
            </w:r>
            <w:r w:rsidRPr="0090166F">
              <w:rPr>
                <w:spacing w:val="10"/>
                <w:sz w:val="28"/>
                <w:szCs w:val="28"/>
                <w:lang w:val="ru-RU"/>
              </w:rPr>
              <w:t xml:space="preserve"> </w:t>
            </w:r>
            <w:r w:rsidRPr="0090166F">
              <w:rPr>
                <w:sz w:val="28"/>
                <w:szCs w:val="28"/>
                <w:lang w:val="ru-RU"/>
              </w:rPr>
              <w:t>и фокусирующихся на развитии новых ценностей посредством</w:t>
            </w:r>
            <w:r w:rsidRPr="0090166F">
              <w:rPr>
                <w:spacing w:val="1"/>
                <w:sz w:val="28"/>
                <w:szCs w:val="28"/>
                <w:lang w:val="ru-RU"/>
              </w:rPr>
              <w:t xml:space="preserve"> </w:t>
            </w:r>
            <w:r w:rsidRPr="0090166F">
              <w:rPr>
                <w:sz w:val="28"/>
                <w:szCs w:val="28"/>
                <w:lang w:val="ru-RU"/>
              </w:rPr>
              <w:t>инноваций.</w:t>
            </w:r>
          </w:p>
        </w:tc>
      </w:tr>
      <w:tr w:rsidR="0090166F" w:rsidRPr="0090166F" w14:paraId="058AB040" w14:textId="77777777" w:rsidTr="002871D5">
        <w:trPr>
          <w:trHeight w:val="1656"/>
        </w:trPr>
        <w:tc>
          <w:tcPr>
            <w:tcW w:w="691" w:type="dxa"/>
          </w:tcPr>
          <w:p w14:paraId="4035BD52" w14:textId="77777777" w:rsidR="0090166F" w:rsidRPr="0090166F" w:rsidRDefault="0090166F" w:rsidP="002871D5">
            <w:pPr>
              <w:pStyle w:val="TableParagraph"/>
              <w:tabs>
                <w:tab w:val="left" w:pos="1154"/>
              </w:tabs>
              <w:spacing w:line="262" w:lineRule="exact"/>
              <w:ind w:left="0" w:right="-180"/>
              <w:jc w:val="center"/>
              <w:rPr>
                <w:sz w:val="28"/>
                <w:szCs w:val="28"/>
              </w:rPr>
            </w:pPr>
            <w:r w:rsidRPr="0090166F">
              <w:rPr>
                <w:sz w:val="28"/>
                <w:szCs w:val="28"/>
              </w:rPr>
              <w:t>8.</w:t>
            </w:r>
          </w:p>
        </w:tc>
        <w:tc>
          <w:tcPr>
            <w:tcW w:w="2144" w:type="dxa"/>
          </w:tcPr>
          <w:p w14:paraId="68ACC1B0" w14:textId="3C40EEB8" w:rsidR="0090166F" w:rsidRPr="0090166F" w:rsidRDefault="0090166F" w:rsidP="002871D5">
            <w:pPr>
              <w:pStyle w:val="TableParagraph"/>
              <w:spacing w:line="262" w:lineRule="exact"/>
              <w:ind w:left="0" w:firstLine="38"/>
              <w:jc w:val="center"/>
              <w:rPr>
                <w:sz w:val="28"/>
                <w:szCs w:val="28"/>
              </w:rPr>
            </w:pPr>
            <w:r w:rsidRPr="0090166F">
              <w:rPr>
                <w:sz w:val="28"/>
                <w:szCs w:val="28"/>
              </w:rPr>
              <w:t>М.</w:t>
            </w:r>
            <w:r w:rsidRPr="0090166F">
              <w:rPr>
                <w:spacing w:val="-3"/>
                <w:sz w:val="28"/>
                <w:szCs w:val="28"/>
              </w:rPr>
              <w:t xml:space="preserve"> </w:t>
            </w:r>
            <w:r w:rsidRPr="0090166F">
              <w:rPr>
                <w:sz w:val="28"/>
                <w:szCs w:val="28"/>
              </w:rPr>
              <w:t>Гоббл [</w:t>
            </w:r>
            <w:r w:rsidRPr="001E1CFB">
              <w:rPr>
                <w:sz w:val="28"/>
                <w:szCs w:val="28"/>
              </w:rPr>
              <w:t>6</w:t>
            </w:r>
            <w:r w:rsidR="00570590" w:rsidRPr="001E1CFB">
              <w:rPr>
                <w:sz w:val="28"/>
                <w:szCs w:val="28"/>
                <w:lang w:val="ru-RU"/>
              </w:rPr>
              <w:t>0</w:t>
            </w:r>
            <w:r w:rsidR="001E1CFB">
              <w:rPr>
                <w:sz w:val="28"/>
                <w:szCs w:val="28"/>
                <w:lang w:val="ru-RU"/>
              </w:rPr>
              <w:t>,</w:t>
            </w:r>
            <w:r w:rsidR="001E1CFB">
              <w:rPr>
                <w:sz w:val="28"/>
                <w:szCs w:val="28"/>
              </w:rPr>
              <w:t xml:space="preserve"> c</w:t>
            </w:r>
            <w:r w:rsidR="001E1CFB">
              <w:rPr>
                <w:sz w:val="28"/>
                <w:szCs w:val="28"/>
                <w:lang w:val="ru-RU"/>
              </w:rPr>
              <w:t>.</w:t>
            </w:r>
            <w:r w:rsidR="001E1CFB">
              <w:rPr>
                <w:sz w:val="28"/>
                <w:szCs w:val="28"/>
              </w:rPr>
              <w:t>55</w:t>
            </w:r>
            <w:r w:rsidRPr="001E1CFB">
              <w:rPr>
                <w:sz w:val="28"/>
                <w:szCs w:val="28"/>
              </w:rPr>
              <w:t>]</w:t>
            </w:r>
          </w:p>
        </w:tc>
        <w:tc>
          <w:tcPr>
            <w:tcW w:w="6666" w:type="dxa"/>
          </w:tcPr>
          <w:p w14:paraId="468F610B" w14:textId="77777777" w:rsidR="0090166F" w:rsidRPr="0090166F" w:rsidRDefault="0090166F" w:rsidP="001E1CFB">
            <w:pPr>
              <w:pStyle w:val="TableParagraph"/>
              <w:tabs>
                <w:tab w:val="left" w:pos="2714"/>
                <w:tab w:val="left" w:pos="4570"/>
                <w:tab w:val="left" w:pos="5455"/>
              </w:tabs>
              <w:spacing w:line="240" w:lineRule="auto"/>
              <w:ind w:left="159" w:right="114"/>
              <w:jc w:val="both"/>
              <w:rPr>
                <w:sz w:val="28"/>
                <w:szCs w:val="28"/>
                <w:lang w:val="ru-RU"/>
              </w:rPr>
            </w:pPr>
            <w:r w:rsidRPr="0090166F">
              <w:rPr>
                <w:sz w:val="28"/>
                <w:szCs w:val="28"/>
                <w:lang w:val="ru-RU"/>
              </w:rPr>
              <w:t>Инновационные</w:t>
            </w:r>
            <w:r w:rsidRPr="0090166F">
              <w:rPr>
                <w:spacing w:val="1"/>
                <w:sz w:val="28"/>
                <w:szCs w:val="28"/>
                <w:lang w:val="ru-RU"/>
              </w:rPr>
              <w:t xml:space="preserve"> </w:t>
            </w:r>
            <w:r w:rsidRPr="0090166F">
              <w:rPr>
                <w:sz w:val="28"/>
                <w:szCs w:val="28"/>
                <w:lang w:val="ru-RU"/>
              </w:rPr>
              <w:t>экосистемы</w:t>
            </w:r>
            <w:r w:rsidRPr="0090166F">
              <w:rPr>
                <w:spacing w:val="1"/>
                <w:sz w:val="28"/>
                <w:szCs w:val="28"/>
                <w:lang w:val="ru-RU"/>
              </w:rPr>
              <w:t xml:space="preserve"> </w:t>
            </w:r>
            <w:r w:rsidRPr="0090166F">
              <w:rPr>
                <w:sz w:val="28"/>
                <w:szCs w:val="28"/>
                <w:lang w:val="ru-RU"/>
              </w:rPr>
              <w:t>–</w:t>
            </w:r>
            <w:r w:rsidRPr="0090166F">
              <w:rPr>
                <w:spacing w:val="1"/>
                <w:sz w:val="28"/>
                <w:szCs w:val="28"/>
                <w:lang w:val="ru-RU"/>
              </w:rPr>
              <w:t xml:space="preserve"> </w:t>
            </w:r>
            <w:r w:rsidRPr="0090166F">
              <w:rPr>
                <w:sz w:val="28"/>
                <w:szCs w:val="28"/>
                <w:lang w:val="ru-RU"/>
              </w:rPr>
              <w:t>это</w:t>
            </w:r>
            <w:r w:rsidRPr="0090166F">
              <w:rPr>
                <w:spacing w:val="1"/>
                <w:sz w:val="28"/>
                <w:szCs w:val="28"/>
                <w:lang w:val="ru-RU"/>
              </w:rPr>
              <w:t xml:space="preserve"> </w:t>
            </w:r>
            <w:r w:rsidRPr="0090166F">
              <w:rPr>
                <w:sz w:val="28"/>
                <w:szCs w:val="28"/>
                <w:lang w:val="ru-RU"/>
              </w:rPr>
              <w:t>динамичные,</w:t>
            </w:r>
            <w:r w:rsidRPr="0090166F">
              <w:rPr>
                <w:spacing w:val="1"/>
                <w:sz w:val="28"/>
                <w:szCs w:val="28"/>
                <w:lang w:val="ru-RU"/>
              </w:rPr>
              <w:t xml:space="preserve"> </w:t>
            </w:r>
            <w:r>
              <w:rPr>
                <w:sz w:val="28"/>
                <w:szCs w:val="28"/>
                <w:lang w:val="ru-RU"/>
              </w:rPr>
              <w:t xml:space="preserve">целенаправленные сообщества со </w:t>
            </w:r>
            <w:r w:rsidRPr="0090166F">
              <w:rPr>
                <w:spacing w:val="-1"/>
                <w:sz w:val="28"/>
                <w:szCs w:val="28"/>
                <w:lang w:val="ru-RU"/>
              </w:rPr>
              <w:t>сложными</w:t>
            </w:r>
            <w:r w:rsidRPr="0090166F">
              <w:rPr>
                <w:spacing w:val="-58"/>
                <w:sz w:val="28"/>
                <w:szCs w:val="28"/>
                <w:lang w:val="ru-RU"/>
              </w:rPr>
              <w:t xml:space="preserve"> </w:t>
            </w:r>
            <w:r w:rsidRPr="0090166F">
              <w:rPr>
                <w:sz w:val="28"/>
                <w:szCs w:val="28"/>
                <w:lang w:val="ru-RU"/>
              </w:rPr>
              <w:t>взаимосвязанными</w:t>
            </w:r>
            <w:r w:rsidRPr="0090166F">
              <w:rPr>
                <w:spacing w:val="1"/>
                <w:sz w:val="28"/>
                <w:szCs w:val="28"/>
                <w:lang w:val="ru-RU"/>
              </w:rPr>
              <w:t xml:space="preserve"> </w:t>
            </w:r>
            <w:r w:rsidRPr="0090166F">
              <w:rPr>
                <w:sz w:val="28"/>
                <w:szCs w:val="28"/>
                <w:lang w:val="ru-RU"/>
              </w:rPr>
              <w:t>отношениями,</w:t>
            </w:r>
            <w:r w:rsidRPr="0090166F">
              <w:rPr>
                <w:spacing w:val="1"/>
                <w:sz w:val="28"/>
                <w:szCs w:val="28"/>
                <w:lang w:val="ru-RU"/>
              </w:rPr>
              <w:t xml:space="preserve"> </w:t>
            </w:r>
            <w:r w:rsidRPr="0090166F">
              <w:rPr>
                <w:sz w:val="28"/>
                <w:szCs w:val="28"/>
                <w:lang w:val="ru-RU"/>
              </w:rPr>
              <w:t>основанными</w:t>
            </w:r>
            <w:r w:rsidRPr="0090166F">
              <w:rPr>
                <w:spacing w:val="1"/>
                <w:sz w:val="28"/>
                <w:szCs w:val="28"/>
                <w:lang w:val="ru-RU"/>
              </w:rPr>
              <w:t xml:space="preserve"> </w:t>
            </w:r>
            <w:r w:rsidRPr="0090166F">
              <w:rPr>
                <w:sz w:val="28"/>
                <w:szCs w:val="28"/>
                <w:lang w:val="ru-RU"/>
              </w:rPr>
              <w:t>на</w:t>
            </w:r>
            <w:r w:rsidRPr="0090166F">
              <w:rPr>
                <w:spacing w:val="1"/>
                <w:sz w:val="28"/>
                <w:szCs w:val="28"/>
                <w:lang w:val="ru-RU"/>
              </w:rPr>
              <w:t xml:space="preserve"> </w:t>
            </w:r>
            <w:r w:rsidRPr="0090166F">
              <w:rPr>
                <w:sz w:val="28"/>
                <w:szCs w:val="28"/>
                <w:lang w:val="ru-RU"/>
              </w:rPr>
              <w:t>сотрудничестве, доверии и совместном создании ценности и</w:t>
            </w:r>
            <w:r w:rsidRPr="0090166F">
              <w:rPr>
                <w:spacing w:val="1"/>
                <w:sz w:val="28"/>
                <w:szCs w:val="28"/>
                <w:lang w:val="ru-RU"/>
              </w:rPr>
              <w:t xml:space="preserve"> </w:t>
            </w:r>
            <w:r w:rsidRPr="0090166F">
              <w:rPr>
                <w:sz w:val="28"/>
                <w:szCs w:val="28"/>
                <w:lang w:val="ru-RU"/>
              </w:rPr>
              <w:t>специализирующимися</w:t>
            </w:r>
            <w:r w:rsidRPr="0090166F">
              <w:rPr>
                <w:spacing w:val="9"/>
                <w:sz w:val="28"/>
                <w:szCs w:val="28"/>
                <w:lang w:val="ru-RU"/>
              </w:rPr>
              <w:t xml:space="preserve"> </w:t>
            </w:r>
            <w:r w:rsidRPr="0090166F">
              <w:rPr>
                <w:sz w:val="28"/>
                <w:szCs w:val="28"/>
                <w:lang w:val="ru-RU"/>
              </w:rPr>
              <w:t>на</w:t>
            </w:r>
            <w:r w:rsidRPr="0090166F">
              <w:rPr>
                <w:spacing w:val="6"/>
                <w:sz w:val="28"/>
                <w:szCs w:val="28"/>
                <w:lang w:val="ru-RU"/>
              </w:rPr>
              <w:t xml:space="preserve"> </w:t>
            </w:r>
            <w:r w:rsidRPr="0090166F">
              <w:rPr>
                <w:sz w:val="28"/>
                <w:szCs w:val="28"/>
                <w:lang w:val="ru-RU"/>
              </w:rPr>
              <w:t>использовании</w:t>
            </w:r>
            <w:r w:rsidRPr="0090166F">
              <w:rPr>
                <w:spacing w:val="6"/>
                <w:sz w:val="28"/>
                <w:szCs w:val="28"/>
                <w:lang w:val="ru-RU"/>
              </w:rPr>
              <w:t xml:space="preserve"> </w:t>
            </w:r>
            <w:r w:rsidRPr="0090166F">
              <w:rPr>
                <w:sz w:val="28"/>
                <w:szCs w:val="28"/>
                <w:lang w:val="ru-RU"/>
              </w:rPr>
              <w:t>общего</w:t>
            </w:r>
            <w:r w:rsidRPr="0090166F">
              <w:rPr>
                <w:spacing w:val="7"/>
                <w:sz w:val="28"/>
                <w:szCs w:val="28"/>
                <w:lang w:val="ru-RU"/>
              </w:rPr>
              <w:t xml:space="preserve"> </w:t>
            </w:r>
            <w:r w:rsidRPr="0090166F">
              <w:rPr>
                <w:sz w:val="28"/>
                <w:szCs w:val="28"/>
                <w:lang w:val="ru-RU"/>
              </w:rPr>
              <w:t>набора дополнительных</w:t>
            </w:r>
            <w:r w:rsidRPr="0090166F">
              <w:rPr>
                <w:spacing w:val="-4"/>
                <w:sz w:val="28"/>
                <w:szCs w:val="28"/>
                <w:lang w:val="ru-RU"/>
              </w:rPr>
              <w:t xml:space="preserve"> </w:t>
            </w:r>
            <w:r w:rsidRPr="0090166F">
              <w:rPr>
                <w:sz w:val="28"/>
                <w:szCs w:val="28"/>
                <w:lang w:val="ru-RU"/>
              </w:rPr>
              <w:t>технологий</w:t>
            </w:r>
            <w:r w:rsidRPr="0090166F">
              <w:rPr>
                <w:spacing w:val="-5"/>
                <w:sz w:val="28"/>
                <w:szCs w:val="28"/>
                <w:lang w:val="ru-RU"/>
              </w:rPr>
              <w:t xml:space="preserve"> </w:t>
            </w:r>
            <w:r w:rsidRPr="0090166F">
              <w:rPr>
                <w:sz w:val="28"/>
                <w:szCs w:val="28"/>
                <w:lang w:val="ru-RU"/>
              </w:rPr>
              <w:t>или</w:t>
            </w:r>
            <w:r w:rsidRPr="0090166F">
              <w:rPr>
                <w:spacing w:val="-2"/>
                <w:sz w:val="28"/>
                <w:szCs w:val="28"/>
                <w:lang w:val="ru-RU"/>
              </w:rPr>
              <w:t xml:space="preserve"> </w:t>
            </w:r>
            <w:r w:rsidRPr="0090166F">
              <w:rPr>
                <w:sz w:val="28"/>
                <w:szCs w:val="28"/>
                <w:lang w:val="ru-RU"/>
              </w:rPr>
              <w:t>компетенций.</w:t>
            </w:r>
          </w:p>
        </w:tc>
      </w:tr>
      <w:tr w:rsidR="0090166F" w:rsidRPr="0090166F" w14:paraId="34C53D6B" w14:textId="77777777" w:rsidTr="002871D5">
        <w:trPr>
          <w:trHeight w:val="1379"/>
        </w:trPr>
        <w:tc>
          <w:tcPr>
            <w:tcW w:w="691" w:type="dxa"/>
          </w:tcPr>
          <w:p w14:paraId="34984524" w14:textId="77777777" w:rsidR="0090166F" w:rsidRPr="0090166F" w:rsidRDefault="0090166F" w:rsidP="002871D5">
            <w:pPr>
              <w:pStyle w:val="TableParagraph"/>
              <w:tabs>
                <w:tab w:val="left" w:pos="1154"/>
              </w:tabs>
              <w:spacing w:line="262" w:lineRule="exact"/>
              <w:ind w:left="0" w:right="-180"/>
              <w:jc w:val="center"/>
              <w:rPr>
                <w:sz w:val="28"/>
                <w:szCs w:val="28"/>
              </w:rPr>
            </w:pPr>
            <w:r w:rsidRPr="0090166F">
              <w:rPr>
                <w:sz w:val="28"/>
                <w:szCs w:val="28"/>
              </w:rPr>
              <w:t>9.</w:t>
            </w:r>
          </w:p>
        </w:tc>
        <w:tc>
          <w:tcPr>
            <w:tcW w:w="2144" w:type="dxa"/>
          </w:tcPr>
          <w:p w14:paraId="50A15144" w14:textId="5B2A007E" w:rsidR="0090166F" w:rsidRPr="0090166F" w:rsidRDefault="0090166F" w:rsidP="002871D5">
            <w:pPr>
              <w:pStyle w:val="TableParagraph"/>
              <w:spacing w:line="262" w:lineRule="exact"/>
              <w:ind w:left="0" w:firstLine="38"/>
              <w:jc w:val="center"/>
              <w:rPr>
                <w:sz w:val="28"/>
                <w:szCs w:val="28"/>
              </w:rPr>
            </w:pPr>
            <w:r w:rsidRPr="0090166F">
              <w:rPr>
                <w:sz w:val="28"/>
                <w:szCs w:val="28"/>
              </w:rPr>
              <w:t>П.</w:t>
            </w:r>
            <w:r w:rsidRPr="0090166F">
              <w:rPr>
                <w:spacing w:val="-2"/>
                <w:sz w:val="28"/>
                <w:szCs w:val="28"/>
              </w:rPr>
              <w:t xml:space="preserve"> </w:t>
            </w:r>
            <w:r w:rsidRPr="0090166F">
              <w:rPr>
                <w:sz w:val="28"/>
                <w:szCs w:val="28"/>
              </w:rPr>
              <w:t>Кукк</w:t>
            </w:r>
            <w:r w:rsidRPr="0090166F">
              <w:rPr>
                <w:spacing w:val="1"/>
                <w:sz w:val="28"/>
                <w:szCs w:val="28"/>
              </w:rPr>
              <w:t xml:space="preserve"> </w:t>
            </w:r>
            <w:r w:rsidRPr="0090166F">
              <w:rPr>
                <w:sz w:val="28"/>
                <w:szCs w:val="28"/>
              </w:rPr>
              <w:t>[6</w:t>
            </w:r>
            <w:r w:rsidR="00570590">
              <w:rPr>
                <w:sz w:val="28"/>
                <w:szCs w:val="28"/>
                <w:lang w:val="ru-RU"/>
              </w:rPr>
              <w:t>1</w:t>
            </w:r>
            <w:r w:rsidRPr="0090166F">
              <w:rPr>
                <w:sz w:val="28"/>
                <w:szCs w:val="28"/>
              </w:rPr>
              <w:t>]</w:t>
            </w:r>
          </w:p>
        </w:tc>
        <w:tc>
          <w:tcPr>
            <w:tcW w:w="6666" w:type="dxa"/>
          </w:tcPr>
          <w:p w14:paraId="57B779B7" w14:textId="77777777" w:rsidR="0090166F" w:rsidRPr="0090166F" w:rsidRDefault="0090166F" w:rsidP="001E1CFB">
            <w:pPr>
              <w:pStyle w:val="TableParagraph"/>
              <w:spacing w:line="240" w:lineRule="auto"/>
              <w:ind w:left="159" w:right="118"/>
              <w:jc w:val="both"/>
              <w:rPr>
                <w:sz w:val="28"/>
                <w:szCs w:val="28"/>
                <w:lang w:val="ru-RU"/>
              </w:rPr>
            </w:pPr>
            <w:r w:rsidRPr="0090166F">
              <w:rPr>
                <w:sz w:val="28"/>
                <w:szCs w:val="28"/>
                <w:lang w:val="ru-RU"/>
              </w:rPr>
              <w:t>Инновационная</w:t>
            </w:r>
            <w:r w:rsidRPr="0090166F">
              <w:rPr>
                <w:spacing w:val="1"/>
                <w:sz w:val="28"/>
                <w:szCs w:val="28"/>
                <w:lang w:val="ru-RU"/>
              </w:rPr>
              <w:t xml:space="preserve"> </w:t>
            </w:r>
            <w:r w:rsidRPr="0090166F">
              <w:rPr>
                <w:sz w:val="28"/>
                <w:szCs w:val="28"/>
                <w:lang w:val="ru-RU"/>
              </w:rPr>
              <w:t>экосистема</w:t>
            </w:r>
            <w:r w:rsidRPr="0090166F">
              <w:rPr>
                <w:spacing w:val="1"/>
                <w:sz w:val="28"/>
                <w:szCs w:val="28"/>
                <w:lang w:val="ru-RU"/>
              </w:rPr>
              <w:t xml:space="preserve"> </w:t>
            </w:r>
            <w:r w:rsidRPr="0090166F">
              <w:rPr>
                <w:sz w:val="28"/>
                <w:szCs w:val="28"/>
                <w:lang w:val="ru-RU"/>
              </w:rPr>
              <w:t>в</w:t>
            </w:r>
            <w:r w:rsidRPr="0090166F">
              <w:rPr>
                <w:spacing w:val="1"/>
                <w:sz w:val="28"/>
                <w:szCs w:val="28"/>
                <w:lang w:val="ru-RU"/>
              </w:rPr>
              <w:t xml:space="preserve"> </w:t>
            </w:r>
            <w:r w:rsidRPr="0090166F">
              <w:rPr>
                <w:sz w:val="28"/>
                <w:szCs w:val="28"/>
                <w:lang w:val="ru-RU"/>
              </w:rPr>
              <w:t>основном</w:t>
            </w:r>
            <w:r w:rsidRPr="0090166F">
              <w:rPr>
                <w:spacing w:val="1"/>
                <w:sz w:val="28"/>
                <w:szCs w:val="28"/>
                <w:lang w:val="ru-RU"/>
              </w:rPr>
              <w:t xml:space="preserve"> </w:t>
            </w:r>
            <w:r w:rsidRPr="0090166F">
              <w:rPr>
                <w:sz w:val="28"/>
                <w:szCs w:val="28"/>
                <w:lang w:val="ru-RU"/>
              </w:rPr>
              <w:t>используется</w:t>
            </w:r>
            <w:r w:rsidRPr="0090166F">
              <w:rPr>
                <w:spacing w:val="1"/>
                <w:sz w:val="28"/>
                <w:szCs w:val="28"/>
                <w:lang w:val="ru-RU"/>
              </w:rPr>
              <w:t xml:space="preserve"> </w:t>
            </w:r>
            <w:r w:rsidRPr="0090166F">
              <w:rPr>
                <w:sz w:val="28"/>
                <w:szCs w:val="28"/>
                <w:lang w:val="ru-RU"/>
              </w:rPr>
              <w:t>на</w:t>
            </w:r>
            <w:r w:rsidRPr="0090166F">
              <w:rPr>
                <w:spacing w:val="-57"/>
                <w:sz w:val="28"/>
                <w:szCs w:val="28"/>
                <w:lang w:val="ru-RU"/>
              </w:rPr>
              <w:t xml:space="preserve"> </w:t>
            </w:r>
            <w:r w:rsidRPr="0090166F">
              <w:rPr>
                <w:sz w:val="28"/>
                <w:szCs w:val="28"/>
                <w:lang w:val="ru-RU"/>
              </w:rPr>
              <w:t>организационном</w:t>
            </w:r>
            <w:r w:rsidRPr="0090166F">
              <w:rPr>
                <w:spacing w:val="1"/>
                <w:sz w:val="28"/>
                <w:szCs w:val="28"/>
                <w:lang w:val="ru-RU"/>
              </w:rPr>
              <w:t xml:space="preserve"> </w:t>
            </w:r>
            <w:r w:rsidRPr="0090166F">
              <w:rPr>
                <w:sz w:val="28"/>
                <w:szCs w:val="28"/>
                <w:lang w:val="ru-RU"/>
              </w:rPr>
              <w:t>уровне</w:t>
            </w:r>
            <w:r w:rsidRPr="0090166F">
              <w:rPr>
                <w:spacing w:val="1"/>
                <w:sz w:val="28"/>
                <w:szCs w:val="28"/>
                <w:lang w:val="ru-RU"/>
              </w:rPr>
              <w:t xml:space="preserve"> </w:t>
            </w:r>
            <w:r w:rsidRPr="0090166F">
              <w:rPr>
                <w:sz w:val="28"/>
                <w:szCs w:val="28"/>
                <w:lang w:val="ru-RU"/>
              </w:rPr>
              <w:t>для</w:t>
            </w:r>
            <w:r w:rsidRPr="0090166F">
              <w:rPr>
                <w:spacing w:val="1"/>
                <w:sz w:val="28"/>
                <w:szCs w:val="28"/>
                <w:lang w:val="ru-RU"/>
              </w:rPr>
              <w:t xml:space="preserve"> </w:t>
            </w:r>
            <w:r w:rsidRPr="0090166F">
              <w:rPr>
                <w:sz w:val="28"/>
                <w:szCs w:val="28"/>
                <w:lang w:val="ru-RU"/>
              </w:rPr>
              <w:t>изучения</w:t>
            </w:r>
            <w:r w:rsidRPr="0090166F">
              <w:rPr>
                <w:spacing w:val="1"/>
                <w:sz w:val="28"/>
                <w:szCs w:val="28"/>
                <w:lang w:val="ru-RU"/>
              </w:rPr>
              <w:t xml:space="preserve"> </w:t>
            </w:r>
            <w:r w:rsidRPr="0090166F">
              <w:rPr>
                <w:sz w:val="28"/>
                <w:szCs w:val="28"/>
                <w:lang w:val="ru-RU"/>
              </w:rPr>
              <w:t>«механизмов</w:t>
            </w:r>
            <w:r w:rsidRPr="0090166F">
              <w:rPr>
                <w:spacing w:val="-57"/>
                <w:sz w:val="28"/>
                <w:szCs w:val="28"/>
                <w:lang w:val="ru-RU"/>
              </w:rPr>
              <w:t xml:space="preserve"> </w:t>
            </w:r>
            <w:r w:rsidRPr="0090166F">
              <w:rPr>
                <w:sz w:val="28"/>
                <w:szCs w:val="28"/>
                <w:lang w:val="ru-RU"/>
              </w:rPr>
              <w:t>сотрудничества,</w:t>
            </w:r>
            <w:r w:rsidRPr="0090166F">
              <w:rPr>
                <w:spacing w:val="-6"/>
                <w:sz w:val="28"/>
                <w:szCs w:val="28"/>
                <w:lang w:val="ru-RU"/>
              </w:rPr>
              <w:t xml:space="preserve"> </w:t>
            </w:r>
            <w:r w:rsidRPr="0090166F">
              <w:rPr>
                <w:sz w:val="28"/>
                <w:szCs w:val="28"/>
                <w:lang w:val="ru-RU"/>
              </w:rPr>
              <w:t>с</w:t>
            </w:r>
            <w:r w:rsidRPr="0090166F">
              <w:rPr>
                <w:spacing w:val="-9"/>
                <w:sz w:val="28"/>
                <w:szCs w:val="28"/>
                <w:lang w:val="ru-RU"/>
              </w:rPr>
              <w:t xml:space="preserve"> </w:t>
            </w:r>
            <w:r w:rsidRPr="0090166F">
              <w:rPr>
                <w:sz w:val="28"/>
                <w:szCs w:val="28"/>
                <w:lang w:val="ru-RU"/>
              </w:rPr>
              <w:t>помощью</w:t>
            </w:r>
            <w:r w:rsidRPr="0090166F">
              <w:rPr>
                <w:spacing w:val="-8"/>
                <w:sz w:val="28"/>
                <w:szCs w:val="28"/>
                <w:lang w:val="ru-RU"/>
              </w:rPr>
              <w:t xml:space="preserve"> </w:t>
            </w:r>
            <w:r w:rsidRPr="0090166F">
              <w:rPr>
                <w:sz w:val="28"/>
                <w:szCs w:val="28"/>
                <w:lang w:val="ru-RU"/>
              </w:rPr>
              <w:t>которых</w:t>
            </w:r>
            <w:r w:rsidRPr="0090166F">
              <w:rPr>
                <w:spacing w:val="-6"/>
                <w:sz w:val="28"/>
                <w:szCs w:val="28"/>
                <w:lang w:val="ru-RU"/>
              </w:rPr>
              <w:t xml:space="preserve"> </w:t>
            </w:r>
            <w:r w:rsidRPr="0090166F">
              <w:rPr>
                <w:sz w:val="28"/>
                <w:szCs w:val="28"/>
                <w:lang w:val="ru-RU"/>
              </w:rPr>
              <w:t>фирмы</w:t>
            </w:r>
            <w:r w:rsidRPr="0090166F">
              <w:rPr>
                <w:spacing w:val="-9"/>
                <w:sz w:val="28"/>
                <w:szCs w:val="28"/>
                <w:lang w:val="ru-RU"/>
              </w:rPr>
              <w:t xml:space="preserve"> </w:t>
            </w:r>
            <w:r w:rsidRPr="0090166F">
              <w:rPr>
                <w:sz w:val="28"/>
                <w:szCs w:val="28"/>
                <w:lang w:val="ru-RU"/>
              </w:rPr>
              <w:t>объединяют</w:t>
            </w:r>
            <w:r w:rsidRPr="0090166F">
              <w:rPr>
                <w:spacing w:val="-7"/>
                <w:sz w:val="28"/>
                <w:szCs w:val="28"/>
                <w:lang w:val="ru-RU"/>
              </w:rPr>
              <w:t xml:space="preserve"> </w:t>
            </w:r>
            <w:r w:rsidRPr="0090166F">
              <w:rPr>
                <w:sz w:val="28"/>
                <w:szCs w:val="28"/>
                <w:lang w:val="ru-RU"/>
              </w:rPr>
              <w:t>свои</w:t>
            </w:r>
            <w:r w:rsidRPr="0090166F">
              <w:rPr>
                <w:spacing w:val="-58"/>
                <w:sz w:val="28"/>
                <w:szCs w:val="28"/>
                <w:lang w:val="ru-RU"/>
              </w:rPr>
              <w:t xml:space="preserve"> </w:t>
            </w:r>
            <w:r w:rsidRPr="0090166F">
              <w:rPr>
                <w:sz w:val="28"/>
                <w:szCs w:val="28"/>
                <w:lang w:val="ru-RU"/>
              </w:rPr>
              <w:t>индивидуальные</w:t>
            </w:r>
            <w:r w:rsidRPr="0090166F">
              <w:rPr>
                <w:spacing w:val="28"/>
                <w:sz w:val="28"/>
                <w:szCs w:val="28"/>
                <w:lang w:val="ru-RU"/>
              </w:rPr>
              <w:t xml:space="preserve"> </w:t>
            </w:r>
            <w:r w:rsidRPr="0090166F">
              <w:rPr>
                <w:sz w:val="28"/>
                <w:szCs w:val="28"/>
                <w:lang w:val="ru-RU"/>
              </w:rPr>
              <w:t>предложения</w:t>
            </w:r>
            <w:r w:rsidRPr="0090166F">
              <w:rPr>
                <w:spacing w:val="30"/>
                <w:sz w:val="28"/>
                <w:szCs w:val="28"/>
                <w:lang w:val="ru-RU"/>
              </w:rPr>
              <w:t xml:space="preserve"> </w:t>
            </w:r>
            <w:r w:rsidRPr="0090166F">
              <w:rPr>
                <w:sz w:val="28"/>
                <w:szCs w:val="28"/>
                <w:lang w:val="ru-RU"/>
              </w:rPr>
              <w:t>(т.е.</w:t>
            </w:r>
            <w:r w:rsidRPr="0090166F">
              <w:rPr>
                <w:spacing w:val="30"/>
                <w:sz w:val="28"/>
                <w:szCs w:val="28"/>
                <w:lang w:val="ru-RU"/>
              </w:rPr>
              <w:t xml:space="preserve"> </w:t>
            </w:r>
            <w:r w:rsidRPr="0090166F">
              <w:rPr>
                <w:sz w:val="28"/>
                <w:szCs w:val="28"/>
                <w:lang w:val="ru-RU"/>
              </w:rPr>
              <w:t>технологии)</w:t>
            </w:r>
            <w:r w:rsidRPr="0090166F">
              <w:rPr>
                <w:spacing w:val="29"/>
                <w:sz w:val="28"/>
                <w:szCs w:val="28"/>
                <w:lang w:val="ru-RU"/>
              </w:rPr>
              <w:t xml:space="preserve"> </w:t>
            </w:r>
            <w:r w:rsidRPr="0090166F">
              <w:rPr>
                <w:sz w:val="28"/>
                <w:szCs w:val="28"/>
                <w:lang w:val="ru-RU"/>
              </w:rPr>
              <w:t>в</w:t>
            </w:r>
            <w:r w:rsidRPr="0090166F">
              <w:rPr>
                <w:spacing w:val="29"/>
                <w:sz w:val="28"/>
                <w:szCs w:val="28"/>
                <w:lang w:val="ru-RU"/>
              </w:rPr>
              <w:t xml:space="preserve"> </w:t>
            </w:r>
            <w:r w:rsidRPr="0090166F">
              <w:rPr>
                <w:sz w:val="28"/>
                <w:szCs w:val="28"/>
                <w:lang w:val="ru-RU"/>
              </w:rPr>
              <w:t>единое, ориентированное</w:t>
            </w:r>
            <w:r w:rsidRPr="0090166F">
              <w:rPr>
                <w:spacing w:val="-3"/>
                <w:sz w:val="28"/>
                <w:szCs w:val="28"/>
                <w:lang w:val="ru-RU"/>
              </w:rPr>
              <w:t xml:space="preserve"> </w:t>
            </w:r>
            <w:r w:rsidRPr="0090166F">
              <w:rPr>
                <w:sz w:val="28"/>
                <w:szCs w:val="28"/>
                <w:lang w:val="ru-RU"/>
              </w:rPr>
              <w:t>на</w:t>
            </w:r>
            <w:r w:rsidRPr="0090166F">
              <w:rPr>
                <w:spacing w:val="-3"/>
                <w:sz w:val="28"/>
                <w:szCs w:val="28"/>
                <w:lang w:val="ru-RU"/>
              </w:rPr>
              <w:t xml:space="preserve"> </w:t>
            </w:r>
            <w:r w:rsidRPr="0090166F">
              <w:rPr>
                <w:sz w:val="28"/>
                <w:szCs w:val="28"/>
                <w:lang w:val="ru-RU"/>
              </w:rPr>
              <w:t>клиента</w:t>
            </w:r>
            <w:r w:rsidRPr="0090166F">
              <w:rPr>
                <w:spacing w:val="-2"/>
                <w:sz w:val="28"/>
                <w:szCs w:val="28"/>
                <w:lang w:val="ru-RU"/>
              </w:rPr>
              <w:t xml:space="preserve"> </w:t>
            </w:r>
            <w:r w:rsidRPr="0090166F">
              <w:rPr>
                <w:sz w:val="28"/>
                <w:szCs w:val="28"/>
                <w:lang w:val="ru-RU"/>
              </w:rPr>
              <w:t>решение»</w:t>
            </w:r>
          </w:p>
        </w:tc>
      </w:tr>
      <w:tr w:rsidR="0090166F" w:rsidRPr="00BF2E72" w14:paraId="0D0F48FA" w14:textId="77777777" w:rsidTr="002871D5">
        <w:trPr>
          <w:trHeight w:val="2207"/>
        </w:trPr>
        <w:tc>
          <w:tcPr>
            <w:tcW w:w="691" w:type="dxa"/>
          </w:tcPr>
          <w:p w14:paraId="0DD206D8" w14:textId="77777777" w:rsidR="0090166F" w:rsidRPr="00BF2E72" w:rsidRDefault="0090166F" w:rsidP="002871D5">
            <w:pPr>
              <w:pStyle w:val="TableParagraph"/>
              <w:tabs>
                <w:tab w:val="left" w:pos="1154"/>
              </w:tabs>
              <w:spacing w:line="262" w:lineRule="exact"/>
              <w:ind w:left="0" w:right="-180"/>
              <w:jc w:val="center"/>
              <w:rPr>
                <w:sz w:val="28"/>
                <w:szCs w:val="28"/>
              </w:rPr>
            </w:pPr>
            <w:r w:rsidRPr="00BF2E72">
              <w:rPr>
                <w:sz w:val="28"/>
                <w:szCs w:val="28"/>
              </w:rPr>
              <w:t>10.</w:t>
            </w:r>
          </w:p>
        </w:tc>
        <w:tc>
          <w:tcPr>
            <w:tcW w:w="2144" w:type="dxa"/>
          </w:tcPr>
          <w:p w14:paraId="4D5D3F32" w14:textId="49072658" w:rsidR="0090166F" w:rsidRPr="00BF2E72" w:rsidRDefault="00BF2E72" w:rsidP="002871D5">
            <w:pPr>
              <w:pStyle w:val="TableParagraph"/>
              <w:spacing w:line="262" w:lineRule="exact"/>
              <w:ind w:left="0" w:firstLine="38"/>
              <w:jc w:val="center"/>
              <w:rPr>
                <w:sz w:val="28"/>
                <w:szCs w:val="28"/>
              </w:rPr>
            </w:pPr>
            <w:r w:rsidRPr="00BF2E72">
              <w:rPr>
                <w:sz w:val="28"/>
                <w:szCs w:val="28"/>
              </w:rPr>
              <w:t>Ёберг</w:t>
            </w:r>
            <w:r w:rsidRPr="00BF2E72">
              <w:rPr>
                <w:sz w:val="28"/>
                <w:szCs w:val="28"/>
                <w:lang w:val="ru-RU"/>
              </w:rPr>
              <w:t xml:space="preserve"> Ч.,</w:t>
            </w:r>
            <w:r w:rsidRPr="00BF2E72">
              <w:rPr>
                <w:sz w:val="28"/>
                <w:szCs w:val="28"/>
              </w:rPr>
              <w:t xml:space="preserve"> Александер</w:t>
            </w:r>
            <w:r w:rsidRPr="00BF2E72">
              <w:rPr>
                <w:sz w:val="28"/>
                <w:szCs w:val="28"/>
                <w:lang w:val="ru-RU"/>
              </w:rPr>
              <w:t xml:space="preserve"> А.</w:t>
            </w:r>
            <w:r w:rsidRPr="00BF2E72">
              <w:rPr>
                <w:sz w:val="28"/>
                <w:szCs w:val="28"/>
              </w:rPr>
              <w:t xml:space="preserve"> </w:t>
            </w:r>
            <w:r w:rsidR="0090166F" w:rsidRPr="00BF2E72">
              <w:rPr>
                <w:sz w:val="28"/>
                <w:szCs w:val="28"/>
              </w:rPr>
              <w:t>[6</w:t>
            </w:r>
            <w:r w:rsidR="00570590" w:rsidRPr="00BF2E72">
              <w:rPr>
                <w:sz w:val="28"/>
                <w:szCs w:val="28"/>
                <w:lang w:val="ru-RU"/>
              </w:rPr>
              <w:t>2</w:t>
            </w:r>
            <w:r w:rsidR="0090166F" w:rsidRPr="00BF2E72">
              <w:rPr>
                <w:sz w:val="28"/>
                <w:szCs w:val="28"/>
              </w:rPr>
              <w:t>]</w:t>
            </w:r>
          </w:p>
        </w:tc>
        <w:tc>
          <w:tcPr>
            <w:tcW w:w="6666" w:type="dxa"/>
          </w:tcPr>
          <w:p w14:paraId="0D4E39E2" w14:textId="40722AA8" w:rsidR="0090166F" w:rsidRPr="00BF2E72" w:rsidRDefault="00BF2E72" w:rsidP="001E1CFB">
            <w:pPr>
              <w:pStyle w:val="TableParagraph"/>
              <w:spacing w:line="240" w:lineRule="auto"/>
              <w:ind w:left="159" w:right="114"/>
              <w:jc w:val="both"/>
              <w:rPr>
                <w:sz w:val="28"/>
                <w:szCs w:val="28"/>
                <w:lang w:val="ru-RU"/>
              </w:rPr>
            </w:pPr>
            <w:r w:rsidRPr="00BF2E72">
              <w:rPr>
                <w:sz w:val="28"/>
                <w:szCs w:val="28"/>
                <w:lang w:val="ru-RU"/>
              </w:rPr>
              <w:t>Инновационные экосистемы являются определенной вехой в развитии теории открытых инноваций и знаменуют собой переход от дидадической передачи идей и знаний к формату экосистемы со множеством акторов и связей для взаимного обмена идеями и знаниям</w:t>
            </w:r>
          </w:p>
        </w:tc>
      </w:tr>
      <w:tr w:rsidR="0090166F" w:rsidRPr="0090166F" w14:paraId="0C2342FC" w14:textId="77777777" w:rsidTr="0090166F">
        <w:trPr>
          <w:trHeight w:val="467"/>
        </w:trPr>
        <w:tc>
          <w:tcPr>
            <w:tcW w:w="9501" w:type="dxa"/>
            <w:gridSpan w:val="3"/>
          </w:tcPr>
          <w:p w14:paraId="1E6F694D" w14:textId="77777777" w:rsidR="0090166F" w:rsidRPr="0090166F" w:rsidRDefault="0090166F" w:rsidP="0090166F">
            <w:pPr>
              <w:spacing w:line="273" w:lineRule="exact"/>
              <w:ind w:left="136"/>
              <w:rPr>
                <w:sz w:val="28"/>
                <w:szCs w:val="28"/>
              </w:rPr>
            </w:pPr>
            <w:r w:rsidRPr="0090166F">
              <w:rPr>
                <w:sz w:val="28"/>
                <w:szCs w:val="28"/>
              </w:rPr>
              <w:t>Составлено</w:t>
            </w:r>
            <w:r w:rsidRPr="0090166F">
              <w:rPr>
                <w:spacing w:val="-3"/>
                <w:sz w:val="28"/>
                <w:szCs w:val="28"/>
              </w:rPr>
              <w:t xml:space="preserve"> </w:t>
            </w:r>
            <w:r w:rsidRPr="0090166F">
              <w:rPr>
                <w:sz w:val="28"/>
                <w:szCs w:val="28"/>
              </w:rPr>
              <w:t>автором</w:t>
            </w:r>
            <w:r w:rsidRPr="0090166F">
              <w:rPr>
                <w:spacing w:val="-4"/>
                <w:sz w:val="28"/>
                <w:szCs w:val="28"/>
              </w:rPr>
              <w:t xml:space="preserve"> </w:t>
            </w:r>
            <w:r w:rsidRPr="0090166F">
              <w:rPr>
                <w:sz w:val="28"/>
                <w:szCs w:val="28"/>
              </w:rPr>
              <w:t>по</w:t>
            </w:r>
            <w:r w:rsidRPr="0090166F">
              <w:rPr>
                <w:spacing w:val="-2"/>
                <w:sz w:val="28"/>
                <w:szCs w:val="28"/>
              </w:rPr>
              <w:t xml:space="preserve"> </w:t>
            </w:r>
            <w:r w:rsidRPr="0090166F">
              <w:rPr>
                <w:sz w:val="28"/>
                <w:szCs w:val="28"/>
              </w:rPr>
              <w:t>источникам</w:t>
            </w:r>
          </w:p>
          <w:p w14:paraId="33277794" w14:textId="77777777" w:rsidR="0090166F" w:rsidRPr="0090166F" w:rsidRDefault="0090166F" w:rsidP="002871D5">
            <w:pPr>
              <w:pStyle w:val="TableParagraph"/>
              <w:spacing w:line="240" w:lineRule="auto"/>
              <w:ind w:left="0" w:right="114" w:firstLine="567"/>
              <w:jc w:val="center"/>
              <w:rPr>
                <w:sz w:val="28"/>
                <w:szCs w:val="28"/>
              </w:rPr>
            </w:pPr>
          </w:p>
        </w:tc>
      </w:tr>
    </w:tbl>
    <w:p w14:paraId="3FCD6556" w14:textId="77777777" w:rsidR="0090166F" w:rsidRDefault="0090166F" w:rsidP="0090166F">
      <w:pPr>
        <w:ind w:firstLine="567"/>
        <w:jc w:val="both"/>
        <w:rPr>
          <w:sz w:val="28"/>
          <w:szCs w:val="28"/>
        </w:rPr>
      </w:pPr>
    </w:p>
    <w:p w14:paraId="45B55907" w14:textId="77777777" w:rsidR="0090166F" w:rsidRDefault="0090166F" w:rsidP="002871D5">
      <w:pPr>
        <w:pStyle w:val="a3"/>
        <w:ind w:left="0" w:right="121" w:firstLine="709"/>
      </w:pPr>
      <w:r>
        <w:t>Проанализировав данные определения, нами были определены различные</w:t>
      </w:r>
      <w:r>
        <w:rPr>
          <w:spacing w:val="1"/>
        </w:rPr>
        <w:t xml:space="preserve"> </w:t>
      </w:r>
      <w:r>
        <w:t>их составляющие, которые в разной степени</w:t>
      </w:r>
      <w:r>
        <w:rPr>
          <w:spacing w:val="1"/>
        </w:rPr>
        <w:t xml:space="preserve"> </w:t>
      </w:r>
      <w:r>
        <w:t>используются для определения</w:t>
      </w:r>
      <w:r>
        <w:rPr>
          <w:spacing w:val="1"/>
        </w:rPr>
        <w:t xml:space="preserve"> </w:t>
      </w:r>
      <w:r>
        <w:t>инновационных</w:t>
      </w:r>
      <w:r>
        <w:rPr>
          <w:spacing w:val="1"/>
        </w:rPr>
        <w:t xml:space="preserve"> </w:t>
      </w:r>
      <w:r>
        <w:t>экосистем. Часто</w:t>
      </w:r>
      <w:r>
        <w:rPr>
          <w:spacing w:val="1"/>
        </w:rPr>
        <w:t xml:space="preserve"> </w:t>
      </w:r>
      <w:r>
        <w:t>распространённой</w:t>
      </w:r>
      <w:r>
        <w:rPr>
          <w:spacing w:val="1"/>
        </w:rPr>
        <w:t xml:space="preserve"> </w:t>
      </w:r>
      <w:r>
        <w:t>составляющей,</w:t>
      </w:r>
      <w:r>
        <w:rPr>
          <w:spacing w:val="1"/>
        </w:rPr>
        <w:t xml:space="preserve"> </w:t>
      </w:r>
      <w:r>
        <w:t>которая</w:t>
      </w:r>
      <w:r>
        <w:rPr>
          <w:spacing w:val="1"/>
        </w:rPr>
        <w:t xml:space="preserve"> </w:t>
      </w:r>
      <w:r>
        <w:t>встречается</w:t>
      </w:r>
      <w:r>
        <w:rPr>
          <w:spacing w:val="1"/>
        </w:rPr>
        <w:t xml:space="preserve"> </w:t>
      </w:r>
      <w:r>
        <w:t>в</w:t>
      </w:r>
      <w:r>
        <w:rPr>
          <w:spacing w:val="1"/>
        </w:rPr>
        <w:t xml:space="preserve"> </w:t>
      </w:r>
      <w:r>
        <w:t>этих</w:t>
      </w:r>
      <w:r>
        <w:rPr>
          <w:spacing w:val="1"/>
        </w:rPr>
        <w:t xml:space="preserve"> </w:t>
      </w:r>
      <w:r>
        <w:t>определениях</w:t>
      </w:r>
      <w:r>
        <w:rPr>
          <w:spacing w:val="1"/>
        </w:rPr>
        <w:t xml:space="preserve"> </w:t>
      </w:r>
      <w:r>
        <w:t xml:space="preserve">являются </w:t>
      </w:r>
      <w:r>
        <w:rPr>
          <w:i/>
        </w:rPr>
        <w:t>участники</w:t>
      </w:r>
      <w:r>
        <w:t>. Второй</w:t>
      </w:r>
      <w:r>
        <w:rPr>
          <w:spacing w:val="1"/>
        </w:rPr>
        <w:t xml:space="preserve"> </w:t>
      </w:r>
      <w:r>
        <w:t>наиболее</w:t>
      </w:r>
      <w:r>
        <w:rPr>
          <w:spacing w:val="1"/>
        </w:rPr>
        <w:t xml:space="preserve"> </w:t>
      </w:r>
      <w:r>
        <w:t xml:space="preserve">распространенной составляющей является </w:t>
      </w:r>
      <w:r>
        <w:rPr>
          <w:i/>
        </w:rPr>
        <w:t xml:space="preserve">сотрудничество. </w:t>
      </w:r>
      <w:r>
        <w:t>Третьим наиболее</w:t>
      </w:r>
      <w:r>
        <w:rPr>
          <w:spacing w:val="1"/>
        </w:rPr>
        <w:t xml:space="preserve"> </w:t>
      </w:r>
      <w:r>
        <w:t>распространенным</w:t>
      </w:r>
      <w:r>
        <w:rPr>
          <w:spacing w:val="1"/>
        </w:rPr>
        <w:t xml:space="preserve"> </w:t>
      </w:r>
      <w:r>
        <w:t>компонентом</w:t>
      </w:r>
      <w:r>
        <w:rPr>
          <w:spacing w:val="1"/>
        </w:rPr>
        <w:t xml:space="preserve"> </w:t>
      </w:r>
      <w:r>
        <w:t xml:space="preserve">является </w:t>
      </w:r>
      <w:r>
        <w:rPr>
          <w:i/>
        </w:rPr>
        <w:t>деятельность</w:t>
      </w:r>
      <w:r>
        <w:t>.</w:t>
      </w:r>
      <w:r>
        <w:rPr>
          <w:spacing w:val="1"/>
        </w:rPr>
        <w:t xml:space="preserve"> </w:t>
      </w:r>
      <w:r>
        <w:t>Таким</w:t>
      </w:r>
      <w:r>
        <w:rPr>
          <w:spacing w:val="1"/>
        </w:rPr>
        <w:t xml:space="preserve"> </w:t>
      </w:r>
      <w:r>
        <w:t>образом,</w:t>
      </w:r>
      <w:r>
        <w:rPr>
          <w:spacing w:val="1"/>
        </w:rPr>
        <w:t xml:space="preserve"> </w:t>
      </w:r>
      <w:r>
        <w:rPr>
          <w:spacing w:val="-1"/>
        </w:rPr>
        <w:t>определения</w:t>
      </w:r>
      <w:r>
        <w:rPr>
          <w:spacing w:val="-19"/>
        </w:rPr>
        <w:t xml:space="preserve"> </w:t>
      </w:r>
      <w:r>
        <w:rPr>
          <w:spacing w:val="-1"/>
        </w:rPr>
        <w:t>инновационной</w:t>
      </w:r>
      <w:r>
        <w:rPr>
          <w:spacing w:val="-16"/>
        </w:rPr>
        <w:t xml:space="preserve"> </w:t>
      </w:r>
      <w:r>
        <w:rPr>
          <w:spacing w:val="-1"/>
        </w:rPr>
        <w:t>экосистемы</w:t>
      </w:r>
      <w:r>
        <w:rPr>
          <w:spacing w:val="-16"/>
        </w:rPr>
        <w:t xml:space="preserve"> </w:t>
      </w:r>
      <w:r>
        <w:t>часто</w:t>
      </w:r>
      <w:r>
        <w:rPr>
          <w:spacing w:val="-16"/>
        </w:rPr>
        <w:t xml:space="preserve"> </w:t>
      </w:r>
      <w:r>
        <w:t>делают</w:t>
      </w:r>
      <w:r>
        <w:rPr>
          <w:spacing w:val="-17"/>
        </w:rPr>
        <w:t xml:space="preserve"> </w:t>
      </w:r>
      <w:r>
        <w:t>акцент</w:t>
      </w:r>
      <w:r>
        <w:rPr>
          <w:spacing w:val="-16"/>
        </w:rPr>
        <w:t xml:space="preserve"> </w:t>
      </w:r>
      <w:r>
        <w:t>на</w:t>
      </w:r>
      <w:r>
        <w:rPr>
          <w:spacing w:val="-9"/>
        </w:rPr>
        <w:t xml:space="preserve"> </w:t>
      </w:r>
      <w:r>
        <w:t>сотрудничестве</w:t>
      </w:r>
      <w:r>
        <w:rPr>
          <w:spacing w:val="-68"/>
        </w:rPr>
        <w:t xml:space="preserve"> </w:t>
      </w:r>
      <w:r>
        <w:t>субъектов</w:t>
      </w:r>
      <w:r>
        <w:rPr>
          <w:spacing w:val="-3"/>
        </w:rPr>
        <w:t xml:space="preserve"> </w:t>
      </w:r>
      <w:r>
        <w:t>инновационной деятельности.</w:t>
      </w:r>
    </w:p>
    <w:p w14:paraId="592531A4" w14:textId="77777777" w:rsidR="0090166F" w:rsidRDefault="0090166F" w:rsidP="002871D5">
      <w:pPr>
        <w:pStyle w:val="a3"/>
        <w:ind w:left="0" w:right="124" w:firstLine="709"/>
      </w:pPr>
      <w:r>
        <w:t>Используя</w:t>
      </w:r>
      <w:r>
        <w:rPr>
          <w:spacing w:val="1"/>
        </w:rPr>
        <w:t xml:space="preserve"> </w:t>
      </w:r>
      <w:r>
        <w:t>вышеуказанные</w:t>
      </w:r>
      <w:r>
        <w:rPr>
          <w:spacing w:val="1"/>
        </w:rPr>
        <w:t xml:space="preserve"> </w:t>
      </w:r>
      <w:r>
        <w:t>факторы,</w:t>
      </w:r>
      <w:r>
        <w:rPr>
          <w:spacing w:val="1"/>
        </w:rPr>
        <w:t xml:space="preserve"> </w:t>
      </w:r>
      <w:r>
        <w:t>мы</w:t>
      </w:r>
      <w:r>
        <w:rPr>
          <w:spacing w:val="1"/>
        </w:rPr>
        <w:t xml:space="preserve"> </w:t>
      </w:r>
      <w:r>
        <w:t>можем</w:t>
      </w:r>
      <w:r>
        <w:rPr>
          <w:spacing w:val="1"/>
        </w:rPr>
        <w:t xml:space="preserve"> </w:t>
      </w:r>
      <w:r>
        <w:t>сформулировать</w:t>
      </w:r>
      <w:r>
        <w:rPr>
          <w:spacing w:val="1"/>
        </w:rPr>
        <w:t xml:space="preserve"> </w:t>
      </w:r>
      <w:r>
        <w:lastRenderedPageBreak/>
        <w:t>определение</w:t>
      </w:r>
      <w:r>
        <w:rPr>
          <w:spacing w:val="-12"/>
        </w:rPr>
        <w:t xml:space="preserve"> </w:t>
      </w:r>
      <w:r>
        <w:t>инновационной</w:t>
      </w:r>
      <w:r>
        <w:rPr>
          <w:spacing w:val="-8"/>
        </w:rPr>
        <w:t xml:space="preserve"> </w:t>
      </w:r>
      <w:r>
        <w:t>экосистемы</w:t>
      </w:r>
      <w:r>
        <w:rPr>
          <w:spacing w:val="-8"/>
        </w:rPr>
        <w:t xml:space="preserve"> </w:t>
      </w:r>
      <w:r>
        <w:t>–</w:t>
      </w:r>
      <w:r>
        <w:rPr>
          <w:spacing w:val="-10"/>
        </w:rPr>
        <w:t xml:space="preserve"> </w:t>
      </w:r>
      <w:r>
        <w:t>это</w:t>
      </w:r>
      <w:r>
        <w:rPr>
          <w:spacing w:val="-11"/>
        </w:rPr>
        <w:t xml:space="preserve"> </w:t>
      </w:r>
      <w:r>
        <w:t>совокупность</w:t>
      </w:r>
      <w:r>
        <w:rPr>
          <w:spacing w:val="-9"/>
        </w:rPr>
        <w:t xml:space="preserve"> </w:t>
      </w:r>
      <w:r>
        <w:t>субъектов,</w:t>
      </w:r>
      <w:r>
        <w:rPr>
          <w:spacing w:val="-10"/>
        </w:rPr>
        <w:t xml:space="preserve"> </w:t>
      </w:r>
      <w:r>
        <w:t>условий</w:t>
      </w:r>
      <w:r>
        <w:rPr>
          <w:spacing w:val="-68"/>
        </w:rPr>
        <w:t xml:space="preserve"> </w:t>
      </w:r>
      <w:r w:rsidRPr="00B24B55">
        <w:rPr>
          <w:spacing w:val="-68"/>
        </w:rPr>
        <w:t xml:space="preserve"> </w:t>
      </w:r>
      <w:r>
        <w:rPr>
          <w:spacing w:val="-68"/>
        </w:rPr>
        <w:t xml:space="preserve">    </w:t>
      </w:r>
      <w:r>
        <w:t xml:space="preserve"> и инфраструктуры</w:t>
      </w:r>
      <w:r>
        <w:rPr>
          <w:spacing w:val="-2"/>
        </w:rPr>
        <w:t xml:space="preserve"> </w:t>
      </w:r>
      <w:r>
        <w:t>инновационной</w:t>
      </w:r>
      <w:r>
        <w:rPr>
          <w:spacing w:val="-2"/>
        </w:rPr>
        <w:t xml:space="preserve"> </w:t>
      </w:r>
      <w:r>
        <w:t>деятельности,</w:t>
      </w:r>
      <w:r>
        <w:rPr>
          <w:spacing w:val="-3"/>
        </w:rPr>
        <w:t xml:space="preserve"> </w:t>
      </w:r>
      <w:r>
        <w:t>взаимосвязей</w:t>
      </w:r>
      <w:r>
        <w:rPr>
          <w:spacing w:val="-1"/>
        </w:rPr>
        <w:t xml:space="preserve"> </w:t>
      </w:r>
      <w:r>
        <w:t>между</w:t>
      </w:r>
      <w:r>
        <w:rPr>
          <w:spacing w:val="-5"/>
        </w:rPr>
        <w:t xml:space="preserve"> </w:t>
      </w:r>
      <w:r>
        <w:t>ними.</w:t>
      </w:r>
    </w:p>
    <w:p w14:paraId="02EE4117" w14:textId="77777777" w:rsidR="0090166F" w:rsidRDefault="0090166F" w:rsidP="002871D5">
      <w:pPr>
        <w:tabs>
          <w:tab w:val="left" w:pos="993"/>
        </w:tabs>
        <w:ind w:right="-1" w:firstLine="709"/>
        <w:jc w:val="both"/>
        <w:rPr>
          <w:sz w:val="28"/>
          <w:szCs w:val="28"/>
        </w:rPr>
      </w:pPr>
      <w:r>
        <w:rPr>
          <w:color w:val="000000" w:themeColor="text1"/>
          <w:sz w:val="28"/>
          <w:szCs w:val="28"/>
          <w:lang w:val="kk-KZ"/>
        </w:rPr>
        <w:t xml:space="preserve">Такое определение соответствует теории неоклассицизма в экономике, но </w:t>
      </w:r>
      <w:r w:rsidRPr="00C86148">
        <w:rPr>
          <w:color w:val="000000" w:themeColor="text1"/>
          <w:sz w:val="28"/>
          <w:szCs w:val="28"/>
          <w:lang w:val="kk-KZ"/>
        </w:rPr>
        <w:t xml:space="preserve">также </w:t>
      </w:r>
      <w:r w:rsidRPr="00C86148">
        <w:rPr>
          <w:sz w:val="28"/>
          <w:szCs w:val="28"/>
        </w:rPr>
        <w:t>инновационн</w:t>
      </w:r>
      <w:r>
        <w:rPr>
          <w:sz w:val="28"/>
          <w:szCs w:val="28"/>
        </w:rPr>
        <w:t>ую</w:t>
      </w:r>
      <w:r w:rsidRPr="00C86148">
        <w:rPr>
          <w:spacing w:val="-8"/>
          <w:sz w:val="28"/>
          <w:szCs w:val="28"/>
        </w:rPr>
        <w:t xml:space="preserve"> </w:t>
      </w:r>
      <w:r w:rsidRPr="00C86148">
        <w:rPr>
          <w:sz w:val="28"/>
          <w:szCs w:val="28"/>
        </w:rPr>
        <w:t>экосистем</w:t>
      </w:r>
      <w:r>
        <w:rPr>
          <w:sz w:val="28"/>
          <w:szCs w:val="28"/>
        </w:rPr>
        <w:t xml:space="preserve">у можно рассматривать в институциональном аспекте. Т.е. не как систему, где движущей силой являются субъекты, а как совокупность норм и правил, обеспечивающих взаимодействие между субъектами. </w:t>
      </w:r>
    </w:p>
    <w:p w14:paraId="0943C109" w14:textId="171E8390" w:rsidR="0090166F" w:rsidRPr="00A26F1B" w:rsidRDefault="0090166F" w:rsidP="002871D5">
      <w:pPr>
        <w:tabs>
          <w:tab w:val="left" w:pos="993"/>
        </w:tabs>
        <w:ind w:right="-1" w:firstLine="709"/>
        <w:jc w:val="both"/>
        <w:rPr>
          <w:sz w:val="28"/>
          <w:szCs w:val="28"/>
        </w:rPr>
      </w:pPr>
      <w:r>
        <w:rPr>
          <w:sz w:val="28"/>
          <w:szCs w:val="28"/>
        </w:rPr>
        <w:t>Теория институционального построения экономики является весьма дискуссионной и не раз обсуждалась в науке. В настоящее время существует целое направление, которое стало основой для подготовки учебников и учебных пособий нового поколения</w:t>
      </w:r>
      <w:r w:rsidR="00570590" w:rsidRPr="00570590">
        <w:rPr>
          <w:sz w:val="28"/>
          <w:szCs w:val="28"/>
        </w:rPr>
        <w:t xml:space="preserve"> [</w:t>
      </w:r>
      <w:r w:rsidR="00570590">
        <w:rPr>
          <w:sz w:val="28"/>
          <w:szCs w:val="28"/>
        </w:rPr>
        <w:t>63; 64; 65</w:t>
      </w:r>
      <w:r w:rsidR="00570590" w:rsidRPr="00570590">
        <w:rPr>
          <w:sz w:val="28"/>
          <w:szCs w:val="28"/>
        </w:rPr>
        <w:t>]</w:t>
      </w:r>
      <w:r>
        <w:rPr>
          <w:sz w:val="28"/>
          <w:szCs w:val="28"/>
        </w:rPr>
        <w:t>.</w:t>
      </w:r>
    </w:p>
    <w:p w14:paraId="07513A29" w14:textId="7DDFDCEF" w:rsidR="0090166F" w:rsidRDefault="0090166F" w:rsidP="002871D5">
      <w:pPr>
        <w:tabs>
          <w:tab w:val="left" w:pos="993"/>
        </w:tabs>
        <w:ind w:right="-1" w:firstLine="709"/>
        <w:jc w:val="both"/>
        <w:rPr>
          <w:sz w:val="28"/>
          <w:szCs w:val="28"/>
        </w:rPr>
      </w:pPr>
      <w:r>
        <w:rPr>
          <w:sz w:val="28"/>
          <w:szCs w:val="28"/>
        </w:rPr>
        <w:t>Традиционно под институтом понимают «правила игры в обществе или, более формально, созданные людьми ограничения, формулирующие взаимодействия людей»</w:t>
      </w:r>
      <w:r w:rsidR="00570590" w:rsidRPr="00570590">
        <w:rPr>
          <w:sz w:val="28"/>
          <w:szCs w:val="28"/>
        </w:rPr>
        <w:t xml:space="preserve"> [</w:t>
      </w:r>
      <w:r w:rsidR="00570590">
        <w:rPr>
          <w:sz w:val="28"/>
          <w:szCs w:val="28"/>
        </w:rPr>
        <w:t>66, с.73</w:t>
      </w:r>
      <w:r w:rsidR="00570590" w:rsidRPr="00570590">
        <w:rPr>
          <w:sz w:val="28"/>
          <w:szCs w:val="28"/>
        </w:rPr>
        <w:t>]</w:t>
      </w:r>
      <w:r>
        <w:rPr>
          <w:sz w:val="28"/>
          <w:szCs w:val="28"/>
        </w:rPr>
        <w:t>. Такое понимание легло в основу многих определений, разработанных учеными-экономистами. На наш взгляд, формирование определения «институт» должно содержать более официальную, серьезную формулировку, без использования термина «правила игры», что придает определению несколько фривольный контекст.</w:t>
      </w:r>
    </w:p>
    <w:p w14:paraId="5230F0BB" w14:textId="77777777" w:rsidR="0090166F" w:rsidRDefault="0090166F" w:rsidP="002871D5">
      <w:pPr>
        <w:tabs>
          <w:tab w:val="left" w:pos="993"/>
        </w:tabs>
        <w:ind w:right="-1" w:firstLine="709"/>
        <w:jc w:val="both"/>
        <w:rPr>
          <w:sz w:val="28"/>
          <w:szCs w:val="28"/>
        </w:rPr>
      </w:pPr>
      <w:r>
        <w:rPr>
          <w:sz w:val="28"/>
          <w:szCs w:val="28"/>
        </w:rPr>
        <w:t>Суть рассматриваемой категории понятна: правила – это нормы, т.е. система общеобязательных правил, поэтому в определении института следует использовать юридические формулировки, предлагаемые коллегами-юристами.</w:t>
      </w:r>
    </w:p>
    <w:p w14:paraId="3A900935" w14:textId="6A86A768" w:rsidR="0090166F" w:rsidRDefault="0090166F" w:rsidP="002871D5">
      <w:pPr>
        <w:tabs>
          <w:tab w:val="left" w:pos="993"/>
        </w:tabs>
        <w:ind w:right="-1" w:firstLine="709"/>
        <w:jc w:val="both"/>
        <w:rPr>
          <w:sz w:val="28"/>
          <w:szCs w:val="28"/>
        </w:rPr>
      </w:pPr>
      <w:r w:rsidRPr="00C704F6">
        <w:rPr>
          <w:sz w:val="28"/>
          <w:szCs w:val="28"/>
        </w:rPr>
        <w:t>Во-первых, понятие «институт» «перекочевало» из юриспруденции, что согласуется с мнением некоторых экономистов. «Понятия «институционализм» и «институт» пришли в социологию и экономическую теорию из юриспруденции, где они обозначали комплекс юридических норм, регулирующих социально</w:t>
      </w:r>
      <w:r>
        <w:rPr>
          <w:sz w:val="28"/>
          <w:szCs w:val="28"/>
        </w:rPr>
        <w:t>-</w:t>
      </w:r>
      <w:r w:rsidRPr="00C704F6">
        <w:rPr>
          <w:sz w:val="28"/>
          <w:szCs w:val="28"/>
        </w:rPr>
        <w:t>правовые отношения»</w:t>
      </w:r>
      <w:r>
        <w:rPr>
          <w:sz w:val="28"/>
          <w:szCs w:val="28"/>
        </w:rPr>
        <w:t xml:space="preserve"> </w:t>
      </w:r>
      <w:r w:rsidRPr="00C704F6">
        <w:rPr>
          <w:sz w:val="28"/>
          <w:szCs w:val="28"/>
        </w:rPr>
        <w:t>[</w:t>
      </w:r>
      <w:r w:rsidR="00570590">
        <w:rPr>
          <w:sz w:val="28"/>
          <w:szCs w:val="28"/>
        </w:rPr>
        <w:t>67</w:t>
      </w:r>
      <w:r>
        <w:rPr>
          <w:sz w:val="28"/>
          <w:szCs w:val="28"/>
        </w:rPr>
        <w:t>, с.119</w:t>
      </w:r>
      <w:r w:rsidRPr="00C704F6">
        <w:rPr>
          <w:sz w:val="28"/>
          <w:szCs w:val="28"/>
        </w:rPr>
        <w:t>].</w:t>
      </w:r>
    </w:p>
    <w:p w14:paraId="42BE0FF1" w14:textId="6D454127" w:rsidR="0090166F" w:rsidRDefault="0090166F" w:rsidP="002871D5">
      <w:pPr>
        <w:tabs>
          <w:tab w:val="left" w:pos="993"/>
        </w:tabs>
        <w:ind w:right="-1" w:firstLine="709"/>
        <w:jc w:val="both"/>
        <w:rPr>
          <w:sz w:val="28"/>
          <w:szCs w:val="28"/>
        </w:rPr>
      </w:pPr>
      <w:r>
        <w:rPr>
          <w:sz w:val="28"/>
          <w:szCs w:val="28"/>
        </w:rPr>
        <w:t>Во-вторых, ряд экономистов, представляя понятие «институт» как более широкое, нежели в понимании юристов, в какой-то части заблуждаются. Например, по мнению доктора экономических наук, профессора Т.Н. Даниловой «институт можно определить как совокупность формальных и/или неформальных правил, создаваемых людьми и выполняющих функцию ограничений в ситуации выбора, а также механизмов, обеспечивающих соблюдение данных правил»</w:t>
      </w:r>
      <w:r w:rsidR="00570590">
        <w:rPr>
          <w:sz w:val="28"/>
          <w:szCs w:val="28"/>
        </w:rPr>
        <w:t xml:space="preserve"> </w:t>
      </w:r>
      <w:r w:rsidR="00570590" w:rsidRPr="00D46C4E">
        <w:rPr>
          <w:sz w:val="28"/>
          <w:szCs w:val="28"/>
        </w:rPr>
        <w:t>[</w:t>
      </w:r>
      <w:r w:rsidR="00570590">
        <w:rPr>
          <w:sz w:val="28"/>
          <w:szCs w:val="28"/>
        </w:rPr>
        <w:t>68</w:t>
      </w:r>
      <w:r w:rsidR="00570590" w:rsidRPr="00D46C4E">
        <w:rPr>
          <w:sz w:val="28"/>
          <w:szCs w:val="28"/>
        </w:rPr>
        <w:t>]</w:t>
      </w:r>
      <w:r>
        <w:rPr>
          <w:sz w:val="28"/>
          <w:szCs w:val="28"/>
        </w:rPr>
        <w:t>. При этом данный  механизм сопряжен с механизмом санкционирования, создающим издержки для нарушителей. Аналогичное понимание есть и у других ученых,</w:t>
      </w:r>
      <w:r w:rsidRPr="00D46C4E">
        <w:rPr>
          <w:sz w:val="28"/>
          <w:szCs w:val="28"/>
        </w:rPr>
        <w:t xml:space="preserve"> [</w:t>
      </w:r>
      <w:r w:rsidR="00020079">
        <w:rPr>
          <w:sz w:val="28"/>
          <w:szCs w:val="28"/>
        </w:rPr>
        <w:t xml:space="preserve">69, </w:t>
      </w:r>
      <w:r>
        <w:rPr>
          <w:sz w:val="28"/>
          <w:szCs w:val="28"/>
        </w:rPr>
        <w:t>с.209</w:t>
      </w:r>
      <w:r w:rsidRPr="00D46C4E">
        <w:rPr>
          <w:sz w:val="28"/>
          <w:szCs w:val="28"/>
        </w:rPr>
        <w:t>]</w:t>
      </w:r>
      <w:r>
        <w:rPr>
          <w:sz w:val="28"/>
          <w:szCs w:val="28"/>
        </w:rPr>
        <w:t xml:space="preserve"> разграничивающих формальные и неформальные правила, под которыми понимаются «нормы морали, культурные традиции, бытовые обычаи, сложившиеся стереотипы поведения» </w:t>
      </w:r>
      <w:r w:rsidRPr="000B2FF2">
        <w:rPr>
          <w:sz w:val="28"/>
          <w:szCs w:val="28"/>
        </w:rPr>
        <w:t>[</w:t>
      </w:r>
      <w:r w:rsidR="00020079">
        <w:rPr>
          <w:sz w:val="28"/>
          <w:szCs w:val="28"/>
        </w:rPr>
        <w:t>70, с</w:t>
      </w:r>
      <w:r>
        <w:rPr>
          <w:sz w:val="28"/>
          <w:szCs w:val="28"/>
        </w:rPr>
        <w:t>.48</w:t>
      </w:r>
      <w:r w:rsidRPr="000B2FF2">
        <w:rPr>
          <w:sz w:val="28"/>
          <w:szCs w:val="28"/>
        </w:rPr>
        <w:t>]</w:t>
      </w:r>
      <w:r>
        <w:rPr>
          <w:sz w:val="28"/>
          <w:szCs w:val="28"/>
        </w:rPr>
        <w:t>. Поэтому они полагают, что включение неформальных, т.е. неправовых правил, и механизмов, обеспечивающих соблюдение данных правил расширяют содержание понятия «институт», который обозначается ими как «экономический институт»</w:t>
      </w:r>
      <w:r w:rsidR="00020079">
        <w:rPr>
          <w:sz w:val="28"/>
          <w:szCs w:val="28"/>
        </w:rPr>
        <w:t xml:space="preserve"> </w:t>
      </w:r>
      <w:r w:rsidR="00020079" w:rsidRPr="00020079">
        <w:rPr>
          <w:sz w:val="28"/>
          <w:szCs w:val="28"/>
        </w:rPr>
        <w:t>[</w:t>
      </w:r>
      <w:r w:rsidR="005609A8">
        <w:rPr>
          <w:sz w:val="28"/>
          <w:szCs w:val="28"/>
        </w:rPr>
        <w:t>71; 72</w:t>
      </w:r>
      <w:r w:rsidR="00020079" w:rsidRPr="00020079">
        <w:rPr>
          <w:sz w:val="28"/>
          <w:szCs w:val="28"/>
        </w:rPr>
        <w:t>]</w:t>
      </w:r>
      <w:r>
        <w:rPr>
          <w:sz w:val="28"/>
          <w:szCs w:val="28"/>
        </w:rPr>
        <w:t xml:space="preserve">. </w:t>
      </w:r>
    </w:p>
    <w:p w14:paraId="10767AA7" w14:textId="77777777" w:rsidR="0090166F" w:rsidRDefault="0090166F" w:rsidP="002871D5">
      <w:pPr>
        <w:tabs>
          <w:tab w:val="left" w:pos="993"/>
        </w:tabs>
        <w:ind w:right="-1" w:firstLine="709"/>
        <w:jc w:val="both"/>
        <w:rPr>
          <w:sz w:val="28"/>
          <w:szCs w:val="28"/>
        </w:rPr>
      </w:pPr>
      <w:r>
        <w:rPr>
          <w:sz w:val="28"/>
          <w:szCs w:val="28"/>
        </w:rPr>
        <w:t xml:space="preserve">Согласны, что понятие «институт» при включении в его содержание норм морали, некоторых культурных традиций и обычаев, уже нельзя назвать </w:t>
      </w:r>
      <w:r>
        <w:rPr>
          <w:sz w:val="28"/>
          <w:szCs w:val="28"/>
        </w:rPr>
        <w:lastRenderedPageBreak/>
        <w:t>правовым институтом в чистом виде, так как под последним понимается совокупность однородных правовых норм. Однако следует знать, что в практике встречаются обычаи и стереотипы, признаваемые источниками права, и их называют правовыми обычаями. А «механизмы, обеспечивающие соблюдение данных правил» как раз-таки и есть ряд определенных норм, регулирующих вопросы ответственности и издержек для нарушителей.</w:t>
      </w:r>
    </w:p>
    <w:p w14:paraId="2C4C13F0" w14:textId="77777777" w:rsidR="0090166F" w:rsidRDefault="0090166F" w:rsidP="002871D5">
      <w:pPr>
        <w:tabs>
          <w:tab w:val="left" w:pos="993"/>
        </w:tabs>
        <w:ind w:right="-1" w:firstLine="709"/>
        <w:jc w:val="both"/>
        <w:rPr>
          <w:sz w:val="28"/>
          <w:szCs w:val="28"/>
        </w:rPr>
      </w:pPr>
      <w:r>
        <w:rPr>
          <w:sz w:val="28"/>
          <w:szCs w:val="28"/>
        </w:rPr>
        <w:t xml:space="preserve">Рассматривая </w:t>
      </w:r>
      <w:r w:rsidRPr="001132A3">
        <w:rPr>
          <w:color w:val="000000" w:themeColor="text1"/>
          <w:sz w:val="28"/>
          <w:szCs w:val="28"/>
          <w:lang w:val="kk-KZ"/>
        </w:rPr>
        <w:t>и</w:t>
      </w:r>
      <w:r w:rsidRPr="001132A3">
        <w:rPr>
          <w:color w:val="000000" w:themeColor="text1"/>
          <w:sz w:val="28"/>
          <w:szCs w:val="28"/>
        </w:rPr>
        <w:t>нновационн</w:t>
      </w:r>
      <w:r>
        <w:rPr>
          <w:color w:val="000000" w:themeColor="text1"/>
          <w:sz w:val="28"/>
          <w:szCs w:val="28"/>
        </w:rPr>
        <w:t>ую</w:t>
      </w:r>
      <w:r w:rsidRPr="001132A3">
        <w:rPr>
          <w:color w:val="000000" w:themeColor="text1"/>
          <w:sz w:val="28"/>
          <w:szCs w:val="28"/>
        </w:rPr>
        <w:t xml:space="preserve"> экосистем</w:t>
      </w:r>
      <w:r>
        <w:rPr>
          <w:color w:val="000000" w:themeColor="text1"/>
          <w:sz w:val="28"/>
          <w:szCs w:val="28"/>
        </w:rPr>
        <w:t xml:space="preserve">у в институциональном аспекте, следует подчеркнуть, что, действительно, она может представлять не просто правовой или экономический институт, а более высокий уровень обобщения правовых и неправовых норм – новый метаинститут. Почему именно такой высокий уровень предлагается, ответ связан с тем обстоятельством, что </w:t>
      </w:r>
      <w:r w:rsidRPr="001132A3">
        <w:rPr>
          <w:color w:val="000000" w:themeColor="text1"/>
          <w:sz w:val="28"/>
          <w:szCs w:val="28"/>
        </w:rPr>
        <w:t>инновационн</w:t>
      </w:r>
      <w:r>
        <w:rPr>
          <w:color w:val="000000" w:themeColor="text1"/>
          <w:sz w:val="28"/>
          <w:szCs w:val="28"/>
        </w:rPr>
        <w:t>ая</w:t>
      </w:r>
      <w:r w:rsidRPr="001132A3">
        <w:rPr>
          <w:color w:val="000000" w:themeColor="text1"/>
          <w:sz w:val="28"/>
          <w:szCs w:val="28"/>
        </w:rPr>
        <w:t xml:space="preserve"> экосистем</w:t>
      </w:r>
      <w:r>
        <w:rPr>
          <w:color w:val="000000" w:themeColor="text1"/>
          <w:sz w:val="28"/>
          <w:szCs w:val="28"/>
        </w:rPr>
        <w:t xml:space="preserve">а может быть представлена </w:t>
      </w:r>
      <w:r w:rsidRPr="001132A3">
        <w:rPr>
          <w:sz w:val="28"/>
          <w:szCs w:val="28"/>
        </w:rPr>
        <w:t>на макро-, мезо- и микроуровнях</w:t>
      </w:r>
      <w:r>
        <w:rPr>
          <w:sz w:val="28"/>
          <w:szCs w:val="28"/>
        </w:rPr>
        <w:t xml:space="preserve"> экономики. </w:t>
      </w:r>
    </w:p>
    <w:p w14:paraId="7DA5ABA9" w14:textId="77777777" w:rsidR="0090166F" w:rsidRDefault="0090166F" w:rsidP="002871D5">
      <w:pPr>
        <w:tabs>
          <w:tab w:val="left" w:pos="993"/>
        </w:tabs>
        <w:ind w:right="-1" w:firstLine="709"/>
        <w:jc w:val="both"/>
        <w:rPr>
          <w:color w:val="000000" w:themeColor="text1"/>
          <w:sz w:val="28"/>
          <w:szCs w:val="28"/>
        </w:rPr>
      </w:pPr>
      <w:r>
        <w:rPr>
          <w:sz w:val="28"/>
          <w:szCs w:val="28"/>
        </w:rPr>
        <w:t>Кроме того, полагаем, что в данную совокупность можно включить и необходимые технические нормы, обслуживающие все взаимосвязи и процессы субъектов экосистемы.</w:t>
      </w:r>
    </w:p>
    <w:p w14:paraId="57B76B8D" w14:textId="77777777" w:rsidR="0090166F" w:rsidRDefault="0090166F" w:rsidP="002871D5">
      <w:pPr>
        <w:tabs>
          <w:tab w:val="left" w:pos="993"/>
        </w:tabs>
        <w:ind w:right="-1" w:firstLine="709"/>
        <w:jc w:val="both"/>
        <w:rPr>
          <w:sz w:val="28"/>
          <w:szCs w:val="28"/>
        </w:rPr>
      </w:pPr>
      <w:r>
        <w:rPr>
          <w:sz w:val="28"/>
          <w:szCs w:val="28"/>
        </w:rPr>
        <w:t xml:space="preserve">Статус </w:t>
      </w:r>
      <w:r w:rsidRPr="00F90EAD">
        <w:rPr>
          <w:color w:val="000000" w:themeColor="text1"/>
          <w:sz w:val="28"/>
          <w:szCs w:val="28"/>
        </w:rPr>
        <w:t>инновационн</w:t>
      </w:r>
      <w:r>
        <w:rPr>
          <w:color w:val="000000" w:themeColor="text1"/>
          <w:sz w:val="28"/>
          <w:szCs w:val="28"/>
        </w:rPr>
        <w:t>ой экосистемы как супер- или над-института</w:t>
      </w:r>
      <w:r w:rsidRPr="00F90EAD">
        <w:rPr>
          <w:color w:val="000000" w:themeColor="text1"/>
          <w:sz w:val="28"/>
          <w:szCs w:val="28"/>
        </w:rPr>
        <w:t xml:space="preserve"> </w:t>
      </w:r>
      <w:r>
        <w:rPr>
          <w:color w:val="000000" w:themeColor="text1"/>
          <w:sz w:val="28"/>
          <w:szCs w:val="28"/>
        </w:rPr>
        <w:t xml:space="preserve">также определяется местом и значением </w:t>
      </w:r>
      <w:r w:rsidRPr="001132A3">
        <w:rPr>
          <w:color w:val="000000" w:themeColor="text1"/>
          <w:sz w:val="28"/>
          <w:szCs w:val="28"/>
        </w:rPr>
        <w:t>инновационн</w:t>
      </w:r>
      <w:r>
        <w:rPr>
          <w:color w:val="000000" w:themeColor="text1"/>
          <w:sz w:val="28"/>
          <w:szCs w:val="28"/>
        </w:rPr>
        <w:t>ой</w:t>
      </w:r>
      <w:r w:rsidRPr="001132A3">
        <w:rPr>
          <w:color w:val="000000" w:themeColor="text1"/>
          <w:sz w:val="28"/>
          <w:szCs w:val="28"/>
        </w:rPr>
        <w:t xml:space="preserve"> экосистем</w:t>
      </w:r>
      <w:r>
        <w:rPr>
          <w:color w:val="000000" w:themeColor="text1"/>
          <w:sz w:val="28"/>
          <w:szCs w:val="28"/>
        </w:rPr>
        <w:t xml:space="preserve">ы для экономики – ее </w:t>
      </w:r>
      <w:r>
        <w:rPr>
          <w:sz w:val="28"/>
          <w:szCs w:val="28"/>
        </w:rPr>
        <w:t>влиянием на развитие традиционных экономических институтов (собственность, рынок, производство и т.д.).</w:t>
      </w:r>
    </w:p>
    <w:p w14:paraId="32A5F57D" w14:textId="77777777" w:rsidR="0090166F" w:rsidRDefault="0090166F" w:rsidP="002871D5">
      <w:pPr>
        <w:tabs>
          <w:tab w:val="left" w:pos="993"/>
        </w:tabs>
        <w:ind w:right="-1" w:firstLine="709"/>
        <w:jc w:val="both"/>
        <w:rPr>
          <w:sz w:val="28"/>
          <w:szCs w:val="28"/>
        </w:rPr>
      </w:pPr>
      <w:r>
        <w:rPr>
          <w:sz w:val="28"/>
          <w:szCs w:val="28"/>
        </w:rPr>
        <w:t xml:space="preserve">Рассматривая </w:t>
      </w:r>
      <w:r w:rsidRPr="001132A3">
        <w:rPr>
          <w:color w:val="000000" w:themeColor="text1"/>
          <w:sz w:val="28"/>
          <w:szCs w:val="28"/>
        </w:rPr>
        <w:t xml:space="preserve">инновационную экосистему </w:t>
      </w:r>
      <w:r>
        <w:rPr>
          <w:color w:val="000000" w:themeColor="text1"/>
          <w:sz w:val="28"/>
          <w:szCs w:val="28"/>
        </w:rPr>
        <w:t xml:space="preserve">как </w:t>
      </w:r>
      <w:r w:rsidRPr="001132A3">
        <w:rPr>
          <w:color w:val="000000" w:themeColor="text1"/>
          <w:sz w:val="28"/>
          <w:szCs w:val="28"/>
        </w:rPr>
        <w:t>новы</w:t>
      </w:r>
      <w:r>
        <w:rPr>
          <w:color w:val="000000" w:themeColor="text1"/>
          <w:sz w:val="28"/>
          <w:szCs w:val="28"/>
        </w:rPr>
        <w:t>й</w:t>
      </w:r>
      <w:r w:rsidRPr="001132A3">
        <w:rPr>
          <w:color w:val="000000" w:themeColor="text1"/>
          <w:sz w:val="28"/>
          <w:szCs w:val="28"/>
        </w:rPr>
        <w:t xml:space="preserve"> метаинститут, </w:t>
      </w:r>
      <w:r>
        <w:rPr>
          <w:color w:val="000000" w:themeColor="text1"/>
          <w:sz w:val="28"/>
          <w:szCs w:val="28"/>
        </w:rPr>
        <w:t xml:space="preserve">можно дать следующее определение: это </w:t>
      </w:r>
      <w:r w:rsidRPr="001132A3">
        <w:rPr>
          <w:color w:val="000000" w:themeColor="text1"/>
          <w:sz w:val="28"/>
          <w:szCs w:val="28"/>
        </w:rPr>
        <w:t>генеральн</w:t>
      </w:r>
      <w:r>
        <w:rPr>
          <w:color w:val="000000" w:themeColor="text1"/>
          <w:sz w:val="28"/>
          <w:szCs w:val="28"/>
        </w:rPr>
        <w:t>ая</w:t>
      </w:r>
      <w:r w:rsidRPr="001132A3">
        <w:rPr>
          <w:color w:val="000000" w:themeColor="text1"/>
          <w:sz w:val="28"/>
          <w:szCs w:val="28"/>
        </w:rPr>
        <w:t xml:space="preserve"> совокупность устойчивых общественных норм (формальных и неформальных), регулирующих функционирование </w:t>
      </w:r>
      <w:r w:rsidRPr="001132A3">
        <w:rPr>
          <w:sz w:val="28"/>
          <w:szCs w:val="28"/>
        </w:rPr>
        <w:t>субъектов, создание условий и инфраструктуры инновационной деятельности, и образующих другие институты на макро-, мезо- и микроуровнях</w:t>
      </w:r>
      <w:r>
        <w:rPr>
          <w:sz w:val="28"/>
          <w:szCs w:val="28"/>
        </w:rPr>
        <w:t>.</w:t>
      </w:r>
    </w:p>
    <w:p w14:paraId="23C77A27" w14:textId="77777777" w:rsidR="0090166F" w:rsidRPr="00747332" w:rsidRDefault="0090166F" w:rsidP="002871D5">
      <w:pPr>
        <w:pStyle w:val="a5"/>
        <w:tabs>
          <w:tab w:val="left" w:pos="993"/>
        </w:tabs>
        <w:ind w:left="0" w:right="-1" w:firstLine="709"/>
        <w:rPr>
          <w:color w:val="000000" w:themeColor="text1"/>
          <w:sz w:val="28"/>
          <w:szCs w:val="28"/>
        </w:rPr>
      </w:pPr>
      <w:r>
        <w:rPr>
          <w:sz w:val="28"/>
          <w:szCs w:val="28"/>
        </w:rPr>
        <w:t xml:space="preserve">Одновременно с этим можно констатировать формирование в экономической теории новой подотрасли науки – </w:t>
      </w:r>
      <w:r w:rsidRPr="00F90EAD">
        <w:rPr>
          <w:color w:val="000000" w:themeColor="text1"/>
          <w:sz w:val="28"/>
          <w:szCs w:val="28"/>
        </w:rPr>
        <w:t>инновационн</w:t>
      </w:r>
      <w:r>
        <w:rPr>
          <w:color w:val="000000" w:themeColor="text1"/>
          <w:sz w:val="28"/>
          <w:szCs w:val="28"/>
        </w:rPr>
        <w:t>ой экосистемы, занимающей в ней самостоятельное место.</w:t>
      </w:r>
    </w:p>
    <w:p w14:paraId="36A5F76C" w14:textId="77777777" w:rsidR="0090166F" w:rsidRDefault="0090166F" w:rsidP="002871D5">
      <w:pPr>
        <w:pStyle w:val="a3"/>
        <w:spacing w:line="321" w:lineRule="exact"/>
        <w:ind w:left="0" w:firstLine="709"/>
      </w:pPr>
      <w:r>
        <w:t>Подводя итоги,</w:t>
      </w:r>
      <w:r>
        <w:rPr>
          <w:spacing w:val="-4"/>
        </w:rPr>
        <w:t xml:space="preserve"> </w:t>
      </w:r>
      <w:r>
        <w:t>можно</w:t>
      </w:r>
      <w:r>
        <w:rPr>
          <w:spacing w:val="-1"/>
        </w:rPr>
        <w:t xml:space="preserve"> </w:t>
      </w:r>
      <w:r>
        <w:t>сделать</w:t>
      </w:r>
      <w:r>
        <w:rPr>
          <w:spacing w:val="-4"/>
        </w:rPr>
        <w:t xml:space="preserve"> </w:t>
      </w:r>
      <w:r>
        <w:t>выводы:</w:t>
      </w:r>
    </w:p>
    <w:p w14:paraId="1811A821" w14:textId="77777777" w:rsidR="0090166F" w:rsidRDefault="0090166F" w:rsidP="002871D5">
      <w:pPr>
        <w:pStyle w:val="a3"/>
        <w:ind w:left="0" w:right="157" w:firstLine="709"/>
      </w:pPr>
      <w:r>
        <w:t>Во-первых,</w:t>
      </w:r>
      <w:r>
        <w:rPr>
          <w:spacing w:val="1"/>
        </w:rPr>
        <w:t xml:space="preserve"> </w:t>
      </w:r>
      <w:r>
        <w:t>в</w:t>
      </w:r>
      <w:r>
        <w:rPr>
          <w:spacing w:val="1"/>
        </w:rPr>
        <w:t xml:space="preserve"> </w:t>
      </w:r>
      <w:r>
        <w:t>условиях</w:t>
      </w:r>
      <w:r>
        <w:rPr>
          <w:spacing w:val="1"/>
        </w:rPr>
        <w:t xml:space="preserve"> </w:t>
      </w:r>
      <w:r>
        <w:t>Индустрии</w:t>
      </w:r>
      <w:r>
        <w:rPr>
          <w:spacing w:val="1"/>
        </w:rPr>
        <w:t xml:space="preserve"> </w:t>
      </w:r>
      <w:r>
        <w:t>4.0,</w:t>
      </w:r>
      <w:r>
        <w:rPr>
          <w:spacing w:val="1"/>
        </w:rPr>
        <w:t xml:space="preserve"> </w:t>
      </w:r>
      <w:r>
        <w:t>олицетворяющей</w:t>
      </w:r>
      <w:r>
        <w:rPr>
          <w:spacing w:val="1"/>
        </w:rPr>
        <w:t xml:space="preserve"> </w:t>
      </w:r>
      <w:r>
        <w:t>активное</w:t>
      </w:r>
      <w:r>
        <w:rPr>
          <w:spacing w:val="1"/>
        </w:rPr>
        <w:t xml:space="preserve"> </w:t>
      </w:r>
      <w:r>
        <w:t>и</w:t>
      </w:r>
      <w:r>
        <w:rPr>
          <w:spacing w:val="1"/>
        </w:rPr>
        <w:t xml:space="preserve"> </w:t>
      </w:r>
      <w:r>
        <w:t>массовое</w:t>
      </w:r>
      <w:r>
        <w:rPr>
          <w:spacing w:val="1"/>
        </w:rPr>
        <w:t xml:space="preserve"> </w:t>
      </w:r>
      <w:r>
        <w:t>внедрение</w:t>
      </w:r>
      <w:r>
        <w:rPr>
          <w:spacing w:val="1"/>
        </w:rPr>
        <w:t xml:space="preserve"> </w:t>
      </w:r>
      <w:r>
        <w:t>инновационных</w:t>
      </w:r>
      <w:r>
        <w:rPr>
          <w:spacing w:val="1"/>
        </w:rPr>
        <w:t xml:space="preserve"> </w:t>
      </w:r>
      <w:r>
        <w:t>разработок,</w:t>
      </w:r>
      <w:r>
        <w:rPr>
          <w:spacing w:val="1"/>
        </w:rPr>
        <w:t xml:space="preserve"> </w:t>
      </w:r>
      <w:r>
        <w:t>включая</w:t>
      </w:r>
      <w:r>
        <w:rPr>
          <w:spacing w:val="1"/>
        </w:rPr>
        <w:t xml:space="preserve"> </w:t>
      </w:r>
      <w:r>
        <w:t>искусственный</w:t>
      </w:r>
      <w:r>
        <w:rPr>
          <w:spacing w:val="1"/>
        </w:rPr>
        <w:t xml:space="preserve"> </w:t>
      </w:r>
      <w:r>
        <w:t>интеллект,</w:t>
      </w:r>
      <w:r>
        <w:rPr>
          <w:spacing w:val="1"/>
        </w:rPr>
        <w:t xml:space="preserve"> </w:t>
      </w:r>
      <w:r>
        <w:t>активизируется</w:t>
      </w:r>
      <w:r>
        <w:rPr>
          <w:spacing w:val="1"/>
        </w:rPr>
        <w:t xml:space="preserve"> </w:t>
      </w:r>
      <w:r>
        <w:t>интерес</w:t>
      </w:r>
      <w:r>
        <w:rPr>
          <w:spacing w:val="1"/>
        </w:rPr>
        <w:t xml:space="preserve"> </w:t>
      </w:r>
      <w:r>
        <w:t>к</w:t>
      </w:r>
      <w:r>
        <w:rPr>
          <w:spacing w:val="1"/>
        </w:rPr>
        <w:t xml:space="preserve"> </w:t>
      </w:r>
      <w:r>
        <w:t>теории</w:t>
      </w:r>
      <w:r>
        <w:rPr>
          <w:spacing w:val="1"/>
        </w:rPr>
        <w:t xml:space="preserve"> </w:t>
      </w:r>
      <w:r>
        <w:t>инновационных</w:t>
      </w:r>
      <w:r>
        <w:rPr>
          <w:spacing w:val="1"/>
        </w:rPr>
        <w:t xml:space="preserve"> </w:t>
      </w:r>
      <w:r>
        <w:t>систем.</w:t>
      </w:r>
      <w:r>
        <w:rPr>
          <w:spacing w:val="1"/>
        </w:rPr>
        <w:t xml:space="preserve"> </w:t>
      </w:r>
      <w:r>
        <w:t>Это</w:t>
      </w:r>
      <w:r>
        <w:rPr>
          <w:spacing w:val="1"/>
        </w:rPr>
        <w:t xml:space="preserve"> </w:t>
      </w:r>
      <w:r>
        <w:t>проявляется в большом количестве научных исследований по данной тематике.</w:t>
      </w:r>
      <w:r>
        <w:rPr>
          <w:spacing w:val="1"/>
        </w:rPr>
        <w:t xml:space="preserve"> </w:t>
      </w:r>
      <w:r>
        <w:t>Соответственно</w:t>
      </w:r>
      <w:r>
        <w:rPr>
          <w:spacing w:val="-1"/>
        </w:rPr>
        <w:t xml:space="preserve"> </w:t>
      </w:r>
      <w:r>
        <w:t>обогащается</w:t>
      </w:r>
      <w:r>
        <w:rPr>
          <w:spacing w:val="-1"/>
        </w:rPr>
        <w:t xml:space="preserve"> </w:t>
      </w:r>
      <w:r>
        <w:t>и</w:t>
      </w:r>
      <w:r>
        <w:rPr>
          <w:spacing w:val="-1"/>
        </w:rPr>
        <w:t xml:space="preserve"> </w:t>
      </w:r>
      <w:r>
        <w:t>понятийный</w:t>
      </w:r>
      <w:r>
        <w:rPr>
          <w:spacing w:val="-1"/>
        </w:rPr>
        <w:t xml:space="preserve"> </w:t>
      </w:r>
      <w:r>
        <w:t>аппарат</w:t>
      </w:r>
      <w:r>
        <w:rPr>
          <w:spacing w:val="-1"/>
        </w:rPr>
        <w:t xml:space="preserve"> </w:t>
      </w:r>
      <w:r>
        <w:t>этого</w:t>
      </w:r>
      <w:r>
        <w:rPr>
          <w:spacing w:val="-3"/>
        </w:rPr>
        <w:t xml:space="preserve"> </w:t>
      </w:r>
      <w:r>
        <w:t>института.</w:t>
      </w:r>
    </w:p>
    <w:p w14:paraId="786BAECF" w14:textId="77777777" w:rsidR="0090166F" w:rsidRDefault="0090166F" w:rsidP="002871D5">
      <w:pPr>
        <w:pStyle w:val="a3"/>
        <w:spacing w:before="1"/>
        <w:ind w:left="0" w:right="167" w:firstLine="709"/>
      </w:pPr>
      <w:r>
        <w:t>В</w:t>
      </w:r>
      <w:r>
        <w:rPr>
          <w:spacing w:val="1"/>
        </w:rPr>
        <w:t xml:space="preserve"> </w:t>
      </w:r>
      <w:r>
        <w:t>целях</w:t>
      </w:r>
      <w:r>
        <w:rPr>
          <w:spacing w:val="1"/>
        </w:rPr>
        <w:t xml:space="preserve"> </w:t>
      </w:r>
      <w:r>
        <w:t>совершенствования</w:t>
      </w:r>
      <w:r>
        <w:rPr>
          <w:spacing w:val="1"/>
        </w:rPr>
        <w:t xml:space="preserve"> </w:t>
      </w:r>
      <w:r>
        <w:t>теории</w:t>
      </w:r>
      <w:r>
        <w:rPr>
          <w:spacing w:val="1"/>
        </w:rPr>
        <w:t xml:space="preserve"> </w:t>
      </w:r>
      <w:r>
        <w:t>экономики</w:t>
      </w:r>
      <w:r>
        <w:rPr>
          <w:spacing w:val="1"/>
        </w:rPr>
        <w:t xml:space="preserve"> </w:t>
      </w:r>
      <w:r>
        <w:t>предлагаются</w:t>
      </w:r>
      <w:r>
        <w:rPr>
          <w:spacing w:val="1"/>
        </w:rPr>
        <w:t xml:space="preserve"> </w:t>
      </w:r>
      <w:r>
        <w:t>авторские</w:t>
      </w:r>
      <w:r>
        <w:rPr>
          <w:spacing w:val="-67"/>
        </w:rPr>
        <w:t xml:space="preserve"> </w:t>
      </w:r>
      <w:r>
        <w:t>дефиниции:</w:t>
      </w:r>
    </w:p>
    <w:p w14:paraId="561E3D93" w14:textId="77777777" w:rsidR="0090166F" w:rsidRPr="005609A8" w:rsidRDefault="0090166F" w:rsidP="005609A8">
      <w:pPr>
        <w:pStyle w:val="a5"/>
        <w:numPr>
          <w:ilvl w:val="0"/>
          <w:numId w:val="34"/>
        </w:numPr>
        <w:tabs>
          <w:tab w:val="left" w:pos="1080"/>
        </w:tabs>
        <w:ind w:left="0" w:right="161" w:firstLine="567"/>
        <w:rPr>
          <w:sz w:val="28"/>
        </w:rPr>
      </w:pPr>
      <w:r w:rsidRPr="005609A8">
        <w:rPr>
          <w:sz w:val="28"/>
        </w:rPr>
        <w:t>инновация</w:t>
      </w:r>
      <w:r w:rsidRPr="005609A8">
        <w:rPr>
          <w:spacing w:val="1"/>
          <w:sz w:val="28"/>
        </w:rPr>
        <w:t xml:space="preserve"> </w:t>
      </w:r>
      <w:r w:rsidRPr="005609A8">
        <w:rPr>
          <w:sz w:val="28"/>
        </w:rPr>
        <w:t>–</w:t>
      </w:r>
      <w:r w:rsidRPr="005609A8">
        <w:rPr>
          <w:spacing w:val="1"/>
          <w:sz w:val="28"/>
        </w:rPr>
        <w:t xml:space="preserve"> </w:t>
      </w:r>
      <w:r w:rsidRPr="005609A8">
        <w:rPr>
          <w:sz w:val="28"/>
        </w:rPr>
        <w:t>это</w:t>
      </w:r>
      <w:r w:rsidRPr="005609A8">
        <w:rPr>
          <w:spacing w:val="1"/>
          <w:sz w:val="28"/>
        </w:rPr>
        <w:t xml:space="preserve"> </w:t>
      </w:r>
      <w:r w:rsidRPr="005609A8">
        <w:rPr>
          <w:sz w:val="28"/>
        </w:rPr>
        <w:t>новый</w:t>
      </w:r>
      <w:r w:rsidRPr="005609A8">
        <w:rPr>
          <w:spacing w:val="1"/>
          <w:sz w:val="28"/>
        </w:rPr>
        <w:t xml:space="preserve"> </w:t>
      </w:r>
      <w:r w:rsidRPr="005609A8">
        <w:rPr>
          <w:sz w:val="28"/>
        </w:rPr>
        <w:t>или</w:t>
      </w:r>
      <w:r w:rsidRPr="005609A8">
        <w:rPr>
          <w:spacing w:val="1"/>
          <w:sz w:val="28"/>
        </w:rPr>
        <w:t xml:space="preserve"> </w:t>
      </w:r>
      <w:r w:rsidRPr="005609A8">
        <w:rPr>
          <w:sz w:val="28"/>
        </w:rPr>
        <w:t>усовершенствованный</w:t>
      </w:r>
      <w:r w:rsidRPr="005609A8">
        <w:rPr>
          <w:spacing w:val="1"/>
          <w:sz w:val="28"/>
        </w:rPr>
        <w:t xml:space="preserve"> </w:t>
      </w:r>
      <w:r w:rsidRPr="005609A8">
        <w:rPr>
          <w:sz w:val="28"/>
        </w:rPr>
        <w:t>результат</w:t>
      </w:r>
      <w:r w:rsidRPr="005609A8">
        <w:rPr>
          <w:spacing w:val="1"/>
          <w:sz w:val="28"/>
        </w:rPr>
        <w:t xml:space="preserve"> </w:t>
      </w:r>
      <w:r w:rsidRPr="005609A8">
        <w:rPr>
          <w:sz w:val="28"/>
        </w:rPr>
        <w:t>инновационной деятельности в виде апробированных продукта (товара, работы</w:t>
      </w:r>
      <w:r w:rsidRPr="005609A8">
        <w:rPr>
          <w:spacing w:val="-67"/>
          <w:sz w:val="28"/>
        </w:rPr>
        <w:t xml:space="preserve"> </w:t>
      </w:r>
      <w:r w:rsidRPr="005609A8">
        <w:rPr>
          <w:sz w:val="28"/>
        </w:rPr>
        <w:t>или</w:t>
      </w:r>
      <w:r w:rsidRPr="005609A8">
        <w:rPr>
          <w:spacing w:val="1"/>
          <w:sz w:val="28"/>
        </w:rPr>
        <w:t xml:space="preserve"> </w:t>
      </w:r>
      <w:r w:rsidRPr="005609A8">
        <w:rPr>
          <w:sz w:val="28"/>
        </w:rPr>
        <w:t>услуги),</w:t>
      </w:r>
      <w:r w:rsidRPr="005609A8">
        <w:rPr>
          <w:spacing w:val="1"/>
          <w:sz w:val="28"/>
        </w:rPr>
        <w:t xml:space="preserve"> </w:t>
      </w:r>
      <w:r w:rsidRPr="005609A8">
        <w:rPr>
          <w:sz w:val="28"/>
        </w:rPr>
        <w:t>процесса,</w:t>
      </w:r>
      <w:r w:rsidRPr="005609A8">
        <w:rPr>
          <w:spacing w:val="1"/>
          <w:sz w:val="28"/>
        </w:rPr>
        <w:t xml:space="preserve"> </w:t>
      </w:r>
      <w:r w:rsidRPr="005609A8">
        <w:rPr>
          <w:sz w:val="28"/>
        </w:rPr>
        <w:t>технологии,</w:t>
      </w:r>
      <w:r w:rsidRPr="005609A8">
        <w:rPr>
          <w:spacing w:val="1"/>
          <w:sz w:val="28"/>
        </w:rPr>
        <w:t xml:space="preserve"> </w:t>
      </w:r>
      <w:r w:rsidRPr="005609A8">
        <w:rPr>
          <w:sz w:val="28"/>
        </w:rPr>
        <w:t>способа</w:t>
      </w:r>
      <w:r w:rsidRPr="005609A8">
        <w:rPr>
          <w:spacing w:val="1"/>
          <w:sz w:val="28"/>
        </w:rPr>
        <w:t xml:space="preserve"> </w:t>
      </w:r>
      <w:r w:rsidRPr="005609A8">
        <w:rPr>
          <w:sz w:val="28"/>
        </w:rPr>
        <w:t>(метода),</w:t>
      </w:r>
      <w:r w:rsidRPr="005609A8">
        <w:rPr>
          <w:spacing w:val="1"/>
          <w:sz w:val="28"/>
        </w:rPr>
        <w:t xml:space="preserve"> </w:t>
      </w:r>
      <w:r w:rsidRPr="005609A8">
        <w:rPr>
          <w:sz w:val="28"/>
        </w:rPr>
        <w:t>производства</w:t>
      </w:r>
      <w:r w:rsidRPr="005609A8">
        <w:rPr>
          <w:spacing w:val="1"/>
          <w:sz w:val="28"/>
        </w:rPr>
        <w:t xml:space="preserve"> </w:t>
      </w:r>
      <w:r w:rsidRPr="005609A8">
        <w:rPr>
          <w:sz w:val="28"/>
        </w:rPr>
        <w:t>(организации),</w:t>
      </w:r>
      <w:r w:rsidRPr="005609A8">
        <w:rPr>
          <w:spacing w:val="1"/>
          <w:sz w:val="28"/>
        </w:rPr>
        <w:t xml:space="preserve"> </w:t>
      </w:r>
      <w:r w:rsidRPr="005609A8">
        <w:rPr>
          <w:sz w:val="28"/>
        </w:rPr>
        <w:t>обеспечивающих</w:t>
      </w:r>
      <w:r w:rsidRPr="005609A8">
        <w:rPr>
          <w:spacing w:val="1"/>
          <w:sz w:val="28"/>
        </w:rPr>
        <w:t xml:space="preserve"> </w:t>
      </w:r>
      <w:r w:rsidRPr="005609A8">
        <w:rPr>
          <w:sz w:val="28"/>
        </w:rPr>
        <w:t>конкурентоспособность</w:t>
      </w:r>
      <w:r w:rsidRPr="005609A8">
        <w:rPr>
          <w:spacing w:val="1"/>
          <w:sz w:val="28"/>
        </w:rPr>
        <w:t xml:space="preserve"> </w:t>
      </w:r>
      <w:r w:rsidRPr="005609A8">
        <w:rPr>
          <w:sz w:val="28"/>
        </w:rPr>
        <w:t>и</w:t>
      </w:r>
      <w:r w:rsidRPr="005609A8">
        <w:rPr>
          <w:spacing w:val="1"/>
          <w:sz w:val="28"/>
        </w:rPr>
        <w:t xml:space="preserve"> </w:t>
      </w:r>
      <w:r w:rsidRPr="005609A8">
        <w:rPr>
          <w:sz w:val="28"/>
        </w:rPr>
        <w:t>сравнительное</w:t>
      </w:r>
      <w:r w:rsidRPr="005609A8">
        <w:rPr>
          <w:spacing w:val="1"/>
          <w:sz w:val="28"/>
        </w:rPr>
        <w:t xml:space="preserve"> </w:t>
      </w:r>
      <w:r w:rsidRPr="005609A8">
        <w:rPr>
          <w:sz w:val="28"/>
        </w:rPr>
        <w:t>преимущество</w:t>
      </w:r>
      <w:r w:rsidRPr="005609A8">
        <w:rPr>
          <w:spacing w:val="-1"/>
          <w:sz w:val="28"/>
        </w:rPr>
        <w:t xml:space="preserve"> </w:t>
      </w:r>
      <w:r w:rsidRPr="005609A8">
        <w:rPr>
          <w:sz w:val="28"/>
        </w:rPr>
        <w:t>в</w:t>
      </w:r>
      <w:r w:rsidRPr="005609A8">
        <w:rPr>
          <w:spacing w:val="-2"/>
          <w:sz w:val="28"/>
        </w:rPr>
        <w:t xml:space="preserve"> </w:t>
      </w:r>
      <w:r w:rsidRPr="005609A8">
        <w:rPr>
          <w:sz w:val="28"/>
        </w:rPr>
        <w:t>отличие от</w:t>
      </w:r>
      <w:r w:rsidRPr="005609A8">
        <w:rPr>
          <w:spacing w:val="-3"/>
          <w:sz w:val="28"/>
        </w:rPr>
        <w:t xml:space="preserve"> </w:t>
      </w:r>
      <w:r w:rsidRPr="005609A8">
        <w:rPr>
          <w:sz w:val="28"/>
        </w:rPr>
        <w:t>предыдущих;</w:t>
      </w:r>
    </w:p>
    <w:p w14:paraId="612D0C56" w14:textId="77777777" w:rsidR="0090166F" w:rsidRPr="005609A8" w:rsidRDefault="0090166F" w:rsidP="005609A8">
      <w:pPr>
        <w:pStyle w:val="a5"/>
        <w:numPr>
          <w:ilvl w:val="0"/>
          <w:numId w:val="34"/>
        </w:numPr>
        <w:tabs>
          <w:tab w:val="left" w:pos="938"/>
        </w:tabs>
        <w:ind w:left="0" w:right="121" w:firstLine="567"/>
        <w:rPr>
          <w:sz w:val="28"/>
        </w:rPr>
      </w:pPr>
      <w:r w:rsidRPr="005609A8">
        <w:rPr>
          <w:sz w:val="28"/>
        </w:rPr>
        <w:t>инновационная</w:t>
      </w:r>
      <w:r w:rsidRPr="005609A8">
        <w:rPr>
          <w:spacing w:val="1"/>
          <w:sz w:val="28"/>
        </w:rPr>
        <w:t xml:space="preserve"> </w:t>
      </w:r>
      <w:r w:rsidRPr="005609A8">
        <w:rPr>
          <w:sz w:val="28"/>
        </w:rPr>
        <w:t>экосистема</w:t>
      </w:r>
      <w:r w:rsidRPr="005609A8">
        <w:rPr>
          <w:spacing w:val="1"/>
          <w:sz w:val="28"/>
        </w:rPr>
        <w:t xml:space="preserve"> </w:t>
      </w:r>
      <w:r w:rsidRPr="005609A8">
        <w:rPr>
          <w:sz w:val="28"/>
        </w:rPr>
        <w:t>–</w:t>
      </w:r>
      <w:r w:rsidRPr="005609A8">
        <w:rPr>
          <w:spacing w:val="1"/>
          <w:sz w:val="28"/>
        </w:rPr>
        <w:t xml:space="preserve"> </w:t>
      </w:r>
      <w:r w:rsidRPr="005609A8">
        <w:rPr>
          <w:sz w:val="28"/>
        </w:rPr>
        <w:t>это</w:t>
      </w:r>
      <w:r w:rsidRPr="005609A8">
        <w:rPr>
          <w:spacing w:val="1"/>
          <w:sz w:val="28"/>
        </w:rPr>
        <w:t xml:space="preserve"> </w:t>
      </w:r>
      <w:r w:rsidRPr="005609A8">
        <w:rPr>
          <w:sz w:val="28"/>
        </w:rPr>
        <w:t>совокупность</w:t>
      </w:r>
      <w:r w:rsidRPr="005609A8">
        <w:rPr>
          <w:spacing w:val="1"/>
          <w:sz w:val="28"/>
        </w:rPr>
        <w:t xml:space="preserve"> </w:t>
      </w:r>
      <w:r w:rsidRPr="005609A8">
        <w:rPr>
          <w:sz w:val="28"/>
        </w:rPr>
        <w:t>субъектов,</w:t>
      </w:r>
      <w:r w:rsidRPr="005609A8">
        <w:rPr>
          <w:spacing w:val="1"/>
          <w:sz w:val="28"/>
        </w:rPr>
        <w:t xml:space="preserve"> </w:t>
      </w:r>
      <w:r w:rsidRPr="005609A8">
        <w:rPr>
          <w:sz w:val="28"/>
        </w:rPr>
        <w:t>условий</w:t>
      </w:r>
      <w:r w:rsidRPr="005609A8">
        <w:rPr>
          <w:spacing w:val="1"/>
          <w:sz w:val="28"/>
        </w:rPr>
        <w:t xml:space="preserve"> </w:t>
      </w:r>
      <w:r w:rsidRPr="005609A8">
        <w:rPr>
          <w:sz w:val="28"/>
        </w:rPr>
        <w:t>и</w:t>
      </w:r>
      <w:r w:rsidRPr="005609A8">
        <w:rPr>
          <w:spacing w:val="1"/>
          <w:sz w:val="28"/>
        </w:rPr>
        <w:t xml:space="preserve"> </w:t>
      </w:r>
      <w:r w:rsidRPr="005609A8">
        <w:rPr>
          <w:sz w:val="28"/>
        </w:rPr>
        <w:lastRenderedPageBreak/>
        <w:t>инфраструктуры</w:t>
      </w:r>
      <w:r w:rsidRPr="005609A8">
        <w:rPr>
          <w:spacing w:val="-1"/>
          <w:sz w:val="28"/>
        </w:rPr>
        <w:t xml:space="preserve"> </w:t>
      </w:r>
      <w:r w:rsidRPr="005609A8">
        <w:rPr>
          <w:sz w:val="28"/>
        </w:rPr>
        <w:t>инновационной</w:t>
      </w:r>
      <w:r w:rsidRPr="005609A8">
        <w:rPr>
          <w:spacing w:val="-4"/>
          <w:sz w:val="28"/>
        </w:rPr>
        <w:t xml:space="preserve"> </w:t>
      </w:r>
      <w:r w:rsidRPr="005609A8">
        <w:rPr>
          <w:sz w:val="28"/>
        </w:rPr>
        <w:t>деятельности,</w:t>
      </w:r>
      <w:r w:rsidRPr="005609A8">
        <w:rPr>
          <w:spacing w:val="-2"/>
          <w:sz w:val="28"/>
        </w:rPr>
        <w:t xml:space="preserve"> </w:t>
      </w:r>
      <w:r w:rsidRPr="005609A8">
        <w:rPr>
          <w:sz w:val="28"/>
        </w:rPr>
        <w:t>взаимосвязей</w:t>
      </w:r>
      <w:r w:rsidRPr="005609A8">
        <w:rPr>
          <w:spacing w:val="-1"/>
          <w:sz w:val="28"/>
        </w:rPr>
        <w:t xml:space="preserve"> </w:t>
      </w:r>
      <w:r w:rsidRPr="005609A8">
        <w:rPr>
          <w:sz w:val="28"/>
        </w:rPr>
        <w:t>между</w:t>
      </w:r>
      <w:r w:rsidRPr="005609A8">
        <w:rPr>
          <w:spacing w:val="-5"/>
          <w:sz w:val="28"/>
        </w:rPr>
        <w:t xml:space="preserve"> </w:t>
      </w:r>
      <w:r w:rsidRPr="005609A8">
        <w:rPr>
          <w:sz w:val="28"/>
        </w:rPr>
        <w:t>ними;</w:t>
      </w:r>
    </w:p>
    <w:p w14:paraId="183F3A94" w14:textId="77777777" w:rsidR="0090166F" w:rsidRPr="005609A8" w:rsidRDefault="0090166F" w:rsidP="005609A8">
      <w:pPr>
        <w:pStyle w:val="a5"/>
        <w:numPr>
          <w:ilvl w:val="0"/>
          <w:numId w:val="34"/>
        </w:numPr>
        <w:tabs>
          <w:tab w:val="left" w:pos="993"/>
        </w:tabs>
        <w:ind w:left="0" w:right="-1" w:firstLine="567"/>
        <w:rPr>
          <w:sz w:val="28"/>
          <w:szCs w:val="28"/>
        </w:rPr>
      </w:pPr>
      <w:r w:rsidRPr="005609A8">
        <w:rPr>
          <w:sz w:val="28"/>
        </w:rPr>
        <w:t>инновационная</w:t>
      </w:r>
      <w:r w:rsidRPr="005609A8">
        <w:rPr>
          <w:spacing w:val="1"/>
          <w:sz w:val="28"/>
        </w:rPr>
        <w:t xml:space="preserve"> </w:t>
      </w:r>
      <w:r w:rsidRPr="005609A8">
        <w:rPr>
          <w:sz w:val="28"/>
        </w:rPr>
        <w:t xml:space="preserve">экосистема как </w:t>
      </w:r>
      <w:r w:rsidRPr="005609A8">
        <w:rPr>
          <w:color w:val="000000" w:themeColor="text1"/>
          <w:sz w:val="28"/>
          <w:szCs w:val="28"/>
        </w:rPr>
        <w:t>мета</w:t>
      </w:r>
      <w:r w:rsidRPr="005609A8">
        <w:rPr>
          <w:sz w:val="28"/>
        </w:rPr>
        <w:t>институт</w:t>
      </w:r>
      <w:r w:rsidRPr="005609A8">
        <w:rPr>
          <w:spacing w:val="1"/>
          <w:sz w:val="28"/>
        </w:rPr>
        <w:t xml:space="preserve"> </w:t>
      </w:r>
      <w:r w:rsidRPr="005609A8">
        <w:rPr>
          <w:sz w:val="28"/>
        </w:rPr>
        <w:t>–</w:t>
      </w:r>
      <w:r w:rsidRPr="005609A8">
        <w:rPr>
          <w:spacing w:val="1"/>
          <w:sz w:val="28"/>
        </w:rPr>
        <w:t xml:space="preserve"> это</w:t>
      </w:r>
      <w:r w:rsidRPr="005609A8">
        <w:rPr>
          <w:color w:val="000000" w:themeColor="text1"/>
          <w:sz w:val="28"/>
          <w:szCs w:val="28"/>
        </w:rPr>
        <w:t xml:space="preserve"> генеральная совокупность устойчивых общественных норм (формальных и неформальных), регулирующих функционирование </w:t>
      </w:r>
      <w:r w:rsidRPr="005609A8">
        <w:rPr>
          <w:sz w:val="28"/>
          <w:szCs w:val="28"/>
        </w:rPr>
        <w:t>субъектов, создание условий и инфраструктуры инновационной деятельности, и образующих другие институты на макро-, мезо- и микроуровнях.</w:t>
      </w:r>
    </w:p>
    <w:p w14:paraId="4CB6F27E" w14:textId="77777777" w:rsidR="0090166F" w:rsidRDefault="0090166F" w:rsidP="002871D5">
      <w:pPr>
        <w:pStyle w:val="a3"/>
        <w:ind w:left="0" w:right="118" w:firstLine="709"/>
      </w:pPr>
      <w:r>
        <w:t>Во-вторых,</w:t>
      </w:r>
      <w:r>
        <w:rPr>
          <w:spacing w:val="1"/>
        </w:rPr>
        <w:t xml:space="preserve"> </w:t>
      </w:r>
      <w:r>
        <w:t>исторический</w:t>
      </w:r>
      <w:r>
        <w:rPr>
          <w:spacing w:val="1"/>
        </w:rPr>
        <w:t xml:space="preserve"> </w:t>
      </w:r>
      <w:r>
        <w:t>обзор</w:t>
      </w:r>
      <w:r>
        <w:rPr>
          <w:spacing w:val="1"/>
        </w:rPr>
        <w:t xml:space="preserve"> </w:t>
      </w:r>
      <w:r>
        <w:t>научных</w:t>
      </w:r>
      <w:r>
        <w:rPr>
          <w:spacing w:val="1"/>
        </w:rPr>
        <w:t xml:space="preserve"> </w:t>
      </w:r>
      <w:r>
        <w:t>подходов</w:t>
      </w:r>
      <w:r>
        <w:rPr>
          <w:spacing w:val="1"/>
        </w:rPr>
        <w:t xml:space="preserve"> </w:t>
      </w:r>
      <w:r>
        <w:t>к</w:t>
      </w:r>
      <w:r>
        <w:rPr>
          <w:spacing w:val="1"/>
        </w:rPr>
        <w:t xml:space="preserve"> </w:t>
      </w:r>
      <w:r>
        <w:t>инновациям</w:t>
      </w:r>
      <w:r>
        <w:rPr>
          <w:spacing w:val="1"/>
        </w:rPr>
        <w:t xml:space="preserve"> </w:t>
      </w:r>
      <w:r>
        <w:t>и</w:t>
      </w:r>
      <w:r>
        <w:rPr>
          <w:spacing w:val="-67"/>
        </w:rPr>
        <w:t xml:space="preserve"> </w:t>
      </w:r>
      <w:r>
        <w:t>инновационным</w:t>
      </w:r>
      <w:r>
        <w:rPr>
          <w:spacing w:val="1"/>
        </w:rPr>
        <w:t xml:space="preserve"> </w:t>
      </w:r>
      <w:r>
        <w:t>системам</w:t>
      </w:r>
      <w:r>
        <w:rPr>
          <w:spacing w:val="1"/>
        </w:rPr>
        <w:t xml:space="preserve"> </w:t>
      </w:r>
      <w:r>
        <w:t>показывает</w:t>
      </w:r>
      <w:r>
        <w:rPr>
          <w:spacing w:val="1"/>
        </w:rPr>
        <w:t xml:space="preserve"> </w:t>
      </w:r>
      <w:r>
        <w:t>эволюцию</w:t>
      </w:r>
      <w:r>
        <w:rPr>
          <w:spacing w:val="1"/>
        </w:rPr>
        <w:t xml:space="preserve"> </w:t>
      </w:r>
      <w:r>
        <w:t>этих</w:t>
      </w:r>
      <w:r>
        <w:rPr>
          <w:spacing w:val="1"/>
        </w:rPr>
        <w:t xml:space="preserve"> </w:t>
      </w:r>
      <w:r>
        <w:t>институциональных</w:t>
      </w:r>
      <w:r>
        <w:rPr>
          <w:spacing w:val="1"/>
        </w:rPr>
        <w:t xml:space="preserve"> </w:t>
      </w:r>
      <w:r>
        <w:t>явлений.</w:t>
      </w:r>
      <w:r>
        <w:rPr>
          <w:spacing w:val="-12"/>
        </w:rPr>
        <w:t xml:space="preserve"> </w:t>
      </w:r>
      <w:r>
        <w:t>Так,</w:t>
      </w:r>
      <w:r>
        <w:rPr>
          <w:spacing w:val="-11"/>
        </w:rPr>
        <w:t xml:space="preserve"> </w:t>
      </w:r>
      <w:r>
        <w:t>понятие</w:t>
      </w:r>
      <w:r>
        <w:rPr>
          <w:spacing w:val="-11"/>
        </w:rPr>
        <w:t xml:space="preserve"> </w:t>
      </w:r>
      <w:r>
        <w:t>«инновации»,</w:t>
      </w:r>
      <w:r>
        <w:rPr>
          <w:spacing w:val="-12"/>
        </w:rPr>
        <w:t xml:space="preserve"> </w:t>
      </w:r>
      <w:r>
        <w:t>несмотря</w:t>
      </w:r>
      <w:r>
        <w:rPr>
          <w:spacing w:val="-11"/>
        </w:rPr>
        <w:t xml:space="preserve"> </w:t>
      </w:r>
      <w:r>
        <w:t>на</w:t>
      </w:r>
      <w:r>
        <w:rPr>
          <w:spacing w:val="-11"/>
        </w:rPr>
        <w:t xml:space="preserve"> </w:t>
      </w:r>
      <w:r>
        <w:t>достаточно</w:t>
      </w:r>
      <w:r>
        <w:rPr>
          <w:spacing w:val="-12"/>
        </w:rPr>
        <w:t xml:space="preserve"> </w:t>
      </w:r>
      <w:r>
        <w:t>многообразную</w:t>
      </w:r>
      <w:r>
        <w:rPr>
          <w:spacing w:val="-12"/>
        </w:rPr>
        <w:t xml:space="preserve"> </w:t>
      </w:r>
      <w:r>
        <w:t>его</w:t>
      </w:r>
      <w:r>
        <w:rPr>
          <w:spacing w:val="-67"/>
        </w:rPr>
        <w:t xml:space="preserve"> </w:t>
      </w:r>
      <w:r>
        <w:t>трактовку, представленную Й. Шумпетеру – выдающимся ученым прошлого</w:t>
      </w:r>
      <w:r>
        <w:rPr>
          <w:spacing w:val="1"/>
        </w:rPr>
        <w:t xml:space="preserve"> </w:t>
      </w:r>
      <w:r>
        <w:rPr>
          <w:spacing w:val="-1"/>
        </w:rPr>
        <w:t>века,</w:t>
      </w:r>
      <w:r>
        <w:rPr>
          <w:spacing w:val="-16"/>
        </w:rPr>
        <w:t xml:space="preserve"> </w:t>
      </w:r>
      <w:r>
        <w:rPr>
          <w:spacing w:val="-1"/>
        </w:rPr>
        <w:t>обогатилось</w:t>
      </w:r>
      <w:r>
        <w:rPr>
          <w:spacing w:val="-16"/>
        </w:rPr>
        <w:t xml:space="preserve"> </w:t>
      </w:r>
      <w:r>
        <w:rPr>
          <w:spacing w:val="-1"/>
        </w:rPr>
        <w:t>за</w:t>
      </w:r>
      <w:r>
        <w:rPr>
          <w:spacing w:val="-21"/>
        </w:rPr>
        <w:t xml:space="preserve"> </w:t>
      </w:r>
      <w:r>
        <w:t>счет</w:t>
      </w:r>
      <w:r>
        <w:rPr>
          <w:spacing w:val="-17"/>
        </w:rPr>
        <w:t xml:space="preserve"> </w:t>
      </w:r>
      <w:r>
        <w:t>новых</w:t>
      </w:r>
      <w:r>
        <w:rPr>
          <w:spacing w:val="-16"/>
        </w:rPr>
        <w:t xml:space="preserve"> </w:t>
      </w:r>
      <w:r>
        <w:t>видов</w:t>
      </w:r>
      <w:r>
        <w:rPr>
          <w:spacing w:val="-15"/>
        </w:rPr>
        <w:t xml:space="preserve"> </w:t>
      </w:r>
      <w:r>
        <w:t>–</w:t>
      </w:r>
      <w:r>
        <w:rPr>
          <w:spacing w:val="-16"/>
        </w:rPr>
        <w:t xml:space="preserve"> </w:t>
      </w:r>
      <w:r>
        <w:t>новые</w:t>
      </w:r>
      <w:r>
        <w:rPr>
          <w:spacing w:val="-18"/>
        </w:rPr>
        <w:t xml:space="preserve"> </w:t>
      </w:r>
      <w:r>
        <w:t>или</w:t>
      </w:r>
      <w:r>
        <w:rPr>
          <w:spacing w:val="-15"/>
        </w:rPr>
        <w:t xml:space="preserve"> </w:t>
      </w:r>
      <w:r>
        <w:t>усовершенствованные</w:t>
      </w:r>
      <w:r>
        <w:rPr>
          <w:spacing w:val="-13"/>
        </w:rPr>
        <w:t xml:space="preserve"> </w:t>
      </w:r>
      <w:r>
        <w:t>работы</w:t>
      </w:r>
      <w:r>
        <w:rPr>
          <w:spacing w:val="-68"/>
        </w:rPr>
        <w:t xml:space="preserve"> </w:t>
      </w:r>
      <w:r>
        <w:t>или услуги, процессы, способы (методы). Понятие «инновационной системы»</w:t>
      </w:r>
      <w:r>
        <w:rPr>
          <w:spacing w:val="1"/>
        </w:rPr>
        <w:t xml:space="preserve"> </w:t>
      </w:r>
      <w:r>
        <w:t>эволюционировало до «инновационной экосистемы» и</w:t>
      </w:r>
      <w:r>
        <w:rPr>
          <w:spacing w:val="1"/>
        </w:rPr>
        <w:t xml:space="preserve"> </w:t>
      </w:r>
      <w:r>
        <w:t>«предпринимательской</w:t>
      </w:r>
      <w:r>
        <w:rPr>
          <w:spacing w:val="1"/>
        </w:rPr>
        <w:t xml:space="preserve"> </w:t>
      </w:r>
      <w:r>
        <w:t>экосистемы», т.е. от статической модели к динамической: система состоит не</w:t>
      </w:r>
      <w:r>
        <w:rPr>
          <w:spacing w:val="1"/>
        </w:rPr>
        <w:t xml:space="preserve"> </w:t>
      </w:r>
      <w:r>
        <w:t>только</w:t>
      </w:r>
      <w:r>
        <w:rPr>
          <w:spacing w:val="1"/>
        </w:rPr>
        <w:t xml:space="preserve"> </w:t>
      </w:r>
      <w:r>
        <w:t>из</w:t>
      </w:r>
      <w:r>
        <w:rPr>
          <w:spacing w:val="1"/>
        </w:rPr>
        <w:t xml:space="preserve"> </w:t>
      </w:r>
      <w:r>
        <w:t>субъектов</w:t>
      </w:r>
      <w:r>
        <w:rPr>
          <w:spacing w:val="1"/>
        </w:rPr>
        <w:t xml:space="preserve"> </w:t>
      </w:r>
      <w:r>
        <w:t>системы</w:t>
      </w:r>
      <w:r>
        <w:rPr>
          <w:spacing w:val="1"/>
        </w:rPr>
        <w:t xml:space="preserve"> </w:t>
      </w:r>
      <w:r>
        <w:t>(предприятий,</w:t>
      </w:r>
      <w:r>
        <w:rPr>
          <w:spacing w:val="1"/>
        </w:rPr>
        <w:t xml:space="preserve"> </w:t>
      </w:r>
      <w:r>
        <w:t>научных</w:t>
      </w:r>
      <w:r>
        <w:rPr>
          <w:spacing w:val="1"/>
        </w:rPr>
        <w:t xml:space="preserve"> </w:t>
      </w:r>
      <w:r>
        <w:t>организаций,</w:t>
      </w:r>
      <w:r>
        <w:rPr>
          <w:spacing w:val="1"/>
        </w:rPr>
        <w:t xml:space="preserve"> </w:t>
      </w:r>
      <w:r>
        <w:t>бизнес-</w:t>
      </w:r>
      <w:r>
        <w:rPr>
          <w:spacing w:val="1"/>
        </w:rPr>
        <w:t xml:space="preserve"> </w:t>
      </w:r>
      <w:r>
        <w:t>инкубаторов, инноваторов и т.д.), но и включает среду их обитания, а также</w:t>
      </w:r>
      <w:r>
        <w:rPr>
          <w:spacing w:val="1"/>
        </w:rPr>
        <w:t xml:space="preserve"> </w:t>
      </w:r>
      <w:r>
        <w:t>взаимосвязь</w:t>
      </w:r>
      <w:r>
        <w:rPr>
          <w:spacing w:val="-2"/>
        </w:rPr>
        <w:t xml:space="preserve"> </w:t>
      </w:r>
      <w:r>
        <w:t>с</w:t>
      </w:r>
      <w:r>
        <w:rPr>
          <w:spacing w:val="-1"/>
        </w:rPr>
        <w:t xml:space="preserve"> </w:t>
      </w:r>
      <w:r>
        <w:t>внешней</w:t>
      </w:r>
      <w:r>
        <w:rPr>
          <w:spacing w:val="1"/>
        </w:rPr>
        <w:t xml:space="preserve"> </w:t>
      </w:r>
      <w:r>
        <w:t>средой.</w:t>
      </w:r>
    </w:p>
    <w:p w14:paraId="2181A47E" w14:textId="77777777" w:rsidR="002871D5" w:rsidRDefault="0090166F" w:rsidP="002871D5">
      <w:pPr>
        <w:pStyle w:val="a3"/>
        <w:ind w:left="0" w:right="158" w:firstLine="709"/>
      </w:pPr>
      <w:r>
        <w:t>В-третьих,</w:t>
      </w:r>
      <w:r>
        <w:rPr>
          <w:spacing w:val="1"/>
        </w:rPr>
        <w:t xml:space="preserve"> </w:t>
      </w:r>
      <w:r>
        <w:t>инновационная</w:t>
      </w:r>
      <w:r>
        <w:rPr>
          <w:spacing w:val="1"/>
        </w:rPr>
        <w:t xml:space="preserve"> </w:t>
      </w:r>
      <w:r>
        <w:t>экосистема</w:t>
      </w:r>
      <w:r>
        <w:rPr>
          <w:spacing w:val="1"/>
        </w:rPr>
        <w:t xml:space="preserve"> </w:t>
      </w:r>
      <w:r>
        <w:t>обеспечивает</w:t>
      </w:r>
      <w:r>
        <w:rPr>
          <w:spacing w:val="1"/>
        </w:rPr>
        <w:t xml:space="preserve"> </w:t>
      </w:r>
      <w:r>
        <w:t>реализацию</w:t>
      </w:r>
      <w:r>
        <w:rPr>
          <w:spacing w:val="1"/>
        </w:rPr>
        <w:t xml:space="preserve"> </w:t>
      </w:r>
      <w:r>
        <w:t>следующих</w:t>
      </w:r>
      <w:r>
        <w:rPr>
          <w:spacing w:val="1"/>
        </w:rPr>
        <w:t xml:space="preserve"> </w:t>
      </w:r>
      <w:r>
        <w:t>процессов:</w:t>
      </w:r>
      <w:r>
        <w:rPr>
          <w:spacing w:val="1"/>
        </w:rPr>
        <w:t xml:space="preserve"> </w:t>
      </w:r>
      <w:r>
        <w:t>создание</w:t>
      </w:r>
      <w:r>
        <w:rPr>
          <w:spacing w:val="1"/>
        </w:rPr>
        <w:t xml:space="preserve"> </w:t>
      </w:r>
      <w:r>
        <w:t>новых</w:t>
      </w:r>
      <w:r>
        <w:rPr>
          <w:spacing w:val="1"/>
        </w:rPr>
        <w:t xml:space="preserve"> </w:t>
      </w:r>
      <w:r>
        <w:t>идей</w:t>
      </w:r>
      <w:r>
        <w:rPr>
          <w:spacing w:val="1"/>
        </w:rPr>
        <w:t xml:space="preserve"> </w:t>
      </w:r>
      <w:r>
        <w:t>и</w:t>
      </w:r>
      <w:r>
        <w:rPr>
          <w:spacing w:val="1"/>
        </w:rPr>
        <w:t xml:space="preserve"> </w:t>
      </w:r>
      <w:r>
        <w:t>знаний,</w:t>
      </w:r>
      <w:r>
        <w:rPr>
          <w:spacing w:val="1"/>
        </w:rPr>
        <w:t xml:space="preserve"> </w:t>
      </w:r>
      <w:r>
        <w:t>разработка,</w:t>
      </w:r>
      <w:r>
        <w:rPr>
          <w:spacing w:val="1"/>
        </w:rPr>
        <w:t xml:space="preserve"> </w:t>
      </w:r>
      <w:r>
        <w:t>распространение</w:t>
      </w:r>
      <w:r>
        <w:rPr>
          <w:spacing w:val="1"/>
        </w:rPr>
        <w:t xml:space="preserve"> </w:t>
      </w:r>
      <w:r>
        <w:t>и</w:t>
      </w:r>
      <w:r>
        <w:rPr>
          <w:spacing w:val="1"/>
        </w:rPr>
        <w:t xml:space="preserve"> </w:t>
      </w:r>
      <w:r>
        <w:t>тестирование</w:t>
      </w:r>
      <w:r>
        <w:rPr>
          <w:spacing w:val="1"/>
        </w:rPr>
        <w:t xml:space="preserve"> </w:t>
      </w:r>
      <w:r>
        <w:t>идей</w:t>
      </w:r>
      <w:r>
        <w:rPr>
          <w:spacing w:val="1"/>
        </w:rPr>
        <w:t xml:space="preserve"> </w:t>
      </w:r>
      <w:r>
        <w:t>на</w:t>
      </w:r>
      <w:r>
        <w:rPr>
          <w:spacing w:val="1"/>
        </w:rPr>
        <w:t xml:space="preserve"> </w:t>
      </w:r>
      <w:r>
        <w:t>предмет</w:t>
      </w:r>
      <w:r>
        <w:rPr>
          <w:spacing w:val="1"/>
        </w:rPr>
        <w:t xml:space="preserve"> </w:t>
      </w:r>
      <w:r>
        <w:t>их</w:t>
      </w:r>
      <w:r>
        <w:rPr>
          <w:spacing w:val="1"/>
        </w:rPr>
        <w:t xml:space="preserve"> </w:t>
      </w:r>
      <w:r>
        <w:t>пригодности</w:t>
      </w:r>
      <w:r>
        <w:rPr>
          <w:spacing w:val="1"/>
        </w:rPr>
        <w:t xml:space="preserve"> </w:t>
      </w:r>
      <w:r>
        <w:t>и</w:t>
      </w:r>
      <w:r>
        <w:rPr>
          <w:spacing w:val="1"/>
        </w:rPr>
        <w:t xml:space="preserve"> </w:t>
      </w:r>
      <w:r>
        <w:t>практичности;</w:t>
      </w:r>
      <w:r>
        <w:rPr>
          <w:spacing w:val="1"/>
        </w:rPr>
        <w:t xml:space="preserve"> </w:t>
      </w:r>
      <w:r>
        <w:t>преобразование</w:t>
      </w:r>
      <w:r>
        <w:rPr>
          <w:spacing w:val="1"/>
        </w:rPr>
        <w:t xml:space="preserve"> </w:t>
      </w:r>
      <w:r>
        <w:t>знаний</w:t>
      </w:r>
      <w:r>
        <w:rPr>
          <w:spacing w:val="1"/>
        </w:rPr>
        <w:t xml:space="preserve"> </w:t>
      </w:r>
      <w:r>
        <w:t>и</w:t>
      </w:r>
      <w:r>
        <w:rPr>
          <w:spacing w:val="1"/>
        </w:rPr>
        <w:t xml:space="preserve"> </w:t>
      </w:r>
      <w:r>
        <w:t>технологии;</w:t>
      </w:r>
      <w:r>
        <w:rPr>
          <w:spacing w:val="1"/>
        </w:rPr>
        <w:t xml:space="preserve"> </w:t>
      </w:r>
      <w:r>
        <w:t>трансформация</w:t>
      </w:r>
      <w:r>
        <w:rPr>
          <w:spacing w:val="1"/>
        </w:rPr>
        <w:t xml:space="preserve"> </w:t>
      </w:r>
      <w:r>
        <w:t>идей,</w:t>
      </w:r>
      <w:r>
        <w:rPr>
          <w:spacing w:val="1"/>
        </w:rPr>
        <w:t xml:space="preserve"> </w:t>
      </w:r>
      <w:r>
        <w:t>знаний</w:t>
      </w:r>
      <w:r>
        <w:rPr>
          <w:spacing w:val="1"/>
        </w:rPr>
        <w:t xml:space="preserve"> </w:t>
      </w:r>
      <w:r>
        <w:t>в</w:t>
      </w:r>
      <w:r>
        <w:rPr>
          <w:spacing w:val="1"/>
        </w:rPr>
        <w:t xml:space="preserve"> </w:t>
      </w:r>
      <w:r>
        <w:t>востребованные</w:t>
      </w:r>
      <w:r>
        <w:rPr>
          <w:spacing w:val="1"/>
        </w:rPr>
        <w:t xml:space="preserve"> </w:t>
      </w:r>
      <w:r>
        <w:t>продукты</w:t>
      </w:r>
      <w:r>
        <w:rPr>
          <w:spacing w:val="1"/>
        </w:rPr>
        <w:t xml:space="preserve"> </w:t>
      </w:r>
      <w:r>
        <w:t>на</w:t>
      </w:r>
      <w:r>
        <w:rPr>
          <w:spacing w:val="1"/>
        </w:rPr>
        <w:t xml:space="preserve"> </w:t>
      </w:r>
      <w:r>
        <w:t>коммерческом,</w:t>
      </w:r>
      <w:r>
        <w:rPr>
          <w:spacing w:val="1"/>
        </w:rPr>
        <w:t xml:space="preserve"> </w:t>
      </w:r>
      <w:r>
        <w:t>экономическом,</w:t>
      </w:r>
      <w:r>
        <w:rPr>
          <w:spacing w:val="1"/>
        </w:rPr>
        <w:t xml:space="preserve"> </w:t>
      </w:r>
      <w:r>
        <w:t>социальном</w:t>
      </w:r>
      <w:r>
        <w:rPr>
          <w:spacing w:val="-6"/>
        </w:rPr>
        <w:t xml:space="preserve"> </w:t>
      </w:r>
      <w:r>
        <w:t>и</w:t>
      </w:r>
      <w:r>
        <w:rPr>
          <w:spacing w:val="-2"/>
        </w:rPr>
        <w:t xml:space="preserve"> </w:t>
      </w:r>
      <w:r>
        <w:t>других</w:t>
      </w:r>
      <w:r>
        <w:rPr>
          <w:spacing w:val="-1"/>
        </w:rPr>
        <w:t xml:space="preserve"> </w:t>
      </w:r>
      <w:r>
        <w:t>уровнях;</w:t>
      </w:r>
      <w:r>
        <w:rPr>
          <w:spacing w:val="-1"/>
        </w:rPr>
        <w:t xml:space="preserve"> </w:t>
      </w:r>
      <w:r>
        <w:t>раскрыты</w:t>
      </w:r>
      <w:r>
        <w:rPr>
          <w:spacing w:val="-2"/>
        </w:rPr>
        <w:t xml:space="preserve"> </w:t>
      </w:r>
      <w:r>
        <w:t>предпринимательской</w:t>
      </w:r>
      <w:r>
        <w:rPr>
          <w:spacing w:val="-3"/>
        </w:rPr>
        <w:t xml:space="preserve"> </w:t>
      </w:r>
      <w:r>
        <w:t>экосистемы.</w:t>
      </w:r>
    </w:p>
    <w:p w14:paraId="05902BA7" w14:textId="77777777" w:rsidR="002871D5" w:rsidRPr="002871D5" w:rsidRDefault="002871D5" w:rsidP="002871D5">
      <w:pPr>
        <w:pStyle w:val="a3"/>
        <w:ind w:left="0" w:right="158" w:firstLine="709"/>
      </w:pPr>
      <w:r w:rsidRPr="002871D5">
        <w:rPr>
          <w:color w:val="000000" w:themeColor="text1"/>
          <w:lang w:val="kk-KZ"/>
        </w:rPr>
        <w:t>Уровень развития и</w:t>
      </w:r>
      <w:r w:rsidRPr="002871D5">
        <w:rPr>
          <w:color w:val="000000" w:themeColor="text1"/>
        </w:rPr>
        <w:t xml:space="preserve">нновационных экосистем, в том числе и национальной, позволяет признать инновационную экосистему новым метаинститутом, под которым следует понимать генеральную совокупность устойчивых общественных норм (формальных и неформальных), регулирующих функционирование </w:t>
      </w:r>
      <w:r w:rsidRPr="002871D5">
        <w:t xml:space="preserve">субъектов, создание условий и инфраструктуры инновационной деятельности, и образующих другие институты на макро-, мезо- и микроуровнях. </w:t>
      </w:r>
    </w:p>
    <w:p w14:paraId="06E749CA" w14:textId="77777777" w:rsidR="002871D5" w:rsidRDefault="002871D5" w:rsidP="002871D5">
      <w:pPr>
        <w:pStyle w:val="a5"/>
        <w:tabs>
          <w:tab w:val="left" w:pos="993"/>
        </w:tabs>
        <w:ind w:left="0" w:right="-1" w:firstLine="567"/>
        <w:rPr>
          <w:color w:val="000000" w:themeColor="text1"/>
          <w:sz w:val="28"/>
          <w:szCs w:val="28"/>
        </w:rPr>
      </w:pPr>
      <w:r>
        <w:rPr>
          <w:sz w:val="28"/>
          <w:szCs w:val="28"/>
        </w:rPr>
        <w:t xml:space="preserve">Статус </w:t>
      </w:r>
      <w:r w:rsidRPr="00F90EAD">
        <w:rPr>
          <w:color w:val="000000" w:themeColor="text1"/>
          <w:sz w:val="28"/>
          <w:szCs w:val="28"/>
        </w:rPr>
        <w:t>инновационн</w:t>
      </w:r>
      <w:r>
        <w:rPr>
          <w:color w:val="000000" w:themeColor="text1"/>
          <w:sz w:val="28"/>
          <w:szCs w:val="28"/>
        </w:rPr>
        <w:t>ой экосистемы как супер- или над-института</w:t>
      </w:r>
      <w:r w:rsidRPr="00F90EAD">
        <w:rPr>
          <w:color w:val="000000" w:themeColor="text1"/>
          <w:sz w:val="28"/>
          <w:szCs w:val="28"/>
        </w:rPr>
        <w:t xml:space="preserve"> </w:t>
      </w:r>
      <w:r>
        <w:rPr>
          <w:color w:val="000000" w:themeColor="text1"/>
          <w:sz w:val="28"/>
          <w:szCs w:val="28"/>
        </w:rPr>
        <w:t xml:space="preserve">определяется: </w:t>
      </w:r>
    </w:p>
    <w:p w14:paraId="72066C9F" w14:textId="77777777" w:rsidR="002871D5" w:rsidRDefault="002871D5" w:rsidP="002871D5">
      <w:pPr>
        <w:pStyle w:val="a5"/>
        <w:tabs>
          <w:tab w:val="left" w:pos="993"/>
        </w:tabs>
        <w:ind w:left="0" w:right="-1" w:firstLine="567"/>
        <w:rPr>
          <w:color w:val="000000" w:themeColor="text1"/>
          <w:sz w:val="28"/>
          <w:szCs w:val="28"/>
        </w:rPr>
      </w:pPr>
      <w:r>
        <w:rPr>
          <w:color w:val="000000" w:themeColor="text1"/>
          <w:sz w:val="28"/>
          <w:szCs w:val="28"/>
        </w:rPr>
        <w:t xml:space="preserve">1) наличием дифференцированных по содержанию норм (правовых, технических); </w:t>
      </w:r>
    </w:p>
    <w:p w14:paraId="7B821056" w14:textId="77777777" w:rsidR="002871D5" w:rsidRDefault="002871D5" w:rsidP="002871D5">
      <w:pPr>
        <w:pStyle w:val="a5"/>
        <w:tabs>
          <w:tab w:val="left" w:pos="993"/>
        </w:tabs>
        <w:ind w:left="0" w:right="-1" w:firstLine="567"/>
        <w:rPr>
          <w:sz w:val="28"/>
          <w:szCs w:val="28"/>
        </w:rPr>
      </w:pPr>
      <w:r>
        <w:rPr>
          <w:color w:val="000000" w:themeColor="text1"/>
          <w:sz w:val="28"/>
          <w:szCs w:val="28"/>
        </w:rPr>
        <w:t>2)  регулированием комплекса отношений на различных уровнях экономики – международном, национальном, региональном, производственном;</w:t>
      </w:r>
    </w:p>
    <w:p w14:paraId="47B9A7C1" w14:textId="77777777" w:rsidR="002871D5" w:rsidRDefault="002871D5" w:rsidP="002871D5">
      <w:pPr>
        <w:pStyle w:val="a5"/>
        <w:tabs>
          <w:tab w:val="left" w:pos="993"/>
        </w:tabs>
        <w:ind w:left="0" w:right="-1" w:firstLine="567"/>
        <w:rPr>
          <w:sz w:val="28"/>
          <w:szCs w:val="28"/>
        </w:rPr>
      </w:pPr>
      <w:r>
        <w:rPr>
          <w:sz w:val="28"/>
          <w:szCs w:val="28"/>
        </w:rPr>
        <w:t xml:space="preserve">3) влиянием на развитие традиционных экономических институтов (собственность, рынок, производство и т.д.). </w:t>
      </w:r>
    </w:p>
    <w:p w14:paraId="38658256" w14:textId="77777777" w:rsidR="002871D5" w:rsidRPr="00747332" w:rsidRDefault="002871D5" w:rsidP="002871D5">
      <w:pPr>
        <w:pStyle w:val="a5"/>
        <w:tabs>
          <w:tab w:val="left" w:pos="993"/>
        </w:tabs>
        <w:ind w:left="0" w:right="-1" w:firstLine="567"/>
        <w:rPr>
          <w:color w:val="000000" w:themeColor="text1"/>
          <w:sz w:val="28"/>
          <w:szCs w:val="28"/>
        </w:rPr>
      </w:pPr>
      <w:r>
        <w:rPr>
          <w:sz w:val="28"/>
          <w:szCs w:val="28"/>
        </w:rPr>
        <w:t xml:space="preserve">Одновременно с этим можно констатировать формирование в экономической теории новой подотрасли науки – </w:t>
      </w:r>
      <w:r w:rsidRPr="00F90EAD">
        <w:rPr>
          <w:color w:val="000000" w:themeColor="text1"/>
          <w:sz w:val="28"/>
          <w:szCs w:val="28"/>
        </w:rPr>
        <w:t>инновационн</w:t>
      </w:r>
      <w:r>
        <w:rPr>
          <w:color w:val="000000" w:themeColor="text1"/>
          <w:sz w:val="28"/>
          <w:szCs w:val="28"/>
        </w:rPr>
        <w:t>ой экосистемы, занимающей в ней самостоятельное место.</w:t>
      </w:r>
    </w:p>
    <w:p w14:paraId="2945F450" w14:textId="77777777" w:rsidR="0090166F" w:rsidRPr="00C748C1" w:rsidRDefault="0090166F" w:rsidP="0090166F">
      <w:pPr>
        <w:pStyle w:val="a3"/>
        <w:ind w:left="0" w:right="158" w:firstLine="567"/>
      </w:pPr>
    </w:p>
    <w:p w14:paraId="7BBA5715" w14:textId="77777777" w:rsidR="002871D5" w:rsidRPr="004A3490" w:rsidRDefault="00C87A94" w:rsidP="00C87A94">
      <w:pPr>
        <w:pStyle w:val="2"/>
        <w:ind w:firstLine="709"/>
        <w:jc w:val="both"/>
        <w:rPr>
          <w:rFonts w:ascii="Times New Roman" w:hAnsi="Times New Roman" w:cs="Times New Roman"/>
          <w:b/>
          <w:color w:val="000000" w:themeColor="text1"/>
          <w:sz w:val="28"/>
          <w:szCs w:val="28"/>
        </w:rPr>
      </w:pPr>
      <w:bookmarkStart w:id="10" w:name="_TOC_250008"/>
      <w:bookmarkStart w:id="11" w:name="_Toc198477380"/>
      <w:r w:rsidRPr="004A3490">
        <w:rPr>
          <w:rFonts w:ascii="Times New Roman" w:hAnsi="Times New Roman" w:cs="Times New Roman"/>
          <w:b/>
          <w:color w:val="000000" w:themeColor="text1"/>
          <w:sz w:val="28"/>
          <w:szCs w:val="28"/>
        </w:rPr>
        <w:lastRenderedPageBreak/>
        <w:t xml:space="preserve">1.2 </w:t>
      </w:r>
      <w:r w:rsidR="002871D5" w:rsidRPr="004A3490">
        <w:rPr>
          <w:rFonts w:ascii="Times New Roman" w:hAnsi="Times New Roman" w:cs="Times New Roman"/>
          <w:b/>
          <w:color w:val="000000" w:themeColor="text1"/>
          <w:sz w:val="28"/>
          <w:szCs w:val="28"/>
        </w:rPr>
        <w:t>Структура</w:t>
      </w:r>
      <w:r w:rsidR="002871D5" w:rsidRPr="004A3490">
        <w:rPr>
          <w:rFonts w:ascii="Times New Roman" w:hAnsi="Times New Roman" w:cs="Times New Roman"/>
          <w:b/>
          <w:color w:val="000000" w:themeColor="text1"/>
          <w:spacing w:val="-3"/>
          <w:sz w:val="28"/>
          <w:szCs w:val="28"/>
        </w:rPr>
        <w:t xml:space="preserve"> </w:t>
      </w:r>
      <w:r w:rsidR="002871D5" w:rsidRPr="004A3490">
        <w:rPr>
          <w:rFonts w:ascii="Times New Roman" w:hAnsi="Times New Roman" w:cs="Times New Roman"/>
          <w:b/>
          <w:color w:val="000000" w:themeColor="text1"/>
          <w:sz w:val="28"/>
          <w:szCs w:val="28"/>
        </w:rPr>
        <w:t>и</w:t>
      </w:r>
      <w:r w:rsidR="002871D5" w:rsidRPr="004A3490">
        <w:rPr>
          <w:rFonts w:ascii="Times New Roman" w:hAnsi="Times New Roman" w:cs="Times New Roman"/>
          <w:b/>
          <w:color w:val="000000" w:themeColor="text1"/>
          <w:spacing w:val="-5"/>
          <w:sz w:val="28"/>
          <w:szCs w:val="28"/>
        </w:rPr>
        <w:t xml:space="preserve"> </w:t>
      </w:r>
      <w:r w:rsidR="002871D5" w:rsidRPr="004A3490">
        <w:rPr>
          <w:rFonts w:ascii="Times New Roman" w:hAnsi="Times New Roman" w:cs="Times New Roman"/>
          <w:b/>
          <w:color w:val="000000" w:themeColor="text1"/>
          <w:sz w:val="28"/>
          <w:szCs w:val="28"/>
        </w:rPr>
        <w:t>типология</w:t>
      </w:r>
      <w:r w:rsidR="002871D5" w:rsidRPr="004A3490">
        <w:rPr>
          <w:rFonts w:ascii="Times New Roman" w:hAnsi="Times New Roman" w:cs="Times New Roman"/>
          <w:b/>
          <w:color w:val="000000" w:themeColor="text1"/>
          <w:spacing w:val="-6"/>
          <w:sz w:val="28"/>
          <w:szCs w:val="28"/>
        </w:rPr>
        <w:t xml:space="preserve"> </w:t>
      </w:r>
      <w:r w:rsidR="002871D5" w:rsidRPr="004A3490">
        <w:rPr>
          <w:rFonts w:ascii="Times New Roman" w:hAnsi="Times New Roman" w:cs="Times New Roman"/>
          <w:b/>
          <w:color w:val="000000" w:themeColor="text1"/>
          <w:sz w:val="28"/>
          <w:szCs w:val="28"/>
        </w:rPr>
        <w:t>инновационных</w:t>
      </w:r>
      <w:r w:rsidR="002871D5" w:rsidRPr="004A3490">
        <w:rPr>
          <w:rFonts w:ascii="Times New Roman" w:hAnsi="Times New Roman" w:cs="Times New Roman"/>
          <w:b/>
          <w:color w:val="000000" w:themeColor="text1"/>
          <w:spacing w:val="-3"/>
          <w:sz w:val="28"/>
          <w:szCs w:val="28"/>
        </w:rPr>
        <w:t xml:space="preserve"> </w:t>
      </w:r>
      <w:bookmarkEnd w:id="10"/>
      <w:r w:rsidR="002871D5" w:rsidRPr="004A3490">
        <w:rPr>
          <w:rFonts w:ascii="Times New Roman" w:hAnsi="Times New Roman" w:cs="Times New Roman"/>
          <w:b/>
          <w:color w:val="000000" w:themeColor="text1"/>
          <w:sz w:val="28"/>
          <w:szCs w:val="28"/>
        </w:rPr>
        <w:t>экосистем</w:t>
      </w:r>
      <w:bookmarkEnd w:id="11"/>
    </w:p>
    <w:p w14:paraId="36ABBF69" w14:textId="77777777" w:rsidR="00C87A94" w:rsidRPr="005F5EA8" w:rsidRDefault="00C87A94" w:rsidP="00C87A94">
      <w:pPr>
        <w:rPr>
          <w:lang w:eastAsia="ru-RU"/>
        </w:rPr>
      </w:pPr>
    </w:p>
    <w:p w14:paraId="75DADF81" w14:textId="77777777" w:rsidR="002871D5" w:rsidRDefault="002871D5" w:rsidP="002871D5">
      <w:pPr>
        <w:pStyle w:val="a3"/>
        <w:spacing w:before="1"/>
        <w:ind w:left="0" w:right="120" w:firstLine="709"/>
      </w:pPr>
      <w:r>
        <w:t>В условиях процессов глобализации в Казахстане появился особый интерес</w:t>
      </w:r>
      <w:r>
        <w:rPr>
          <w:spacing w:val="-67"/>
        </w:rPr>
        <w:t xml:space="preserve"> </w:t>
      </w:r>
      <w:r>
        <w:t>к</w:t>
      </w:r>
      <w:r>
        <w:rPr>
          <w:spacing w:val="1"/>
        </w:rPr>
        <w:t xml:space="preserve"> </w:t>
      </w:r>
      <w:r>
        <w:t>проблеме</w:t>
      </w:r>
      <w:r>
        <w:rPr>
          <w:spacing w:val="1"/>
        </w:rPr>
        <w:t xml:space="preserve"> </w:t>
      </w:r>
      <w:r>
        <w:t>управления</w:t>
      </w:r>
      <w:r>
        <w:rPr>
          <w:spacing w:val="1"/>
        </w:rPr>
        <w:t xml:space="preserve"> </w:t>
      </w:r>
      <w:r>
        <w:t>развитием</w:t>
      </w:r>
      <w:r>
        <w:rPr>
          <w:spacing w:val="1"/>
        </w:rPr>
        <w:t xml:space="preserve"> </w:t>
      </w:r>
      <w:r>
        <w:t>национальной</w:t>
      </w:r>
      <w:r>
        <w:rPr>
          <w:spacing w:val="1"/>
        </w:rPr>
        <w:t xml:space="preserve"> </w:t>
      </w:r>
      <w:r>
        <w:t>инновационной</w:t>
      </w:r>
      <w:r>
        <w:rPr>
          <w:spacing w:val="1"/>
        </w:rPr>
        <w:t xml:space="preserve"> </w:t>
      </w:r>
      <w:r>
        <w:t>системой,</w:t>
      </w:r>
      <w:r>
        <w:rPr>
          <w:spacing w:val="1"/>
        </w:rPr>
        <w:t xml:space="preserve"> </w:t>
      </w:r>
      <w:r>
        <w:t>который</w:t>
      </w:r>
      <w:r>
        <w:rPr>
          <w:spacing w:val="1"/>
        </w:rPr>
        <w:t xml:space="preserve"> </w:t>
      </w:r>
      <w:r>
        <w:t>объясняется</w:t>
      </w:r>
      <w:r>
        <w:rPr>
          <w:spacing w:val="1"/>
        </w:rPr>
        <w:t xml:space="preserve"> </w:t>
      </w:r>
      <w:r>
        <w:t>интеграцией</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использованием</w:t>
      </w:r>
      <w:r>
        <w:rPr>
          <w:spacing w:val="1"/>
        </w:rPr>
        <w:t xml:space="preserve"> </w:t>
      </w:r>
      <w:r>
        <w:t>инновационных</w:t>
      </w:r>
      <w:r>
        <w:rPr>
          <w:spacing w:val="1"/>
        </w:rPr>
        <w:t xml:space="preserve"> </w:t>
      </w:r>
      <w:r>
        <w:t>подходов.</w:t>
      </w:r>
      <w:r>
        <w:rPr>
          <w:spacing w:val="1"/>
        </w:rPr>
        <w:t xml:space="preserve"> </w:t>
      </w:r>
      <w:r>
        <w:t>Мировой</w:t>
      </w:r>
      <w:r>
        <w:rPr>
          <w:spacing w:val="1"/>
        </w:rPr>
        <w:t xml:space="preserve"> </w:t>
      </w:r>
      <w:r>
        <w:t>опыт</w:t>
      </w:r>
      <w:r>
        <w:rPr>
          <w:spacing w:val="1"/>
        </w:rPr>
        <w:t xml:space="preserve"> </w:t>
      </w:r>
      <w:r>
        <w:t>демонстрирует,</w:t>
      </w:r>
      <w:r>
        <w:rPr>
          <w:spacing w:val="1"/>
        </w:rPr>
        <w:t xml:space="preserve"> </w:t>
      </w:r>
      <w:r>
        <w:t>что</w:t>
      </w:r>
      <w:r>
        <w:rPr>
          <w:spacing w:val="1"/>
        </w:rPr>
        <w:t xml:space="preserve"> </w:t>
      </w:r>
      <w:r>
        <w:t>инновации</w:t>
      </w:r>
      <w:r>
        <w:rPr>
          <w:spacing w:val="1"/>
        </w:rPr>
        <w:t xml:space="preserve"> </w:t>
      </w:r>
      <w:r>
        <w:t>стимулируют</w:t>
      </w:r>
      <w:r>
        <w:rPr>
          <w:spacing w:val="1"/>
        </w:rPr>
        <w:t xml:space="preserve"> </w:t>
      </w:r>
      <w:r>
        <w:t>распространение</w:t>
      </w:r>
      <w:r>
        <w:rPr>
          <w:spacing w:val="1"/>
        </w:rPr>
        <w:t xml:space="preserve"> </w:t>
      </w:r>
      <w:r>
        <w:t>новых</w:t>
      </w:r>
      <w:r>
        <w:rPr>
          <w:spacing w:val="1"/>
        </w:rPr>
        <w:t xml:space="preserve"> </w:t>
      </w:r>
      <w:r>
        <w:t>технологий,</w:t>
      </w:r>
      <w:r>
        <w:rPr>
          <w:spacing w:val="1"/>
        </w:rPr>
        <w:t xml:space="preserve"> </w:t>
      </w:r>
      <w:r>
        <w:t>обеспечивают</w:t>
      </w:r>
      <w:r>
        <w:rPr>
          <w:spacing w:val="1"/>
        </w:rPr>
        <w:t xml:space="preserve"> </w:t>
      </w:r>
      <w:r>
        <w:t>высокую</w:t>
      </w:r>
      <w:r>
        <w:rPr>
          <w:spacing w:val="1"/>
        </w:rPr>
        <w:t xml:space="preserve"> </w:t>
      </w:r>
      <w:r>
        <w:t>конкурентоспособность</w:t>
      </w:r>
      <w:r>
        <w:rPr>
          <w:spacing w:val="-7"/>
        </w:rPr>
        <w:t xml:space="preserve"> </w:t>
      </w:r>
      <w:r>
        <w:t>и</w:t>
      </w:r>
      <w:r>
        <w:rPr>
          <w:spacing w:val="-7"/>
        </w:rPr>
        <w:t xml:space="preserve"> </w:t>
      </w:r>
      <w:r>
        <w:t>стабильный</w:t>
      </w:r>
      <w:r>
        <w:rPr>
          <w:spacing w:val="-5"/>
        </w:rPr>
        <w:t xml:space="preserve"> </w:t>
      </w:r>
      <w:r>
        <w:t>экономический</w:t>
      </w:r>
      <w:r>
        <w:rPr>
          <w:spacing w:val="-8"/>
        </w:rPr>
        <w:t xml:space="preserve"> </w:t>
      </w:r>
      <w:r>
        <w:t>рост.</w:t>
      </w:r>
      <w:r>
        <w:rPr>
          <w:spacing w:val="-8"/>
        </w:rPr>
        <w:t xml:space="preserve"> </w:t>
      </w:r>
      <w:r>
        <w:t>Кроме</w:t>
      </w:r>
      <w:r>
        <w:rPr>
          <w:spacing w:val="-5"/>
        </w:rPr>
        <w:t xml:space="preserve"> </w:t>
      </w:r>
      <w:r>
        <w:t>того,</w:t>
      </w:r>
      <w:r>
        <w:rPr>
          <w:spacing w:val="-9"/>
        </w:rPr>
        <w:t xml:space="preserve"> </w:t>
      </w:r>
      <w:r>
        <w:t>имеется</w:t>
      </w:r>
      <w:r>
        <w:rPr>
          <w:spacing w:val="-67"/>
        </w:rPr>
        <w:t xml:space="preserve"> </w:t>
      </w:r>
      <w:r>
        <w:t>множество</w:t>
      </w:r>
      <w:r>
        <w:rPr>
          <w:spacing w:val="1"/>
        </w:rPr>
        <w:t xml:space="preserve"> </w:t>
      </w:r>
      <w:r>
        <w:t>способов</w:t>
      </w:r>
      <w:r>
        <w:rPr>
          <w:spacing w:val="1"/>
        </w:rPr>
        <w:t xml:space="preserve"> </w:t>
      </w:r>
      <w:r>
        <w:t>и</w:t>
      </w:r>
      <w:r>
        <w:rPr>
          <w:spacing w:val="1"/>
        </w:rPr>
        <w:t xml:space="preserve"> </w:t>
      </w:r>
      <w:r>
        <w:t>подходов</w:t>
      </w:r>
      <w:r>
        <w:rPr>
          <w:spacing w:val="1"/>
        </w:rPr>
        <w:t xml:space="preserve"> </w:t>
      </w:r>
      <w:r>
        <w:t>активировать</w:t>
      </w:r>
      <w:r>
        <w:rPr>
          <w:spacing w:val="1"/>
        </w:rPr>
        <w:t xml:space="preserve"> </w:t>
      </w:r>
      <w:r>
        <w:t>и</w:t>
      </w:r>
      <w:r>
        <w:rPr>
          <w:spacing w:val="1"/>
        </w:rPr>
        <w:t xml:space="preserve"> </w:t>
      </w:r>
      <w:r>
        <w:t>улучшить</w:t>
      </w:r>
      <w:r>
        <w:rPr>
          <w:spacing w:val="1"/>
        </w:rPr>
        <w:t xml:space="preserve"> </w:t>
      </w:r>
      <w:r>
        <w:t>инновационный</w:t>
      </w:r>
      <w:r>
        <w:rPr>
          <w:spacing w:val="1"/>
        </w:rPr>
        <w:t xml:space="preserve"> </w:t>
      </w:r>
      <w:r>
        <w:t>потенциал</w:t>
      </w:r>
      <w:r>
        <w:rPr>
          <w:spacing w:val="1"/>
        </w:rPr>
        <w:t xml:space="preserve"> </w:t>
      </w:r>
      <w:r>
        <w:t>страны.</w:t>
      </w:r>
      <w:r>
        <w:rPr>
          <w:spacing w:val="1"/>
        </w:rPr>
        <w:t xml:space="preserve"> </w:t>
      </w:r>
      <w:r>
        <w:t>К</w:t>
      </w:r>
      <w:r>
        <w:rPr>
          <w:spacing w:val="1"/>
        </w:rPr>
        <w:t xml:space="preserve"> </w:t>
      </w:r>
      <w:r>
        <w:t>ним</w:t>
      </w:r>
      <w:r>
        <w:rPr>
          <w:spacing w:val="1"/>
        </w:rPr>
        <w:t xml:space="preserve"> </w:t>
      </w:r>
      <w:r>
        <w:t>относятся</w:t>
      </w:r>
      <w:r>
        <w:rPr>
          <w:spacing w:val="1"/>
        </w:rPr>
        <w:t xml:space="preserve"> </w:t>
      </w:r>
      <w:r>
        <w:t>использование</w:t>
      </w:r>
      <w:r>
        <w:rPr>
          <w:spacing w:val="1"/>
        </w:rPr>
        <w:t xml:space="preserve"> </w:t>
      </w:r>
      <w:r>
        <w:t>инновационной</w:t>
      </w:r>
      <w:r>
        <w:rPr>
          <w:spacing w:val="1"/>
        </w:rPr>
        <w:t xml:space="preserve"> </w:t>
      </w:r>
      <w:r>
        <w:t>инфраструктуры, сети передачи технологий, прямая и косвенная финансовая</w:t>
      </w:r>
      <w:r>
        <w:rPr>
          <w:spacing w:val="1"/>
        </w:rPr>
        <w:t xml:space="preserve"> </w:t>
      </w:r>
      <w:r>
        <w:t>поддержка</w:t>
      </w:r>
      <w:r>
        <w:rPr>
          <w:spacing w:val="-3"/>
        </w:rPr>
        <w:t xml:space="preserve"> </w:t>
      </w:r>
      <w:r>
        <w:t>инновационных</w:t>
      </w:r>
      <w:r>
        <w:rPr>
          <w:spacing w:val="1"/>
        </w:rPr>
        <w:t xml:space="preserve"> </w:t>
      </w:r>
      <w:r>
        <w:t>проектов.</w:t>
      </w:r>
    </w:p>
    <w:p w14:paraId="68BD5930" w14:textId="77777777" w:rsidR="002871D5" w:rsidRDefault="002871D5" w:rsidP="002871D5">
      <w:pPr>
        <w:pStyle w:val="a3"/>
        <w:spacing w:before="1"/>
        <w:ind w:left="0" w:right="121" w:firstLine="709"/>
      </w:pPr>
      <w:r>
        <w:t>В</w:t>
      </w:r>
      <w:r>
        <w:rPr>
          <w:spacing w:val="1"/>
        </w:rPr>
        <w:t xml:space="preserve"> </w:t>
      </w:r>
      <w:r>
        <w:t>целом,</w:t>
      </w:r>
      <w:r>
        <w:rPr>
          <w:spacing w:val="1"/>
        </w:rPr>
        <w:t xml:space="preserve"> </w:t>
      </w:r>
      <w:r>
        <w:t>важность</w:t>
      </w:r>
      <w:r>
        <w:rPr>
          <w:spacing w:val="1"/>
        </w:rPr>
        <w:t xml:space="preserve"> </w:t>
      </w:r>
      <w:r>
        <w:t>инновационной</w:t>
      </w:r>
      <w:r>
        <w:rPr>
          <w:spacing w:val="1"/>
        </w:rPr>
        <w:t xml:space="preserve"> </w:t>
      </w:r>
      <w:r>
        <w:t>экосистемы</w:t>
      </w:r>
      <w:r>
        <w:rPr>
          <w:spacing w:val="1"/>
        </w:rPr>
        <w:t xml:space="preserve"> </w:t>
      </w:r>
      <w:r>
        <w:t>определяется</w:t>
      </w:r>
      <w:r>
        <w:rPr>
          <w:spacing w:val="1"/>
        </w:rPr>
        <w:t xml:space="preserve"> </w:t>
      </w:r>
      <w:r>
        <w:t>её</w:t>
      </w:r>
      <w:r>
        <w:rPr>
          <w:spacing w:val="1"/>
        </w:rPr>
        <w:t xml:space="preserve"> </w:t>
      </w:r>
      <w:r>
        <w:t>объективной</w:t>
      </w:r>
      <w:r>
        <w:rPr>
          <w:spacing w:val="1"/>
        </w:rPr>
        <w:t xml:space="preserve"> </w:t>
      </w:r>
      <w:r>
        <w:t>ролью</w:t>
      </w:r>
      <w:r>
        <w:rPr>
          <w:spacing w:val="1"/>
        </w:rPr>
        <w:t xml:space="preserve"> </w:t>
      </w:r>
      <w:r>
        <w:t>в</w:t>
      </w:r>
      <w:r>
        <w:rPr>
          <w:spacing w:val="1"/>
        </w:rPr>
        <w:t xml:space="preserve"> </w:t>
      </w:r>
      <w:r>
        <w:t>качестве</w:t>
      </w:r>
      <w:r>
        <w:rPr>
          <w:spacing w:val="1"/>
        </w:rPr>
        <w:t xml:space="preserve"> </w:t>
      </w:r>
      <w:r>
        <w:t>«площадки»</w:t>
      </w:r>
      <w:r>
        <w:rPr>
          <w:spacing w:val="1"/>
        </w:rPr>
        <w:t xml:space="preserve"> </w:t>
      </w:r>
      <w:r>
        <w:t>взаимодействий</w:t>
      </w:r>
      <w:r>
        <w:rPr>
          <w:spacing w:val="1"/>
        </w:rPr>
        <w:t xml:space="preserve"> </w:t>
      </w:r>
      <w:r>
        <w:t>различных</w:t>
      </w:r>
      <w:r>
        <w:rPr>
          <w:spacing w:val="1"/>
        </w:rPr>
        <w:t xml:space="preserve"> </w:t>
      </w:r>
      <w:r>
        <w:t>ресурсных</w:t>
      </w:r>
      <w:r>
        <w:rPr>
          <w:spacing w:val="-10"/>
        </w:rPr>
        <w:t xml:space="preserve"> </w:t>
      </w:r>
      <w:r>
        <w:t>подсистем</w:t>
      </w:r>
      <w:r>
        <w:rPr>
          <w:spacing w:val="-9"/>
        </w:rPr>
        <w:t xml:space="preserve"> </w:t>
      </w:r>
      <w:r>
        <w:t>и</w:t>
      </w:r>
      <w:r>
        <w:rPr>
          <w:spacing w:val="-10"/>
        </w:rPr>
        <w:t xml:space="preserve"> </w:t>
      </w:r>
      <w:r>
        <w:t>наличием</w:t>
      </w:r>
      <w:r>
        <w:rPr>
          <w:spacing w:val="-11"/>
        </w:rPr>
        <w:t xml:space="preserve"> </w:t>
      </w:r>
      <w:r>
        <w:t>целого</w:t>
      </w:r>
      <w:r>
        <w:rPr>
          <w:spacing w:val="-7"/>
        </w:rPr>
        <w:t xml:space="preserve"> </w:t>
      </w:r>
      <w:r>
        <w:t>ряда</w:t>
      </w:r>
      <w:r>
        <w:rPr>
          <w:spacing w:val="-9"/>
        </w:rPr>
        <w:t xml:space="preserve"> </w:t>
      </w:r>
      <w:r>
        <w:t>субъективных</w:t>
      </w:r>
      <w:r>
        <w:rPr>
          <w:spacing w:val="-7"/>
        </w:rPr>
        <w:t xml:space="preserve"> </w:t>
      </w:r>
      <w:r>
        <w:t>условий,</w:t>
      </w:r>
      <w:r>
        <w:rPr>
          <w:spacing w:val="-9"/>
        </w:rPr>
        <w:t xml:space="preserve"> </w:t>
      </w:r>
      <w:r>
        <w:t>таких</w:t>
      </w:r>
      <w:r>
        <w:rPr>
          <w:spacing w:val="-8"/>
        </w:rPr>
        <w:t xml:space="preserve"> </w:t>
      </w:r>
      <w:r>
        <w:t>как:</w:t>
      </w:r>
      <w:r>
        <w:rPr>
          <w:spacing w:val="-67"/>
        </w:rPr>
        <w:t xml:space="preserve"> </w:t>
      </w:r>
      <w:r>
        <w:t>особенности транспортной освоенности и территориальная расположенность;</w:t>
      </w:r>
      <w:r>
        <w:rPr>
          <w:spacing w:val="1"/>
        </w:rPr>
        <w:t xml:space="preserve"> </w:t>
      </w:r>
      <w:r>
        <w:t>специфика</w:t>
      </w:r>
      <w:r>
        <w:rPr>
          <w:spacing w:val="1"/>
        </w:rPr>
        <w:t xml:space="preserve"> </w:t>
      </w:r>
      <w:r>
        <w:t>региональной</w:t>
      </w:r>
      <w:r>
        <w:rPr>
          <w:spacing w:val="1"/>
        </w:rPr>
        <w:t xml:space="preserve"> </w:t>
      </w:r>
      <w:r>
        <w:t>специализации;</w:t>
      </w:r>
      <w:r>
        <w:rPr>
          <w:spacing w:val="1"/>
        </w:rPr>
        <w:t xml:space="preserve"> </w:t>
      </w:r>
      <w:r>
        <w:t>наличие</w:t>
      </w:r>
      <w:r>
        <w:rPr>
          <w:spacing w:val="1"/>
        </w:rPr>
        <w:t xml:space="preserve"> </w:t>
      </w:r>
      <w:r>
        <w:t>экспортного</w:t>
      </w:r>
      <w:r>
        <w:rPr>
          <w:spacing w:val="1"/>
        </w:rPr>
        <w:t xml:space="preserve"> </w:t>
      </w:r>
      <w:r>
        <w:t>потенциала;</w:t>
      </w:r>
      <w:r>
        <w:rPr>
          <w:spacing w:val="1"/>
        </w:rPr>
        <w:t xml:space="preserve"> </w:t>
      </w:r>
      <w:r>
        <w:t>инновационный</w:t>
      </w:r>
      <w:r>
        <w:rPr>
          <w:spacing w:val="1"/>
        </w:rPr>
        <w:t xml:space="preserve"> </w:t>
      </w:r>
      <w:r>
        <w:t>и</w:t>
      </w:r>
      <w:r>
        <w:rPr>
          <w:spacing w:val="1"/>
        </w:rPr>
        <w:t xml:space="preserve"> </w:t>
      </w:r>
      <w:r>
        <w:t>технологический</w:t>
      </w:r>
      <w:r>
        <w:rPr>
          <w:spacing w:val="1"/>
        </w:rPr>
        <w:t xml:space="preserve"> </w:t>
      </w:r>
      <w:r>
        <w:t>потенциалы;</w:t>
      </w:r>
      <w:r>
        <w:rPr>
          <w:spacing w:val="1"/>
        </w:rPr>
        <w:t xml:space="preserve"> </w:t>
      </w:r>
      <w:r>
        <w:t>степень</w:t>
      </w:r>
      <w:r>
        <w:rPr>
          <w:spacing w:val="1"/>
        </w:rPr>
        <w:t xml:space="preserve"> </w:t>
      </w:r>
      <w:r>
        <w:t>развития</w:t>
      </w:r>
      <w:r>
        <w:rPr>
          <w:spacing w:val="1"/>
        </w:rPr>
        <w:t xml:space="preserve"> </w:t>
      </w:r>
      <w:r>
        <w:t>территориальной</w:t>
      </w:r>
      <w:r>
        <w:rPr>
          <w:spacing w:val="1"/>
        </w:rPr>
        <w:t xml:space="preserve"> </w:t>
      </w:r>
      <w:r>
        <w:t>инфраструктуры;</w:t>
      </w:r>
      <w:r>
        <w:rPr>
          <w:spacing w:val="1"/>
        </w:rPr>
        <w:t xml:space="preserve"> </w:t>
      </w:r>
      <w:r>
        <w:t>уровень</w:t>
      </w:r>
      <w:r>
        <w:rPr>
          <w:spacing w:val="1"/>
        </w:rPr>
        <w:t xml:space="preserve"> </w:t>
      </w:r>
      <w:r>
        <w:t>развития</w:t>
      </w:r>
      <w:r>
        <w:rPr>
          <w:spacing w:val="1"/>
        </w:rPr>
        <w:t xml:space="preserve"> </w:t>
      </w:r>
      <w:r>
        <w:t>производственного</w:t>
      </w:r>
      <w:r>
        <w:rPr>
          <w:spacing w:val="1"/>
        </w:rPr>
        <w:t xml:space="preserve"> </w:t>
      </w:r>
      <w:r>
        <w:t>потенциала;</w:t>
      </w:r>
      <w:r>
        <w:rPr>
          <w:spacing w:val="1"/>
        </w:rPr>
        <w:t xml:space="preserve"> </w:t>
      </w:r>
      <w:r>
        <w:t>возможность</w:t>
      </w:r>
      <w:r>
        <w:rPr>
          <w:spacing w:val="1"/>
        </w:rPr>
        <w:t xml:space="preserve"> </w:t>
      </w:r>
      <w:r>
        <w:t>привлечения</w:t>
      </w:r>
      <w:r>
        <w:rPr>
          <w:spacing w:val="1"/>
        </w:rPr>
        <w:t xml:space="preserve"> </w:t>
      </w:r>
      <w:r>
        <w:t>финансовых</w:t>
      </w:r>
      <w:r>
        <w:rPr>
          <w:spacing w:val="1"/>
        </w:rPr>
        <w:t xml:space="preserve"> </w:t>
      </w:r>
      <w:r>
        <w:t>и</w:t>
      </w:r>
      <w:r>
        <w:rPr>
          <w:spacing w:val="1"/>
        </w:rPr>
        <w:t xml:space="preserve"> </w:t>
      </w:r>
      <w:r>
        <w:t>инвестиционных</w:t>
      </w:r>
      <w:r>
        <w:rPr>
          <w:spacing w:val="-67"/>
        </w:rPr>
        <w:t xml:space="preserve"> </w:t>
      </w:r>
      <w:r>
        <w:t>источников;</w:t>
      </w:r>
      <w:r>
        <w:rPr>
          <w:spacing w:val="-4"/>
        </w:rPr>
        <w:t xml:space="preserve"> </w:t>
      </w:r>
      <w:r>
        <w:t>кадровая инфраструктура и</w:t>
      </w:r>
      <w:r>
        <w:rPr>
          <w:spacing w:val="-1"/>
        </w:rPr>
        <w:t xml:space="preserve"> </w:t>
      </w:r>
      <w:r>
        <w:t>другое.</w:t>
      </w:r>
    </w:p>
    <w:p w14:paraId="4313740F" w14:textId="77777777" w:rsidR="002871D5" w:rsidRDefault="002871D5" w:rsidP="002871D5">
      <w:pPr>
        <w:pStyle w:val="a3"/>
        <w:ind w:left="0" w:right="126" w:firstLine="709"/>
      </w:pPr>
      <w:r>
        <w:t>В</w:t>
      </w:r>
      <w:r>
        <w:rPr>
          <w:spacing w:val="1"/>
        </w:rPr>
        <w:t xml:space="preserve"> </w:t>
      </w:r>
      <w:r>
        <w:t>этой</w:t>
      </w:r>
      <w:r>
        <w:rPr>
          <w:spacing w:val="1"/>
        </w:rPr>
        <w:t xml:space="preserve"> </w:t>
      </w:r>
      <w:r>
        <w:t>связи</w:t>
      </w:r>
      <w:r>
        <w:rPr>
          <w:spacing w:val="1"/>
        </w:rPr>
        <w:t xml:space="preserve"> </w:t>
      </w:r>
      <w:r>
        <w:t>архиважной</w:t>
      </w:r>
      <w:r>
        <w:rPr>
          <w:spacing w:val="1"/>
        </w:rPr>
        <w:t xml:space="preserve"> </w:t>
      </w:r>
      <w:r>
        <w:t>задачей</w:t>
      </w:r>
      <w:r>
        <w:rPr>
          <w:spacing w:val="1"/>
        </w:rPr>
        <w:t xml:space="preserve"> </w:t>
      </w:r>
      <w:r>
        <w:t>является</w:t>
      </w:r>
      <w:r>
        <w:rPr>
          <w:spacing w:val="1"/>
        </w:rPr>
        <w:t xml:space="preserve"> </w:t>
      </w:r>
      <w:r>
        <w:t>пересмотр</w:t>
      </w:r>
      <w:r>
        <w:rPr>
          <w:spacing w:val="1"/>
        </w:rPr>
        <w:t xml:space="preserve"> </w:t>
      </w:r>
      <w:r>
        <w:t>существующих</w:t>
      </w:r>
      <w:r>
        <w:rPr>
          <w:spacing w:val="1"/>
        </w:rPr>
        <w:t xml:space="preserve"> </w:t>
      </w:r>
      <w:r>
        <w:t>подходов</w:t>
      </w:r>
      <w:r>
        <w:rPr>
          <w:spacing w:val="1"/>
        </w:rPr>
        <w:t xml:space="preserve"> </w:t>
      </w:r>
      <w:r>
        <w:t>к</w:t>
      </w:r>
      <w:r>
        <w:rPr>
          <w:spacing w:val="1"/>
        </w:rPr>
        <w:t xml:space="preserve"> </w:t>
      </w:r>
      <w:r>
        <w:t>управлению</w:t>
      </w:r>
      <w:r>
        <w:rPr>
          <w:spacing w:val="1"/>
        </w:rPr>
        <w:t xml:space="preserve"> </w:t>
      </w:r>
      <w:r>
        <w:t>развитием</w:t>
      </w:r>
      <w:r>
        <w:rPr>
          <w:spacing w:val="1"/>
        </w:rPr>
        <w:t xml:space="preserve"> </w:t>
      </w:r>
      <w:r>
        <w:t>инновационной</w:t>
      </w:r>
      <w:r>
        <w:rPr>
          <w:spacing w:val="1"/>
        </w:rPr>
        <w:t xml:space="preserve"> </w:t>
      </w:r>
      <w:r>
        <w:t>системы,</w:t>
      </w:r>
      <w:r>
        <w:rPr>
          <w:spacing w:val="1"/>
        </w:rPr>
        <w:t xml:space="preserve"> </w:t>
      </w:r>
      <w:r>
        <w:t>и</w:t>
      </w:r>
      <w:r>
        <w:rPr>
          <w:spacing w:val="1"/>
        </w:rPr>
        <w:t xml:space="preserve"> </w:t>
      </w:r>
      <w:r>
        <w:t>переходу</w:t>
      </w:r>
      <w:r>
        <w:rPr>
          <w:spacing w:val="1"/>
        </w:rPr>
        <w:t xml:space="preserve"> </w:t>
      </w:r>
      <w:r>
        <w:t>к</w:t>
      </w:r>
      <w:r>
        <w:rPr>
          <w:spacing w:val="1"/>
        </w:rPr>
        <w:t xml:space="preserve"> </w:t>
      </w:r>
      <w:r>
        <w:t>разработке, а также адаптация известных способов, исходя из существующих</w:t>
      </w:r>
      <w:r>
        <w:rPr>
          <w:spacing w:val="1"/>
        </w:rPr>
        <w:t xml:space="preserve"> </w:t>
      </w:r>
      <w:r>
        <w:t>условий,</w:t>
      </w:r>
      <w:r>
        <w:rPr>
          <w:spacing w:val="1"/>
        </w:rPr>
        <w:t xml:space="preserve"> </w:t>
      </w:r>
      <w:r>
        <w:t>формулирование</w:t>
      </w:r>
      <w:r>
        <w:rPr>
          <w:spacing w:val="1"/>
        </w:rPr>
        <w:t xml:space="preserve"> </w:t>
      </w:r>
      <w:r>
        <w:t>основных</w:t>
      </w:r>
      <w:r>
        <w:rPr>
          <w:spacing w:val="1"/>
        </w:rPr>
        <w:t xml:space="preserve"> </w:t>
      </w:r>
      <w:r>
        <w:t>организационных</w:t>
      </w:r>
      <w:r>
        <w:rPr>
          <w:spacing w:val="1"/>
        </w:rPr>
        <w:t xml:space="preserve"> </w:t>
      </w:r>
      <w:r>
        <w:t>и</w:t>
      </w:r>
      <w:r>
        <w:rPr>
          <w:spacing w:val="1"/>
        </w:rPr>
        <w:t xml:space="preserve"> </w:t>
      </w:r>
      <w:r>
        <w:t>методологических</w:t>
      </w:r>
      <w:r>
        <w:rPr>
          <w:spacing w:val="1"/>
        </w:rPr>
        <w:t xml:space="preserve"> </w:t>
      </w:r>
      <w:r>
        <w:t>принципов</w:t>
      </w:r>
      <w:r>
        <w:rPr>
          <w:spacing w:val="1"/>
        </w:rPr>
        <w:t xml:space="preserve"> </w:t>
      </w:r>
      <w:r>
        <w:t>развития</w:t>
      </w:r>
      <w:r>
        <w:rPr>
          <w:spacing w:val="1"/>
        </w:rPr>
        <w:t xml:space="preserve"> </w:t>
      </w:r>
      <w:r>
        <w:t>инновационной</w:t>
      </w:r>
      <w:r>
        <w:rPr>
          <w:spacing w:val="1"/>
        </w:rPr>
        <w:t xml:space="preserve"> </w:t>
      </w:r>
      <w:r>
        <w:t>экосистемы,</w:t>
      </w:r>
      <w:r>
        <w:rPr>
          <w:spacing w:val="1"/>
        </w:rPr>
        <w:t xml:space="preserve"> </w:t>
      </w:r>
      <w:r>
        <w:t>способной</w:t>
      </w:r>
      <w:r>
        <w:rPr>
          <w:spacing w:val="1"/>
        </w:rPr>
        <w:t xml:space="preserve"> </w:t>
      </w:r>
      <w:r>
        <w:t>инициировать</w:t>
      </w:r>
      <w:r>
        <w:rPr>
          <w:spacing w:val="1"/>
        </w:rPr>
        <w:t xml:space="preserve"> </w:t>
      </w:r>
      <w:r>
        <w:t>устойчивый</w:t>
      </w:r>
      <w:r>
        <w:rPr>
          <w:spacing w:val="-1"/>
        </w:rPr>
        <w:t xml:space="preserve"> </w:t>
      </w:r>
      <w:r>
        <w:t>экономический рост.</w:t>
      </w:r>
    </w:p>
    <w:p w14:paraId="5C583352" w14:textId="77777777" w:rsidR="002871D5" w:rsidRDefault="002871D5" w:rsidP="002871D5">
      <w:pPr>
        <w:pStyle w:val="a3"/>
        <w:spacing w:before="1"/>
        <w:ind w:left="0" w:right="131" w:firstLine="709"/>
      </w:pPr>
      <w:r>
        <w:t>В</w:t>
      </w:r>
      <w:r>
        <w:rPr>
          <w:spacing w:val="-6"/>
        </w:rPr>
        <w:t xml:space="preserve"> </w:t>
      </w:r>
      <w:r>
        <w:t>Казахстане</w:t>
      </w:r>
      <w:r>
        <w:rPr>
          <w:spacing w:val="-5"/>
        </w:rPr>
        <w:t xml:space="preserve"> </w:t>
      </w:r>
      <w:r>
        <w:t>проблемы</w:t>
      </w:r>
      <w:r>
        <w:rPr>
          <w:spacing w:val="-5"/>
        </w:rPr>
        <w:t xml:space="preserve"> </w:t>
      </w:r>
      <w:r>
        <w:t>модернизации</w:t>
      </w:r>
      <w:r>
        <w:rPr>
          <w:spacing w:val="-5"/>
        </w:rPr>
        <w:t xml:space="preserve"> </w:t>
      </w:r>
      <w:r>
        <w:t>существующей</w:t>
      </w:r>
      <w:r>
        <w:rPr>
          <w:spacing w:val="-5"/>
        </w:rPr>
        <w:t xml:space="preserve"> </w:t>
      </w:r>
      <w:r>
        <w:t>политики</w:t>
      </w:r>
      <w:r>
        <w:rPr>
          <w:spacing w:val="-5"/>
        </w:rPr>
        <w:t xml:space="preserve"> </w:t>
      </w:r>
      <w:r>
        <w:t>и</w:t>
      </w:r>
      <w:r>
        <w:rPr>
          <w:spacing w:val="-5"/>
        </w:rPr>
        <w:t xml:space="preserve"> </w:t>
      </w:r>
      <w:r>
        <w:t>развития</w:t>
      </w:r>
      <w:r>
        <w:rPr>
          <w:spacing w:val="-67"/>
        </w:rPr>
        <w:t xml:space="preserve"> </w:t>
      </w:r>
      <w:r>
        <w:t>инноваций</w:t>
      </w:r>
      <w:r>
        <w:rPr>
          <w:spacing w:val="-1"/>
        </w:rPr>
        <w:t xml:space="preserve"> </w:t>
      </w:r>
      <w:r>
        <w:t>стали</w:t>
      </w:r>
      <w:r>
        <w:rPr>
          <w:spacing w:val="2"/>
        </w:rPr>
        <w:t xml:space="preserve"> </w:t>
      </w:r>
      <w:r>
        <w:t>решаться еще в</w:t>
      </w:r>
      <w:r>
        <w:rPr>
          <w:spacing w:val="-1"/>
        </w:rPr>
        <w:t xml:space="preserve"> </w:t>
      </w:r>
      <w:r>
        <w:t>начале</w:t>
      </w:r>
      <w:r>
        <w:rPr>
          <w:spacing w:val="-4"/>
        </w:rPr>
        <w:t xml:space="preserve"> </w:t>
      </w:r>
      <w:r>
        <w:t>2000-х</w:t>
      </w:r>
      <w:r>
        <w:rPr>
          <w:spacing w:val="1"/>
        </w:rPr>
        <w:t xml:space="preserve"> </w:t>
      </w:r>
      <w:r>
        <w:t>годов.</w:t>
      </w:r>
    </w:p>
    <w:p w14:paraId="3EB5C2C1" w14:textId="770A8AC1" w:rsidR="002871D5" w:rsidRDefault="002871D5" w:rsidP="002871D5">
      <w:pPr>
        <w:pStyle w:val="a3"/>
        <w:ind w:left="0" w:right="122" w:firstLine="709"/>
      </w:pPr>
      <w:r>
        <w:t>В</w:t>
      </w:r>
      <w:r>
        <w:rPr>
          <w:spacing w:val="1"/>
        </w:rPr>
        <w:t xml:space="preserve"> </w:t>
      </w:r>
      <w:r>
        <w:t>целом</w:t>
      </w:r>
      <w:r>
        <w:rPr>
          <w:spacing w:val="1"/>
        </w:rPr>
        <w:t xml:space="preserve"> </w:t>
      </w:r>
      <w:r>
        <w:t>инновационная</w:t>
      </w:r>
      <w:r>
        <w:rPr>
          <w:spacing w:val="1"/>
        </w:rPr>
        <w:t xml:space="preserve"> </w:t>
      </w:r>
      <w:r>
        <w:t>политика</w:t>
      </w:r>
      <w:r>
        <w:rPr>
          <w:spacing w:val="1"/>
        </w:rPr>
        <w:t xml:space="preserve"> </w:t>
      </w:r>
      <w:r>
        <w:t>Казахстана</w:t>
      </w:r>
      <w:r>
        <w:rPr>
          <w:spacing w:val="1"/>
        </w:rPr>
        <w:t xml:space="preserve"> </w:t>
      </w:r>
      <w:r>
        <w:t>направлена</w:t>
      </w:r>
      <w:r>
        <w:rPr>
          <w:spacing w:val="1"/>
        </w:rPr>
        <w:t xml:space="preserve"> </w:t>
      </w:r>
      <w:r>
        <w:t>на</w:t>
      </w:r>
      <w:r>
        <w:rPr>
          <w:spacing w:val="1"/>
        </w:rPr>
        <w:t xml:space="preserve"> </w:t>
      </w:r>
      <w:r>
        <w:t>диверсификацию экономики, что ведёт к формированию конкурентоспособной</w:t>
      </w:r>
      <w:r>
        <w:rPr>
          <w:spacing w:val="1"/>
        </w:rPr>
        <w:t xml:space="preserve"> </w:t>
      </w:r>
      <w:r>
        <w:t>экономики инновационного типа. Для улучшения инновационной среды были</w:t>
      </w:r>
      <w:r>
        <w:rPr>
          <w:spacing w:val="1"/>
        </w:rPr>
        <w:t xml:space="preserve"> </w:t>
      </w:r>
      <w:r>
        <w:rPr>
          <w:spacing w:val="-1"/>
        </w:rPr>
        <w:t>созданы</w:t>
      </w:r>
      <w:r>
        <w:rPr>
          <w:spacing w:val="-13"/>
        </w:rPr>
        <w:t xml:space="preserve"> </w:t>
      </w:r>
      <w:r>
        <w:rPr>
          <w:spacing w:val="-1"/>
        </w:rPr>
        <w:t>государственные</w:t>
      </w:r>
      <w:r>
        <w:rPr>
          <w:spacing w:val="-16"/>
        </w:rPr>
        <w:t xml:space="preserve"> </w:t>
      </w:r>
      <w:r>
        <w:t>программы</w:t>
      </w:r>
      <w:r>
        <w:rPr>
          <w:spacing w:val="-16"/>
        </w:rPr>
        <w:t xml:space="preserve"> </w:t>
      </w:r>
      <w:r>
        <w:t>поддержки</w:t>
      </w:r>
      <w:r>
        <w:rPr>
          <w:spacing w:val="-15"/>
        </w:rPr>
        <w:t xml:space="preserve"> </w:t>
      </w:r>
      <w:r>
        <w:t>отечественных</w:t>
      </w:r>
      <w:r>
        <w:rPr>
          <w:spacing w:val="-14"/>
        </w:rPr>
        <w:t xml:space="preserve"> </w:t>
      </w:r>
      <w:r>
        <w:t>инноваций.</w:t>
      </w:r>
      <w:r>
        <w:rPr>
          <w:spacing w:val="-7"/>
        </w:rPr>
        <w:t xml:space="preserve"> </w:t>
      </w:r>
      <w:r>
        <w:t>Для</w:t>
      </w:r>
      <w:r>
        <w:rPr>
          <w:spacing w:val="-68"/>
        </w:rPr>
        <w:t xml:space="preserve"> </w:t>
      </w:r>
      <w:r>
        <w:t>этого</w:t>
      </w:r>
      <w:r>
        <w:rPr>
          <w:spacing w:val="1"/>
        </w:rPr>
        <w:t xml:space="preserve"> </w:t>
      </w:r>
      <w:r>
        <w:t>принят</w:t>
      </w:r>
      <w:r>
        <w:rPr>
          <w:spacing w:val="1"/>
        </w:rPr>
        <w:t xml:space="preserve"> </w:t>
      </w:r>
      <w:r>
        <w:t>Закон</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9</w:t>
      </w:r>
      <w:r>
        <w:rPr>
          <w:spacing w:val="1"/>
        </w:rPr>
        <w:t xml:space="preserve"> </w:t>
      </w:r>
      <w:r>
        <w:t>января</w:t>
      </w:r>
      <w:r>
        <w:rPr>
          <w:spacing w:val="1"/>
        </w:rPr>
        <w:t xml:space="preserve"> </w:t>
      </w:r>
      <w:r>
        <w:t>2012</w:t>
      </w:r>
      <w:r>
        <w:rPr>
          <w:spacing w:val="1"/>
        </w:rPr>
        <w:t xml:space="preserve"> </w:t>
      </w:r>
      <w:r>
        <w:t>года</w:t>
      </w:r>
      <w:r>
        <w:rPr>
          <w:spacing w:val="1"/>
        </w:rPr>
        <w:t xml:space="preserve"> </w:t>
      </w:r>
      <w:r>
        <w:t>«О</w:t>
      </w:r>
      <w:r>
        <w:rPr>
          <w:spacing w:val="1"/>
        </w:rPr>
        <w:t xml:space="preserve"> </w:t>
      </w:r>
      <w:r>
        <w:t>государственной поддержке индустриально-инновационной деятельности» [</w:t>
      </w:r>
      <w:r w:rsidR="004E0B89">
        <w:t>73</w:t>
      </w:r>
      <w:r>
        <w:t>].</w:t>
      </w:r>
      <w:r>
        <w:rPr>
          <w:spacing w:val="-67"/>
        </w:rPr>
        <w:t xml:space="preserve"> </w:t>
      </w:r>
      <w:r>
        <w:t>Данным</w:t>
      </w:r>
      <w:r>
        <w:rPr>
          <w:spacing w:val="41"/>
        </w:rPr>
        <w:t xml:space="preserve"> </w:t>
      </w:r>
      <w:r>
        <w:t>законом</w:t>
      </w:r>
      <w:r>
        <w:rPr>
          <w:spacing w:val="39"/>
        </w:rPr>
        <w:t xml:space="preserve"> </w:t>
      </w:r>
      <w:r>
        <w:t>предусматривается</w:t>
      </w:r>
      <w:r>
        <w:rPr>
          <w:spacing w:val="38"/>
        </w:rPr>
        <w:t xml:space="preserve"> </w:t>
      </w:r>
      <w:r>
        <w:t>создание</w:t>
      </w:r>
      <w:r>
        <w:rPr>
          <w:spacing w:val="41"/>
        </w:rPr>
        <w:t xml:space="preserve"> </w:t>
      </w:r>
      <w:r>
        <w:t>благоприятных</w:t>
      </w:r>
      <w:r>
        <w:rPr>
          <w:spacing w:val="42"/>
        </w:rPr>
        <w:t xml:space="preserve"> </w:t>
      </w:r>
      <w:r>
        <w:t>условий</w:t>
      </w:r>
      <w:r>
        <w:rPr>
          <w:spacing w:val="42"/>
        </w:rPr>
        <w:t xml:space="preserve"> </w:t>
      </w:r>
      <w:r>
        <w:t>для индустриально-инновационного развития национальной экономики, внедрение</w:t>
      </w:r>
      <w:r>
        <w:rPr>
          <w:spacing w:val="1"/>
        </w:rPr>
        <w:t xml:space="preserve"> </w:t>
      </w:r>
      <w:r>
        <w:t>управленческих</w:t>
      </w:r>
      <w:r>
        <w:rPr>
          <w:spacing w:val="1"/>
        </w:rPr>
        <w:t xml:space="preserve"> </w:t>
      </w:r>
      <w:r>
        <w:t>технологий,</w:t>
      </w:r>
      <w:r>
        <w:rPr>
          <w:spacing w:val="1"/>
        </w:rPr>
        <w:t xml:space="preserve"> </w:t>
      </w:r>
      <w:r>
        <w:t>основанных</w:t>
      </w:r>
      <w:r>
        <w:rPr>
          <w:spacing w:val="1"/>
        </w:rPr>
        <w:t xml:space="preserve"> </w:t>
      </w:r>
      <w:r>
        <w:t>на</w:t>
      </w:r>
      <w:r>
        <w:rPr>
          <w:spacing w:val="1"/>
        </w:rPr>
        <w:t xml:space="preserve"> </w:t>
      </w:r>
      <w:r>
        <w:t>стимулировании</w:t>
      </w:r>
      <w:r>
        <w:rPr>
          <w:spacing w:val="1"/>
        </w:rPr>
        <w:t xml:space="preserve"> </w:t>
      </w:r>
      <w:r>
        <w:t>развития</w:t>
      </w:r>
      <w:r>
        <w:rPr>
          <w:spacing w:val="1"/>
        </w:rPr>
        <w:t xml:space="preserve"> </w:t>
      </w:r>
      <w:r>
        <w:t>приоритетных отраслей экономики, а также особое внимание заслуживает меры</w:t>
      </w:r>
      <w:r>
        <w:rPr>
          <w:spacing w:val="-67"/>
        </w:rPr>
        <w:t xml:space="preserve"> </w:t>
      </w:r>
      <w:r>
        <w:t>государственной</w:t>
      </w:r>
      <w:r>
        <w:rPr>
          <w:spacing w:val="1"/>
        </w:rPr>
        <w:t xml:space="preserve"> </w:t>
      </w:r>
      <w:r>
        <w:t>поддержки</w:t>
      </w:r>
      <w:r>
        <w:rPr>
          <w:spacing w:val="1"/>
        </w:rPr>
        <w:t xml:space="preserve"> </w:t>
      </w:r>
      <w:r>
        <w:t>субъектов</w:t>
      </w:r>
      <w:r>
        <w:rPr>
          <w:spacing w:val="1"/>
        </w:rPr>
        <w:t xml:space="preserve"> </w:t>
      </w:r>
      <w:r>
        <w:t>индустриально-инновационной</w:t>
      </w:r>
      <w:r>
        <w:rPr>
          <w:spacing w:val="1"/>
        </w:rPr>
        <w:t xml:space="preserve"> </w:t>
      </w:r>
      <w:r>
        <w:t>деятельности.</w:t>
      </w:r>
    </w:p>
    <w:p w14:paraId="5DFD4A84" w14:textId="77777777" w:rsidR="002871D5" w:rsidRDefault="002871D5" w:rsidP="002871D5">
      <w:pPr>
        <w:pStyle w:val="a3"/>
        <w:tabs>
          <w:tab w:val="left" w:pos="1134"/>
        </w:tabs>
        <w:spacing w:before="1"/>
        <w:ind w:left="0" w:firstLine="709"/>
      </w:pPr>
      <w:r>
        <w:t>К</w:t>
      </w:r>
      <w:r>
        <w:rPr>
          <w:spacing w:val="-1"/>
        </w:rPr>
        <w:t xml:space="preserve"> </w:t>
      </w:r>
      <w:r>
        <w:t>ним</w:t>
      </w:r>
      <w:r>
        <w:rPr>
          <w:spacing w:val="-3"/>
        </w:rPr>
        <w:t xml:space="preserve"> </w:t>
      </w:r>
      <w:r>
        <w:t>относятся:</w:t>
      </w:r>
    </w:p>
    <w:p w14:paraId="59209314" w14:textId="77777777" w:rsidR="002871D5" w:rsidRDefault="002871D5" w:rsidP="004E0B89">
      <w:pPr>
        <w:pStyle w:val="a5"/>
        <w:numPr>
          <w:ilvl w:val="0"/>
          <w:numId w:val="35"/>
        </w:numPr>
        <w:tabs>
          <w:tab w:val="left" w:pos="1134"/>
        </w:tabs>
        <w:spacing w:before="16" w:line="228" w:lineRule="auto"/>
        <w:ind w:left="0" w:right="128" w:firstLine="567"/>
        <w:rPr>
          <w:sz w:val="28"/>
        </w:rPr>
      </w:pPr>
      <w:r>
        <w:rPr>
          <w:sz w:val="28"/>
        </w:rPr>
        <w:t>финансирование,</w:t>
      </w:r>
      <w:r>
        <w:rPr>
          <w:spacing w:val="40"/>
          <w:sz w:val="28"/>
        </w:rPr>
        <w:t xml:space="preserve"> </w:t>
      </w:r>
      <w:r>
        <w:rPr>
          <w:sz w:val="28"/>
        </w:rPr>
        <w:t>включая</w:t>
      </w:r>
      <w:r>
        <w:rPr>
          <w:spacing w:val="41"/>
          <w:sz w:val="28"/>
        </w:rPr>
        <w:t xml:space="preserve"> </w:t>
      </w:r>
      <w:r>
        <w:rPr>
          <w:sz w:val="28"/>
        </w:rPr>
        <w:t>софинансирование,</w:t>
      </w:r>
      <w:r>
        <w:rPr>
          <w:spacing w:val="40"/>
          <w:sz w:val="28"/>
        </w:rPr>
        <w:t xml:space="preserve"> </w:t>
      </w:r>
      <w:r>
        <w:rPr>
          <w:sz w:val="28"/>
        </w:rPr>
        <w:t>проектов,</w:t>
      </w:r>
      <w:r>
        <w:rPr>
          <w:spacing w:val="39"/>
          <w:sz w:val="28"/>
        </w:rPr>
        <w:t xml:space="preserve"> </w:t>
      </w:r>
      <w:r>
        <w:rPr>
          <w:sz w:val="28"/>
        </w:rPr>
        <w:t>лизинговое</w:t>
      </w:r>
      <w:r>
        <w:rPr>
          <w:spacing w:val="-67"/>
          <w:sz w:val="28"/>
        </w:rPr>
        <w:t xml:space="preserve"> </w:t>
      </w:r>
      <w:r>
        <w:rPr>
          <w:sz w:val="28"/>
        </w:rPr>
        <w:t>финансирование;</w:t>
      </w:r>
    </w:p>
    <w:p w14:paraId="51B73A09" w14:textId="77777777" w:rsidR="002871D5" w:rsidRDefault="002871D5" w:rsidP="004E0B89">
      <w:pPr>
        <w:pStyle w:val="a5"/>
        <w:numPr>
          <w:ilvl w:val="0"/>
          <w:numId w:val="35"/>
        </w:numPr>
        <w:tabs>
          <w:tab w:val="left" w:pos="1134"/>
        </w:tabs>
        <w:spacing w:before="4" w:line="351" w:lineRule="exact"/>
        <w:ind w:left="0" w:firstLine="567"/>
        <w:rPr>
          <w:sz w:val="28"/>
        </w:rPr>
      </w:pPr>
      <w:r>
        <w:rPr>
          <w:sz w:val="28"/>
        </w:rPr>
        <w:lastRenderedPageBreak/>
        <w:t>предоставление</w:t>
      </w:r>
      <w:r>
        <w:rPr>
          <w:spacing w:val="-3"/>
          <w:sz w:val="28"/>
        </w:rPr>
        <w:t xml:space="preserve"> </w:t>
      </w:r>
      <w:r>
        <w:rPr>
          <w:sz w:val="28"/>
        </w:rPr>
        <w:t>гарантийных</w:t>
      </w:r>
      <w:r>
        <w:rPr>
          <w:spacing w:val="-3"/>
          <w:sz w:val="28"/>
        </w:rPr>
        <w:t xml:space="preserve"> </w:t>
      </w:r>
      <w:r>
        <w:rPr>
          <w:sz w:val="28"/>
        </w:rPr>
        <w:t>обязательств</w:t>
      </w:r>
      <w:r>
        <w:rPr>
          <w:spacing w:val="-4"/>
          <w:sz w:val="28"/>
        </w:rPr>
        <w:t xml:space="preserve"> </w:t>
      </w:r>
      <w:r>
        <w:rPr>
          <w:sz w:val="28"/>
        </w:rPr>
        <w:t>и</w:t>
      </w:r>
      <w:r>
        <w:rPr>
          <w:spacing w:val="-3"/>
          <w:sz w:val="28"/>
        </w:rPr>
        <w:t xml:space="preserve"> </w:t>
      </w:r>
      <w:r>
        <w:rPr>
          <w:sz w:val="28"/>
        </w:rPr>
        <w:t>поручительств</w:t>
      </w:r>
      <w:r>
        <w:rPr>
          <w:spacing w:val="-6"/>
          <w:sz w:val="28"/>
        </w:rPr>
        <w:t xml:space="preserve"> </w:t>
      </w:r>
      <w:r>
        <w:rPr>
          <w:sz w:val="28"/>
        </w:rPr>
        <w:t>по</w:t>
      </w:r>
      <w:r>
        <w:rPr>
          <w:spacing w:val="-2"/>
          <w:sz w:val="28"/>
        </w:rPr>
        <w:t xml:space="preserve"> </w:t>
      </w:r>
      <w:r>
        <w:rPr>
          <w:sz w:val="28"/>
        </w:rPr>
        <w:t>займам;</w:t>
      </w:r>
    </w:p>
    <w:p w14:paraId="7D3A47F4" w14:textId="77777777" w:rsidR="002871D5" w:rsidRDefault="002871D5" w:rsidP="004E0B89">
      <w:pPr>
        <w:pStyle w:val="a5"/>
        <w:numPr>
          <w:ilvl w:val="0"/>
          <w:numId w:val="35"/>
        </w:numPr>
        <w:tabs>
          <w:tab w:val="left" w:pos="1134"/>
        </w:tabs>
        <w:spacing w:line="343" w:lineRule="exact"/>
        <w:ind w:left="0" w:firstLine="567"/>
        <w:rPr>
          <w:sz w:val="28"/>
        </w:rPr>
      </w:pPr>
      <w:r>
        <w:rPr>
          <w:sz w:val="28"/>
        </w:rPr>
        <w:t>кредитование</w:t>
      </w:r>
      <w:r>
        <w:rPr>
          <w:spacing w:val="-5"/>
          <w:sz w:val="28"/>
        </w:rPr>
        <w:t xml:space="preserve"> </w:t>
      </w:r>
      <w:r>
        <w:rPr>
          <w:sz w:val="28"/>
        </w:rPr>
        <w:t>через</w:t>
      </w:r>
      <w:r>
        <w:rPr>
          <w:spacing w:val="-7"/>
          <w:sz w:val="28"/>
        </w:rPr>
        <w:t xml:space="preserve"> </w:t>
      </w:r>
      <w:r>
        <w:rPr>
          <w:sz w:val="28"/>
        </w:rPr>
        <w:t>финансовые</w:t>
      </w:r>
      <w:r>
        <w:rPr>
          <w:spacing w:val="-5"/>
          <w:sz w:val="28"/>
        </w:rPr>
        <w:t xml:space="preserve"> </w:t>
      </w:r>
      <w:r>
        <w:rPr>
          <w:sz w:val="28"/>
        </w:rPr>
        <w:t>институты;</w:t>
      </w:r>
    </w:p>
    <w:p w14:paraId="3FE74FEE" w14:textId="77777777" w:rsidR="002871D5" w:rsidRDefault="002871D5" w:rsidP="004E0B89">
      <w:pPr>
        <w:pStyle w:val="a5"/>
        <w:numPr>
          <w:ilvl w:val="0"/>
          <w:numId w:val="35"/>
        </w:numPr>
        <w:tabs>
          <w:tab w:val="left" w:pos="1134"/>
          <w:tab w:val="left" w:pos="3252"/>
          <w:tab w:val="left" w:pos="4243"/>
          <w:tab w:val="left" w:pos="6370"/>
          <w:tab w:val="left" w:pos="6861"/>
          <w:tab w:val="left" w:pos="8250"/>
        </w:tabs>
        <w:spacing w:before="7" w:line="228" w:lineRule="auto"/>
        <w:ind w:left="0" w:right="126" w:firstLine="567"/>
        <w:rPr>
          <w:sz w:val="28"/>
        </w:rPr>
      </w:pPr>
      <w:r>
        <w:rPr>
          <w:sz w:val="28"/>
        </w:rPr>
        <w:t>субсидирование</w:t>
      </w:r>
      <w:r>
        <w:rPr>
          <w:sz w:val="28"/>
        </w:rPr>
        <w:tab/>
        <w:t>ставки</w:t>
      </w:r>
      <w:r>
        <w:rPr>
          <w:sz w:val="28"/>
        </w:rPr>
        <w:tab/>
        <w:t>вознаграждения</w:t>
      </w:r>
      <w:r>
        <w:rPr>
          <w:sz w:val="28"/>
        </w:rPr>
        <w:tab/>
        <w:t>по</w:t>
      </w:r>
      <w:r>
        <w:rPr>
          <w:sz w:val="28"/>
        </w:rPr>
        <w:tab/>
        <w:t>кредитам,</w:t>
      </w:r>
      <w:r>
        <w:rPr>
          <w:sz w:val="28"/>
        </w:rPr>
        <w:tab/>
        <w:t>выдаваемым</w:t>
      </w:r>
      <w:r>
        <w:rPr>
          <w:spacing w:val="-67"/>
          <w:sz w:val="28"/>
        </w:rPr>
        <w:t xml:space="preserve"> </w:t>
      </w:r>
      <w:r>
        <w:rPr>
          <w:sz w:val="28"/>
        </w:rPr>
        <w:t>финансовыми</w:t>
      </w:r>
      <w:r>
        <w:rPr>
          <w:spacing w:val="-4"/>
          <w:sz w:val="28"/>
        </w:rPr>
        <w:t xml:space="preserve"> </w:t>
      </w:r>
      <w:r>
        <w:rPr>
          <w:sz w:val="28"/>
        </w:rPr>
        <w:t>институтами,</w:t>
      </w:r>
      <w:r>
        <w:rPr>
          <w:spacing w:val="-1"/>
          <w:sz w:val="28"/>
        </w:rPr>
        <w:t xml:space="preserve"> </w:t>
      </w:r>
      <w:r>
        <w:rPr>
          <w:sz w:val="28"/>
        </w:rPr>
        <w:t>и</w:t>
      </w:r>
      <w:r>
        <w:rPr>
          <w:spacing w:val="-2"/>
          <w:sz w:val="28"/>
        </w:rPr>
        <w:t xml:space="preserve"> </w:t>
      </w:r>
      <w:r>
        <w:rPr>
          <w:sz w:val="28"/>
        </w:rPr>
        <w:t>купонного вознаграждения</w:t>
      </w:r>
      <w:r>
        <w:rPr>
          <w:spacing w:val="-4"/>
          <w:sz w:val="28"/>
        </w:rPr>
        <w:t xml:space="preserve"> </w:t>
      </w:r>
      <w:r>
        <w:rPr>
          <w:sz w:val="28"/>
        </w:rPr>
        <w:t>по</w:t>
      </w:r>
      <w:r>
        <w:rPr>
          <w:spacing w:val="-1"/>
          <w:sz w:val="28"/>
        </w:rPr>
        <w:t xml:space="preserve"> </w:t>
      </w:r>
      <w:r>
        <w:rPr>
          <w:sz w:val="28"/>
        </w:rPr>
        <w:t>облигациям;</w:t>
      </w:r>
    </w:p>
    <w:p w14:paraId="27F233B5" w14:textId="77777777" w:rsidR="002871D5" w:rsidRDefault="002871D5" w:rsidP="004E0B89">
      <w:pPr>
        <w:pStyle w:val="a5"/>
        <w:numPr>
          <w:ilvl w:val="0"/>
          <w:numId w:val="35"/>
        </w:numPr>
        <w:tabs>
          <w:tab w:val="left" w:pos="1134"/>
        </w:tabs>
        <w:spacing w:before="4" w:line="351" w:lineRule="exact"/>
        <w:ind w:left="0" w:firstLine="567"/>
        <w:rPr>
          <w:sz w:val="28"/>
        </w:rPr>
      </w:pPr>
      <w:r>
        <w:rPr>
          <w:sz w:val="28"/>
        </w:rPr>
        <w:t>осуществление</w:t>
      </w:r>
      <w:r>
        <w:rPr>
          <w:spacing w:val="-5"/>
          <w:sz w:val="28"/>
        </w:rPr>
        <w:t xml:space="preserve"> </w:t>
      </w:r>
      <w:r>
        <w:rPr>
          <w:sz w:val="28"/>
        </w:rPr>
        <w:t>инвестиций в</w:t>
      </w:r>
      <w:r>
        <w:rPr>
          <w:spacing w:val="-2"/>
          <w:sz w:val="28"/>
        </w:rPr>
        <w:t xml:space="preserve"> </w:t>
      </w:r>
      <w:r>
        <w:rPr>
          <w:sz w:val="28"/>
        </w:rPr>
        <w:t>уставные</w:t>
      </w:r>
      <w:r>
        <w:rPr>
          <w:spacing w:val="-4"/>
          <w:sz w:val="28"/>
        </w:rPr>
        <w:t xml:space="preserve"> </w:t>
      </w:r>
      <w:r>
        <w:rPr>
          <w:sz w:val="28"/>
        </w:rPr>
        <w:t>капиталы;</w:t>
      </w:r>
    </w:p>
    <w:p w14:paraId="11B65CDB" w14:textId="77777777" w:rsidR="002871D5" w:rsidRDefault="002871D5" w:rsidP="004E0B89">
      <w:pPr>
        <w:pStyle w:val="a5"/>
        <w:numPr>
          <w:ilvl w:val="0"/>
          <w:numId w:val="35"/>
        </w:numPr>
        <w:tabs>
          <w:tab w:val="left" w:pos="1134"/>
        </w:tabs>
        <w:spacing w:line="342" w:lineRule="exact"/>
        <w:ind w:left="0" w:firstLine="567"/>
        <w:rPr>
          <w:sz w:val="28"/>
        </w:rPr>
      </w:pPr>
      <w:r>
        <w:rPr>
          <w:sz w:val="28"/>
        </w:rPr>
        <w:t>гарантированный</w:t>
      </w:r>
      <w:r>
        <w:rPr>
          <w:spacing w:val="-6"/>
          <w:sz w:val="28"/>
        </w:rPr>
        <w:t xml:space="preserve"> </w:t>
      </w:r>
      <w:r>
        <w:rPr>
          <w:sz w:val="28"/>
        </w:rPr>
        <w:t>заказ;</w:t>
      </w:r>
    </w:p>
    <w:p w14:paraId="1C14F695" w14:textId="77777777" w:rsidR="002871D5" w:rsidRDefault="002871D5" w:rsidP="004E0B89">
      <w:pPr>
        <w:pStyle w:val="a5"/>
        <w:numPr>
          <w:ilvl w:val="0"/>
          <w:numId w:val="35"/>
        </w:numPr>
        <w:tabs>
          <w:tab w:val="left" w:pos="1134"/>
        </w:tabs>
        <w:spacing w:line="342" w:lineRule="exact"/>
        <w:ind w:left="0" w:firstLine="567"/>
        <w:rPr>
          <w:sz w:val="28"/>
        </w:rPr>
      </w:pPr>
      <w:r>
        <w:rPr>
          <w:sz w:val="28"/>
        </w:rPr>
        <w:t>предоставление</w:t>
      </w:r>
      <w:r>
        <w:rPr>
          <w:spacing w:val="-10"/>
          <w:sz w:val="28"/>
        </w:rPr>
        <w:t xml:space="preserve"> </w:t>
      </w:r>
      <w:r>
        <w:rPr>
          <w:sz w:val="28"/>
        </w:rPr>
        <w:t>инновационных</w:t>
      </w:r>
      <w:r>
        <w:rPr>
          <w:spacing w:val="-5"/>
          <w:sz w:val="28"/>
        </w:rPr>
        <w:t xml:space="preserve"> </w:t>
      </w:r>
      <w:r>
        <w:rPr>
          <w:sz w:val="28"/>
        </w:rPr>
        <w:t>грантов;</w:t>
      </w:r>
    </w:p>
    <w:p w14:paraId="6B446E5E" w14:textId="77777777" w:rsidR="002871D5" w:rsidRDefault="002871D5" w:rsidP="004E0B89">
      <w:pPr>
        <w:pStyle w:val="a5"/>
        <w:numPr>
          <w:ilvl w:val="0"/>
          <w:numId w:val="35"/>
        </w:numPr>
        <w:tabs>
          <w:tab w:val="left" w:pos="1134"/>
        </w:tabs>
        <w:spacing w:line="343" w:lineRule="exact"/>
        <w:ind w:left="0" w:firstLine="567"/>
        <w:rPr>
          <w:sz w:val="28"/>
        </w:rPr>
      </w:pPr>
      <w:r>
        <w:rPr>
          <w:sz w:val="28"/>
        </w:rPr>
        <w:t>обеспечение</w:t>
      </w:r>
      <w:r>
        <w:rPr>
          <w:spacing w:val="-8"/>
          <w:sz w:val="28"/>
        </w:rPr>
        <w:t xml:space="preserve"> </w:t>
      </w:r>
      <w:r>
        <w:rPr>
          <w:sz w:val="28"/>
        </w:rPr>
        <w:t>квалифицированными</w:t>
      </w:r>
      <w:r>
        <w:rPr>
          <w:spacing w:val="-5"/>
          <w:sz w:val="28"/>
        </w:rPr>
        <w:t xml:space="preserve"> </w:t>
      </w:r>
      <w:r>
        <w:rPr>
          <w:sz w:val="28"/>
        </w:rPr>
        <w:t>кадровыми</w:t>
      </w:r>
      <w:r>
        <w:rPr>
          <w:spacing w:val="-5"/>
          <w:sz w:val="28"/>
        </w:rPr>
        <w:t xml:space="preserve"> </w:t>
      </w:r>
      <w:r>
        <w:rPr>
          <w:sz w:val="28"/>
        </w:rPr>
        <w:t>ресурсами;</w:t>
      </w:r>
    </w:p>
    <w:p w14:paraId="3B4B0DDA" w14:textId="77777777" w:rsidR="002871D5" w:rsidRDefault="002871D5" w:rsidP="004E0B89">
      <w:pPr>
        <w:pStyle w:val="a5"/>
        <w:numPr>
          <w:ilvl w:val="0"/>
          <w:numId w:val="35"/>
        </w:numPr>
        <w:tabs>
          <w:tab w:val="left" w:pos="1134"/>
        </w:tabs>
        <w:spacing w:line="343" w:lineRule="exact"/>
        <w:ind w:left="0" w:firstLine="567"/>
        <w:rPr>
          <w:sz w:val="28"/>
        </w:rPr>
      </w:pPr>
      <w:r>
        <w:rPr>
          <w:sz w:val="28"/>
        </w:rPr>
        <w:t>обеспечение</w:t>
      </w:r>
      <w:r>
        <w:rPr>
          <w:spacing w:val="-9"/>
          <w:sz w:val="28"/>
        </w:rPr>
        <w:t xml:space="preserve"> </w:t>
      </w:r>
      <w:r>
        <w:rPr>
          <w:sz w:val="28"/>
        </w:rPr>
        <w:t>инженерно-коммуникационной</w:t>
      </w:r>
      <w:r>
        <w:rPr>
          <w:spacing w:val="-6"/>
          <w:sz w:val="28"/>
        </w:rPr>
        <w:t xml:space="preserve"> </w:t>
      </w:r>
      <w:r>
        <w:rPr>
          <w:sz w:val="28"/>
        </w:rPr>
        <w:t>инфраструктурой;</w:t>
      </w:r>
    </w:p>
    <w:p w14:paraId="495F27DB" w14:textId="77777777" w:rsidR="002871D5" w:rsidRDefault="002871D5" w:rsidP="004E0B89">
      <w:pPr>
        <w:pStyle w:val="a5"/>
        <w:numPr>
          <w:ilvl w:val="0"/>
          <w:numId w:val="35"/>
        </w:numPr>
        <w:tabs>
          <w:tab w:val="left" w:pos="1134"/>
        </w:tabs>
        <w:spacing w:line="343" w:lineRule="exact"/>
        <w:ind w:left="0" w:firstLine="567"/>
        <w:rPr>
          <w:sz w:val="28"/>
        </w:rPr>
      </w:pPr>
      <w:r>
        <w:rPr>
          <w:sz w:val="28"/>
        </w:rPr>
        <w:t>предоставление</w:t>
      </w:r>
      <w:r>
        <w:rPr>
          <w:spacing w:val="-4"/>
          <w:sz w:val="28"/>
        </w:rPr>
        <w:t xml:space="preserve"> </w:t>
      </w:r>
      <w:r>
        <w:rPr>
          <w:sz w:val="28"/>
        </w:rPr>
        <w:t>земельных</w:t>
      </w:r>
      <w:r>
        <w:rPr>
          <w:spacing w:val="-2"/>
          <w:sz w:val="28"/>
        </w:rPr>
        <w:t xml:space="preserve"> </w:t>
      </w:r>
      <w:r>
        <w:rPr>
          <w:sz w:val="28"/>
        </w:rPr>
        <w:t>участков</w:t>
      </w:r>
      <w:r>
        <w:rPr>
          <w:spacing w:val="-5"/>
          <w:sz w:val="28"/>
        </w:rPr>
        <w:t xml:space="preserve"> </w:t>
      </w:r>
      <w:r>
        <w:rPr>
          <w:sz w:val="28"/>
        </w:rPr>
        <w:t>и</w:t>
      </w:r>
      <w:r>
        <w:rPr>
          <w:spacing w:val="-6"/>
          <w:sz w:val="28"/>
        </w:rPr>
        <w:t xml:space="preserve"> </w:t>
      </w:r>
      <w:r>
        <w:rPr>
          <w:sz w:val="28"/>
        </w:rPr>
        <w:t>прав</w:t>
      </w:r>
      <w:r>
        <w:rPr>
          <w:spacing w:val="-5"/>
          <w:sz w:val="28"/>
        </w:rPr>
        <w:t xml:space="preserve"> </w:t>
      </w:r>
      <w:r>
        <w:rPr>
          <w:sz w:val="28"/>
        </w:rPr>
        <w:t>недропользования;</w:t>
      </w:r>
    </w:p>
    <w:p w14:paraId="6288D738" w14:textId="77777777" w:rsidR="002871D5" w:rsidRPr="00C50CB9" w:rsidRDefault="002871D5" w:rsidP="004E0B89">
      <w:pPr>
        <w:pStyle w:val="a5"/>
        <w:numPr>
          <w:ilvl w:val="0"/>
          <w:numId w:val="35"/>
        </w:numPr>
        <w:tabs>
          <w:tab w:val="left" w:pos="0"/>
          <w:tab w:val="left" w:pos="1134"/>
        </w:tabs>
        <w:spacing w:line="343" w:lineRule="exact"/>
        <w:ind w:left="0" w:firstLine="567"/>
        <w:rPr>
          <w:sz w:val="28"/>
          <w:szCs w:val="28"/>
        </w:rPr>
      </w:pPr>
      <w:r w:rsidRPr="00C50CB9">
        <w:rPr>
          <w:sz w:val="28"/>
          <w:szCs w:val="28"/>
        </w:rPr>
        <w:t>поддержка</w:t>
      </w:r>
      <w:r w:rsidRPr="00C50CB9">
        <w:rPr>
          <w:spacing w:val="-5"/>
          <w:sz w:val="28"/>
          <w:szCs w:val="28"/>
        </w:rPr>
        <w:t xml:space="preserve"> </w:t>
      </w:r>
      <w:r w:rsidRPr="00C50CB9">
        <w:rPr>
          <w:sz w:val="28"/>
          <w:szCs w:val="28"/>
        </w:rPr>
        <w:t>на</w:t>
      </w:r>
      <w:r w:rsidRPr="00C50CB9">
        <w:rPr>
          <w:spacing w:val="-2"/>
          <w:sz w:val="28"/>
          <w:szCs w:val="28"/>
        </w:rPr>
        <w:t xml:space="preserve"> </w:t>
      </w:r>
      <w:r w:rsidRPr="00C50CB9">
        <w:rPr>
          <w:sz w:val="28"/>
          <w:szCs w:val="28"/>
        </w:rPr>
        <w:t>внутреннем</w:t>
      </w:r>
      <w:r w:rsidRPr="00C50CB9">
        <w:rPr>
          <w:spacing w:val="-2"/>
          <w:sz w:val="28"/>
          <w:szCs w:val="28"/>
        </w:rPr>
        <w:t xml:space="preserve"> </w:t>
      </w:r>
      <w:r w:rsidRPr="00C50CB9">
        <w:rPr>
          <w:sz w:val="28"/>
          <w:szCs w:val="28"/>
        </w:rPr>
        <w:t>рынке;</w:t>
      </w:r>
    </w:p>
    <w:p w14:paraId="36B5774E" w14:textId="77777777" w:rsidR="002871D5" w:rsidRPr="00C50CB9" w:rsidRDefault="002871D5" w:rsidP="004E0B89">
      <w:pPr>
        <w:pStyle w:val="a5"/>
        <w:numPr>
          <w:ilvl w:val="0"/>
          <w:numId w:val="35"/>
        </w:numPr>
        <w:tabs>
          <w:tab w:val="left" w:pos="0"/>
          <w:tab w:val="left" w:pos="1134"/>
        </w:tabs>
        <w:spacing w:line="342" w:lineRule="exact"/>
        <w:ind w:left="0" w:firstLine="567"/>
        <w:rPr>
          <w:sz w:val="28"/>
          <w:szCs w:val="28"/>
        </w:rPr>
      </w:pPr>
      <w:r w:rsidRPr="00C50CB9">
        <w:rPr>
          <w:sz w:val="28"/>
          <w:szCs w:val="28"/>
        </w:rPr>
        <w:t>привлечение</w:t>
      </w:r>
      <w:r w:rsidRPr="00C50CB9">
        <w:rPr>
          <w:spacing w:val="-6"/>
          <w:sz w:val="28"/>
          <w:szCs w:val="28"/>
        </w:rPr>
        <w:t xml:space="preserve"> </w:t>
      </w:r>
      <w:r w:rsidRPr="00C50CB9">
        <w:rPr>
          <w:sz w:val="28"/>
          <w:szCs w:val="28"/>
        </w:rPr>
        <w:t>иностранных</w:t>
      </w:r>
      <w:r w:rsidRPr="00C50CB9">
        <w:rPr>
          <w:spacing w:val="-5"/>
          <w:sz w:val="28"/>
          <w:szCs w:val="28"/>
        </w:rPr>
        <w:t xml:space="preserve"> </w:t>
      </w:r>
      <w:r w:rsidRPr="00C50CB9">
        <w:rPr>
          <w:sz w:val="28"/>
          <w:szCs w:val="28"/>
        </w:rPr>
        <w:t>инвестиций;</w:t>
      </w:r>
    </w:p>
    <w:p w14:paraId="6AAEBDC1" w14:textId="4EADA97F" w:rsidR="002871D5" w:rsidRPr="00C50CB9" w:rsidRDefault="002871D5" w:rsidP="004E0B89">
      <w:pPr>
        <w:pStyle w:val="a5"/>
        <w:numPr>
          <w:ilvl w:val="0"/>
          <w:numId w:val="35"/>
        </w:numPr>
        <w:tabs>
          <w:tab w:val="left" w:pos="0"/>
          <w:tab w:val="left" w:pos="1134"/>
          <w:tab w:val="left" w:pos="2429"/>
          <w:tab w:val="left" w:pos="2841"/>
          <w:tab w:val="left" w:pos="4697"/>
          <w:tab w:val="left" w:pos="6013"/>
          <w:tab w:val="left" w:pos="8057"/>
        </w:tabs>
        <w:spacing w:before="5" w:line="228" w:lineRule="auto"/>
        <w:ind w:left="0" w:right="129" w:firstLine="567"/>
        <w:rPr>
          <w:sz w:val="28"/>
          <w:szCs w:val="28"/>
        </w:rPr>
      </w:pPr>
      <w:r w:rsidRPr="00C50CB9">
        <w:rPr>
          <w:sz w:val="28"/>
          <w:szCs w:val="28"/>
        </w:rPr>
        <w:t>развитие</w:t>
      </w:r>
      <w:r w:rsidRPr="00C50CB9">
        <w:rPr>
          <w:sz w:val="28"/>
          <w:szCs w:val="28"/>
        </w:rPr>
        <w:tab/>
        <w:t>и</w:t>
      </w:r>
      <w:r w:rsidRPr="00C50CB9">
        <w:rPr>
          <w:sz w:val="28"/>
          <w:szCs w:val="28"/>
        </w:rPr>
        <w:tab/>
        <w:t>продвижение</w:t>
      </w:r>
      <w:r w:rsidRPr="00C50CB9">
        <w:rPr>
          <w:sz w:val="28"/>
          <w:szCs w:val="28"/>
        </w:rPr>
        <w:tab/>
        <w:t>экспорта</w:t>
      </w:r>
      <w:r w:rsidRPr="00C50CB9">
        <w:rPr>
          <w:sz w:val="28"/>
          <w:szCs w:val="28"/>
        </w:rPr>
        <w:tab/>
        <w:t>отечественных</w:t>
      </w:r>
      <w:r w:rsidRPr="00C50CB9">
        <w:rPr>
          <w:sz w:val="28"/>
          <w:szCs w:val="28"/>
        </w:rPr>
        <w:tab/>
        <w:t>обработанных</w:t>
      </w:r>
      <w:r w:rsidR="00CD51A2">
        <w:rPr>
          <w:sz w:val="28"/>
          <w:szCs w:val="28"/>
        </w:rPr>
        <w:t xml:space="preserve"> </w:t>
      </w:r>
      <w:r w:rsidRPr="00C50CB9">
        <w:rPr>
          <w:spacing w:val="-67"/>
          <w:sz w:val="28"/>
          <w:szCs w:val="28"/>
        </w:rPr>
        <w:t xml:space="preserve"> </w:t>
      </w:r>
      <w:r w:rsidRPr="00C50CB9">
        <w:rPr>
          <w:sz w:val="28"/>
          <w:szCs w:val="28"/>
        </w:rPr>
        <w:t>товаров,</w:t>
      </w:r>
      <w:r w:rsidRPr="00C50CB9">
        <w:rPr>
          <w:spacing w:val="-2"/>
          <w:sz w:val="28"/>
          <w:szCs w:val="28"/>
        </w:rPr>
        <w:t xml:space="preserve"> </w:t>
      </w:r>
      <w:r w:rsidRPr="00C50CB9">
        <w:rPr>
          <w:sz w:val="28"/>
          <w:szCs w:val="28"/>
        </w:rPr>
        <w:t>услуг</w:t>
      </w:r>
      <w:r w:rsidRPr="00C50CB9">
        <w:rPr>
          <w:spacing w:val="1"/>
          <w:sz w:val="28"/>
          <w:szCs w:val="28"/>
        </w:rPr>
        <w:t xml:space="preserve"> </w:t>
      </w:r>
      <w:r w:rsidRPr="00C50CB9">
        <w:rPr>
          <w:sz w:val="28"/>
          <w:szCs w:val="28"/>
        </w:rPr>
        <w:t>[</w:t>
      </w:r>
      <w:r w:rsidR="004F67F7">
        <w:rPr>
          <w:sz w:val="28"/>
          <w:szCs w:val="28"/>
        </w:rPr>
        <w:t>73</w:t>
      </w:r>
      <w:r w:rsidRPr="00C50CB9">
        <w:rPr>
          <w:sz w:val="28"/>
          <w:szCs w:val="28"/>
        </w:rPr>
        <w:t>].</w:t>
      </w:r>
    </w:p>
    <w:p w14:paraId="4CB28DD3" w14:textId="214B9DC3" w:rsidR="002871D5" w:rsidRPr="00C50CB9" w:rsidRDefault="002871D5" w:rsidP="002871D5">
      <w:pPr>
        <w:pStyle w:val="a3"/>
        <w:tabs>
          <w:tab w:val="left" w:pos="0"/>
          <w:tab w:val="left" w:pos="1134"/>
        </w:tabs>
        <w:spacing w:before="2"/>
        <w:ind w:left="0" w:right="154" w:firstLine="709"/>
      </w:pPr>
      <w:r w:rsidRPr="00C50CB9">
        <w:t>Инновационная экосистема – это система взаимосвязанных субъектов и</w:t>
      </w:r>
      <w:r w:rsidRPr="00C50CB9">
        <w:rPr>
          <w:spacing w:val="1"/>
        </w:rPr>
        <w:t xml:space="preserve"> </w:t>
      </w:r>
      <w:r w:rsidRPr="00C50CB9">
        <w:t>учреждений, которая создает межорганизационные сети и выступает в качестве</w:t>
      </w:r>
      <w:r w:rsidRPr="00C50CB9">
        <w:rPr>
          <w:spacing w:val="-67"/>
        </w:rPr>
        <w:t xml:space="preserve"> </w:t>
      </w:r>
      <w:r w:rsidRPr="00C50CB9">
        <w:t>катализатора</w:t>
      </w:r>
      <w:r w:rsidRPr="00C50CB9">
        <w:rPr>
          <w:spacing w:val="1"/>
        </w:rPr>
        <w:t xml:space="preserve"> </w:t>
      </w:r>
      <w:r w:rsidRPr="00C50CB9">
        <w:t>взаимодействия</w:t>
      </w:r>
      <w:r w:rsidRPr="00C50CB9">
        <w:rPr>
          <w:spacing w:val="1"/>
        </w:rPr>
        <w:t xml:space="preserve"> </w:t>
      </w:r>
      <w:r w:rsidRPr="00C50CB9">
        <w:t>участников</w:t>
      </w:r>
      <w:r w:rsidRPr="00C50CB9">
        <w:rPr>
          <w:spacing w:val="1"/>
        </w:rPr>
        <w:t xml:space="preserve"> </w:t>
      </w:r>
      <w:r w:rsidRPr="00C50CB9">
        <w:t>в</w:t>
      </w:r>
      <w:r w:rsidRPr="00C50CB9">
        <w:rPr>
          <w:spacing w:val="1"/>
        </w:rPr>
        <w:t xml:space="preserve"> </w:t>
      </w:r>
      <w:r w:rsidRPr="00C50CB9">
        <w:t>преобразовании,</w:t>
      </w:r>
      <w:r w:rsidRPr="00C50CB9">
        <w:rPr>
          <w:spacing w:val="1"/>
        </w:rPr>
        <w:t xml:space="preserve"> </w:t>
      </w:r>
      <w:r w:rsidRPr="00C50CB9">
        <w:t>обмене,</w:t>
      </w:r>
      <w:r w:rsidRPr="00C50CB9">
        <w:rPr>
          <w:spacing w:val="1"/>
        </w:rPr>
        <w:t xml:space="preserve"> </w:t>
      </w:r>
      <w:r w:rsidRPr="00C50CB9">
        <w:t>распространении и эффективном распространении знаний и других ресурсов.</w:t>
      </w:r>
      <w:r w:rsidRPr="00C50CB9">
        <w:rPr>
          <w:spacing w:val="1"/>
        </w:rPr>
        <w:t xml:space="preserve"> </w:t>
      </w:r>
      <w:r w:rsidRPr="00C50CB9">
        <w:t>Результатом является превращение идеи в рыночный продукт или рыночную</w:t>
      </w:r>
      <w:r w:rsidRPr="00C50CB9">
        <w:rPr>
          <w:spacing w:val="1"/>
        </w:rPr>
        <w:t xml:space="preserve"> </w:t>
      </w:r>
      <w:r w:rsidRPr="00C50CB9">
        <w:t>услугу. Это сложная самоорганизующаяся система, основанная на взаимосвязи</w:t>
      </w:r>
      <w:r w:rsidRPr="00C50CB9">
        <w:rPr>
          <w:spacing w:val="1"/>
        </w:rPr>
        <w:t xml:space="preserve"> </w:t>
      </w:r>
      <w:r w:rsidRPr="00C50CB9">
        <w:t>между</w:t>
      </w:r>
      <w:r w:rsidRPr="00C50CB9">
        <w:rPr>
          <w:spacing w:val="-5"/>
        </w:rPr>
        <w:t xml:space="preserve"> </w:t>
      </w:r>
      <w:r w:rsidRPr="00C50CB9">
        <w:t>элементами</w:t>
      </w:r>
      <w:r w:rsidRPr="00C50CB9">
        <w:rPr>
          <w:spacing w:val="-3"/>
        </w:rPr>
        <w:t xml:space="preserve"> </w:t>
      </w:r>
      <w:r w:rsidRPr="00C50CB9">
        <w:t>инновационной инфраструктуры [</w:t>
      </w:r>
      <w:r w:rsidR="00CD51A2">
        <w:t>74</w:t>
      </w:r>
      <w:r w:rsidRPr="00C50CB9">
        <w:t>].</w:t>
      </w:r>
    </w:p>
    <w:p w14:paraId="78F7A307" w14:textId="77777777" w:rsidR="002871D5" w:rsidRPr="00C50CB9" w:rsidRDefault="002871D5" w:rsidP="002871D5">
      <w:pPr>
        <w:pStyle w:val="a3"/>
        <w:tabs>
          <w:tab w:val="left" w:pos="0"/>
        </w:tabs>
        <w:spacing w:before="2"/>
        <w:ind w:left="0" w:right="151" w:firstLine="709"/>
      </w:pPr>
      <w:r w:rsidRPr="00C50CB9">
        <w:t>Создание инновационной экосистемы в Казахстане было предусмотрено в</w:t>
      </w:r>
      <w:r w:rsidRPr="00C50CB9">
        <w:rPr>
          <w:spacing w:val="1"/>
        </w:rPr>
        <w:t xml:space="preserve"> </w:t>
      </w:r>
      <w:r w:rsidRPr="00C50CB9">
        <w:t>программе</w:t>
      </w:r>
      <w:r w:rsidRPr="00C50CB9">
        <w:rPr>
          <w:spacing w:val="1"/>
        </w:rPr>
        <w:t xml:space="preserve"> </w:t>
      </w:r>
      <w:r>
        <w:t>«</w:t>
      </w:r>
      <w:r w:rsidRPr="00C50CB9">
        <w:t>Цифровой</w:t>
      </w:r>
      <w:r w:rsidRPr="00C50CB9">
        <w:rPr>
          <w:spacing w:val="1"/>
        </w:rPr>
        <w:t xml:space="preserve"> </w:t>
      </w:r>
      <w:r w:rsidRPr="00C50CB9">
        <w:t>Казахстан</w:t>
      </w:r>
      <w:r>
        <w:t>»</w:t>
      </w:r>
      <w:r w:rsidRPr="00C50CB9">
        <w:t>,</w:t>
      </w:r>
      <w:r w:rsidRPr="00C50CB9">
        <w:rPr>
          <w:spacing w:val="1"/>
        </w:rPr>
        <w:t xml:space="preserve"> </w:t>
      </w:r>
      <w:r w:rsidRPr="00C50CB9">
        <w:t>которой</w:t>
      </w:r>
      <w:r w:rsidRPr="00C50CB9">
        <w:rPr>
          <w:spacing w:val="1"/>
        </w:rPr>
        <w:t xml:space="preserve"> </w:t>
      </w:r>
      <w:r w:rsidRPr="00C50CB9">
        <w:t>определена</w:t>
      </w:r>
      <w:r w:rsidRPr="00C50CB9">
        <w:rPr>
          <w:spacing w:val="1"/>
        </w:rPr>
        <w:t xml:space="preserve"> </w:t>
      </w:r>
      <w:r w:rsidRPr="00C50CB9">
        <w:t>политика</w:t>
      </w:r>
      <w:r w:rsidRPr="00C50CB9">
        <w:rPr>
          <w:spacing w:val="1"/>
        </w:rPr>
        <w:t xml:space="preserve"> </w:t>
      </w:r>
      <w:r w:rsidRPr="00C50CB9">
        <w:t>в</w:t>
      </w:r>
      <w:r w:rsidRPr="00C50CB9">
        <w:rPr>
          <w:spacing w:val="1"/>
        </w:rPr>
        <w:t xml:space="preserve"> </w:t>
      </w:r>
      <w:r w:rsidRPr="00C50CB9">
        <w:t>сфере</w:t>
      </w:r>
      <w:r w:rsidRPr="00C50CB9">
        <w:rPr>
          <w:spacing w:val="1"/>
        </w:rPr>
        <w:t xml:space="preserve"> </w:t>
      </w:r>
      <w:r w:rsidRPr="00C50CB9">
        <w:t>инновационной</w:t>
      </w:r>
      <w:r w:rsidRPr="00C50CB9">
        <w:rPr>
          <w:spacing w:val="-3"/>
        </w:rPr>
        <w:t xml:space="preserve"> </w:t>
      </w:r>
      <w:r w:rsidRPr="00C50CB9">
        <w:t>деятельности,</w:t>
      </w:r>
      <w:r w:rsidRPr="00C50CB9">
        <w:rPr>
          <w:spacing w:val="-3"/>
        </w:rPr>
        <w:t xml:space="preserve"> </w:t>
      </w:r>
      <w:r w:rsidRPr="00C50CB9">
        <w:t>а</w:t>
      </w:r>
      <w:r w:rsidRPr="00C50CB9">
        <w:rPr>
          <w:spacing w:val="-2"/>
        </w:rPr>
        <w:t xml:space="preserve"> </w:t>
      </w:r>
      <w:r w:rsidRPr="00C50CB9">
        <w:t>именно</w:t>
      </w:r>
      <w:r w:rsidRPr="00C50CB9">
        <w:rPr>
          <w:spacing w:val="1"/>
        </w:rPr>
        <w:t xml:space="preserve"> </w:t>
      </w:r>
      <w:r w:rsidRPr="00C50CB9">
        <w:t>–</w:t>
      </w:r>
      <w:r w:rsidRPr="00C50CB9">
        <w:rPr>
          <w:spacing w:val="-2"/>
        </w:rPr>
        <w:t xml:space="preserve"> </w:t>
      </w:r>
      <w:r w:rsidRPr="00C50CB9">
        <w:t>построение</w:t>
      </w:r>
      <w:r w:rsidRPr="00C50CB9">
        <w:rPr>
          <w:spacing w:val="-2"/>
        </w:rPr>
        <w:t xml:space="preserve"> </w:t>
      </w:r>
      <w:r w:rsidRPr="00C50CB9">
        <w:t>цифровой</w:t>
      </w:r>
      <w:r w:rsidRPr="00C50CB9">
        <w:rPr>
          <w:spacing w:val="-2"/>
        </w:rPr>
        <w:t xml:space="preserve"> </w:t>
      </w:r>
      <w:r w:rsidRPr="00C50CB9">
        <w:t>экономики.</w:t>
      </w:r>
    </w:p>
    <w:p w14:paraId="4F363968" w14:textId="77777777" w:rsidR="002871D5" w:rsidRPr="00C50CB9" w:rsidRDefault="002871D5" w:rsidP="002871D5">
      <w:pPr>
        <w:pStyle w:val="a3"/>
        <w:tabs>
          <w:tab w:val="left" w:pos="0"/>
        </w:tabs>
        <w:ind w:left="0" w:right="122" w:firstLine="709"/>
      </w:pPr>
      <w:r w:rsidRPr="00C50CB9">
        <w:t>На</w:t>
      </w:r>
      <w:r w:rsidRPr="00C50CB9">
        <w:rPr>
          <w:spacing w:val="1"/>
        </w:rPr>
        <w:t xml:space="preserve"> </w:t>
      </w:r>
      <w:r w:rsidRPr="00C50CB9">
        <w:t>сегодняшний</w:t>
      </w:r>
      <w:r w:rsidRPr="00C50CB9">
        <w:rPr>
          <w:spacing w:val="1"/>
        </w:rPr>
        <w:t xml:space="preserve"> </w:t>
      </w:r>
      <w:r w:rsidRPr="00C50CB9">
        <w:t>день</w:t>
      </w:r>
      <w:r w:rsidRPr="00C50CB9">
        <w:rPr>
          <w:spacing w:val="1"/>
        </w:rPr>
        <w:t xml:space="preserve"> </w:t>
      </w:r>
      <w:r w:rsidRPr="00C50CB9">
        <w:t>одной</w:t>
      </w:r>
      <w:r w:rsidRPr="00C50CB9">
        <w:rPr>
          <w:spacing w:val="1"/>
        </w:rPr>
        <w:t xml:space="preserve"> </w:t>
      </w:r>
      <w:r w:rsidRPr="00C50CB9">
        <w:t>из</w:t>
      </w:r>
      <w:r w:rsidRPr="00C50CB9">
        <w:rPr>
          <w:spacing w:val="1"/>
        </w:rPr>
        <w:t xml:space="preserve"> </w:t>
      </w:r>
      <w:r w:rsidRPr="00C50CB9">
        <w:t>актуальных</w:t>
      </w:r>
      <w:r w:rsidRPr="00C50CB9">
        <w:rPr>
          <w:spacing w:val="1"/>
        </w:rPr>
        <w:t xml:space="preserve"> </w:t>
      </w:r>
      <w:r w:rsidRPr="00C50CB9">
        <w:t>форм</w:t>
      </w:r>
      <w:r w:rsidRPr="00C50CB9">
        <w:rPr>
          <w:spacing w:val="1"/>
        </w:rPr>
        <w:t xml:space="preserve"> </w:t>
      </w:r>
      <w:r w:rsidRPr="00C50CB9">
        <w:t>инновационного</w:t>
      </w:r>
      <w:r w:rsidRPr="00C50CB9">
        <w:rPr>
          <w:spacing w:val="1"/>
        </w:rPr>
        <w:t xml:space="preserve"> </w:t>
      </w:r>
      <w:r w:rsidRPr="00C50CB9">
        <w:t>взаимодействия</w:t>
      </w:r>
      <w:r w:rsidRPr="00C50CB9">
        <w:rPr>
          <w:spacing w:val="1"/>
        </w:rPr>
        <w:t xml:space="preserve"> </w:t>
      </w:r>
      <w:r w:rsidRPr="00C50CB9">
        <w:t>признаны</w:t>
      </w:r>
      <w:r w:rsidRPr="00C50CB9">
        <w:rPr>
          <w:spacing w:val="1"/>
        </w:rPr>
        <w:t xml:space="preserve"> </w:t>
      </w:r>
      <w:r w:rsidRPr="00C50CB9">
        <w:t>инновационные</w:t>
      </w:r>
      <w:r w:rsidRPr="00C50CB9">
        <w:rPr>
          <w:spacing w:val="1"/>
        </w:rPr>
        <w:t xml:space="preserve"> </w:t>
      </w:r>
      <w:r w:rsidRPr="00C50CB9">
        <w:t>экосистемы.</w:t>
      </w:r>
      <w:r w:rsidRPr="00C50CB9">
        <w:rPr>
          <w:spacing w:val="1"/>
        </w:rPr>
        <w:t xml:space="preserve"> </w:t>
      </w:r>
      <w:r w:rsidRPr="00C50CB9">
        <w:t>Инновационная</w:t>
      </w:r>
      <w:r w:rsidRPr="00C50CB9">
        <w:rPr>
          <w:spacing w:val="1"/>
        </w:rPr>
        <w:t xml:space="preserve"> </w:t>
      </w:r>
      <w:r w:rsidRPr="00C50CB9">
        <w:t>экосистема является сетевым сообществом, члены которого комбинируют свои</w:t>
      </w:r>
      <w:r w:rsidRPr="00C50CB9">
        <w:rPr>
          <w:spacing w:val="1"/>
        </w:rPr>
        <w:t xml:space="preserve"> </w:t>
      </w:r>
      <w:r w:rsidRPr="00C50CB9">
        <w:t>ресурсы</w:t>
      </w:r>
      <w:r w:rsidRPr="00C50CB9">
        <w:rPr>
          <w:spacing w:val="1"/>
        </w:rPr>
        <w:t xml:space="preserve"> </w:t>
      </w:r>
      <w:r w:rsidRPr="00C50CB9">
        <w:t>на</w:t>
      </w:r>
      <w:r w:rsidRPr="00C50CB9">
        <w:rPr>
          <w:spacing w:val="1"/>
        </w:rPr>
        <w:t xml:space="preserve"> </w:t>
      </w:r>
      <w:r w:rsidRPr="00C50CB9">
        <w:t>взаимовыгодных</w:t>
      </w:r>
      <w:r w:rsidRPr="00C50CB9">
        <w:rPr>
          <w:spacing w:val="1"/>
        </w:rPr>
        <w:t xml:space="preserve"> </w:t>
      </w:r>
      <w:r w:rsidRPr="00C50CB9">
        <w:t>условиях</w:t>
      </w:r>
      <w:r w:rsidRPr="00C50CB9">
        <w:rPr>
          <w:spacing w:val="1"/>
        </w:rPr>
        <w:t xml:space="preserve"> </w:t>
      </w:r>
      <w:r w:rsidRPr="00C50CB9">
        <w:t>для</w:t>
      </w:r>
      <w:r w:rsidRPr="00C50CB9">
        <w:rPr>
          <w:spacing w:val="1"/>
        </w:rPr>
        <w:t xml:space="preserve"> </w:t>
      </w:r>
      <w:r w:rsidRPr="00C50CB9">
        <w:t>достижения</w:t>
      </w:r>
      <w:r w:rsidRPr="00C50CB9">
        <w:rPr>
          <w:spacing w:val="1"/>
        </w:rPr>
        <w:t xml:space="preserve"> </w:t>
      </w:r>
      <w:r w:rsidRPr="00C50CB9">
        <w:t>инновационного</w:t>
      </w:r>
      <w:r w:rsidRPr="00C50CB9">
        <w:rPr>
          <w:spacing w:val="1"/>
        </w:rPr>
        <w:t xml:space="preserve"> </w:t>
      </w:r>
      <w:r w:rsidRPr="00C50CB9">
        <w:t>результата.</w:t>
      </w:r>
    </w:p>
    <w:p w14:paraId="6E4519FA" w14:textId="77777777" w:rsidR="002871D5" w:rsidRDefault="002871D5" w:rsidP="002871D5">
      <w:pPr>
        <w:tabs>
          <w:tab w:val="left" w:pos="0"/>
        </w:tabs>
        <w:ind w:firstLine="709"/>
        <w:jc w:val="both"/>
        <w:rPr>
          <w:sz w:val="28"/>
          <w:szCs w:val="28"/>
        </w:rPr>
      </w:pPr>
      <w:r w:rsidRPr="00C50CB9">
        <w:rPr>
          <w:sz w:val="28"/>
          <w:szCs w:val="28"/>
        </w:rPr>
        <w:t>В структуре инновационной экосистемы, на наш взгляд, можно выделить</w:t>
      </w:r>
      <w:r w:rsidRPr="00C50CB9">
        <w:rPr>
          <w:spacing w:val="1"/>
          <w:sz w:val="28"/>
          <w:szCs w:val="28"/>
        </w:rPr>
        <w:t xml:space="preserve"> </w:t>
      </w:r>
      <w:r w:rsidRPr="00C50CB9">
        <w:rPr>
          <w:sz w:val="28"/>
          <w:szCs w:val="28"/>
        </w:rPr>
        <w:t>следующие основные компоненты:</w:t>
      </w:r>
    </w:p>
    <w:p w14:paraId="6C028BCC"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научно-исследовательский/научно-технический компонент – составная часть инновационной экосистемы, представленная совокупностью научных учреждений – исследовательских университетов, самостоятельных НИИ государственной или частной форм собственности, НИИ при организациях образования, конструкторскими бюро, исследовательскими центрами и т.д. Более правильное название – «научно-исследовательский компонент», так как не всегда инновации являются техническим решением;</w:t>
      </w:r>
    </w:p>
    <w:p w14:paraId="38B9F43E"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 xml:space="preserve">производственный/материальный компонент – составная часть инновационной экосистемы, состоящая из субъектов, продвигающих и реализующих инновационные идеи. К ним можно отнести предприятия, </w:t>
      </w:r>
      <w:r w:rsidRPr="002871D5">
        <w:rPr>
          <w:sz w:val="28"/>
          <w:szCs w:val="28"/>
        </w:rPr>
        <w:lastRenderedPageBreak/>
        <w:t>инновационно-технологические центры, бизнес-инкубаторы;</w:t>
      </w:r>
    </w:p>
    <w:p w14:paraId="50DBADFD"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сбытовой компонент – составная часть инновационной экосистемы, которую представляют субъекты, продающие результаты инноваций (центры трансфера технологий, лизинговые компании специализированные выставки и т.д.);</w:t>
      </w:r>
    </w:p>
    <w:p w14:paraId="16AE96FC"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финансовый компонент – составная часть инновационной экосистемы, обеспечивающая инноваторов финансированием, банки, страховые организации, инвестиционные, бюджетные, венчурные фонды, и т.д.;</w:t>
      </w:r>
    </w:p>
    <w:p w14:paraId="42E2ED61"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кадровый компонент – составная часть инновационной экосистемы, отвечающая за развитие человеческих ресурсов, за кадровый потенциал. Работа субъектов, к ней относящихся,  заключается в развитии сотрудников, повышении квалификации, профессиональной подготовке;</w:t>
      </w:r>
    </w:p>
    <w:p w14:paraId="16B9860C"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информационно-аналитический компонент – составная часть инновационной экосистемы, суть которой в сборе, анализе и интерпретации информации, помогающей создавать и  продвигать инвестиции.</w:t>
      </w:r>
    </w:p>
    <w:p w14:paraId="66582BBC" w14:textId="77777777" w:rsidR="002871D5" w:rsidRPr="002871D5" w:rsidRDefault="002871D5" w:rsidP="0017627C">
      <w:pPr>
        <w:pStyle w:val="a5"/>
        <w:numPr>
          <w:ilvl w:val="0"/>
          <w:numId w:val="21"/>
        </w:numPr>
        <w:tabs>
          <w:tab w:val="left" w:pos="851"/>
          <w:tab w:val="left" w:pos="993"/>
        </w:tabs>
        <w:ind w:left="0" w:firstLine="709"/>
        <w:rPr>
          <w:sz w:val="28"/>
          <w:szCs w:val="28"/>
        </w:rPr>
      </w:pPr>
      <w:r w:rsidRPr="002871D5">
        <w:rPr>
          <w:sz w:val="28"/>
          <w:szCs w:val="28"/>
        </w:rPr>
        <w:t>В настоящее время есть необходимость выбора той или иной модели развития национальной инновационной экосистемы, которая позволит решить задачу построения цифровой экономики.</w:t>
      </w:r>
    </w:p>
    <w:p w14:paraId="5F92C009" w14:textId="77777777" w:rsidR="002871D5" w:rsidRPr="001C2335" w:rsidRDefault="002871D5" w:rsidP="002871D5">
      <w:pPr>
        <w:ind w:firstLine="709"/>
        <w:jc w:val="both"/>
        <w:rPr>
          <w:sz w:val="28"/>
          <w:szCs w:val="28"/>
        </w:rPr>
      </w:pPr>
      <w:r w:rsidRPr="001C2335">
        <w:rPr>
          <w:sz w:val="28"/>
          <w:szCs w:val="28"/>
        </w:rPr>
        <w:t>В зависимости от национальных особенностей и экономического потенциала формируются различные виды моделей национальной инновационной экосистемы. Наиболее известны 5 основных видов:</w:t>
      </w:r>
    </w:p>
    <w:p w14:paraId="1BDDF2F6" w14:textId="77777777" w:rsidR="002871D5" w:rsidRPr="00D80287" w:rsidRDefault="002871D5" w:rsidP="0017627C">
      <w:pPr>
        <w:pStyle w:val="a5"/>
        <w:numPr>
          <w:ilvl w:val="0"/>
          <w:numId w:val="10"/>
        </w:numPr>
        <w:tabs>
          <w:tab w:val="left" w:pos="1134"/>
        </w:tabs>
        <w:ind w:left="0" w:firstLine="709"/>
        <w:rPr>
          <w:sz w:val="28"/>
          <w:szCs w:val="28"/>
        </w:rPr>
      </w:pPr>
      <w:r w:rsidRPr="00D80287">
        <w:rPr>
          <w:sz w:val="28"/>
          <w:szCs w:val="28"/>
        </w:rPr>
        <w:t>Евроатлантическая модель. Она характерна для развитых стран – Великобритании, Франции, Германии и др. В этой системе присутствуют все компоненты структуры инновационной системы: субъекты инноваций, наука, исследования и разработки, создание опытных образцов и запуск их в производство, реализуется полный инновационный цикл – от идеи до выпуска инновации.</w:t>
      </w:r>
    </w:p>
    <w:p w14:paraId="2CBE8B1B" w14:textId="77777777" w:rsidR="002871D5" w:rsidRPr="00D80287" w:rsidRDefault="002871D5" w:rsidP="0017627C">
      <w:pPr>
        <w:pStyle w:val="a5"/>
        <w:numPr>
          <w:ilvl w:val="0"/>
          <w:numId w:val="10"/>
        </w:numPr>
        <w:tabs>
          <w:tab w:val="left" w:pos="1134"/>
        </w:tabs>
        <w:ind w:left="0" w:firstLine="709"/>
        <w:rPr>
          <w:sz w:val="28"/>
          <w:szCs w:val="28"/>
        </w:rPr>
      </w:pPr>
      <w:r w:rsidRPr="00D80287">
        <w:rPr>
          <w:sz w:val="28"/>
          <w:szCs w:val="28"/>
        </w:rPr>
        <w:t>Восточноазиатская модель. Здесь полный цикл отсутствует, так как практически не осуществляются фундаментальные исследования, а прогресс достигается за счет заимствования технологий у развитых стран, осуществляющих полный цикл инновационной деятельности. Эта модель ориентирована на производство и экспорт высокотехнологичной продукции (Япония).</w:t>
      </w:r>
    </w:p>
    <w:p w14:paraId="24EB4614" w14:textId="77777777" w:rsidR="002871D5" w:rsidRDefault="002871D5" w:rsidP="0017627C">
      <w:pPr>
        <w:pStyle w:val="a5"/>
        <w:numPr>
          <w:ilvl w:val="0"/>
          <w:numId w:val="10"/>
        </w:numPr>
        <w:tabs>
          <w:tab w:val="left" w:pos="1134"/>
        </w:tabs>
        <w:ind w:left="0" w:firstLine="709"/>
        <w:rPr>
          <w:sz w:val="28"/>
          <w:szCs w:val="28"/>
        </w:rPr>
      </w:pPr>
      <w:r w:rsidRPr="0036274C">
        <w:rPr>
          <w:sz w:val="28"/>
          <w:szCs w:val="28"/>
        </w:rPr>
        <w:t>Альтернативная модель. Эта модель присуща странам, не имеющим развитую фундаментальную и прикладную науку, значительных запасов сырья и развитых технологий его переработки. В связи с этим приоритетным становится основной упор на человеческие ресурсы, на кадровый потенциал в сфере экономики, финансов, менеджмента, социологии и психологии труда,</w:t>
      </w:r>
      <w:r w:rsidRPr="0036274C">
        <w:rPr>
          <w:sz w:val="28"/>
          <w:szCs w:val="28"/>
        </w:rPr>
        <w:tab/>
        <w:t>а также развитие легкой промышленности, туризма, креативных видов экономической деятельности. Примерами стран, использующих альтернативную модель можно считать НИС Таиланда, Турции, Португалии и т.д.</w:t>
      </w:r>
    </w:p>
    <w:p w14:paraId="70EC3ABD" w14:textId="77777777" w:rsidR="002871D5" w:rsidRPr="0036274C" w:rsidRDefault="002871D5" w:rsidP="0017627C">
      <w:pPr>
        <w:pStyle w:val="a5"/>
        <w:numPr>
          <w:ilvl w:val="0"/>
          <w:numId w:val="10"/>
        </w:numPr>
        <w:tabs>
          <w:tab w:val="left" w:pos="1134"/>
        </w:tabs>
        <w:ind w:left="0" w:firstLine="709"/>
        <w:rPr>
          <w:sz w:val="28"/>
          <w:szCs w:val="28"/>
        </w:rPr>
      </w:pPr>
      <w:r w:rsidRPr="0036274C">
        <w:rPr>
          <w:sz w:val="28"/>
          <w:szCs w:val="28"/>
        </w:rPr>
        <w:t xml:space="preserve">Модель «тройной спирали» (на англ – Triple Helix) заключается в активном взаимодействии на каждом этапе трех участников инновационного </w:t>
      </w:r>
      <w:r w:rsidRPr="0036274C">
        <w:rPr>
          <w:sz w:val="28"/>
          <w:szCs w:val="28"/>
        </w:rPr>
        <w:lastRenderedPageBreak/>
        <w:t xml:space="preserve">процесса – университета, власти и бизнеса (США), где ключевым звеном является университет, который взаимодействует с властями как на региональном, так и национальном уровне, и одновременно предлагают инновационные продукты субъектам промышленности.  </w:t>
      </w:r>
    </w:p>
    <w:p w14:paraId="31965DD2" w14:textId="77777777" w:rsidR="002871D5" w:rsidRPr="00D80287" w:rsidRDefault="002871D5" w:rsidP="0017627C">
      <w:pPr>
        <w:pStyle w:val="a5"/>
        <w:numPr>
          <w:ilvl w:val="0"/>
          <w:numId w:val="10"/>
        </w:numPr>
        <w:tabs>
          <w:tab w:val="left" w:pos="1134"/>
        </w:tabs>
        <w:ind w:left="0" w:firstLine="709"/>
        <w:rPr>
          <w:sz w:val="28"/>
          <w:szCs w:val="28"/>
        </w:rPr>
      </w:pPr>
      <w:r w:rsidRPr="00D80287">
        <w:rPr>
          <w:sz w:val="28"/>
          <w:szCs w:val="28"/>
        </w:rPr>
        <w:t xml:space="preserve">Модель </w:t>
      </w:r>
      <w:r>
        <w:rPr>
          <w:sz w:val="28"/>
          <w:szCs w:val="28"/>
        </w:rPr>
        <w:t>«</w:t>
      </w:r>
      <w:r w:rsidRPr="00D80287">
        <w:rPr>
          <w:sz w:val="28"/>
          <w:szCs w:val="28"/>
        </w:rPr>
        <w:t>четырехзвенной спирали</w:t>
      </w:r>
      <w:r>
        <w:rPr>
          <w:sz w:val="28"/>
          <w:szCs w:val="28"/>
        </w:rPr>
        <w:t>»</w:t>
      </w:r>
      <w:r w:rsidRPr="00D80287">
        <w:rPr>
          <w:sz w:val="28"/>
          <w:szCs w:val="28"/>
        </w:rPr>
        <w:t xml:space="preserve"> (на англ. Quadruple Helix). В отличие от предыдущей модели здесь добавляется еще один компонент – гражданское общество. Между четырьмя подсистемами осуществляется коллективное взаимодействие и обмен знаниями.</w:t>
      </w:r>
      <w:r>
        <w:rPr>
          <w:sz w:val="28"/>
          <w:szCs w:val="28"/>
        </w:rPr>
        <w:t xml:space="preserve"> Гражданское общество – пользователи инноваций – выступают основной движущей силой, так как в этой спирали они выступают и как потребители инноваций, и как сами инноваторы. Как пользователи они способствуют отбору наиболее оптимальных и успешных инновационных продуктов.</w:t>
      </w:r>
    </w:p>
    <w:p w14:paraId="709A1030" w14:textId="77777777" w:rsidR="002871D5" w:rsidRPr="001C2335" w:rsidRDefault="002871D5" w:rsidP="002871D5">
      <w:pPr>
        <w:ind w:firstLine="709"/>
        <w:jc w:val="both"/>
        <w:rPr>
          <w:sz w:val="28"/>
          <w:szCs w:val="28"/>
        </w:rPr>
      </w:pPr>
      <w:r w:rsidRPr="001C2335">
        <w:rPr>
          <w:sz w:val="28"/>
          <w:szCs w:val="28"/>
        </w:rPr>
        <w:t>Основными институциональными единицами и участниками инновационной экосистемы являются малые инвестиционные фирмы, предприятия, университеты, бизнес-школы, исследовательские институты, государственные учреждения, инвестиционные фонды и т.д.</w:t>
      </w:r>
    </w:p>
    <w:p w14:paraId="616BE58A" w14:textId="77777777" w:rsidR="002871D5" w:rsidRPr="001C2335" w:rsidRDefault="002871D5" w:rsidP="002871D5">
      <w:pPr>
        <w:ind w:firstLine="709"/>
        <w:jc w:val="both"/>
        <w:rPr>
          <w:sz w:val="28"/>
          <w:szCs w:val="28"/>
        </w:rPr>
      </w:pPr>
      <w:r w:rsidRPr="001C2335">
        <w:rPr>
          <w:sz w:val="28"/>
          <w:szCs w:val="28"/>
        </w:rPr>
        <w:t>Интересен подход ученых Е.В. Попова, В.Л. Симоновой и И.П. Челака. Они разработали типологию моделей региональных экосистем, в которую вписываются и некоторые из вышеуказанных. Сюда входят:</w:t>
      </w:r>
    </w:p>
    <w:p w14:paraId="0351D2C0" w14:textId="77777777" w:rsidR="002871D5" w:rsidRPr="002871D5" w:rsidRDefault="002871D5" w:rsidP="0017627C">
      <w:pPr>
        <w:pStyle w:val="a5"/>
        <w:numPr>
          <w:ilvl w:val="0"/>
          <w:numId w:val="22"/>
        </w:numPr>
        <w:tabs>
          <w:tab w:val="left" w:pos="993"/>
        </w:tabs>
        <w:ind w:left="0" w:firstLine="709"/>
        <w:rPr>
          <w:sz w:val="28"/>
          <w:szCs w:val="28"/>
        </w:rPr>
      </w:pPr>
      <w:r w:rsidRPr="002871D5">
        <w:rPr>
          <w:sz w:val="28"/>
          <w:szCs w:val="28"/>
        </w:rPr>
        <w:t>тетраэдрная модель, основанная на четырех составляющих: объектная (почему-то указаны субъекты экосистемы), средовая (инфраструктура и институты), процессная (логистика и коммуникации внутри и извне системы) и проектная (инновационная активность);</w:t>
      </w:r>
    </w:p>
    <w:p w14:paraId="750ECDA3" w14:textId="77777777" w:rsidR="002871D5" w:rsidRPr="002871D5" w:rsidRDefault="002871D5" w:rsidP="0017627C">
      <w:pPr>
        <w:pStyle w:val="a5"/>
        <w:numPr>
          <w:ilvl w:val="0"/>
          <w:numId w:val="22"/>
        </w:numPr>
        <w:tabs>
          <w:tab w:val="left" w:pos="993"/>
        </w:tabs>
        <w:ind w:left="0" w:firstLine="709"/>
        <w:rPr>
          <w:sz w:val="28"/>
          <w:szCs w:val="28"/>
        </w:rPr>
      </w:pPr>
      <w:r w:rsidRPr="002871D5">
        <w:rPr>
          <w:sz w:val="28"/>
          <w:szCs w:val="28"/>
        </w:rPr>
        <w:t>модель спиралей, среди которых указаны тройная (государство-бизнес- университеты), четырехзвенная (включающая четвертый компонент – гражданское общество), пятизвенная (пятый компонент – природные факторы);</w:t>
      </w:r>
    </w:p>
    <w:p w14:paraId="53F3E7C4" w14:textId="77777777" w:rsidR="002871D5" w:rsidRPr="002871D5" w:rsidRDefault="002871D5" w:rsidP="0017627C">
      <w:pPr>
        <w:pStyle w:val="a5"/>
        <w:numPr>
          <w:ilvl w:val="0"/>
          <w:numId w:val="22"/>
        </w:numPr>
        <w:tabs>
          <w:tab w:val="left" w:pos="993"/>
        </w:tabs>
        <w:ind w:left="0" w:firstLine="709"/>
        <w:rPr>
          <w:sz w:val="28"/>
          <w:szCs w:val="28"/>
        </w:rPr>
      </w:pPr>
      <w:r w:rsidRPr="002871D5">
        <w:rPr>
          <w:sz w:val="28"/>
          <w:szCs w:val="28"/>
        </w:rPr>
        <w:t>цифровая модель (набор аватаров, цифровых двойников реальных элементов экосистемы);</w:t>
      </w:r>
    </w:p>
    <w:p w14:paraId="4F0F3D38" w14:textId="77777777" w:rsidR="002871D5" w:rsidRPr="002871D5" w:rsidRDefault="002871D5" w:rsidP="0017627C">
      <w:pPr>
        <w:pStyle w:val="a5"/>
        <w:numPr>
          <w:ilvl w:val="0"/>
          <w:numId w:val="22"/>
        </w:numPr>
        <w:tabs>
          <w:tab w:val="left" w:pos="993"/>
        </w:tabs>
        <w:ind w:left="0" w:firstLine="709"/>
        <w:rPr>
          <w:sz w:val="28"/>
          <w:szCs w:val="28"/>
        </w:rPr>
      </w:pPr>
      <w:r w:rsidRPr="002871D5">
        <w:rPr>
          <w:sz w:val="28"/>
          <w:szCs w:val="28"/>
        </w:rPr>
        <w:t>модель социально-инновационных экосистем (основана на выделении социального компонента и расположенного по иерархии набора подсистем – экономической, политической, экологической и технологической);</w:t>
      </w:r>
    </w:p>
    <w:p w14:paraId="16AC6038" w14:textId="3C1D1CE9" w:rsidR="002871D5" w:rsidRPr="002871D5" w:rsidRDefault="002871D5" w:rsidP="0017627C">
      <w:pPr>
        <w:pStyle w:val="a5"/>
        <w:numPr>
          <w:ilvl w:val="0"/>
          <w:numId w:val="22"/>
        </w:numPr>
        <w:tabs>
          <w:tab w:val="left" w:pos="993"/>
        </w:tabs>
        <w:ind w:left="0" w:firstLine="709"/>
        <w:rPr>
          <w:sz w:val="28"/>
          <w:szCs w:val="28"/>
        </w:rPr>
      </w:pPr>
      <w:r w:rsidRPr="002871D5">
        <w:rPr>
          <w:sz w:val="28"/>
          <w:szCs w:val="28"/>
        </w:rPr>
        <w:t>предпринимательская модель (направлена на получение прибыли от внедрения инноваций и имеет практикоориентированный характер)</w:t>
      </w:r>
      <w:r w:rsidR="00CD51A2">
        <w:rPr>
          <w:sz w:val="28"/>
          <w:szCs w:val="28"/>
        </w:rPr>
        <w:t xml:space="preserve"> </w:t>
      </w:r>
      <w:r w:rsidRPr="002871D5">
        <w:rPr>
          <w:sz w:val="28"/>
          <w:szCs w:val="28"/>
        </w:rPr>
        <w:t>[7</w:t>
      </w:r>
      <w:r w:rsidR="00CD51A2">
        <w:rPr>
          <w:sz w:val="28"/>
          <w:szCs w:val="28"/>
        </w:rPr>
        <w:t>5</w:t>
      </w:r>
      <w:r w:rsidRPr="002871D5">
        <w:rPr>
          <w:sz w:val="28"/>
          <w:szCs w:val="28"/>
        </w:rPr>
        <w:t>].</w:t>
      </w:r>
    </w:p>
    <w:p w14:paraId="6DF3F3C5" w14:textId="64051F63" w:rsidR="002871D5" w:rsidRDefault="002871D5" w:rsidP="002871D5">
      <w:pPr>
        <w:ind w:firstLine="709"/>
        <w:jc w:val="both"/>
        <w:rPr>
          <w:sz w:val="28"/>
          <w:szCs w:val="28"/>
        </w:rPr>
      </w:pPr>
      <w:r w:rsidRPr="001C2335">
        <w:rPr>
          <w:sz w:val="28"/>
          <w:szCs w:val="28"/>
        </w:rPr>
        <w:t xml:space="preserve">Некоторые российские исследователи применительно к своему государству определяют инновационную экосистему как четырехзвенную спираль, однако при этом четвертым компонентом выделяют науку, а не гражданское общество, что связано </w:t>
      </w:r>
      <w:r>
        <w:rPr>
          <w:sz w:val="28"/>
          <w:szCs w:val="28"/>
        </w:rPr>
        <w:t>«</w:t>
      </w:r>
      <w:r w:rsidRPr="001C2335">
        <w:rPr>
          <w:sz w:val="28"/>
          <w:szCs w:val="28"/>
        </w:rPr>
        <w:t>с институциональным разделением науки и образования</w:t>
      </w:r>
      <w:r>
        <w:rPr>
          <w:sz w:val="28"/>
          <w:szCs w:val="28"/>
        </w:rPr>
        <w:t>»</w:t>
      </w:r>
      <w:r w:rsidRPr="001C2335">
        <w:rPr>
          <w:sz w:val="28"/>
          <w:szCs w:val="28"/>
        </w:rPr>
        <w:t xml:space="preserve"> [7</w:t>
      </w:r>
      <w:r w:rsidR="009A25F9">
        <w:rPr>
          <w:sz w:val="28"/>
          <w:szCs w:val="28"/>
        </w:rPr>
        <w:t>6</w:t>
      </w:r>
      <w:r w:rsidRPr="001C2335">
        <w:rPr>
          <w:sz w:val="28"/>
          <w:szCs w:val="28"/>
        </w:rPr>
        <w:t>] в России.</w:t>
      </w:r>
    </w:p>
    <w:p w14:paraId="42DBCBF2" w14:textId="77777777" w:rsidR="002871D5" w:rsidRDefault="002871D5" w:rsidP="002871D5">
      <w:pPr>
        <w:jc w:val="center"/>
        <w:rPr>
          <w:sz w:val="28"/>
          <w:szCs w:val="28"/>
        </w:rPr>
      </w:pPr>
      <w:r w:rsidRPr="001C2335">
        <w:rPr>
          <w:noProof/>
          <w:sz w:val="28"/>
          <w:szCs w:val="28"/>
          <w:lang w:eastAsia="ru-RU"/>
        </w:rPr>
        <w:lastRenderedPageBreak/>
        <w:drawing>
          <wp:inline distT="0" distB="0" distL="0" distR="0" wp14:anchorId="1132A928" wp14:editId="5F901582">
            <wp:extent cx="4137660" cy="3345180"/>
            <wp:effectExtent l="0" t="0" r="0" b="762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7660" cy="3345180"/>
                    </a:xfrm>
                    <a:prstGeom prst="rect">
                      <a:avLst/>
                    </a:prstGeom>
                  </pic:spPr>
                </pic:pic>
              </a:graphicData>
            </a:graphic>
          </wp:inline>
        </w:drawing>
      </w:r>
    </w:p>
    <w:p w14:paraId="020B2FC7" w14:textId="77777777" w:rsidR="009A25F9" w:rsidRDefault="009A25F9" w:rsidP="002871D5">
      <w:pPr>
        <w:ind w:firstLine="567"/>
        <w:jc w:val="both"/>
        <w:rPr>
          <w:sz w:val="28"/>
          <w:szCs w:val="28"/>
        </w:rPr>
      </w:pPr>
    </w:p>
    <w:p w14:paraId="052BD4AA" w14:textId="3391F906" w:rsidR="002871D5" w:rsidRDefault="002871D5" w:rsidP="002871D5">
      <w:pPr>
        <w:ind w:firstLine="567"/>
        <w:jc w:val="both"/>
        <w:rPr>
          <w:sz w:val="28"/>
          <w:szCs w:val="28"/>
        </w:rPr>
      </w:pPr>
      <w:r w:rsidRPr="001C2335">
        <w:rPr>
          <w:sz w:val="28"/>
          <w:szCs w:val="28"/>
        </w:rPr>
        <w:t xml:space="preserve">Рисунок 2 – Схема функционирования модели </w:t>
      </w:r>
      <w:r>
        <w:rPr>
          <w:sz w:val="28"/>
          <w:szCs w:val="28"/>
        </w:rPr>
        <w:t>«</w:t>
      </w:r>
      <w:r w:rsidRPr="001C2335">
        <w:rPr>
          <w:sz w:val="28"/>
          <w:szCs w:val="28"/>
        </w:rPr>
        <w:t>тройная спираль</w:t>
      </w:r>
      <w:r>
        <w:rPr>
          <w:sz w:val="28"/>
          <w:szCs w:val="28"/>
        </w:rPr>
        <w:t>»</w:t>
      </w:r>
    </w:p>
    <w:p w14:paraId="7D8A37C0" w14:textId="77777777" w:rsidR="002871D5" w:rsidRDefault="002871D5" w:rsidP="002871D5">
      <w:pPr>
        <w:ind w:firstLine="567"/>
        <w:jc w:val="both"/>
        <w:rPr>
          <w:sz w:val="28"/>
          <w:szCs w:val="28"/>
        </w:rPr>
      </w:pPr>
    </w:p>
    <w:p w14:paraId="3A89B138" w14:textId="77777777" w:rsidR="002871D5" w:rsidRPr="001C2335" w:rsidRDefault="002871D5" w:rsidP="002871D5">
      <w:pPr>
        <w:ind w:firstLine="567"/>
        <w:jc w:val="both"/>
        <w:rPr>
          <w:sz w:val="28"/>
          <w:szCs w:val="28"/>
        </w:rPr>
      </w:pPr>
      <w:r w:rsidRPr="001C2335">
        <w:rPr>
          <w:sz w:val="28"/>
          <w:szCs w:val="28"/>
        </w:rPr>
        <w:t xml:space="preserve">Полагаем, что следует толковать четырехзвенную спираль традиционно, как принято в международном сообществе, потому что компонент </w:t>
      </w:r>
      <w:r>
        <w:rPr>
          <w:sz w:val="28"/>
          <w:szCs w:val="28"/>
        </w:rPr>
        <w:t>«</w:t>
      </w:r>
      <w:r w:rsidRPr="001C2335">
        <w:rPr>
          <w:sz w:val="28"/>
          <w:szCs w:val="28"/>
        </w:rPr>
        <w:t>университеты</w:t>
      </w:r>
      <w:r>
        <w:rPr>
          <w:sz w:val="28"/>
          <w:szCs w:val="28"/>
        </w:rPr>
        <w:t>»</w:t>
      </w:r>
      <w:r w:rsidRPr="001C2335">
        <w:rPr>
          <w:sz w:val="28"/>
          <w:szCs w:val="28"/>
        </w:rPr>
        <w:t xml:space="preserve"> предполагает не только образование, но и науку.</w:t>
      </w:r>
    </w:p>
    <w:p w14:paraId="4F607D8C" w14:textId="6C95B126" w:rsidR="002871D5" w:rsidRPr="001C2335" w:rsidRDefault="002871D5" w:rsidP="002871D5">
      <w:pPr>
        <w:ind w:firstLine="567"/>
        <w:jc w:val="both"/>
        <w:rPr>
          <w:sz w:val="28"/>
          <w:szCs w:val="28"/>
        </w:rPr>
      </w:pPr>
      <w:r w:rsidRPr="001C2335">
        <w:rPr>
          <w:sz w:val="28"/>
          <w:szCs w:val="28"/>
        </w:rPr>
        <w:t xml:space="preserve">Для определения наиболее оптимальной модели, подходящей Казахстану, было проведено исследование ряда научных источников как казахстанских, так и зарубежных ученых. По мнению казахстанских исследователей, в Казахстане применяется модель </w:t>
      </w:r>
      <w:r>
        <w:rPr>
          <w:sz w:val="28"/>
          <w:szCs w:val="28"/>
        </w:rPr>
        <w:t>«</w:t>
      </w:r>
      <w:r w:rsidRPr="001C2335">
        <w:rPr>
          <w:sz w:val="28"/>
          <w:szCs w:val="28"/>
        </w:rPr>
        <w:t>тройной спирали</w:t>
      </w:r>
      <w:r>
        <w:rPr>
          <w:sz w:val="28"/>
          <w:szCs w:val="28"/>
        </w:rPr>
        <w:t>»</w:t>
      </w:r>
      <w:r w:rsidR="003C427C">
        <w:rPr>
          <w:sz w:val="28"/>
          <w:szCs w:val="28"/>
        </w:rPr>
        <w:t xml:space="preserve"> </w:t>
      </w:r>
      <w:r w:rsidR="003C427C" w:rsidRPr="001C2335">
        <w:rPr>
          <w:sz w:val="28"/>
          <w:szCs w:val="28"/>
        </w:rPr>
        <w:t>[</w:t>
      </w:r>
      <w:r w:rsidR="003C427C">
        <w:rPr>
          <w:sz w:val="28"/>
          <w:szCs w:val="28"/>
        </w:rPr>
        <w:t>77</w:t>
      </w:r>
      <w:r w:rsidR="003C427C" w:rsidRPr="001C2335">
        <w:rPr>
          <w:sz w:val="28"/>
          <w:szCs w:val="28"/>
        </w:rPr>
        <w:t>]</w:t>
      </w:r>
      <w:r w:rsidRPr="001C2335">
        <w:rPr>
          <w:sz w:val="28"/>
          <w:szCs w:val="28"/>
        </w:rPr>
        <w:t>, при этом, на наш взгляд,</w:t>
      </w:r>
      <w:r>
        <w:rPr>
          <w:sz w:val="28"/>
          <w:szCs w:val="28"/>
        </w:rPr>
        <w:t xml:space="preserve"> </w:t>
      </w:r>
      <w:r w:rsidRPr="001C2335">
        <w:rPr>
          <w:sz w:val="28"/>
          <w:szCs w:val="28"/>
        </w:rPr>
        <w:t xml:space="preserve">взаимодействие трех звеньев отображается неверно. Так, в диссертационной работе Н.А. Айнақұл [3] на тему </w:t>
      </w:r>
      <w:r>
        <w:rPr>
          <w:sz w:val="28"/>
          <w:szCs w:val="28"/>
        </w:rPr>
        <w:t>«</w:t>
      </w:r>
      <w:r w:rsidRPr="001C2335">
        <w:rPr>
          <w:sz w:val="28"/>
          <w:szCs w:val="28"/>
        </w:rPr>
        <w:t>Формирование и управление экосистемой инноваций в предпринимательстве Республики Казахстан</w:t>
      </w:r>
      <w:r>
        <w:rPr>
          <w:sz w:val="28"/>
          <w:szCs w:val="28"/>
        </w:rPr>
        <w:t>»</w:t>
      </w:r>
      <w:r w:rsidRPr="001C2335">
        <w:rPr>
          <w:sz w:val="28"/>
          <w:szCs w:val="28"/>
        </w:rPr>
        <w:t xml:space="preserve"> визуально изображено такое взаимодействие следующим образом:</w:t>
      </w:r>
    </w:p>
    <w:p w14:paraId="43BD3349" w14:textId="77777777" w:rsidR="002871D5" w:rsidRPr="002871D5" w:rsidRDefault="002871D5" w:rsidP="002871D5">
      <w:pPr>
        <w:ind w:firstLine="567"/>
        <w:jc w:val="both"/>
        <w:rPr>
          <w:sz w:val="28"/>
          <w:szCs w:val="28"/>
        </w:rPr>
      </w:pPr>
      <w:r w:rsidRPr="001C2335">
        <w:rPr>
          <w:sz w:val="28"/>
          <w:szCs w:val="28"/>
        </w:rPr>
        <w:t xml:space="preserve">По нашему мнению, такое изображение является одномерным, так как предполагает только одну вариацию партнерства: все три субъекта участвуют в партнерстве друг с другом. Однако, данная схема не учитывает отдельные </w:t>
      </w:r>
      <w:r w:rsidRPr="002871D5">
        <w:rPr>
          <w:sz w:val="28"/>
          <w:szCs w:val="28"/>
        </w:rPr>
        <w:t>варианты взаимодействия – между государством и бизнесом (ГЧП), между бизнесом и университетом, между университетом и государством. Также здесь не указано финансирование бизнесом университета.</w:t>
      </w:r>
    </w:p>
    <w:p w14:paraId="4C653FAD" w14:textId="77777777" w:rsidR="002871D5" w:rsidRPr="002871D5" w:rsidRDefault="002871D5" w:rsidP="002871D5">
      <w:pPr>
        <w:ind w:firstLine="567"/>
        <w:jc w:val="both"/>
        <w:rPr>
          <w:sz w:val="28"/>
          <w:szCs w:val="28"/>
        </w:rPr>
      </w:pPr>
      <w:r w:rsidRPr="002871D5">
        <w:rPr>
          <w:sz w:val="28"/>
          <w:szCs w:val="28"/>
        </w:rPr>
        <w:t>Полагаем,</w:t>
      </w:r>
      <w:r w:rsidRPr="002871D5">
        <w:rPr>
          <w:spacing w:val="1"/>
          <w:sz w:val="28"/>
          <w:szCs w:val="28"/>
        </w:rPr>
        <w:t xml:space="preserve"> </w:t>
      </w:r>
      <w:r w:rsidRPr="002871D5">
        <w:rPr>
          <w:sz w:val="28"/>
          <w:szCs w:val="28"/>
        </w:rPr>
        <w:t>что</w:t>
      </w:r>
      <w:r w:rsidRPr="002871D5">
        <w:rPr>
          <w:spacing w:val="1"/>
          <w:sz w:val="28"/>
          <w:szCs w:val="28"/>
        </w:rPr>
        <w:t xml:space="preserve"> </w:t>
      </w:r>
      <w:r w:rsidRPr="002871D5">
        <w:rPr>
          <w:sz w:val="28"/>
          <w:szCs w:val="28"/>
        </w:rPr>
        <w:t>более</w:t>
      </w:r>
      <w:r w:rsidRPr="002871D5">
        <w:rPr>
          <w:spacing w:val="1"/>
          <w:sz w:val="28"/>
          <w:szCs w:val="28"/>
        </w:rPr>
        <w:t xml:space="preserve"> </w:t>
      </w:r>
      <w:r w:rsidRPr="002871D5">
        <w:rPr>
          <w:sz w:val="28"/>
          <w:szCs w:val="28"/>
        </w:rPr>
        <w:t>правильно</w:t>
      </w:r>
      <w:r w:rsidRPr="002871D5">
        <w:rPr>
          <w:spacing w:val="1"/>
          <w:sz w:val="28"/>
          <w:szCs w:val="28"/>
        </w:rPr>
        <w:t xml:space="preserve"> </w:t>
      </w:r>
      <w:r w:rsidRPr="002871D5">
        <w:rPr>
          <w:sz w:val="28"/>
          <w:szCs w:val="28"/>
        </w:rPr>
        <w:t>изобразить</w:t>
      </w:r>
      <w:r w:rsidRPr="002871D5">
        <w:rPr>
          <w:spacing w:val="1"/>
          <w:sz w:val="28"/>
          <w:szCs w:val="28"/>
        </w:rPr>
        <w:t xml:space="preserve"> </w:t>
      </w:r>
      <w:r w:rsidRPr="002871D5">
        <w:rPr>
          <w:sz w:val="28"/>
          <w:szCs w:val="28"/>
        </w:rPr>
        <w:t>партнерство</w:t>
      </w:r>
      <w:r w:rsidRPr="002871D5">
        <w:rPr>
          <w:spacing w:val="1"/>
          <w:sz w:val="28"/>
          <w:szCs w:val="28"/>
        </w:rPr>
        <w:t xml:space="preserve"> </w:t>
      </w:r>
      <w:r w:rsidRPr="002871D5">
        <w:rPr>
          <w:sz w:val="28"/>
          <w:szCs w:val="28"/>
        </w:rPr>
        <w:t>в</w:t>
      </w:r>
      <w:r w:rsidRPr="002871D5">
        <w:rPr>
          <w:spacing w:val="1"/>
          <w:sz w:val="28"/>
          <w:szCs w:val="28"/>
        </w:rPr>
        <w:t xml:space="preserve"> </w:t>
      </w:r>
      <w:r w:rsidRPr="002871D5">
        <w:rPr>
          <w:sz w:val="28"/>
          <w:szCs w:val="28"/>
        </w:rPr>
        <w:t>экосистеме</w:t>
      </w:r>
      <w:r w:rsidRPr="002871D5">
        <w:rPr>
          <w:spacing w:val="1"/>
          <w:sz w:val="28"/>
          <w:szCs w:val="28"/>
        </w:rPr>
        <w:t xml:space="preserve"> </w:t>
      </w:r>
      <w:r w:rsidRPr="002871D5">
        <w:rPr>
          <w:sz w:val="28"/>
          <w:szCs w:val="28"/>
        </w:rPr>
        <w:t>инноваций</w:t>
      </w:r>
      <w:r w:rsidRPr="002871D5">
        <w:rPr>
          <w:spacing w:val="-1"/>
          <w:sz w:val="28"/>
          <w:szCs w:val="28"/>
        </w:rPr>
        <w:t xml:space="preserve"> </w:t>
      </w:r>
      <w:r w:rsidRPr="002871D5">
        <w:rPr>
          <w:sz w:val="28"/>
          <w:szCs w:val="28"/>
        </w:rPr>
        <w:t>таким</w:t>
      </w:r>
      <w:r w:rsidRPr="002871D5">
        <w:rPr>
          <w:spacing w:val="-3"/>
          <w:sz w:val="28"/>
          <w:szCs w:val="28"/>
        </w:rPr>
        <w:t xml:space="preserve"> </w:t>
      </w:r>
      <w:r w:rsidRPr="002871D5">
        <w:rPr>
          <w:sz w:val="28"/>
          <w:szCs w:val="28"/>
        </w:rPr>
        <w:t>образом</w:t>
      </w:r>
      <w:r>
        <w:rPr>
          <w:sz w:val="28"/>
          <w:szCs w:val="28"/>
        </w:rPr>
        <w:t>:</w:t>
      </w:r>
    </w:p>
    <w:p w14:paraId="6348A69D" w14:textId="77777777" w:rsidR="002871D5" w:rsidRDefault="002871D5" w:rsidP="002871D5">
      <w:pPr>
        <w:jc w:val="both"/>
        <w:rPr>
          <w:sz w:val="28"/>
          <w:szCs w:val="28"/>
        </w:rPr>
      </w:pPr>
    </w:p>
    <w:p w14:paraId="752CBBE9" w14:textId="77777777" w:rsidR="002871D5" w:rsidRDefault="002871D5" w:rsidP="002871D5">
      <w:pPr>
        <w:jc w:val="both"/>
        <w:rPr>
          <w:sz w:val="28"/>
          <w:szCs w:val="28"/>
        </w:rPr>
      </w:pPr>
      <w:r>
        <w:rPr>
          <w:noProof/>
          <w:lang w:eastAsia="ru-RU"/>
        </w:rPr>
        <w:lastRenderedPageBreak/>
        <mc:AlternateContent>
          <mc:Choice Requires="wpg">
            <w:drawing>
              <wp:inline distT="0" distB="0" distL="0" distR="0" wp14:anchorId="3595FBFC" wp14:editId="55F0D1A1">
                <wp:extent cx="5864225" cy="3153410"/>
                <wp:effectExtent l="0" t="0" r="3175" b="8890"/>
                <wp:docPr id="19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3153410"/>
                          <a:chOff x="1862" y="717"/>
                          <a:chExt cx="9235" cy="4966"/>
                        </a:xfrm>
                      </wpg:grpSpPr>
                      <pic:pic xmlns:pic="http://schemas.openxmlformats.org/drawingml/2006/picture">
                        <pic:nvPicPr>
                          <pic:cNvPr id="196"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79" y="717"/>
                            <a:ext cx="5079" cy="4966"/>
                          </a:xfrm>
                          <a:prstGeom prst="rect">
                            <a:avLst/>
                          </a:prstGeom>
                          <a:noFill/>
                          <a:extLst>
                            <a:ext uri="{909E8E84-426E-40DD-AFC4-6F175D3DCCD1}">
                              <a14:hiddenFill xmlns:a14="http://schemas.microsoft.com/office/drawing/2010/main">
                                <a:solidFill>
                                  <a:srgbClr val="FFFFFF"/>
                                </a:solidFill>
                              </a14:hiddenFill>
                            </a:ext>
                          </a:extLst>
                        </pic:spPr>
                      </pic:pic>
                      <wps:wsp>
                        <wps:cNvPr id="197" name="Freeform 204"/>
                        <wps:cNvSpPr>
                          <a:spLocks/>
                        </wps:cNvSpPr>
                        <wps:spPr bwMode="auto">
                          <a:xfrm>
                            <a:off x="1882" y="1143"/>
                            <a:ext cx="2113" cy="2095"/>
                          </a:xfrm>
                          <a:custGeom>
                            <a:avLst/>
                            <a:gdLst>
                              <a:gd name="T0" fmla="+- 0 3113 1882"/>
                              <a:gd name="T1" fmla="*/ T0 w 2113"/>
                              <a:gd name="T2" fmla="+- 0 1144 1144"/>
                              <a:gd name="T3" fmla="*/ 1144 h 2095"/>
                              <a:gd name="T4" fmla="+- 0 3113 1882"/>
                              <a:gd name="T5" fmla="*/ T4 w 2113"/>
                              <a:gd name="T6" fmla="+- 0 1607 1144"/>
                              <a:gd name="T7" fmla="*/ 1607 h 2095"/>
                              <a:gd name="T8" fmla="+- 0 3012 1882"/>
                              <a:gd name="T9" fmla="*/ T8 w 2113"/>
                              <a:gd name="T10" fmla="+- 0 1631 1144"/>
                              <a:gd name="T11" fmla="*/ 1631 h 2095"/>
                              <a:gd name="T12" fmla="+- 0 2915 1882"/>
                              <a:gd name="T13" fmla="*/ T12 w 2113"/>
                              <a:gd name="T14" fmla="+- 0 1658 1144"/>
                              <a:gd name="T15" fmla="*/ 1658 h 2095"/>
                              <a:gd name="T16" fmla="+- 0 2822 1882"/>
                              <a:gd name="T17" fmla="*/ T16 w 2113"/>
                              <a:gd name="T18" fmla="+- 0 1687 1144"/>
                              <a:gd name="T19" fmla="*/ 1687 h 2095"/>
                              <a:gd name="T20" fmla="+- 0 2732 1882"/>
                              <a:gd name="T21" fmla="*/ T20 w 2113"/>
                              <a:gd name="T22" fmla="+- 0 1718 1144"/>
                              <a:gd name="T23" fmla="*/ 1718 h 2095"/>
                              <a:gd name="T24" fmla="+- 0 2646 1882"/>
                              <a:gd name="T25" fmla="*/ T24 w 2113"/>
                              <a:gd name="T26" fmla="+- 0 1751 1144"/>
                              <a:gd name="T27" fmla="*/ 1751 h 2095"/>
                              <a:gd name="T28" fmla="+- 0 2564 1882"/>
                              <a:gd name="T29" fmla="*/ T28 w 2113"/>
                              <a:gd name="T30" fmla="+- 0 1787 1144"/>
                              <a:gd name="T31" fmla="*/ 1787 h 2095"/>
                              <a:gd name="T32" fmla="+- 0 2485 1882"/>
                              <a:gd name="T33" fmla="*/ T32 w 2113"/>
                              <a:gd name="T34" fmla="+- 0 1824 1144"/>
                              <a:gd name="T35" fmla="*/ 1824 h 2095"/>
                              <a:gd name="T36" fmla="+- 0 2412 1882"/>
                              <a:gd name="T37" fmla="*/ T36 w 2113"/>
                              <a:gd name="T38" fmla="+- 0 1863 1144"/>
                              <a:gd name="T39" fmla="*/ 1863 h 2095"/>
                              <a:gd name="T40" fmla="+- 0 2342 1882"/>
                              <a:gd name="T41" fmla="*/ T40 w 2113"/>
                              <a:gd name="T42" fmla="+- 0 1904 1144"/>
                              <a:gd name="T43" fmla="*/ 1904 h 2095"/>
                              <a:gd name="T44" fmla="+- 0 2277 1882"/>
                              <a:gd name="T45" fmla="*/ T44 w 2113"/>
                              <a:gd name="T46" fmla="+- 0 1946 1144"/>
                              <a:gd name="T47" fmla="*/ 1946 h 2095"/>
                              <a:gd name="T48" fmla="+- 0 2216 1882"/>
                              <a:gd name="T49" fmla="*/ T48 w 2113"/>
                              <a:gd name="T50" fmla="+- 0 1990 1144"/>
                              <a:gd name="T51" fmla="*/ 1990 h 2095"/>
                              <a:gd name="T52" fmla="+- 0 2160 1882"/>
                              <a:gd name="T53" fmla="*/ T52 w 2113"/>
                              <a:gd name="T54" fmla="+- 0 2036 1144"/>
                              <a:gd name="T55" fmla="*/ 2036 h 2095"/>
                              <a:gd name="T56" fmla="+- 0 2109 1882"/>
                              <a:gd name="T57" fmla="*/ T56 w 2113"/>
                              <a:gd name="T58" fmla="+- 0 2083 1144"/>
                              <a:gd name="T59" fmla="*/ 2083 h 2095"/>
                              <a:gd name="T60" fmla="+- 0 2063 1882"/>
                              <a:gd name="T61" fmla="*/ T60 w 2113"/>
                              <a:gd name="T62" fmla="+- 0 2131 1144"/>
                              <a:gd name="T63" fmla="*/ 2131 h 2095"/>
                              <a:gd name="T64" fmla="+- 0 2021 1882"/>
                              <a:gd name="T65" fmla="*/ T64 w 2113"/>
                              <a:gd name="T66" fmla="+- 0 2180 1144"/>
                              <a:gd name="T67" fmla="*/ 2180 h 2095"/>
                              <a:gd name="T68" fmla="+- 0 1985 1882"/>
                              <a:gd name="T69" fmla="*/ T68 w 2113"/>
                              <a:gd name="T70" fmla="+- 0 2231 1144"/>
                              <a:gd name="T71" fmla="*/ 2231 h 2095"/>
                              <a:gd name="T72" fmla="+- 0 1954 1882"/>
                              <a:gd name="T73" fmla="*/ T72 w 2113"/>
                              <a:gd name="T74" fmla="+- 0 2282 1144"/>
                              <a:gd name="T75" fmla="*/ 2282 h 2095"/>
                              <a:gd name="T76" fmla="+- 0 1908 1882"/>
                              <a:gd name="T77" fmla="*/ T76 w 2113"/>
                              <a:gd name="T78" fmla="+- 0 2388 1144"/>
                              <a:gd name="T79" fmla="*/ 2388 h 2095"/>
                              <a:gd name="T80" fmla="+- 0 1885 1882"/>
                              <a:gd name="T81" fmla="*/ T80 w 2113"/>
                              <a:gd name="T82" fmla="+- 0 2497 1144"/>
                              <a:gd name="T83" fmla="*/ 2497 h 2095"/>
                              <a:gd name="T84" fmla="+- 0 1882 1882"/>
                              <a:gd name="T85" fmla="*/ T84 w 2113"/>
                              <a:gd name="T86" fmla="+- 0 2552 1144"/>
                              <a:gd name="T87" fmla="*/ 2552 h 2095"/>
                              <a:gd name="T88" fmla="+- 0 1882 1882"/>
                              <a:gd name="T89" fmla="*/ T88 w 2113"/>
                              <a:gd name="T90" fmla="+- 0 3238 1144"/>
                              <a:gd name="T91" fmla="*/ 3238 h 2095"/>
                              <a:gd name="T92" fmla="+- 0 1885 1882"/>
                              <a:gd name="T93" fmla="*/ T92 w 2113"/>
                              <a:gd name="T94" fmla="+- 0 3183 1144"/>
                              <a:gd name="T95" fmla="*/ 3183 h 2095"/>
                              <a:gd name="T96" fmla="+- 0 1894 1882"/>
                              <a:gd name="T97" fmla="*/ T96 w 2113"/>
                              <a:gd name="T98" fmla="+- 0 3129 1144"/>
                              <a:gd name="T99" fmla="*/ 3129 h 2095"/>
                              <a:gd name="T100" fmla="+- 0 1928 1882"/>
                              <a:gd name="T101" fmla="*/ T100 w 2113"/>
                              <a:gd name="T102" fmla="+- 0 3021 1144"/>
                              <a:gd name="T103" fmla="*/ 3021 h 2095"/>
                              <a:gd name="T104" fmla="+- 0 1985 1882"/>
                              <a:gd name="T105" fmla="*/ T104 w 2113"/>
                              <a:gd name="T106" fmla="+- 0 2917 1144"/>
                              <a:gd name="T107" fmla="*/ 2917 h 2095"/>
                              <a:gd name="T108" fmla="+- 0 2021 1882"/>
                              <a:gd name="T109" fmla="*/ T108 w 2113"/>
                              <a:gd name="T110" fmla="+- 0 2867 1144"/>
                              <a:gd name="T111" fmla="*/ 2867 h 2095"/>
                              <a:gd name="T112" fmla="+- 0 2063 1882"/>
                              <a:gd name="T113" fmla="*/ T112 w 2113"/>
                              <a:gd name="T114" fmla="+- 0 2818 1144"/>
                              <a:gd name="T115" fmla="*/ 2818 h 2095"/>
                              <a:gd name="T116" fmla="+- 0 2109 1882"/>
                              <a:gd name="T117" fmla="*/ T116 w 2113"/>
                              <a:gd name="T118" fmla="+- 0 2769 1144"/>
                              <a:gd name="T119" fmla="*/ 2769 h 2095"/>
                              <a:gd name="T120" fmla="+- 0 2160 1882"/>
                              <a:gd name="T121" fmla="*/ T120 w 2113"/>
                              <a:gd name="T122" fmla="+- 0 2723 1144"/>
                              <a:gd name="T123" fmla="*/ 2723 h 2095"/>
                              <a:gd name="T124" fmla="+- 0 2216 1882"/>
                              <a:gd name="T125" fmla="*/ T124 w 2113"/>
                              <a:gd name="T126" fmla="+- 0 2677 1144"/>
                              <a:gd name="T127" fmla="*/ 2677 h 2095"/>
                              <a:gd name="T128" fmla="+- 0 2277 1882"/>
                              <a:gd name="T129" fmla="*/ T128 w 2113"/>
                              <a:gd name="T130" fmla="+- 0 2633 1144"/>
                              <a:gd name="T131" fmla="*/ 2633 h 2095"/>
                              <a:gd name="T132" fmla="+- 0 2342 1882"/>
                              <a:gd name="T133" fmla="*/ T132 w 2113"/>
                              <a:gd name="T134" fmla="+- 0 2590 1144"/>
                              <a:gd name="T135" fmla="*/ 2590 h 2095"/>
                              <a:gd name="T136" fmla="+- 0 2412 1882"/>
                              <a:gd name="T137" fmla="*/ T136 w 2113"/>
                              <a:gd name="T138" fmla="+- 0 2550 1144"/>
                              <a:gd name="T139" fmla="*/ 2550 h 2095"/>
                              <a:gd name="T140" fmla="+- 0 2485 1882"/>
                              <a:gd name="T141" fmla="*/ T140 w 2113"/>
                              <a:gd name="T142" fmla="+- 0 2510 1144"/>
                              <a:gd name="T143" fmla="*/ 2510 h 2095"/>
                              <a:gd name="T144" fmla="+- 0 2564 1882"/>
                              <a:gd name="T145" fmla="*/ T144 w 2113"/>
                              <a:gd name="T146" fmla="+- 0 2473 1144"/>
                              <a:gd name="T147" fmla="*/ 2473 h 2095"/>
                              <a:gd name="T148" fmla="+- 0 2646 1882"/>
                              <a:gd name="T149" fmla="*/ T148 w 2113"/>
                              <a:gd name="T150" fmla="+- 0 2438 1144"/>
                              <a:gd name="T151" fmla="*/ 2438 h 2095"/>
                              <a:gd name="T152" fmla="+- 0 2732 1882"/>
                              <a:gd name="T153" fmla="*/ T152 w 2113"/>
                              <a:gd name="T154" fmla="+- 0 2405 1144"/>
                              <a:gd name="T155" fmla="*/ 2405 h 2095"/>
                              <a:gd name="T156" fmla="+- 0 2822 1882"/>
                              <a:gd name="T157" fmla="*/ T156 w 2113"/>
                              <a:gd name="T158" fmla="+- 0 2373 1144"/>
                              <a:gd name="T159" fmla="*/ 2373 h 2095"/>
                              <a:gd name="T160" fmla="+- 0 2915 1882"/>
                              <a:gd name="T161" fmla="*/ T160 w 2113"/>
                              <a:gd name="T162" fmla="+- 0 2344 1144"/>
                              <a:gd name="T163" fmla="*/ 2344 h 2095"/>
                              <a:gd name="T164" fmla="+- 0 3012 1882"/>
                              <a:gd name="T165" fmla="*/ T164 w 2113"/>
                              <a:gd name="T166" fmla="+- 0 2318 1144"/>
                              <a:gd name="T167" fmla="*/ 2318 h 2095"/>
                              <a:gd name="T168" fmla="+- 0 3113 1882"/>
                              <a:gd name="T169" fmla="*/ T168 w 2113"/>
                              <a:gd name="T170" fmla="+- 0 2293 1144"/>
                              <a:gd name="T171" fmla="*/ 2293 h 2095"/>
                              <a:gd name="T172" fmla="+- 0 3113 1882"/>
                              <a:gd name="T173" fmla="*/ T172 w 2113"/>
                              <a:gd name="T174" fmla="+- 0 2756 1144"/>
                              <a:gd name="T175" fmla="*/ 2756 h 2095"/>
                              <a:gd name="T176" fmla="+- 0 3995 1882"/>
                              <a:gd name="T177" fmla="*/ T176 w 2113"/>
                              <a:gd name="T178" fmla="+- 0 1855 1144"/>
                              <a:gd name="T179" fmla="*/ 1855 h 2095"/>
                              <a:gd name="T180" fmla="+- 0 3113 1882"/>
                              <a:gd name="T181" fmla="*/ T180 w 2113"/>
                              <a:gd name="T182" fmla="+- 0 1144 1144"/>
                              <a:gd name="T183" fmla="*/ 1144 h 2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13" h="2095">
                                <a:moveTo>
                                  <a:pt x="1231" y="0"/>
                                </a:moveTo>
                                <a:lnTo>
                                  <a:pt x="1231" y="463"/>
                                </a:lnTo>
                                <a:lnTo>
                                  <a:pt x="1130" y="487"/>
                                </a:lnTo>
                                <a:lnTo>
                                  <a:pt x="1033" y="514"/>
                                </a:lnTo>
                                <a:lnTo>
                                  <a:pt x="940" y="543"/>
                                </a:lnTo>
                                <a:lnTo>
                                  <a:pt x="850" y="574"/>
                                </a:lnTo>
                                <a:lnTo>
                                  <a:pt x="764" y="607"/>
                                </a:lnTo>
                                <a:lnTo>
                                  <a:pt x="682" y="643"/>
                                </a:lnTo>
                                <a:lnTo>
                                  <a:pt x="603" y="680"/>
                                </a:lnTo>
                                <a:lnTo>
                                  <a:pt x="530" y="719"/>
                                </a:lnTo>
                                <a:lnTo>
                                  <a:pt x="460" y="760"/>
                                </a:lnTo>
                                <a:lnTo>
                                  <a:pt x="395" y="802"/>
                                </a:lnTo>
                                <a:lnTo>
                                  <a:pt x="334" y="846"/>
                                </a:lnTo>
                                <a:lnTo>
                                  <a:pt x="278" y="892"/>
                                </a:lnTo>
                                <a:lnTo>
                                  <a:pt x="227" y="939"/>
                                </a:lnTo>
                                <a:lnTo>
                                  <a:pt x="181" y="987"/>
                                </a:lnTo>
                                <a:lnTo>
                                  <a:pt x="139" y="1036"/>
                                </a:lnTo>
                                <a:lnTo>
                                  <a:pt x="103" y="1087"/>
                                </a:lnTo>
                                <a:lnTo>
                                  <a:pt x="72" y="1138"/>
                                </a:lnTo>
                                <a:lnTo>
                                  <a:pt x="26" y="1244"/>
                                </a:lnTo>
                                <a:lnTo>
                                  <a:pt x="3" y="1353"/>
                                </a:lnTo>
                                <a:lnTo>
                                  <a:pt x="0" y="1408"/>
                                </a:lnTo>
                                <a:lnTo>
                                  <a:pt x="0" y="2094"/>
                                </a:lnTo>
                                <a:lnTo>
                                  <a:pt x="3" y="2039"/>
                                </a:lnTo>
                                <a:lnTo>
                                  <a:pt x="12" y="1985"/>
                                </a:lnTo>
                                <a:lnTo>
                                  <a:pt x="46" y="1877"/>
                                </a:lnTo>
                                <a:lnTo>
                                  <a:pt x="103" y="1773"/>
                                </a:lnTo>
                                <a:lnTo>
                                  <a:pt x="139" y="1723"/>
                                </a:lnTo>
                                <a:lnTo>
                                  <a:pt x="181" y="1674"/>
                                </a:lnTo>
                                <a:lnTo>
                                  <a:pt x="227" y="1625"/>
                                </a:lnTo>
                                <a:lnTo>
                                  <a:pt x="278" y="1579"/>
                                </a:lnTo>
                                <a:lnTo>
                                  <a:pt x="334" y="1533"/>
                                </a:lnTo>
                                <a:lnTo>
                                  <a:pt x="395" y="1489"/>
                                </a:lnTo>
                                <a:lnTo>
                                  <a:pt x="460" y="1446"/>
                                </a:lnTo>
                                <a:lnTo>
                                  <a:pt x="530" y="1406"/>
                                </a:lnTo>
                                <a:lnTo>
                                  <a:pt x="603" y="1366"/>
                                </a:lnTo>
                                <a:lnTo>
                                  <a:pt x="682" y="1329"/>
                                </a:lnTo>
                                <a:lnTo>
                                  <a:pt x="764" y="1294"/>
                                </a:lnTo>
                                <a:lnTo>
                                  <a:pt x="850" y="1261"/>
                                </a:lnTo>
                                <a:lnTo>
                                  <a:pt x="940" y="1229"/>
                                </a:lnTo>
                                <a:lnTo>
                                  <a:pt x="1033" y="1200"/>
                                </a:lnTo>
                                <a:lnTo>
                                  <a:pt x="1130" y="1174"/>
                                </a:lnTo>
                                <a:lnTo>
                                  <a:pt x="1231" y="1149"/>
                                </a:lnTo>
                                <a:lnTo>
                                  <a:pt x="1231" y="1612"/>
                                </a:lnTo>
                                <a:lnTo>
                                  <a:pt x="2113" y="711"/>
                                </a:lnTo>
                                <a:lnTo>
                                  <a:pt x="1231"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3"/>
                        <wps:cNvSpPr>
                          <a:spLocks/>
                        </wps:cNvSpPr>
                        <wps:spPr bwMode="auto">
                          <a:xfrm>
                            <a:off x="1881" y="2895"/>
                            <a:ext cx="2114" cy="1384"/>
                          </a:xfrm>
                          <a:custGeom>
                            <a:avLst/>
                            <a:gdLst>
                              <a:gd name="T0" fmla="+- 0 1941 1881"/>
                              <a:gd name="T1" fmla="*/ T0 w 2114"/>
                              <a:gd name="T2" fmla="+- 0 2994 2895"/>
                              <a:gd name="T3" fmla="*/ 2994 h 1384"/>
                              <a:gd name="T4" fmla="+- 0 1883 1881"/>
                              <a:gd name="T5" fmla="*/ T4 w 2114"/>
                              <a:gd name="T6" fmla="+- 0 3193 2895"/>
                              <a:gd name="T7" fmla="*/ 3193 h 1384"/>
                              <a:gd name="T8" fmla="+- 0 1884 1881"/>
                              <a:gd name="T9" fmla="*/ T8 w 2114"/>
                              <a:gd name="T10" fmla="+- 0 3292 2895"/>
                              <a:gd name="T11" fmla="*/ 3292 h 1384"/>
                              <a:gd name="T12" fmla="+- 0 1942 1881"/>
                              <a:gd name="T13" fmla="*/ T12 w 2114"/>
                              <a:gd name="T14" fmla="+- 0 3485 2895"/>
                              <a:gd name="T15" fmla="*/ 3485 h 1384"/>
                              <a:gd name="T16" fmla="+- 0 2071 1881"/>
                              <a:gd name="T17" fmla="*/ T16 w 2114"/>
                              <a:gd name="T18" fmla="+- 0 3668 2895"/>
                              <a:gd name="T19" fmla="*/ 3668 h 1384"/>
                              <a:gd name="T20" fmla="+- 0 2160 1881"/>
                              <a:gd name="T21" fmla="*/ T20 w 2114"/>
                              <a:gd name="T22" fmla="+- 0 3754 2895"/>
                              <a:gd name="T23" fmla="*/ 3754 h 1384"/>
                              <a:gd name="T24" fmla="+- 0 2265 1881"/>
                              <a:gd name="T25" fmla="*/ T24 w 2114"/>
                              <a:gd name="T26" fmla="+- 0 3836 2895"/>
                              <a:gd name="T27" fmla="*/ 3836 h 1384"/>
                              <a:gd name="T28" fmla="+- 0 2386 1881"/>
                              <a:gd name="T29" fmla="*/ T28 w 2114"/>
                              <a:gd name="T30" fmla="+- 0 3913 2895"/>
                              <a:gd name="T31" fmla="*/ 3913 h 1384"/>
                              <a:gd name="T32" fmla="+- 0 2522 1881"/>
                              <a:gd name="T33" fmla="*/ T32 w 2114"/>
                              <a:gd name="T34" fmla="+- 0 3984 2895"/>
                              <a:gd name="T35" fmla="*/ 3984 h 1384"/>
                              <a:gd name="T36" fmla="+- 0 2671 1881"/>
                              <a:gd name="T37" fmla="*/ T36 w 2114"/>
                              <a:gd name="T38" fmla="+- 0 4050 2895"/>
                              <a:gd name="T39" fmla="*/ 4050 h 1384"/>
                              <a:gd name="T40" fmla="+- 0 2834 1881"/>
                              <a:gd name="T41" fmla="*/ T40 w 2114"/>
                              <a:gd name="T42" fmla="+- 0 4108 2895"/>
                              <a:gd name="T43" fmla="*/ 4108 h 1384"/>
                              <a:gd name="T44" fmla="+- 0 3010 1881"/>
                              <a:gd name="T45" fmla="*/ T44 w 2114"/>
                              <a:gd name="T46" fmla="+- 0 4159 2895"/>
                              <a:gd name="T47" fmla="*/ 4159 h 1384"/>
                              <a:gd name="T48" fmla="+- 0 3199 1881"/>
                              <a:gd name="T49" fmla="*/ T48 w 2114"/>
                              <a:gd name="T50" fmla="+- 0 4202 2895"/>
                              <a:gd name="T51" fmla="*/ 4202 h 1384"/>
                              <a:gd name="T52" fmla="+- 0 3373 1881"/>
                              <a:gd name="T53" fmla="*/ T52 w 2114"/>
                              <a:gd name="T54" fmla="+- 0 4233 2895"/>
                              <a:gd name="T55" fmla="*/ 4233 h 1384"/>
                              <a:gd name="T56" fmla="+- 0 3525 1881"/>
                              <a:gd name="T57" fmla="*/ T56 w 2114"/>
                              <a:gd name="T58" fmla="+- 0 4253 2895"/>
                              <a:gd name="T59" fmla="*/ 4253 h 1384"/>
                              <a:gd name="T60" fmla="+- 0 3680 1881"/>
                              <a:gd name="T61" fmla="*/ T60 w 2114"/>
                              <a:gd name="T62" fmla="+- 0 4267 2895"/>
                              <a:gd name="T63" fmla="*/ 4267 h 1384"/>
                              <a:gd name="T64" fmla="+- 0 3837 1881"/>
                              <a:gd name="T65" fmla="*/ T64 w 2114"/>
                              <a:gd name="T66" fmla="+- 0 4276 2895"/>
                              <a:gd name="T67" fmla="*/ 4276 h 1384"/>
                              <a:gd name="T68" fmla="+- 0 3995 1881"/>
                              <a:gd name="T69" fmla="*/ T68 w 2114"/>
                              <a:gd name="T70" fmla="+- 0 4279 2895"/>
                              <a:gd name="T71" fmla="*/ 4279 h 1384"/>
                              <a:gd name="T72" fmla="+- 0 3899 1881"/>
                              <a:gd name="T73" fmla="*/ T72 w 2114"/>
                              <a:gd name="T74" fmla="+- 0 3591 2895"/>
                              <a:gd name="T75" fmla="*/ 3591 h 1384"/>
                              <a:gd name="T76" fmla="+- 0 3710 1881"/>
                              <a:gd name="T77" fmla="*/ T76 w 2114"/>
                              <a:gd name="T78" fmla="+- 0 3583 2895"/>
                              <a:gd name="T79" fmla="*/ 3583 h 1384"/>
                              <a:gd name="T80" fmla="+- 0 3526 1881"/>
                              <a:gd name="T81" fmla="*/ T80 w 2114"/>
                              <a:gd name="T82" fmla="+- 0 3566 2895"/>
                              <a:gd name="T83" fmla="*/ 3566 h 1384"/>
                              <a:gd name="T84" fmla="+- 0 3346 1881"/>
                              <a:gd name="T85" fmla="*/ T84 w 2114"/>
                              <a:gd name="T86" fmla="+- 0 3542 2895"/>
                              <a:gd name="T87" fmla="*/ 3542 h 1384"/>
                              <a:gd name="T88" fmla="+- 0 3173 1881"/>
                              <a:gd name="T89" fmla="*/ T88 w 2114"/>
                              <a:gd name="T90" fmla="+- 0 3510 2895"/>
                              <a:gd name="T91" fmla="*/ 3510 h 1384"/>
                              <a:gd name="T92" fmla="+- 0 3006 1881"/>
                              <a:gd name="T93" fmla="*/ T92 w 2114"/>
                              <a:gd name="T94" fmla="+- 0 3471 2895"/>
                              <a:gd name="T95" fmla="*/ 3471 h 1384"/>
                              <a:gd name="T96" fmla="+- 0 2848 1881"/>
                              <a:gd name="T97" fmla="*/ T96 w 2114"/>
                              <a:gd name="T98" fmla="+- 0 3425 2895"/>
                              <a:gd name="T99" fmla="*/ 3425 h 1384"/>
                              <a:gd name="T100" fmla="+- 0 2698 1881"/>
                              <a:gd name="T101" fmla="*/ T100 w 2114"/>
                              <a:gd name="T102" fmla="+- 0 3373 2895"/>
                              <a:gd name="T103" fmla="*/ 3373 h 1384"/>
                              <a:gd name="T104" fmla="+- 0 2558 1881"/>
                              <a:gd name="T105" fmla="*/ T104 w 2114"/>
                              <a:gd name="T106" fmla="+- 0 3315 2895"/>
                              <a:gd name="T107" fmla="*/ 3315 h 1384"/>
                              <a:gd name="T108" fmla="+- 0 2429 1881"/>
                              <a:gd name="T109" fmla="*/ T108 w 2114"/>
                              <a:gd name="T110" fmla="+- 0 3250 2895"/>
                              <a:gd name="T111" fmla="*/ 3250 h 1384"/>
                              <a:gd name="T112" fmla="+- 0 2311 1881"/>
                              <a:gd name="T113" fmla="*/ T112 w 2114"/>
                              <a:gd name="T114" fmla="+- 0 3180 2895"/>
                              <a:gd name="T115" fmla="*/ 3180 h 1384"/>
                              <a:gd name="T116" fmla="+- 0 2205 1881"/>
                              <a:gd name="T117" fmla="*/ T116 w 2114"/>
                              <a:gd name="T118" fmla="+- 0 3105 2895"/>
                              <a:gd name="T119" fmla="*/ 3105 h 1384"/>
                              <a:gd name="T120" fmla="+- 0 2113 1881"/>
                              <a:gd name="T121" fmla="*/ T120 w 2114"/>
                              <a:gd name="T122" fmla="+- 0 3024 2895"/>
                              <a:gd name="T123" fmla="*/ 3024 h 1384"/>
                              <a:gd name="T124" fmla="+- 0 2000 1881"/>
                              <a:gd name="T125" fmla="*/ T124 w 2114"/>
                              <a:gd name="T126" fmla="+- 0 2895 2895"/>
                              <a:gd name="T127" fmla="*/ 2895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14" h="1384">
                                <a:moveTo>
                                  <a:pt x="119" y="0"/>
                                </a:moveTo>
                                <a:lnTo>
                                  <a:pt x="60" y="99"/>
                                </a:lnTo>
                                <a:lnTo>
                                  <a:pt x="21" y="199"/>
                                </a:lnTo>
                                <a:lnTo>
                                  <a:pt x="2" y="298"/>
                                </a:lnTo>
                                <a:lnTo>
                                  <a:pt x="0" y="348"/>
                                </a:lnTo>
                                <a:lnTo>
                                  <a:pt x="3" y="397"/>
                                </a:lnTo>
                                <a:lnTo>
                                  <a:pt x="23" y="495"/>
                                </a:lnTo>
                                <a:lnTo>
                                  <a:pt x="61" y="590"/>
                                </a:lnTo>
                                <a:lnTo>
                                  <a:pt x="117" y="683"/>
                                </a:lnTo>
                                <a:lnTo>
                                  <a:pt x="190" y="773"/>
                                </a:lnTo>
                                <a:lnTo>
                                  <a:pt x="232" y="817"/>
                                </a:lnTo>
                                <a:lnTo>
                                  <a:pt x="279" y="859"/>
                                </a:lnTo>
                                <a:lnTo>
                                  <a:pt x="330" y="901"/>
                                </a:lnTo>
                                <a:lnTo>
                                  <a:pt x="384" y="941"/>
                                </a:lnTo>
                                <a:lnTo>
                                  <a:pt x="443" y="980"/>
                                </a:lnTo>
                                <a:lnTo>
                                  <a:pt x="505" y="1018"/>
                                </a:lnTo>
                                <a:lnTo>
                                  <a:pt x="571" y="1054"/>
                                </a:lnTo>
                                <a:lnTo>
                                  <a:pt x="641" y="1089"/>
                                </a:lnTo>
                                <a:lnTo>
                                  <a:pt x="714" y="1123"/>
                                </a:lnTo>
                                <a:lnTo>
                                  <a:pt x="790" y="1155"/>
                                </a:lnTo>
                                <a:lnTo>
                                  <a:pt x="870" y="1185"/>
                                </a:lnTo>
                                <a:lnTo>
                                  <a:pt x="953" y="1213"/>
                                </a:lnTo>
                                <a:lnTo>
                                  <a:pt x="1040" y="1239"/>
                                </a:lnTo>
                                <a:lnTo>
                                  <a:pt x="1129" y="1264"/>
                                </a:lnTo>
                                <a:lnTo>
                                  <a:pt x="1222" y="1287"/>
                                </a:lnTo>
                                <a:lnTo>
                                  <a:pt x="1318" y="1307"/>
                                </a:lnTo>
                                <a:lnTo>
                                  <a:pt x="1417" y="1325"/>
                                </a:lnTo>
                                <a:lnTo>
                                  <a:pt x="1492" y="1338"/>
                                </a:lnTo>
                                <a:lnTo>
                                  <a:pt x="1568" y="1348"/>
                                </a:lnTo>
                                <a:lnTo>
                                  <a:pt x="1644" y="1358"/>
                                </a:lnTo>
                                <a:lnTo>
                                  <a:pt x="1722" y="1366"/>
                                </a:lnTo>
                                <a:lnTo>
                                  <a:pt x="1799" y="1372"/>
                                </a:lnTo>
                                <a:lnTo>
                                  <a:pt x="1878" y="1377"/>
                                </a:lnTo>
                                <a:lnTo>
                                  <a:pt x="1956" y="1381"/>
                                </a:lnTo>
                                <a:lnTo>
                                  <a:pt x="2035" y="1383"/>
                                </a:lnTo>
                                <a:lnTo>
                                  <a:pt x="2114" y="1384"/>
                                </a:lnTo>
                                <a:lnTo>
                                  <a:pt x="2114" y="697"/>
                                </a:lnTo>
                                <a:lnTo>
                                  <a:pt x="2018" y="696"/>
                                </a:lnTo>
                                <a:lnTo>
                                  <a:pt x="1923" y="693"/>
                                </a:lnTo>
                                <a:lnTo>
                                  <a:pt x="1829" y="688"/>
                                </a:lnTo>
                                <a:lnTo>
                                  <a:pt x="1736" y="680"/>
                                </a:lnTo>
                                <a:lnTo>
                                  <a:pt x="1645" y="671"/>
                                </a:lnTo>
                                <a:lnTo>
                                  <a:pt x="1554" y="660"/>
                                </a:lnTo>
                                <a:lnTo>
                                  <a:pt x="1465" y="647"/>
                                </a:lnTo>
                                <a:lnTo>
                                  <a:pt x="1378" y="632"/>
                                </a:lnTo>
                                <a:lnTo>
                                  <a:pt x="1292" y="615"/>
                                </a:lnTo>
                                <a:lnTo>
                                  <a:pt x="1208" y="597"/>
                                </a:lnTo>
                                <a:lnTo>
                                  <a:pt x="1125" y="576"/>
                                </a:lnTo>
                                <a:lnTo>
                                  <a:pt x="1045" y="554"/>
                                </a:lnTo>
                                <a:lnTo>
                                  <a:pt x="967" y="530"/>
                                </a:lnTo>
                                <a:lnTo>
                                  <a:pt x="891" y="505"/>
                                </a:lnTo>
                                <a:lnTo>
                                  <a:pt x="817" y="478"/>
                                </a:lnTo>
                                <a:lnTo>
                                  <a:pt x="746" y="450"/>
                                </a:lnTo>
                                <a:lnTo>
                                  <a:pt x="677" y="420"/>
                                </a:lnTo>
                                <a:lnTo>
                                  <a:pt x="611" y="388"/>
                                </a:lnTo>
                                <a:lnTo>
                                  <a:pt x="548" y="355"/>
                                </a:lnTo>
                                <a:lnTo>
                                  <a:pt x="487" y="321"/>
                                </a:lnTo>
                                <a:lnTo>
                                  <a:pt x="430" y="285"/>
                                </a:lnTo>
                                <a:lnTo>
                                  <a:pt x="375" y="248"/>
                                </a:lnTo>
                                <a:lnTo>
                                  <a:pt x="324" y="210"/>
                                </a:lnTo>
                                <a:lnTo>
                                  <a:pt x="276" y="170"/>
                                </a:lnTo>
                                <a:lnTo>
                                  <a:pt x="232" y="129"/>
                                </a:lnTo>
                                <a:lnTo>
                                  <a:pt x="153" y="44"/>
                                </a:lnTo>
                                <a:lnTo>
                                  <a:pt x="119"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2"/>
                        <wps:cNvSpPr>
                          <a:spLocks/>
                        </wps:cNvSpPr>
                        <wps:spPr bwMode="auto">
                          <a:xfrm>
                            <a:off x="1882" y="1143"/>
                            <a:ext cx="2113" cy="3135"/>
                          </a:xfrm>
                          <a:custGeom>
                            <a:avLst/>
                            <a:gdLst>
                              <a:gd name="T0" fmla="+- 0 1894 1882"/>
                              <a:gd name="T1" fmla="*/ T0 w 2113"/>
                              <a:gd name="T2" fmla="+- 0 3129 1144"/>
                              <a:gd name="T3" fmla="*/ 3129 h 3135"/>
                              <a:gd name="T4" fmla="+- 0 1985 1882"/>
                              <a:gd name="T5" fmla="*/ T4 w 2113"/>
                              <a:gd name="T6" fmla="+- 0 2917 1144"/>
                              <a:gd name="T7" fmla="*/ 2917 h 3135"/>
                              <a:gd name="T8" fmla="+- 0 2063 1882"/>
                              <a:gd name="T9" fmla="*/ T8 w 2113"/>
                              <a:gd name="T10" fmla="+- 0 2818 1144"/>
                              <a:gd name="T11" fmla="*/ 2818 h 3135"/>
                              <a:gd name="T12" fmla="+- 0 2160 1882"/>
                              <a:gd name="T13" fmla="*/ T12 w 2113"/>
                              <a:gd name="T14" fmla="+- 0 2723 1144"/>
                              <a:gd name="T15" fmla="*/ 2723 h 3135"/>
                              <a:gd name="T16" fmla="+- 0 2277 1882"/>
                              <a:gd name="T17" fmla="*/ T16 w 2113"/>
                              <a:gd name="T18" fmla="+- 0 2633 1144"/>
                              <a:gd name="T19" fmla="*/ 2633 h 3135"/>
                              <a:gd name="T20" fmla="+- 0 2412 1882"/>
                              <a:gd name="T21" fmla="*/ T20 w 2113"/>
                              <a:gd name="T22" fmla="+- 0 2550 1144"/>
                              <a:gd name="T23" fmla="*/ 2550 h 3135"/>
                              <a:gd name="T24" fmla="+- 0 2564 1882"/>
                              <a:gd name="T25" fmla="*/ T24 w 2113"/>
                              <a:gd name="T26" fmla="+- 0 2473 1144"/>
                              <a:gd name="T27" fmla="*/ 2473 h 3135"/>
                              <a:gd name="T28" fmla="+- 0 2732 1882"/>
                              <a:gd name="T29" fmla="*/ T28 w 2113"/>
                              <a:gd name="T30" fmla="+- 0 2405 1144"/>
                              <a:gd name="T31" fmla="*/ 2405 h 3135"/>
                              <a:gd name="T32" fmla="+- 0 2915 1882"/>
                              <a:gd name="T33" fmla="*/ T32 w 2113"/>
                              <a:gd name="T34" fmla="+- 0 2344 1144"/>
                              <a:gd name="T35" fmla="*/ 2344 h 3135"/>
                              <a:gd name="T36" fmla="+- 0 3113 1882"/>
                              <a:gd name="T37" fmla="*/ T36 w 2113"/>
                              <a:gd name="T38" fmla="+- 0 2293 1144"/>
                              <a:gd name="T39" fmla="*/ 2293 h 3135"/>
                              <a:gd name="T40" fmla="+- 0 3995 1882"/>
                              <a:gd name="T41" fmla="*/ T40 w 2113"/>
                              <a:gd name="T42" fmla="+- 0 1855 1144"/>
                              <a:gd name="T43" fmla="*/ 1855 h 3135"/>
                              <a:gd name="T44" fmla="+- 0 3113 1882"/>
                              <a:gd name="T45" fmla="*/ T44 w 2113"/>
                              <a:gd name="T46" fmla="+- 0 1607 1144"/>
                              <a:gd name="T47" fmla="*/ 1607 h 3135"/>
                              <a:gd name="T48" fmla="+- 0 2915 1882"/>
                              <a:gd name="T49" fmla="*/ T48 w 2113"/>
                              <a:gd name="T50" fmla="+- 0 1658 1144"/>
                              <a:gd name="T51" fmla="*/ 1658 h 3135"/>
                              <a:gd name="T52" fmla="+- 0 2732 1882"/>
                              <a:gd name="T53" fmla="*/ T52 w 2113"/>
                              <a:gd name="T54" fmla="+- 0 1718 1144"/>
                              <a:gd name="T55" fmla="*/ 1718 h 3135"/>
                              <a:gd name="T56" fmla="+- 0 2564 1882"/>
                              <a:gd name="T57" fmla="*/ T56 w 2113"/>
                              <a:gd name="T58" fmla="+- 0 1787 1144"/>
                              <a:gd name="T59" fmla="*/ 1787 h 3135"/>
                              <a:gd name="T60" fmla="+- 0 2412 1882"/>
                              <a:gd name="T61" fmla="*/ T60 w 2113"/>
                              <a:gd name="T62" fmla="+- 0 1863 1144"/>
                              <a:gd name="T63" fmla="*/ 1863 h 3135"/>
                              <a:gd name="T64" fmla="+- 0 2277 1882"/>
                              <a:gd name="T65" fmla="*/ T64 w 2113"/>
                              <a:gd name="T66" fmla="+- 0 1946 1144"/>
                              <a:gd name="T67" fmla="*/ 1946 h 3135"/>
                              <a:gd name="T68" fmla="+- 0 2160 1882"/>
                              <a:gd name="T69" fmla="*/ T68 w 2113"/>
                              <a:gd name="T70" fmla="+- 0 2036 1144"/>
                              <a:gd name="T71" fmla="*/ 2036 h 3135"/>
                              <a:gd name="T72" fmla="+- 0 2063 1882"/>
                              <a:gd name="T73" fmla="*/ T72 w 2113"/>
                              <a:gd name="T74" fmla="+- 0 2131 1144"/>
                              <a:gd name="T75" fmla="*/ 2131 h 3135"/>
                              <a:gd name="T76" fmla="+- 0 1985 1882"/>
                              <a:gd name="T77" fmla="*/ T76 w 2113"/>
                              <a:gd name="T78" fmla="+- 0 2231 1144"/>
                              <a:gd name="T79" fmla="*/ 2231 h 3135"/>
                              <a:gd name="T80" fmla="+- 0 1908 1882"/>
                              <a:gd name="T81" fmla="*/ T80 w 2113"/>
                              <a:gd name="T82" fmla="+- 0 2388 1144"/>
                              <a:gd name="T83" fmla="*/ 2388 h 3135"/>
                              <a:gd name="T84" fmla="+- 0 1882 1882"/>
                              <a:gd name="T85" fmla="*/ T84 w 2113"/>
                              <a:gd name="T86" fmla="+- 0 2552 1144"/>
                              <a:gd name="T87" fmla="*/ 2552 h 3135"/>
                              <a:gd name="T88" fmla="+- 0 1891 1882"/>
                              <a:gd name="T89" fmla="*/ T88 w 2113"/>
                              <a:gd name="T90" fmla="+- 0 3336 1144"/>
                              <a:gd name="T91" fmla="*/ 3336 h 3135"/>
                              <a:gd name="T92" fmla="+- 0 1962 1882"/>
                              <a:gd name="T93" fmla="*/ T92 w 2113"/>
                              <a:gd name="T94" fmla="+- 0 3523 1144"/>
                              <a:gd name="T95" fmla="*/ 3523 h 3135"/>
                              <a:gd name="T96" fmla="+- 0 2097 1882"/>
                              <a:gd name="T97" fmla="*/ T96 w 2113"/>
                              <a:gd name="T98" fmla="+- 0 3696 1144"/>
                              <a:gd name="T99" fmla="*/ 3696 h 3135"/>
                              <a:gd name="T100" fmla="+- 0 2236 1882"/>
                              <a:gd name="T101" fmla="*/ T100 w 2113"/>
                              <a:gd name="T102" fmla="+- 0 3815 1144"/>
                              <a:gd name="T103" fmla="*/ 3815 h 3135"/>
                              <a:gd name="T104" fmla="+- 0 2346 1882"/>
                              <a:gd name="T105" fmla="*/ T104 w 2113"/>
                              <a:gd name="T106" fmla="+- 0 3889 1144"/>
                              <a:gd name="T107" fmla="*/ 3889 h 3135"/>
                              <a:gd name="T108" fmla="+- 0 2468 1882"/>
                              <a:gd name="T109" fmla="*/ T108 w 2113"/>
                              <a:gd name="T110" fmla="+- 0 3958 1144"/>
                              <a:gd name="T111" fmla="*/ 3958 h 3135"/>
                              <a:gd name="T112" fmla="+- 0 2602 1882"/>
                              <a:gd name="T113" fmla="*/ T112 w 2113"/>
                              <a:gd name="T114" fmla="+- 0 4021 1144"/>
                              <a:gd name="T115" fmla="*/ 4021 h 3135"/>
                              <a:gd name="T116" fmla="+- 0 2747 1882"/>
                              <a:gd name="T117" fmla="*/ T116 w 2113"/>
                              <a:gd name="T118" fmla="+- 0 4078 1144"/>
                              <a:gd name="T119" fmla="*/ 4078 h 3135"/>
                              <a:gd name="T120" fmla="+- 0 2902 1882"/>
                              <a:gd name="T121" fmla="*/ T120 w 2113"/>
                              <a:gd name="T122" fmla="+- 0 4129 1144"/>
                              <a:gd name="T123" fmla="*/ 4129 h 3135"/>
                              <a:gd name="T124" fmla="+- 0 3066 1882"/>
                              <a:gd name="T125" fmla="*/ T124 w 2113"/>
                              <a:gd name="T126" fmla="+- 0 4173 1144"/>
                              <a:gd name="T127" fmla="*/ 4173 h 3135"/>
                              <a:gd name="T128" fmla="+- 0 3238 1882"/>
                              <a:gd name="T129" fmla="*/ T128 w 2113"/>
                              <a:gd name="T130" fmla="+- 0 4210 1144"/>
                              <a:gd name="T131" fmla="*/ 4210 h 3135"/>
                              <a:gd name="T132" fmla="+- 0 3418 1882"/>
                              <a:gd name="T133" fmla="*/ T132 w 2113"/>
                              <a:gd name="T134" fmla="+- 0 4239 1144"/>
                              <a:gd name="T135" fmla="*/ 4239 h 3135"/>
                              <a:gd name="T136" fmla="+- 0 3605 1882"/>
                              <a:gd name="T137" fmla="*/ T136 w 2113"/>
                              <a:gd name="T138" fmla="+- 0 4261 1144"/>
                              <a:gd name="T139" fmla="*/ 4261 h 3135"/>
                              <a:gd name="T140" fmla="+- 0 3797 1882"/>
                              <a:gd name="T141" fmla="*/ T140 w 2113"/>
                              <a:gd name="T142" fmla="+- 0 4274 1144"/>
                              <a:gd name="T143" fmla="*/ 4274 h 3135"/>
                              <a:gd name="T144" fmla="+- 0 3995 1882"/>
                              <a:gd name="T145" fmla="*/ T144 w 2113"/>
                              <a:gd name="T146" fmla="+- 0 4279 1144"/>
                              <a:gd name="T147" fmla="*/ 4279 h 3135"/>
                              <a:gd name="T148" fmla="+- 0 3899 1882"/>
                              <a:gd name="T149" fmla="*/ T148 w 2113"/>
                              <a:gd name="T150" fmla="+- 0 3591 1144"/>
                              <a:gd name="T151" fmla="*/ 3591 h 3135"/>
                              <a:gd name="T152" fmla="+- 0 3710 1882"/>
                              <a:gd name="T153" fmla="*/ T152 w 2113"/>
                              <a:gd name="T154" fmla="+- 0 3583 1144"/>
                              <a:gd name="T155" fmla="*/ 3583 h 3135"/>
                              <a:gd name="T156" fmla="+- 0 3526 1882"/>
                              <a:gd name="T157" fmla="*/ T156 w 2113"/>
                              <a:gd name="T158" fmla="+- 0 3566 1144"/>
                              <a:gd name="T159" fmla="*/ 3566 h 3135"/>
                              <a:gd name="T160" fmla="+- 0 3346 1882"/>
                              <a:gd name="T161" fmla="*/ T160 w 2113"/>
                              <a:gd name="T162" fmla="+- 0 3542 1144"/>
                              <a:gd name="T163" fmla="*/ 3542 h 3135"/>
                              <a:gd name="T164" fmla="+- 0 3173 1882"/>
                              <a:gd name="T165" fmla="*/ T164 w 2113"/>
                              <a:gd name="T166" fmla="+- 0 3510 1144"/>
                              <a:gd name="T167" fmla="*/ 3510 h 3135"/>
                              <a:gd name="T168" fmla="+- 0 3006 1882"/>
                              <a:gd name="T169" fmla="*/ T168 w 2113"/>
                              <a:gd name="T170" fmla="+- 0 3471 1144"/>
                              <a:gd name="T171" fmla="*/ 3471 h 3135"/>
                              <a:gd name="T172" fmla="+- 0 2848 1882"/>
                              <a:gd name="T173" fmla="*/ T172 w 2113"/>
                              <a:gd name="T174" fmla="+- 0 3425 1144"/>
                              <a:gd name="T175" fmla="*/ 3425 h 3135"/>
                              <a:gd name="T176" fmla="+- 0 2698 1882"/>
                              <a:gd name="T177" fmla="*/ T176 w 2113"/>
                              <a:gd name="T178" fmla="+- 0 3373 1144"/>
                              <a:gd name="T179" fmla="*/ 3373 h 3135"/>
                              <a:gd name="T180" fmla="+- 0 2558 1882"/>
                              <a:gd name="T181" fmla="*/ T180 w 2113"/>
                              <a:gd name="T182" fmla="+- 0 3315 1144"/>
                              <a:gd name="T183" fmla="*/ 3315 h 3135"/>
                              <a:gd name="T184" fmla="+- 0 2429 1882"/>
                              <a:gd name="T185" fmla="*/ T184 w 2113"/>
                              <a:gd name="T186" fmla="+- 0 3250 1144"/>
                              <a:gd name="T187" fmla="*/ 3250 h 3135"/>
                              <a:gd name="T188" fmla="+- 0 2311 1882"/>
                              <a:gd name="T189" fmla="*/ T188 w 2113"/>
                              <a:gd name="T190" fmla="+- 0 3180 1144"/>
                              <a:gd name="T191" fmla="*/ 3180 h 3135"/>
                              <a:gd name="T192" fmla="+- 0 2205 1882"/>
                              <a:gd name="T193" fmla="*/ T192 w 2113"/>
                              <a:gd name="T194" fmla="+- 0 3105 1144"/>
                              <a:gd name="T195" fmla="*/ 3105 h 3135"/>
                              <a:gd name="T196" fmla="+- 0 2113 1882"/>
                              <a:gd name="T197" fmla="*/ T196 w 2113"/>
                              <a:gd name="T198" fmla="+- 0 3024 1144"/>
                              <a:gd name="T199" fmla="*/ 3024 h 3135"/>
                              <a:gd name="T200" fmla="+- 0 2000 1882"/>
                              <a:gd name="T201" fmla="*/ T200 w 2113"/>
                              <a:gd name="T202" fmla="+- 0 2895 1144"/>
                              <a:gd name="T203" fmla="*/ 2895 h 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13" h="3135">
                                <a:moveTo>
                                  <a:pt x="0" y="2094"/>
                                </a:moveTo>
                                <a:lnTo>
                                  <a:pt x="12" y="1985"/>
                                </a:lnTo>
                                <a:lnTo>
                                  <a:pt x="46" y="1877"/>
                                </a:lnTo>
                                <a:lnTo>
                                  <a:pt x="103" y="1773"/>
                                </a:lnTo>
                                <a:lnTo>
                                  <a:pt x="139" y="1723"/>
                                </a:lnTo>
                                <a:lnTo>
                                  <a:pt x="181" y="1674"/>
                                </a:lnTo>
                                <a:lnTo>
                                  <a:pt x="227" y="1625"/>
                                </a:lnTo>
                                <a:lnTo>
                                  <a:pt x="278" y="1579"/>
                                </a:lnTo>
                                <a:lnTo>
                                  <a:pt x="334" y="1533"/>
                                </a:lnTo>
                                <a:lnTo>
                                  <a:pt x="395" y="1489"/>
                                </a:lnTo>
                                <a:lnTo>
                                  <a:pt x="460" y="1446"/>
                                </a:lnTo>
                                <a:lnTo>
                                  <a:pt x="530" y="1406"/>
                                </a:lnTo>
                                <a:lnTo>
                                  <a:pt x="603" y="1366"/>
                                </a:lnTo>
                                <a:lnTo>
                                  <a:pt x="682" y="1329"/>
                                </a:lnTo>
                                <a:lnTo>
                                  <a:pt x="764" y="1294"/>
                                </a:lnTo>
                                <a:lnTo>
                                  <a:pt x="850" y="1261"/>
                                </a:lnTo>
                                <a:lnTo>
                                  <a:pt x="940" y="1229"/>
                                </a:lnTo>
                                <a:lnTo>
                                  <a:pt x="1033" y="1200"/>
                                </a:lnTo>
                                <a:lnTo>
                                  <a:pt x="1130" y="1174"/>
                                </a:lnTo>
                                <a:lnTo>
                                  <a:pt x="1231" y="1149"/>
                                </a:lnTo>
                                <a:lnTo>
                                  <a:pt x="1231" y="1612"/>
                                </a:lnTo>
                                <a:lnTo>
                                  <a:pt x="2113" y="711"/>
                                </a:lnTo>
                                <a:lnTo>
                                  <a:pt x="1231" y="0"/>
                                </a:lnTo>
                                <a:lnTo>
                                  <a:pt x="1231" y="463"/>
                                </a:lnTo>
                                <a:lnTo>
                                  <a:pt x="1130" y="487"/>
                                </a:lnTo>
                                <a:lnTo>
                                  <a:pt x="1033" y="514"/>
                                </a:lnTo>
                                <a:lnTo>
                                  <a:pt x="940" y="543"/>
                                </a:lnTo>
                                <a:lnTo>
                                  <a:pt x="850" y="574"/>
                                </a:lnTo>
                                <a:lnTo>
                                  <a:pt x="764" y="607"/>
                                </a:lnTo>
                                <a:lnTo>
                                  <a:pt x="682" y="643"/>
                                </a:lnTo>
                                <a:lnTo>
                                  <a:pt x="603" y="680"/>
                                </a:lnTo>
                                <a:lnTo>
                                  <a:pt x="530" y="719"/>
                                </a:lnTo>
                                <a:lnTo>
                                  <a:pt x="460" y="760"/>
                                </a:lnTo>
                                <a:lnTo>
                                  <a:pt x="395" y="802"/>
                                </a:lnTo>
                                <a:lnTo>
                                  <a:pt x="334" y="846"/>
                                </a:lnTo>
                                <a:lnTo>
                                  <a:pt x="278" y="892"/>
                                </a:lnTo>
                                <a:lnTo>
                                  <a:pt x="227" y="939"/>
                                </a:lnTo>
                                <a:lnTo>
                                  <a:pt x="181" y="987"/>
                                </a:lnTo>
                                <a:lnTo>
                                  <a:pt x="139" y="1036"/>
                                </a:lnTo>
                                <a:lnTo>
                                  <a:pt x="103" y="1087"/>
                                </a:lnTo>
                                <a:lnTo>
                                  <a:pt x="72" y="1138"/>
                                </a:lnTo>
                                <a:lnTo>
                                  <a:pt x="26" y="1244"/>
                                </a:lnTo>
                                <a:lnTo>
                                  <a:pt x="3" y="1353"/>
                                </a:lnTo>
                                <a:lnTo>
                                  <a:pt x="0" y="1408"/>
                                </a:lnTo>
                                <a:lnTo>
                                  <a:pt x="0" y="2094"/>
                                </a:lnTo>
                                <a:lnTo>
                                  <a:pt x="9" y="2192"/>
                                </a:lnTo>
                                <a:lnTo>
                                  <a:pt x="36" y="2287"/>
                                </a:lnTo>
                                <a:lnTo>
                                  <a:pt x="80" y="2379"/>
                                </a:lnTo>
                                <a:lnTo>
                                  <a:pt x="140" y="2467"/>
                                </a:lnTo>
                                <a:lnTo>
                                  <a:pt x="215" y="2552"/>
                                </a:lnTo>
                                <a:lnTo>
                                  <a:pt x="304" y="2633"/>
                                </a:lnTo>
                                <a:lnTo>
                                  <a:pt x="354" y="2671"/>
                                </a:lnTo>
                                <a:lnTo>
                                  <a:pt x="408" y="2709"/>
                                </a:lnTo>
                                <a:lnTo>
                                  <a:pt x="464" y="2745"/>
                                </a:lnTo>
                                <a:lnTo>
                                  <a:pt x="524" y="2780"/>
                                </a:lnTo>
                                <a:lnTo>
                                  <a:pt x="586" y="2814"/>
                                </a:lnTo>
                                <a:lnTo>
                                  <a:pt x="652" y="2846"/>
                                </a:lnTo>
                                <a:lnTo>
                                  <a:pt x="720" y="2877"/>
                                </a:lnTo>
                                <a:lnTo>
                                  <a:pt x="791" y="2906"/>
                                </a:lnTo>
                                <a:lnTo>
                                  <a:pt x="865" y="2934"/>
                                </a:lnTo>
                                <a:lnTo>
                                  <a:pt x="941" y="2960"/>
                                </a:lnTo>
                                <a:lnTo>
                                  <a:pt x="1020" y="2985"/>
                                </a:lnTo>
                                <a:lnTo>
                                  <a:pt x="1101" y="3008"/>
                                </a:lnTo>
                                <a:lnTo>
                                  <a:pt x="1184" y="3029"/>
                                </a:lnTo>
                                <a:lnTo>
                                  <a:pt x="1269" y="3048"/>
                                </a:lnTo>
                                <a:lnTo>
                                  <a:pt x="1356" y="3066"/>
                                </a:lnTo>
                                <a:lnTo>
                                  <a:pt x="1445" y="3082"/>
                                </a:lnTo>
                                <a:lnTo>
                                  <a:pt x="1536" y="3095"/>
                                </a:lnTo>
                                <a:lnTo>
                                  <a:pt x="1629" y="3107"/>
                                </a:lnTo>
                                <a:lnTo>
                                  <a:pt x="1723" y="3117"/>
                                </a:lnTo>
                                <a:lnTo>
                                  <a:pt x="1818" y="3125"/>
                                </a:lnTo>
                                <a:lnTo>
                                  <a:pt x="1915" y="3130"/>
                                </a:lnTo>
                                <a:lnTo>
                                  <a:pt x="2014" y="3133"/>
                                </a:lnTo>
                                <a:lnTo>
                                  <a:pt x="2113" y="3135"/>
                                </a:lnTo>
                                <a:lnTo>
                                  <a:pt x="2113" y="2448"/>
                                </a:lnTo>
                                <a:lnTo>
                                  <a:pt x="2017" y="2447"/>
                                </a:lnTo>
                                <a:lnTo>
                                  <a:pt x="1922" y="2444"/>
                                </a:lnTo>
                                <a:lnTo>
                                  <a:pt x="1828" y="2439"/>
                                </a:lnTo>
                                <a:lnTo>
                                  <a:pt x="1735" y="2431"/>
                                </a:lnTo>
                                <a:lnTo>
                                  <a:pt x="1644" y="2422"/>
                                </a:lnTo>
                                <a:lnTo>
                                  <a:pt x="1553" y="2411"/>
                                </a:lnTo>
                                <a:lnTo>
                                  <a:pt x="1464" y="2398"/>
                                </a:lnTo>
                                <a:lnTo>
                                  <a:pt x="1377" y="2383"/>
                                </a:lnTo>
                                <a:lnTo>
                                  <a:pt x="1291" y="2366"/>
                                </a:lnTo>
                                <a:lnTo>
                                  <a:pt x="1207" y="2348"/>
                                </a:lnTo>
                                <a:lnTo>
                                  <a:pt x="1124" y="2327"/>
                                </a:lnTo>
                                <a:lnTo>
                                  <a:pt x="1044" y="2305"/>
                                </a:lnTo>
                                <a:lnTo>
                                  <a:pt x="966" y="2281"/>
                                </a:lnTo>
                                <a:lnTo>
                                  <a:pt x="890" y="2256"/>
                                </a:lnTo>
                                <a:lnTo>
                                  <a:pt x="816" y="2229"/>
                                </a:lnTo>
                                <a:lnTo>
                                  <a:pt x="745" y="2201"/>
                                </a:lnTo>
                                <a:lnTo>
                                  <a:pt x="676" y="2171"/>
                                </a:lnTo>
                                <a:lnTo>
                                  <a:pt x="610" y="2139"/>
                                </a:lnTo>
                                <a:lnTo>
                                  <a:pt x="547" y="2106"/>
                                </a:lnTo>
                                <a:lnTo>
                                  <a:pt x="486" y="2072"/>
                                </a:lnTo>
                                <a:lnTo>
                                  <a:pt x="429" y="2036"/>
                                </a:lnTo>
                                <a:lnTo>
                                  <a:pt x="374" y="1999"/>
                                </a:lnTo>
                                <a:lnTo>
                                  <a:pt x="323" y="1961"/>
                                </a:lnTo>
                                <a:lnTo>
                                  <a:pt x="275" y="1921"/>
                                </a:lnTo>
                                <a:lnTo>
                                  <a:pt x="231" y="1880"/>
                                </a:lnTo>
                                <a:lnTo>
                                  <a:pt x="152" y="1795"/>
                                </a:lnTo>
                                <a:lnTo>
                                  <a:pt x="118" y="1751"/>
                                </a:lnTo>
                              </a:path>
                            </a:pathLst>
                          </a:custGeom>
                          <a:noFill/>
                          <a:ln w="254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1"/>
                        <wps:cNvSpPr>
                          <a:spLocks/>
                        </wps:cNvSpPr>
                        <wps:spPr bwMode="auto">
                          <a:xfrm>
                            <a:off x="7197" y="2546"/>
                            <a:ext cx="1541" cy="1440"/>
                          </a:xfrm>
                          <a:custGeom>
                            <a:avLst/>
                            <a:gdLst>
                              <a:gd name="T0" fmla="+- 0 8618 7197"/>
                              <a:gd name="T1" fmla="*/ T0 w 1541"/>
                              <a:gd name="T2" fmla="+- 0 2546 2546"/>
                              <a:gd name="T3" fmla="*/ 2546 h 1440"/>
                              <a:gd name="T4" fmla="+- 0 8577 7197"/>
                              <a:gd name="T5" fmla="*/ T4 w 1541"/>
                              <a:gd name="T6" fmla="+- 0 2603 2546"/>
                              <a:gd name="T7" fmla="*/ 2603 h 1440"/>
                              <a:gd name="T8" fmla="+- 0 8531 7197"/>
                              <a:gd name="T9" fmla="*/ T8 w 1541"/>
                              <a:gd name="T10" fmla="+- 0 2658 2546"/>
                              <a:gd name="T11" fmla="*/ 2658 h 1440"/>
                              <a:gd name="T12" fmla="+- 0 8480 7197"/>
                              <a:gd name="T13" fmla="*/ T12 w 1541"/>
                              <a:gd name="T14" fmla="+- 0 2711 2546"/>
                              <a:gd name="T15" fmla="*/ 2711 h 1440"/>
                              <a:gd name="T16" fmla="+- 0 8423 7197"/>
                              <a:gd name="T17" fmla="*/ T16 w 1541"/>
                              <a:gd name="T18" fmla="+- 0 2761 2546"/>
                              <a:gd name="T19" fmla="*/ 2761 h 1440"/>
                              <a:gd name="T20" fmla="+- 0 8362 7197"/>
                              <a:gd name="T21" fmla="*/ T20 w 1541"/>
                              <a:gd name="T22" fmla="+- 0 2809 2546"/>
                              <a:gd name="T23" fmla="*/ 2809 h 1440"/>
                              <a:gd name="T24" fmla="+- 0 8297 7197"/>
                              <a:gd name="T25" fmla="*/ T24 w 1541"/>
                              <a:gd name="T26" fmla="+- 0 2854 2546"/>
                              <a:gd name="T27" fmla="*/ 2854 h 1440"/>
                              <a:gd name="T28" fmla="+- 0 8227 7197"/>
                              <a:gd name="T29" fmla="*/ T28 w 1541"/>
                              <a:gd name="T30" fmla="+- 0 2897 2546"/>
                              <a:gd name="T31" fmla="*/ 2897 h 1440"/>
                              <a:gd name="T32" fmla="+- 0 8153 7197"/>
                              <a:gd name="T33" fmla="*/ T32 w 1541"/>
                              <a:gd name="T34" fmla="+- 0 2937 2546"/>
                              <a:gd name="T35" fmla="*/ 2937 h 1440"/>
                              <a:gd name="T36" fmla="+- 0 8074 7197"/>
                              <a:gd name="T37" fmla="*/ T36 w 1541"/>
                              <a:gd name="T38" fmla="+- 0 2974 2546"/>
                              <a:gd name="T39" fmla="*/ 2974 h 1440"/>
                              <a:gd name="T40" fmla="+- 0 7992 7197"/>
                              <a:gd name="T41" fmla="*/ T40 w 1541"/>
                              <a:gd name="T42" fmla="+- 0 3008 2546"/>
                              <a:gd name="T43" fmla="*/ 3008 h 1440"/>
                              <a:gd name="T44" fmla="+- 0 7907 7197"/>
                              <a:gd name="T45" fmla="*/ T44 w 1541"/>
                              <a:gd name="T46" fmla="+- 0 3038 2546"/>
                              <a:gd name="T47" fmla="*/ 3038 h 1440"/>
                              <a:gd name="T48" fmla="+- 0 7907 7197"/>
                              <a:gd name="T49" fmla="*/ T48 w 1541"/>
                              <a:gd name="T50" fmla="+- 0 2847 2546"/>
                              <a:gd name="T51" fmla="*/ 2847 h 1440"/>
                              <a:gd name="T52" fmla="+- 0 7197 7197"/>
                              <a:gd name="T53" fmla="*/ T52 w 1541"/>
                              <a:gd name="T54" fmla="+- 0 3527 2546"/>
                              <a:gd name="T55" fmla="*/ 3527 h 1440"/>
                              <a:gd name="T56" fmla="+- 0 7907 7197"/>
                              <a:gd name="T57" fmla="*/ T56 w 1541"/>
                              <a:gd name="T58" fmla="+- 0 3986 2546"/>
                              <a:gd name="T59" fmla="*/ 3986 h 1440"/>
                              <a:gd name="T60" fmla="+- 0 7907 7197"/>
                              <a:gd name="T61" fmla="*/ T60 w 1541"/>
                              <a:gd name="T62" fmla="+- 0 3795 2546"/>
                              <a:gd name="T63" fmla="*/ 3795 h 1440"/>
                              <a:gd name="T64" fmla="+- 0 7994 7197"/>
                              <a:gd name="T65" fmla="*/ T64 w 1541"/>
                              <a:gd name="T66" fmla="+- 0 3764 2546"/>
                              <a:gd name="T67" fmla="*/ 3764 h 1440"/>
                              <a:gd name="T68" fmla="+- 0 8076 7197"/>
                              <a:gd name="T69" fmla="*/ T68 w 1541"/>
                              <a:gd name="T70" fmla="+- 0 3730 2546"/>
                              <a:gd name="T71" fmla="*/ 3730 h 1440"/>
                              <a:gd name="T72" fmla="+- 0 8154 7197"/>
                              <a:gd name="T73" fmla="*/ T72 w 1541"/>
                              <a:gd name="T74" fmla="+- 0 3693 2546"/>
                              <a:gd name="T75" fmla="*/ 3693 h 1440"/>
                              <a:gd name="T76" fmla="+- 0 8228 7197"/>
                              <a:gd name="T77" fmla="*/ T76 w 1541"/>
                              <a:gd name="T78" fmla="+- 0 3654 2546"/>
                              <a:gd name="T79" fmla="*/ 3654 h 1440"/>
                              <a:gd name="T80" fmla="+- 0 8297 7197"/>
                              <a:gd name="T81" fmla="*/ T80 w 1541"/>
                              <a:gd name="T82" fmla="+- 0 3612 2546"/>
                              <a:gd name="T83" fmla="*/ 3612 h 1440"/>
                              <a:gd name="T84" fmla="+- 0 8361 7197"/>
                              <a:gd name="T85" fmla="*/ T84 w 1541"/>
                              <a:gd name="T86" fmla="+- 0 3567 2546"/>
                              <a:gd name="T87" fmla="*/ 3567 h 1440"/>
                              <a:gd name="T88" fmla="+- 0 8421 7197"/>
                              <a:gd name="T89" fmla="*/ T88 w 1541"/>
                              <a:gd name="T90" fmla="+- 0 3520 2546"/>
                              <a:gd name="T91" fmla="*/ 3520 h 1440"/>
                              <a:gd name="T92" fmla="+- 0 8476 7197"/>
                              <a:gd name="T93" fmla="*/ T92 w 1541"/>
                              <a:gd name="T94" fmla="+- 0 3471 2546"/>
                              <a:gd name="T95" fmla="*/ 3471 h 1440"/>
                              <a:gd name="T96" fmla="+- 0 8526 7197"/>
                              <a:gd name="T97" fmla="*/ T96 w 1541"/>
                              <a:gd name="T98" fmla="+- 0 3421 2546"/>
                              <a:gd name="T99" fmla="*/ 3421 h 1440"/>
                              <a:gd name="T100" fmla="+- 0 8570 7197"/>
                              <a:gd name="T101" fmla="*/ T100 w 1541"/>
                              <a:gd name="T102" fmla="+- 0 3368 2546"/>
                              <a:gd name="T103" fmla="*/ 3368 h 1440"/>
                              <a:gd name="T104" fmla="+- 0 8610 7197"/>
                              <a:gd name="T105" fmla="*/ T104 w 1541"/>
                              <a:gd name="T106" fmla="+- 0 3314 2546"/>
                              <a:gd name="T107" fmla="*/ 3314 h 1440"/>
                              <a:gd name="T108" fmla="+- 0 8645 7197"/>
                              <a:gd name="T109" fmla="*/ T108 w 1541"/>
                              <a:gd name="T110" fmla="+- 0 3259 2546"/>
                              <a:gd name="T111" fmla="*/ 3259 h 1440"/>
                              <a:gd name="T112" fmla="+- 0 8674 7197"/>
                              <a:gd name="T113" fmla="*/ T112 w 1541"/>
                              <a:gd name="T114" fmla="+- 0 3202 2546"/>
                              <a:gd name="T115" fmla="*/ 3202 h 1440"/>
                              <a:gd name="T116" fmla="+- 0 8698 7197"/>
                              <a:gd name="T117" fmla="*/ T116 w 1541"/>
                              <a:gd name="T118" fmla="+- 0 3145 2546"/>
                              <a:gd name="T119" fmla="*/ 3145 h 1440"/>
                              <a:gd name="T120" fmla="+- 0 8716 7197"/>
                              <a:gd name="T121" fmla="*/ T120 w 1541"/>
                              <a:gd name="T122" fmla="+- 0 3086 2546"/>
                              <a:gd name="T123" fmla="*/ 3086 h 1440"/>
                              <a:gd name="T124" fmla="+- 0 8729 7197"/>
                              <a:gd name="T125" fmla="*/ T124 w 1541"/>
                              <a:gd name="T126" fmla="+- 0 3027 2546"/>
                              <a:gd name="T127" fmla="*/ 3027 h 1440"/>
                              <a:gd name="T128" fmla="+- 0 8736 7197"/>
                              <a:gd name="T129" fmla="*/ T128 w 1541"/>
                              <a:gd name="T130" fmla="+- 0 2967 2546"/>
                              <a:gd name="T131" fmla="*/ 2967 h 1440"/>
                              <a:gd name="T132" fmla="+- 0 8737 7197"/>
                              <a:gd name="T133" fmla="*/ T132 w 1541"/>
                              <a:gd name="T134" fmla="+- 0 2907 2546"/>
                              <a:gd name="T135" fmla="*/ 2907 h 1440"/>
                              <a:gd name="T136" fmla="+- 0 8732 7197"/>
                              <a:gd name="T137" fmla="*/ T136 w 1541"/>
                              <a:gd name="T138" fmla="+- 0 2846 2546"/>
                              <a:gd name="T139" fmla="*/ 2846 h 1440"/>
                              <a:gd name="T140" fmla="+- 0 8722 7197"/>
                              <a:gd name="T141" fmla="*/ T140 w 1541"/>
                              <a:gd name="T142" fmla="+- 0 2786 2546"/>
                              <a:gd name="T143" fmla="*/ 2786 h 1440"/>
                              <a:gd name="T144" fmla="+- 0 8705 7197"/>
                              <a:gd name="T145" fmla="*/ T144 w 1541"/>
                              <a:gd name="T146" fmla="+- 0 2725 2546"/>
                              <a:gd name="T147" fmla="*/ 2725 h 1440"/>
                              <a:gd name="T148" fmla="+- 0 8682 7197"/>
                              <a:gd name="T149" fmla="*/ T148 w 1541"/>
                              <a:gd name="T150" fmla="+- 0 2665 2546"/>
                              <a:gd name="T151" fmla="*/ 2665 h 1440"/>
                              <a:gd name="T152" fmla="+- 0 8653 7197"/>
                              <a:gd name="T153" fmla="*/ T152 w 1541"/>
                              <a:gd name="T154" fmla="+- 0 2605 2546"/>
                              <a:gd name="T155" fmla="*/ 2605 h 1440"/>
                              <a:gd name="T156" fmla="+- 0 8618 7197"/>
                              <a:gd name="T157" fmla="*/ T156 w 1541"/>
                              <a:gd name="T158" fmla="+- 0 2546 2546"/>
                              <a:gd name="T159" fmla="*/ 254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41" h="1440">
                                <a:moveTo>
                                  <a:pt x="1421" y="0"/>
                                </a:moveTo>
                                <a:lnTo>
                                  <a:pt x="1380" y="57"/>
                                </a:lnTo>
                                <a:lnTo>
                                  <a:pt x="1334" y="112"/>
                                </a:lnTo>
                                <a:lnTo>
                                  <a:pt x="1283" y="165"/>
                                </a:lnTo>
                                <a:lnTo>
                                  <a:pt x="1226" y="215"/>
                                </a:lnTo>
                                <a:lnTo>
                                  <a:pt x="1165" y="263"/>
                                </a:lnTo>
                                <a:lnTo>
                                  <a:pt x="1100" y="308"/>
                                </a:lnTo>
                                <a:lnTo>
                                  <a:pt x="1030" y="351"/>
                                </a:lnTo>
                                <a:lnTo>
                                  <a:pt x="956" y="391"/>
                                </a:lnTo>
                                <a:lnTo>
                                  <a:pt x="877" y="428"/>
                                </a:lnTo>
                                <a:lnTo>
                                  <a:pt x="795" y="462"/>
                                </a:lnTo>
                                <a:lnTo>
                                  <a:pt x="710" y="492"/>
                                </a:lnTo>
                                <a:lnTo>
                                  <a:pt x="710" y="301"/>
                                </a:lnTo>
                                <a:lnTo>
                                  <a:pt x="0" y="981"/>
                                </a:lnTo>
                                <a:lnTo>
                                  <a:pt x="710" y="1440"/>
                                </a:lnTo>
                                <a:lnTo>
                                  <a:pt x="710" y="1249"/>
                                </a:lnTo>
                                <a:lnTo>
                                  <a:pt x="797" y="1218"/>
                                </a:lnTo>
                                <a:lnTo>
                                  <a:pt x="879" y="1184"/>
                                </a:lnTo>
                                <a:lnTo>
                                  <a:pt x="957" y="1147"/>
                                </a:lnTo>
                                <a:lnTo>
                                  <a:pt x="1031" y="1108"/>
                                </a:lnTo>
                                <a:lnTo>
                                  <a:pt x="1100" y="1066"/>
                                </a:lnTo>
                                <a:lnTo>
                                  <a:pt x="1164" y="1021"/>
                                </a:lnTo>
                                <a:lnTo>
                                  <a:pt x="1224" y="974"/>
                                </a:lnTo>
                                <a:lnTo>
                                  <a:pt x="1279" y="925"/>
                                </a:lnTo>
                                <a:lnTo>
                                  <a:pt x="1329" y="875"/>
                                </a:lnTo>
                                <a:lnTo>
                                  <a:pt x="1373" y="822"/>
                                </a:lnTo>
                                <a:lnTo>
                                  <a:pt x="1413" y="768"/>
                                </a:lnTo>
                                <a:lnTo>
                                  <a:pt x="1448" y="713"/>
                                </a:lnTo>
                                <a:lnTo>
                                  <a:pt x="1477" y="656"/>
                                </a:lnTo>
                                <a:lnTo>
                                  <a:pt x="1501" y="599"/>
                                </a:lnTo>
                                <a:lnTo>
                                  <a:pt x="1519" y="540"/>
                                </a:lnTo>
                                <a:lnTo>
                                  <a:pt x="1532" y="481"/>
                                </a:lnTo>
                                <a:lnTo>
                                  <a:pt x="1539" y="421"/>
                                </a:lnTo>
                                <a:lnTo>
                                  <a:pt x="1540" y="361"/>
                                </a:lnTo>
                                <a:lnTo>
                                  <a:pt x="1535" y="300"/>
                                </a:lnTo>
                                <a:lnTo>
                                  <a:pt x="1525" y="240"/>
                                </a:lnTo>
                                <a:lnTo>
                                  <a:pt x="1508" y="179"/>
                                </a:lnTo>
                                <a:lnTo>
                                  <a:pt x="1485" y="119"/>
                                </a:lnTo>
                                <a:lnTo>
                                  <a:pt x="1456" y="59"/>
                                </a:lnTo>
                                <a:lnTo>
                                  <a:pt x="1421"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0"/>
                        <wps:cNvSpPr>
                          <a:spLocks/>
                        </wps:cNvSpPr>
                        <wps:spPr bwMode="auto">
                          <a:xfrm>
                            <a:off x="7197" y="1186"/>
                            <a:ext cx="1540" cy="1738"/>
                          </a:xfrm>
                          <a:custGeom>
                            <a:avLst/>
                            <a:gdLst>
                              <a:gd name="T0" fmla="+- 0 7197 7197"/>
                              <a:gd name="T1" fmla="*/ T0 w 1540"/>
                              <a:gd name="T2" fmla="+- 0 1187 1187"/>
                              <a:gd name="T3" fmla="*/ 1187 h 1738"/>
                              <a:gd name="T4" fmla="+- 0 7197 7197"/>
                              <a:gd name="T5" fmla="*/ T4 w 1540"/>
                              <a:gd name="T6" fmla="+- 0 1944 1187"/>
                              <a:gd name="T7" fmla="*/ 1944 h 1738"/>
                              <a:gd name="T8" fmla="+- 0 7287 7197"/>
                              <a:gd name="T9" fmla="*/ T8 w 1540"/>
                              <a:gd name="T10" fmla="+- 0 1945 1187"/>
                              <a:gd name="T11" fmla="*/ 1945 h 1738"/>
                              <a:gd name="T12" fmla="+- 0 7377 7197"/>
                              <a:gd name="T13" fmla="*/ T12 w 1540"/>
                              <a:gd name="T14" fmla="+- 0 1950 1187"/>
                              <a:gd name="T15" fmla="*/ 1950 h 1738"/>
                              <a:gd name="T16" fmla="+- 0 7464 7197"/>
                              <a:gd name="T17" fmla="*/ T16 w 1540"/>
                              <a:gd name="T18" fmla="+- 0 1958 1187"/>
                              <a:gd name="T19" fmla="*/ 1958 h 1738"/>
                              <a:gd name="T20" fmla="+- 0 7550 7197"/>
                              <a:gd name="T21" fmla="*/ T20 w 1540"/>
                              <a:gd name="T22" fmla="+- 0 1970 1187"/>
                              <a:gd name="T23" fmla="*/ 1970 h 1738"/>
                              <a:gd name="T24" fmla="+- 0 7634 7197"/>
                              <a:gd name="T25" fmla="*/ T24 w 1540"/>
                              <a:gd name="T26" fmla="+- 0 1984 1187"/>
                              <a:gd name="T27" fmla="*/ 1984 h 1738"/>
                              <a:gd name="T28" fmla="+- 0 7716 7197"/>
                              <a:gd name="T29" fmla="*/ T28 w 1540"/>
                              <a:gd name="T30" fmla="+- 0 2001 1187"/>
                              <a:gd name="T31" fmla="*/ 2001 h 1738"/>
                              <a:gd name="T32" fmla="+- 0 7796 7197"/>
                              <a:gd name="T33" fmla="*/ T32 w 1540"/>
                              <a:gd name="T34" fmla="+- 0 2021 1187"/>
                              <a:gd name="T35" fmla="*/ 2021 h 1738"/>
                              <a:gd name="T36" fmla="+- 0 7874 7197"/>
                              <a:gd name="T37" fmla="*/ T36 w 1540"/>
                              <a:gd name="T38" fmla="+- 0 2043 1187"/>
                              <a:gd name="T39" fmla="*/ 2043 h 1738"/>
                              <a:gd name="T40" fmla="+- 0 7950 7197"/>
                              <a:gd name="T41" fmla="*/ T40 w 1540"/>
                              <a:gd name="T42" fmla="+- 0 2069 1187"/>
                              <a:gd name="T43" fmla="*/ 2069 h 1738"/>
                              <a:gd name="T44" fmla="+- 0 8023 7197"/>
                              <a:gd name="T45" fmla="*/ T44 w 1540"/>
                              <a:gd name="T46" fmla="+- 0 2096 1187"/>
                              <a:gd name="T47" fmla="*/ 2096 h 1738"/>
                              <a:gd name="T48" fmla="+- 0 8093 7197"/>
                              <a:gd name="T49" fmla="*/ T48 w 1540"/>
                              <a:gd name="T50" fmla="+- 0 2127 1187"/>
                              <a:gd name="T51" fmla="*/ 2127 h 1738"/>
                              <a:gd name="T52" fmla="+- 0 8160 7197"/>
                              <a:gd name="T53" fmla="*/ T52 w 1540"/>
                              <a:gd name="T54" fmla="+- 0 2159 1187"/>
                              <a:gd name="T55" fmla="*/ 2159 h 1738"/>
                              <a:gd name="T56" fmla="+- 0 8225 7197"/>
                              <a:gd name="T57" fmla="*/ T56 w 1540"/>
                              <a:gd name="T58" fmla="+- 0 2194 1187"/>
                              <a:gd name="T59" fmla="*/ 2194 h 1738"/>
                              <a:gd name="T60" fmla="+- 0 8286 7197"/>
                              <a:gd name="T61" fmla="*/ T60 w 1540"/>
                              <a:gd name="T62" fmla="+- 0 2231 1187"/>
                              <a:gd name="T63" fmla="*/ 2231 h 1738"/>
                              <a:gd name="T64" fmla="+- 0 8344 7197"/>
                              <a:gd name="T65" fmla="*/ T64 w 1540"/>
                              <a:gd name="T66" fmla="+- 0 2270 1187"/>
                              <a:gd name="T67" fmla="*/ 2270 h 1738"/>
                              <a:gd name="T68" fmla="+- 0 8399 7197"/>
                              <a:gd name="T69" fmla="*/ T68 w 1540"/>
                              <a:gd name="T70" fmla="+- 0 2311 1187"/>
                              <a:gd name="T71" fmla="*/ 2311 h 1738"/>
                              <a:gd name="T72" fmla="+- 0 8450 7197"/>
                              <a:gd name="T73" fmla="*/ T72 w 1540"/>
                              <a:gd name="T74" fmla="+- 0 2354 1187"/>
                              <a:gd name="T75" fmla="*/ 2354 h 1738"/>
                              <a:gd name="T76" fmla="+- 0 8497 7197"/>
                              <a:gd name="T77" fmla="*/ T76 w 1540"/>
                              <a:gd name="T78" fmla="+- 0 2399 1187"/>
                              <a:gd name="T79" fmla="*/ 2399 h 1738"/>
                              <a:gd name="T80" fmla="+- 0 8541 7197"/>
                              <a:gd name="T81" fmla="*/ T80 w 1540"/>
                              <a:gd name="T82" fmla="+- 0 2445 1187"/>
                              <a:gd name="T83" fmla="*/ 2445 h 1738"/>
                              <a:gd name="T84" fmla="+- 0 8580 7197"/>
                              <a:gd name="T85" fmla="*/ T84 w 1540"/>
                              <a:gd name="T86" fmla="+- 0 2493 1187"/>
                              <a:gd name="T87" fmla="*/ 2493 h 1738"/>
                              <a:gd name="T88" fmla="+- 0 8616 7197"/>
                              <a:gd name="T89" fmla="*/ T88 w 1540"/>
                              <a:gd name="T90" fmla="+- 0 2543 1187"/>
                              <a:gd name="T91" fmla="*/ 2543 h 1738"/>
                              <a:gd name="T92" fmla="+- 0 8674 7197"/>
                              <a:gd name="T93" fmla="*/ T92 w 1540"/>
                              <a:gd name="T94" fmla="+- 0 2646 1187"/>
                              <a:gd name="T95" fmla="*/ 2646 h 1738"/>
                              <a:gd name="T96" fmla="+- 0 8714 7197"/>
                              <a:gd name="T97" fmla="*/ T96 w 1540"/>
                              <a:gd name="T98" fmla="+- 0 2754 1187"/>
                              <a:gd name="T99" fmla="*/ 2754 h 1738"/>
                              <a:gd name="T100" fmla="+- 0 8734 7197"/>
                              <a:gd name="T101" fmla="*/ T100 w 1540"/>
                              <a:gd name="T102" fmla="+- 0 2867 1187"/>
                              <a:gd name="T103" fmla="*/ 2867 h 1738"/>
                              <a:gd name="T104" fmla="+- 0 8737 7197"/>
                              <a:gd name="T105" fmla="*/ T104 w 1540"/>
                              <a:gd name="T106" fmla="+- 0 2925 1187"/>
                              <a:gd name="T107" fmla="*/ 2925 h 1738"/>
                              <a:gd name="T108" fmla="+- 0 8737 7197"/>
                              <a:gd name="T109" fmla="*/ T108 w 1540"/>
                              <a:gd name="T110" fmla="+- 0 2168 1187"/>
                              <a:gd name="T111" fmla="*/ 2168 h 1738"/>
                              <a:gd name="T112" fmla="+- 0 8727 7197"/>
                              <a:gd name="T113" fmla="*/ T112 w 1540"/>
                              <a:gd name="T114" fmla="+- 0 2053 1187"/>
                              <a:gd name="T115" fmla="*/ 2053 h 1738"/>
                              <a:gd name="T116" fmla="+- 0 8696 7197"/>
                              <a:gd name="T117" fmla="*/ T116 w 1540"/>
                              <a:gd name="T118" fmla="+- 0 1943 1187"/>
                              <a:gd name="T119" fmla="*/ 1943 h 1738"/>
                              <a:gd name="T120" fmla="+- 0 8647 7197"/>
                              <a:gd name="T121" fmla="*/ T120 w 1540"/>
                              <a:gd name="T122" fmla="+- 0 1837 1187"/>
                              <a:gd name="T123" fmla="*/ 1837 h 1738"/>
                              <a:gd name="T124" fmla="+- 0 8580 7197"/>
                              <a:gd name="T125" fmla="*/ T124 w 1540"/>
                              <a:gd name="T126" fmla="+- 0 1736 1187"/>
                              <a:gd name="T127" fmla="*/ 1736 h 1738"/>
                              <a:gd name="T128" fmla="+- 0 8541 7197"/>
                              <a:gd name="T129" fmla="*/ T128 w 1540"/>
                              <a:gd name="T130" fmla="+- 0 1688 1187"/>
                              <a:gd name="T131" fmla="*/ 1688 h 1738"/>
                              <a:gd name="T132" fmla="+- 0 8497 7197"/>
                              <a:gd name="T133" fmla="*/ T132 w 1540"/>
                              <a:gd name="T134" fmla="+- 0 1642 1187"/>
                              <a:gd name="T135" fmla="*/ 1642 h 1738"/>
                              <a:gd name="T136" fmla="+- 0 8450 7197"/>
                              <a:gd name="T137" fmla="*/ T136 w 1540"/>
                              <a:gd name="T138" fmla="+- 0 1597 1187"/>
                              <a:gd name="T139" fmla="*/ 1597 h 1738"/>
                              <a:gd name="T140" fmla="+- 0 8399 7197"/>
                              <a:gd name="T141" fmla="*/ T140 w 1540"/>
                              <a:gd name="T142" fmla="+- 0 1554 1187"/>
                              <a:gd name="T143" fmla="*/ 1554 h 1738"/>
                              <a:gd name="T144" fmla="+- 0 8344 7197"/>
                              <a:gd name="T145" fmla="*/ T144 w 1540"/>
                              <a:gd name="T146" fmla="+- 0 1513 1187"/>
                              <a:gd name="T147" fmla="*/ 1513 h 1738"/>
                              <a:gd name="T148" fmla="+- 0 8286 7197"/>
                              <a:gd name="T149" fmla="*/ T148 w 1540"/>
                              <a:gd name="T150" fmla="+- 0 1474 1187"/>
                              <a:gd name="T151" fmla="*/ 1474 h 1738"/>
                              <a:gd name="T152" fmla="+- 0 8225 7197"/>
                              <a:gd name="T153" fmla="*/ T152 w 1540"/>
                              <a:gd name="T154" fmla="+- 0 1437 1187"/>
                              <a:gd name="T155" fmla="*/ 1437 h 1738"/>
                              <a:gd name="T156" fmla="+- 0 8160 7197"/>
                              <a:gd name="T157" fmla="*/ T156 w 1540"/>
                              <a:gd name="T158" fmla="+- 0 1402 1187"/>
                              <a:gd name="T159" fmla="*/ 1402 h 1738"/>
                              <a:gd name="T160" fmla="+- 0 8093 7197"/>
                              <a:gd name="T161" fmla="*/ T160 w 1540"/>
                              <a:gd name="T162" fmla="+- 0 1370 1187"/>
                              <a:gd name="T163" fmla="*/ 1370 h 1738"/>
                              <a:gd name="T164" fmla="+- 0 8023 7197"/>
                              <a:gd name="T165" fmla="*/ T164 w 1540"/>
                              <a:gd name="T166" fmla="+- 0 1339 1187"/>
                              <a:gd name="T167" fmla="*/ 1339 h 1738"/>
                              <a:gd name="T168" fmla="+- 0 7950 7197"/>
                              <a:gd name="T169" fmla="*/ T168 w 1540"/>
                              <a:gd name="T170" fmla="+- 0 1312 1187"/>
                              <a:gd name="T171" fmla="*/ 1312 h 1738"/>
                              <a:gd name="T172" fmla="+- 0 7874 7197"/>
                              <a:gd name="T173" fmla="*/ T172 w 1540"/>
                              <a:gd name="T174" fmla="+- 0 1286 1187"/>
                              <a:gd name="T175" fmla="*/ 1286 h 1738"/>
                              <a:gd name="T176" fmla="+- 0 7796 7197"/>
                              <a:gd name="T177" fmla="*/ T176 w 1540"/>
                              <a:gd name="T178" fmla="+- 0 1264 1187"/>
                              <a:gd name="T179" fmla="*/ 1264 h 1738"/>
                              <a:gd name="T180" fmla="+- 0 7716 7197"/>
                              <a:gd name="T181" fmla="*/ T180 w 1540"/>
                              <a:gd name="T182" fmla="+- 0 1244 1187"/>
                              <a:gd name="T183" fmla="*/ 1244 h 1738"/>
                              <a:gd name="T184" fmla="+- 0 7634 7197"/>
                              <a:gd name="T185" fmla="*/ T184 w 1540"/>
                              <a:gd name="T186" fmla="+- 0 1227 1187"/>
                              <a:gd name="T187" fmla="*/ 1227 h 1738"/>
                              <a:gd name="T188" fmla="+- 0 7550 7197"/>
                              <a:gd name="T189" fmla="*/ T188 w 1540"/>
                              <a:gd name="T190" fmla="+- 0 1213 1187"/>
                              <a:gd name="T191" fmla="*/ 1213 h 1738"/>
                              <a:gd name="T192" fmla="+- 0 7464 7197"/>
                              <a:gd name="T193" fmla="*/ T192 w 1540"/>
                              <a:gd name="T194" fmla="+- 0 1201 1187"/>
                              <a:gd name="T195" fmla="*/ 1201 h 1738"/>
                              <a:gd name="T196" fmla="+- 0 7377 7197"/>
                              <a:gd name="T197" fmla="*/ T196 w 1540"/>
                              <a:gd name="T198" fmla="+- 0 1193 1187"/>
                              <a:gd name="T199" fmla="*/ 1193 h 1738"/>
                              <a:gd name="T200" fmla="+- 0 7287 7197"/>
                              <a:gd name="T201" fmla="*/ T200 w 1540"/>
                              <a:gd name="T202" fmla="+- 0 1188 1187"/>
                              <a:gd name="T203" fmla="*/ 1188 h 1738"/>
                              <a:gd name="T204" fmla="+- 0 7197 7197"/>
                              <a:gd name="T205" fmla="*/ T204 w 1540"/>
                              <a:gd name="T206" fmla="+- 0 1187 1187"/>
                              <a:gd name="T207" fmla="*/ 1187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40" h="1738">
                                <a:moveTo>
                                  <a:pt x="0" y="0"/>
                                </a:moveTo>
                                <a:lnTo>
                                  <a:pt x="0" y="757"/>
                                </a:lnTo>
                                <a:lnTo>
                                  <a:pt x="90" y="758"/>
                                </a:lnTo>
                                <a:lnTo>
                                  <a:pt x="180" y="763"/>
                                </a:lnTo>
                                <a:lnTo>
                                  <a:pt x="267" y="771"/>
                                </a:lnTo>
                                <a:lnTo>
                                  <a:pt x="353" y="783"/>
                                </a:lnTo>
                                <a:lnTo>
                                  <a:pt x="437" y="797"/>
                                </a:lnTo>
                                <a:lnTo>
                                  <a:pt x="519" y="814"/>
                                </a:lnTo>
                                <a:lnTo>
                                  <a:pt x="599" y="834"/>
                                </a:lnTo>
                                <a:lnTo>
                                  <a:pt x="677" y="856"/>
                                </a:lnTo>
                                <a:lnTo>
                                  <a:pt x="753" y="882"/>
                                </a:lnTo>
                                <a:lnTo>
                                  <a:pt x="826" y="909"/>
                                </a:lnTo>
                                <a:lnTo>
                                  <a:pt x="896" y="940"/>
                                </a:lnTo>
                                <a:lnTo>
                                  <a:pt x="963" y="972"/>
                                </a:lnTo>
                                <a:lnTo>
                                  <a:pt x="1028" y="1007"/>
                                </a:lnTo>
                                <a:lnTo>
                                  <a:pt x="1089" y="1044"/>
                                </a:lnTo>
                                <a:lnTo>
                                  <a:pt x="1147" y="1083"/>
                                </a:lnTo>
                                <a:lnTo>
                                  <a:pt x="1202" y="1124"/>
                                </a:lnTo>
                                <a:lnTo>
                                  <a:pt x="1253" y="1167"/>
                                </a:lnTo>
                                <a:lnTo>
                                  <a:pt x="1300" y="1212"/>
                                </a:lnTo>
                                <a:lnTo>
                                  <a:pt x="1344" y="1258"/>
                                </a:lnTo>
                                <a:lnTo>
                                  <a:pt x="1383" y="1306"/>
                                </a:lnTo>
                                <a:lnTo>
                                  <a:pt x="1419" y="1356"/>
                                </a:lnTo>
                                <a:lnTo>
                                  <a:pt x="1477" y="1459"/>
                                </a:lnTo>
                                <a:lnTo>
                                  <a:pt x="1517" y="1567"/>
                                </a:lnTo>
                                <a:lnTo>
                                  <a:pt x="1537" y="1680"/>
                                </a:lnTo>
                                <a:lnTo>
                                  <a:pt x="1540" y="1738"/>
                                </a:lnTo>
                                <a:lnTo>
                                  <a:pt x="1540" y="981"/>
                                </a:lnTo>
                                <a:lnTo>
                                  <a:pt x="1530" y="866"/>
                                </a:lnTo>
                                <a:lnTo>
                                  <a:pt x="1499" y="756"/>
                                </a:lnTo>
                                <a:lnTo>
                                  <a:pt x="1450" y="650"/>
                                </a:lnTo>
                                <a:lnTo>
                                  <a:pt x="1383" y="549"/>
                                </a:lnTo>
                                <a:lnTo>
                                  <a:pt x="1344" y="501"/>
                                </a:lnTo>
                                <a:lnTo>
                                  <a:pt x="1300" y="455"/>
                                </a:lnTo>
                                <a:lnTo>
                                  <a:pt x="1253" y="410"/>
                                </a:lnTo>
                                <a:lnTo>
                                  <a:pt x="1202" y="367"/>
                                </a:lnTo>
                                <a:lnTo>
                                  <a:pt x="1147" y="326"/>
                                </a:lnTo>
                                <a:lnTo>
                                  <a:pt x="1089" y="287"/>
                                </a:lnTo>
                                <a:lnTo>
                                  <a:pt x="1028" y="250"/>
                                </a:lnTo>
                                <a:lnTo>
                                  <a:pt x="963" y="215"/>
                                </a:lnTo>
                                <a:lnTo>
                                  <a:pt x="896" y="183"/>
                                </a:lnTo>
                                <a:lnTo>
                                  <a:pt x="826" y="152"/>
                                </a:lnTo>
                                <a:lnTo>
                                  <a:pt x="753" y="125"/>
                                </a:lnTo>
                                <a:lnTo>
                                  <a:pt x="677" y="99"/>
                                </a:lnTo>
                                <a:lnTo>
                                  <a:pt x="599" y="77"/>
                                </a:lnTo>
                                <a:lnTo>
                                  <a:pt x="519" y="57"/>
                                </a:lnTo>
                                <a:lnTo>
                                  <a:pt x="437" y="40"/>
                                </a:lnTo>
                                <a:lnTo>
                                  <a:pt x="353" y="26"/>
                                </a:lnTo>
                                <a:lnTo>
                                  <a:pt x="267" y="14"/>
                                </a:lnTo>
                                <a:lnTo>
                                  <a:pt x="180" y="6"/>
                                </a:lnTo>
                                <a:lnTo>
                                  <a:pt x="90" y="1"/>
                                </a:lnTo>
                                <a:lnTo>
                                  <a:pt x="0" y="0"/>
                                </a:lnTo>
                                <a:close/>
                              </a:path>
                            </a:pathLst>
                          </a:custGeom>
                          <a:solidFill>
                            <a:srgbClr val="73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9"/>
                        <wps:cNvSpPr>
                          <a:spLocks/>
                        </wps:cNvSpPr>
                        <wps:spPr bwMode="auto">
                          <a:xfrm>
                            <a:off x="7197" y="1186"/>
                            <a:ext cx="1540" cy="2800"/>
                          </a:xfrm>
                          <a:custGeom>
                            <a:avLst/>
                            <a:gdLst>
                              <a:gd name="T0" fmla="+- 0 8727 7197"/>
                              <a:gd name="T1" fmla="*/ T0 w 1540"/>
                              <a:gd name="T2" fmla="+- 0 2810 1187"/>
                              <a:gd name="T3" fmla="*/ 2810 h 2800"/>
                              <a:gd name="T4" fmla="+- 0 8647 7197"/>
                              <a:gd name="T5" fmla="*/ T4 w 1540"/>
                              <a:gd name="T6" fmla="+- 0 2594 1187"/>
                              <a:gd name="T7" fmla="*/ 2594 h 2800"/>
                              <a:gd name="T8" fmla="+- 0 8541 7197"/>
                              <a:gd name="T9" fmla="*/ T8 w 1540"/>
                              <a:gd name="T10" fmla="+- 0 2445 1187"/>
                              <a:gd name="T11" fmla="*/ 2445 h 2800"/>
                              <a:gd name="T12" fmla="+- 0 8450 7197"/>
                              <a:gd name="T13" fmla="*/ T12 w 1540"/>
                              <a:gd name="T14" fmla="+- 0 2354 1187"/>
                              <a:gd name="T15" fmla="*/ 2354 h 2800"/>
                              <a:gd name="T16" fmla="+- 0 8344 7197"/>
                              <a:gd name="T17" fmla="*/ T16 w 1540"/>
                              <a:gd name="T18" fmla="+- 0 2270 1187"/>
                              <a:gd name="T19" fmla="*/ 2270 h 2800"/>
                              <a:gd name="T20" fmla="+- 0 8225 7197"/>
                              <a:gd name="T21" fmla="*/ T20 w 1540"/>
                              <a:gd name="T22" fmla="+- 0 2194 1187"/>
                              <a:gd name="T23" fmla="*/ 2194 h 2800"/>
                              <a:gd name="T24" fmla="+- 0 8093 7197"/>
                              <a:gd name="T25" fmla="*/ T24 w 1540"/>
                              <a:gd name="T26" fmla="+- 0 2127 1187"/>
                              <a:gd name="T27" fmla="*/ 2127 h 2800"/>
                              <a:gd name="T28" fmla="+- 0 7950 7197"/>
                              <a:gd name="T29" fmla="*/ T28 w 1540"/>
                              <a:gd name="T30" fmla="+- 0 2069 1187"/>
                              <a:gd name="T31" fmla="*/ 2069 h 2800"/>
                              <a:gd name="T32" fmla="+- 0 7796 7197"/>
                              <a:gd name="T33" fmla="*/ T32 w 1540"/>
                              <a:gd name="T34" fmla="+- 0 2021 1187"/>
                              <a:gd name="T35" fmla="*/ 2021 h 2800"/>
                              <a:gd name="T36" fmla="+- 0 7634 7197"/>
                              <a:gd name="T37" fmla="*/ T36 w 1540"/>
                              <a:gd name="T38" fmla="+- 0 1984 1187"/>
                              <a:gd name="T39" fmla="*/ 1984 h 2800"/>
                              <a:gd name="T40" fmla="+- 0 7464 7197"/>
                              <a:gd name="T41" fmla="*/ T40 w 1540"/>
                              <a:gd name="T42" fmla="+- 0 1958 1187"/>
                              <a:gd name="T43" fmla="*/ 1958 h 2800"/>
                              <a:gd name="T44" fmla="+- 0 7287 7197"/>
                              <a:gd name="T45" fmla="*/ T44 w 1540"/>
                              <a:gd name="T46" fmla="+- 0 1945 1187"/>
                              <a:gd name="T47" fmla="*/ 1945 h 2800"/>
                              <a:gd name="T48" fmla="+- 0 7197 7197"/>
                              <a:gd name="T49" fmla="*/ T48 w 1540"/>
                              <a:gd name="T50" fmla="+- 0 1187 1187"/>
                              <a:gd name="T51" fmla="*/ 1187 h 2800"/>
                              <a:gd name="T52" fmla="+- 0 7377 7197"/>
                              <a:gd name="T53" fmla="*/ T52 w 1540"/>
                              <a:gd name="T54" fmla="+- 0 1193 1187"/>
                              <a:gd name="T55" fmla="*/ 1193 h 2800"/>
                              <a:gd name="T56" fmla="+- 0 7550 7197"/>
                              <a:gd name="T57" fmla="*/ T56 w 1540"/>
                              <a:gd name="T58" fmla="+- 0 1213 1187"/>
                              <a:gd name="T59" fmla="*/ 1213 h 2800"/>
                              <a:gd name="T60" fmla="+- 0 7716 7197"/>
                              <a:gd name="T61" fmla="*/ T60 w 1540"/>
                              <a:gd name="T62" fmla="+- 0 1244 1187"/>
                              <a:gd name="T63" fmla="*/ 1244 h 2800"/>
                              <a:gd name="T64" fmla="+- 0 7874 7197"/>
                              <a:gd name="T65" fmla="*/ T64 w 1540"/>
                              <a:gd name="T66" fmla="+- 0 1286 1187"/>
                              <a:gd name="T67" fmla="*/ 1286 h 2800"/>
                              <a:gd name="T68" fmla="+- 0 8023 7197"/>
                              <a:gd name="T69" fmla="*/ T68 w 1540"/>
                              <a:gd name="T70" fmla="+- 0 1339 1187"/>
                              <a:gd name="T71" fmla="*/ 1339 h 2800"/>
                              <a:gd name="T72" fmla="+- 0 8160 7197"/>
                              <a:gd name="T73" fmla="*/ T72 w 1540"/>
                              <a:gd name="T74" fmla="+- 0 1402 1187"/>
                              <a:gd name="T75" fmla="*/ 1402 h 2800"/>
                              <a:gd name="T76" fmla="+- 0 8286 7197"/>
                              <a:gd name="T77" fmla="*/ T76 w 1540"/>
                              <a:gd name="T78" fmla="+- 0 1474 1187"/>
                              <a:gd name="T79" fmla="*/ 1474 h 2800"/>
                              <a:gd name="T80" fmla="+- 0 8399 7197"/>
                              <a:gd name="T81" fmla="*/ T80 w 1540"/>
                              <a:gd name="T82" fmla="+- 0 1554 1187"/>
                              <a:gd name="T83" fmla="*/ 1554 h 2800"/>
                              <a:gd name="T84" fmla="+- 0 8497 7197"/>
                              <a:gd name="T85" fmla="*/ T84 w 1540"/>
                              <a:gd name="T86" fmla="+- 0 1642 1187"/>
                              <a:gd name="T87" fmla="*/ 1642 h 2800"/>
                              <a:gd name="T88" fmla="+- 0 8580 7197"/>
                              <a:gd name="T89" fmla="*/ T88 w 1540"/>
                              <a:gd name="T90" fmla="+- 0 1736 1187"/>
                              <a:gd name="T91" fmla="*/ 1736 h 2800"/>
                              <a:gd name="T92" fmla="+- 0 8674 7197"/>
                              <a:gd name="T93" fmla="*/ T92 w 1540"/>
                              <a:gd name="T94" fmla="+- 0 1889 1187"/>
                              <a:gd name="T95" fmla="*/ 1889 h 2800"/>
                              <a:gd name="T96" fmla="+- 0 8734 7197"/>
                              <a:gd name="T97" fmla="*/ T96 w 1540"/>
                              <a:gd name="T98" fmla="+- 0 2110 1187"/>
                              <a:gd name="T99" fmla="*/ 2110 h 2800"/>
                              <a:gd name="T100" fmla="+- 0 8737 7197"/>
                              <a:gd name="T101" fmla="*/ T100 w 1540"/>
                              <a:gd name="T102" fmla="+- 0 2925 1187"/>
                              <a:gd name="T103" fmla="*/ 2925 h 2800"/>
                              <a:gd name="T104" fmla="+- 0 8724 7197"/>
                              <a:gd name="T105" fmla="*/ T104 w 1540"/>
                              <a:gd name="T106" fmla="+- 0 3052 1187"/>
                              <a:gd name="T107" fmla="*/ 3052 h 2800"/>
                              <a:gd name="T108" fmla="+- 0 8686 7197"/>
                              <a:gd name="T109" fmla="*/ T108 w 1540"/>
                              <a:gd name="T110" fmla="+- 0 3176 1187"/>
                              <a:gd name="T111" fmla="*/ 3176 h 2800"/>
                              <a:gd name="T112" fmla="+- 0 8623 7197"/>
                              <a:gd name="T113" fmla="*/ T112 w 1540"/>
                              <a:gd name="T114" fmla="+- 0 3295 1187"/>
                              <a:gd name="T115" fmla="*/ 3295 h 2800"/>
                              <a:gd name="T116" fmla="+- 0 8538 7197"/>
                              <a:gd name="T117" fmla="*/ T116 w 1540"/>
                              <a:gd name="T118" fmla="+- 0 3407 1187"/>
                              <a:gd name="T119" fmla="*/ 3407 h 2800"/>
                              <a:gd name="T120" fmla="+- 0 8431 7197"/>
                              <a:gd name="T121" fmla="*/ T120 w 1540"/>
                              <a:gd name="T122" fmla="+- 0 3511 1187"/>
                              <a:gd name="T123" fmla="*/ 3511 h 2800"/>
                              <a:gd name="T124" fmla="+- 0 8304 7197"/>
                              <a:gd name="T125" fmla="*/ T124 w 1540"/>
                              <a:gd name="T126" fmla="+- 0 3606 1187"/>
                              <a:gd name="T127" fmla="*/ 3606 h 2800"/>
                              <a:gd name="T128" fmla="+- 0 8158 7197"/>
                              <a:gd name="T129" fmla="*/ T128 w 1540"/>
                              <a:gd name="T130" fmla="+- 0 3691 1187"/>
                              <a:gd name="T131" fmla="*/ 3691 h 2800"/>
                              <a:gd name="T132" fmla="+- 0 7995 7197"/>
                              <a:gd name="T133" fmla="*/ T132 w 1540"/>
                              <a:gd name="T134" fmla="+- 0 3764 1187"/>
                              <a:gd name="T135" fmla="*/ 3764 h 2800"/>
                              <a:gd name="T136" fmla="+- 0 7907 7197"/>
                              <a:gd name="T137" fmla="*/ T136 w 1540"/>
                              <a:gd name="T138" fmla="+- 0 3986 1187"/>
                              <a:gd name="T139" fmla="*/ 3986 h 2800"/>
                              <a:gd name="T140" fmla="+- 0 7907 7197"/>
                              <a:gd name="T141" fmla="*/ T140 w 1540"/>
                              <a:gd name="T142" fmla="+- 0 2847 1187"/>
                              <a:gd name="T143" fmla="*/ 2847 h 2800"/>
                              <a:gd name="T144" fmla="+- 0 7992 7197"/>
                              <a:gd name="T145" fmla="*/ T144 w 1540"/>
                              <a:gd name="T146" fmla="+- 0 3008 1187"/>
                              <a:gd name="T147" fmla="*/ 3008 h 2800"/>
                              <a:gd name="T148" fmla="+- 0 8153 7197"/>
                              <a:gd name="T149" fmla="*/ T148 w 1540"/>
                              <a:gd name="T150" fmla="+- 0 2937 1187"/>
                              <a:gd name="T151" fmla="*/ 2937 h 2800"/>
                              <a:gd name="T152" fmla="+- 0 8297 7197"/>
                              <a:gd name="T153" fmla="*/ T152 w 1540"/>
                              <a:gd name="T154" fmla="+- 0 2854 1187"/>
                              <a:gd name="T155" fmla="*/ 2854 h 2800"/>
                              <a:gd name="T156" fmla="+- 0 8423 7197"/>
                              <a:gd name="T157" fmla="*/ T156 w 1540"/>
                              <a:gd name="T158" fmla="+- 0 2761 1187"/>
                              <a:gd name="T159" fmla="*/ 2761 h 2800"/>
                              <a:gd name="T160" fmla="+- 0 8531 7197"/>
                              <a:gd name="T161" fmla="*/ T160 w 1540"/>
                              <a:gd name="T162" fmla="+- 0 2658 1187"/>
                              <a:gd name="T163" fmla="*/ 2658 h 2800"/>
                              <a:gd name="T164" fmla="+- 0 8618 7197"/>
                              <a:gd name="T165" fmla="*/ T164 w 1540"/>
                              <a:gd name="T166" fmla="+- 0 2546 1187"/>
                              <a:gd name="T167" fmla="*/ 2546 h 2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0" h="2800">
                                <a:moveTo>
                                  <a:pt x="1540" y="1738"/>
                                </a:moveTo>
                                <a:lnTo>
                                  <a:pt x="1530" y="1623"/>
                                </a:lnTo>
                                <a:lnTo>
                                  <a:pt x="1499" y="1513"/>
                                </a:lnTo>
                                <a:lnTo>
                                  <a:pt x="1450" y="1407"/>
                                </a:lnTo>
                                <a:lnTo>
                                  <a:pt x="1383" y="1306"/>
                                </a:lnTo>
                                <a:lnTo>
                                  <a:pt x="1344" y="1258"/>
                                </a:lnTo>
                                <a:lnTo>
                                  <a:pt x="1300" y="1212"/>
                                </a:lnTo>
                                <a:lnTo>
                                  <a:pt x="1253" y="1167"/>
                                </a:lnTo>
                                <a:lnTo>
                                  <a:pt x="1202" y="1124"/>
                                </a:lnTo>
                                <a:lnTo>
                                  <a:pt x="1147" y="1083"/>
                                </a:lnTo>
                                <a:lnTo>
                                  <a:pt x="1089" y="1044"/>
                                </a:lnTo>
                                <a:lnTo>
                                  <a:pt x="1028" y="1007"/>
                                </a:lnTo>
                                <a:lnTo>
                                  <a:pt x="963" y="972"/>
                                </a:lnTo>
                                <a:lnTo>
                                  <a:pt x="896" y="940"/>
                                </a:lnTo>
                                <a:lnTo>
                                  <a:pt x="826" y="909"/>
                                </a:lnTo>
                                <a:lnTo>
                                  <a:pt x="753" y="882"/>
                                </a:lnTo>
                                <a:lnTo>
                                  <a:pt x="677" y="856"/>
                                </a:lnTo>
                                <a:lnTo>
                                  <a:pt x="599" y="834"/>
                                </a:lnTo>
                                <a:lnTo>
                                  <a:pt x="519" y="814"/>
                                </a:lnTo>
                                <a:lnTo>
                                  <a:pt x="437" y="797"/>
                                </a:lnTo>
                                <a:lnTo>
                                  <a:pt x="353" y="783"/>
                                </a:lnTo>
                                <a:lnTo>
                                  <a:pt x="267" y="771"/>
                                </a:lnTo>
                                <a:lnTo>
                                  <a:pt x="180" y="763"/>
                                </a:lnTo>
                                <a:lnTo>
                                  <a:pt x="90" y="758"/>
                                </a:lnTo>
                                <a:lnTo>
                                  <a:pt x="0" y="757"/>
                                </a:lnTo>
                                <a:lnTo>
                                  <a:pt x="0" y="0"/>
                                </a:lnTo>
                                <a:lnTo>
                                  <a:pt x="90" y="1"/>
                                </a:lnTo>
                                <a:lnTo>
                                  <a:pt x="180" y="6"/>
                                </a:lnTo>
                                <a:lnTo>
                                  <a:pt x="267" y="14"/>
                                </a:lnTo>
                                <a:lnTo>
                                  <a:pt x="353" y="26"/>
                                </a:lnTo>
                                <a:lnTo>
                                  <a:pt x="437" y="40"/>
                                </a:lnTo>
                                <a:lnTo>
                                  <a:pt x="519" y="57"/>
                                </a:lnTo>
                                <a:lnTo>
                                  <a:pt x="599" y="77"/>
                                </a:lnTo>
                                <a:lnTo>
                                  <a:pt x="677" y="99"/>
                                </a:lnTo>
                                <a:lnTo>
                                  <a:pt x="753" y="125"/>
                                </a:lnTo>
                                <a:lnTo>
                                  <a:pt x="826" y="152"/>
                                </a:lnTo>
                                <a:lnTo>
                                  <a:pt x="896" y="183"/>
                                </a:lnTo>
                                <a:lnTo>
                                  <a:pt x="963" y="215"/>
                                </a:lnTo>
                                <a:lnTo>
                                  <a:pt x="1028" y="250"/>
                                </a:lnTo>
                                <a:lnTo>
                                  <a:pt x="1089" y="287"/>
                                </a:lnTo>
                                <a:lnTo>
                                  <a:pt x="1147" y="326"/>
                                </a:lnTo>
                                <a:lnTo>
                                  <a:pt x="1202" y="367"/>
                                </a:lnTo>
                                <a:lnTo>
                                  <a:pt x="1253" y="410"/>
                                </a:lnTo>
                                <a:lnTo>
                                  <a:pt x="1300" y="455"/>
                                </a:lnTo>
                                <a:lnTo>
                                  <a:pt x="1344" y="501"/>
                                </a:lnTo>
                                <a:lnTo>
                                  <a:pt x="1383" y="549"/>
                                </a:lnTo>
                                <a:lnTo>
                                  <a:pt x="1419" y="599"/>
                                </a:lnTo>
                                <a:lnTo>
                                  <a:pt x="1477" y="702"/>
                                </a:lnTo>
                                <a:lnTo>
                                  <a:pt x="1517" y="811"/>
                                </a:lnTo>
                                <a:lnTo>
                                  <a:pt x="1537" y="923"/>
                                </a:lnTo>
                                <a:lnTo>
                                  <a:pt x="1540" y="981"/>
                                </a:lnTo>
                                <a:lnTo>
                                  <a:pt x="1540" y="1738"/>
                                </a:lnTo>
                                <a:lnTo>
                                  <a:pt x="1537" y="1802"/>
                                </a:lnTo>
                                <a:lnTo>
                                  <a:pt x="1527" y="1865"/>
                                </a:lnTo>
                                <a:lnTo>
                                  <a:pt x="1511" y="1928"/>
                                </a:lnTo>
                                <a:lnTo>
                                  <a:pt x="1489" y="1989"/>
                                </a:lnTo>
                                <a:lnTo>
                                  <a:pt x="1460" y="2049"/>
                                </a:lnTo>
                                <a:lnTo>
                                  <a:pt x="1426" y="2108"/>
                                </a:lnTo>
                                <a:lnTo>
                                  <a:pt x="1386" y="2165"/>
                                </a:lnTo>
                                <a:lnTo>
                                  <a:pt x="1341" y="2220"/>
                                </a:lnTo>
                                <a:lnTo>
                                  <a:pt x="1290" y="2273"/>
                                </a:lnTo>
                                <a:lnTo>
                                  <a:pt x="1234" y="2324"/>
                                </a:lnTo>
                                <a:lnTo>
                                  <a:pt x="1173" y="2373"/>
                                </a:lnTo>
                                <a:lnTo>
                                  <a:pt x="1107" y="2419"/>
                                </a:lnTo>
                                <a:lnTo>
                                  <a:pt x="1037" y="2463"/>
                                </a:lnTo>
                                <a:lnTo>
                                  <a:pt x="961" y="2504"/>
                                </a:lnTo>
                                <a:lnTo>
                                  <a:pt x="882" y="2542"/>
                                </a:lnTo>
                                <a:lnTo>
                                  <a:pt x="798" y="2577"/>
                                </a:lnTo>
                                <a:lnTo>
                                  <a:pt x="710" y="2608"/>
                                </a:lnTo>
                                <a:lnTo>
                                  <a:pt x="710" y="2799"/>
                                </a:lnTo>
                                <a:lnTo>
                                  <a:pt x="0" y="2340"/>
                                </a:lnTo>
                                <a:lnTo>
                                  <a:pt x="710" y="1660"/>
                                </a:lnTo>
                                <a:lnTo>
                                  <a:pt x="710" y="1851"/>
                                </a:lnTo>
                                <a:lnTo>
                                  <a:pt x="795" y="1821"/>
                                </a:lnTo>
                                <a:lnTo>
                                  <a:pt x="877" y="1787"/>
                                </a:lnTo>
                                <a:lnTo>
                                  <a:pt x="956" y="1750"/>
                                </a:lnTo>
                                <a:lnTo>
                                  <a:pt x="1030" y="1710"/>
                                </a:lnTo>
                                <a:lnTo>
                                  <a:pt x="1100" y="1667"/>
                                </a:lnTo>
                                <a:lnTo>
                                  <a:pt x="1165" y="1622"/>
                                </a:lnTo>
                                <a:lnTo>
                                  <a:pt x="1226" y="1574"/>
                                </a:lnTo>
                                <a:lnTo>
                                  <a:pt x="1283" y="1524"/>
                                </a:lnTo>
                                <a:lnTo>
                                  <a:pt x="1334" y="1471"/>
                                </a:lnTo>
                                <a:lnTo>
                                  <a:pt x="1380" y="1416"/>
                                </a:lnTo>
                                <a:lnTo>
                                  <a:pt x="1421" y="1359"/>
                                </a:lnTo>
                              </a:path>
                            </a:pathLst>
                          </a:custGeom>
                          <a:noFill/>
                          <a:ln w="254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8"/>
                        <wps:cNvSpPr>
                          <a:spLocks/>
                        </wps:cNvSpPr>
                        <wps:spPr bwMode="auto">
                          <a:xfrm>
                            <a:off x="8696" y="1094"/>
                            <a:ext cx="2381" cy="2138"/>
                          </a:xfrm>
                          <a:custGeom>
                            <a:avLst/>
                            <a:gdLst>
                              <a:gd name="T0" fmla="+- 0 9690 8696"/>
                              <a:gd name="T1" fmla="*/ T0 w 2381"/>
                              <a:gd name="T2" fmla="+- 0 1094 1094"/>
                              <a:gd name="T3" fmla="*/ 1094 h 2138"/>
                              <a:gd name="T4" fmla="+- 0 8696 8696"/>
                              <a:gd name="T5" fmla="*/ T4 w 2381"/>
                              <a:gd name="T6" fmla="+- 0 1810 1094"/>
                              <a:gd name="T7" fmla="*/ 1810 h 2138"/>
                              <a:gd name="T8" fmla="+- 0 9690 8696"/>
                              <a:gd name="T9" fmla="*/ T8 w 2381"/>
                              <a:gd name="T10" fmla="+- 0 2709 1094"/>
                              <a:gd name="T11" fmla="*/ 2709 h 2138"/>
                              <a:gd name="T12" fmla="+- 0 9690 8696"/>
                              <a:gd name="T13" fmla="*/ T12 w 2381"/>
                              <a:gd name="T14" fmla="+- 0 2323 1094"/>
                              <a:gd name="T15" fmla="*/ 2323 h 2138"/>
                              <a:gd name="T16" fmla="+- 0 9794 8696"/>
                              <a:gd name="T17" fmla="*/ T16 w 2381"/>
                              <a:gd name="T18" fmla="+- 0 2344 1094"/>
                              <a:gd name="T19" fmla="*/ 2344 h 2138"/>
                              <a:gd name="T20" fmla="+- 0 9895 8696"/>
                              <a:gd name="T21" fmla="*/ T20 w 2381"/>
                              <a:gd name="T22" fmla="+- 0 2368 1094"/>
                              <a:gd name="T23" fmla="*/ 2368 h 2138"/>
                              <a:gd name="T24" fmla="+- 0 9992 8696"/>
                              <a:gd name="T25" fmla="*/ T24 w 2381"/>
                              <a:gd name="T26" fmla="+- 0 2393 1094"/>
                              <a:gd name="T27" fmla="*/ 2393 h 2138"/>
                              <a:gd name="T28" fmla="+- 0 10086 8696"/>
                              <a:gd name="T29" fmla="*/ T28 w 2381"/>
                              <a:gd name="T30" fmla="+- 0 2420 1094"/>
                              <a:gd name="T31" fmla="*/ 2420 h 2138"/>
                              <a:gd name="T32" fmla="+- 0 10177 8696"/>
                              <a:gd name="T33" fmla="*/ T32 w 2381"/>
                              <a:gd name="T34" fmla="+- 0 2448 1094"/>
                              <a:gd name="T35" fmla="*/ 2448 h 2138"/>
                              <a:gd name="T36" fmla="+- 0 10263 8696"/>
                              <a:gd name="T37" fmla="*/ T36 w 2381"/>
                              <a:gd name="T38" fmla="+- 0 2479 1094"/>
                              <a:gd name="T39" fmla="*/ 2479 h 2138"/>
                              <a:gd name="T40" fmla="+- 0 10346 8696"/>
                              <a:gd name="T41" fmla="*/ T40 w 2381"/>
                              <a:gd name="T42" fmla="+- 0 2511 1094"/>
                              <a:gd name="T43" fmla="*/ 2511 h 2138"/>
                              <a:gd name="T44" fmla="+- 0 10425 8696"/>
                              <a:gd name="T45" fmla="*/ T44 w 2381"/>
                              <a:gd name="T46" fmla="+- 0 2544 1094"/>
                              <a:gd name="T47" fmla="*/ 2544 h 2138"/>
                              <a:gd name="T48" fmla="+- 0 10500 8696"/>
                              <a:gd name="T49" fmla="*/ T48 w 2381"/>
                              <a:gd name="T50" fmla="+- 0 2579 1094"/>
                              <a:gd name="T51" fmla="*/ 2579 h 2138"/>
                              <a:gd name="T52" fmla="+- 0 10571 8696"/>
                              <a:gd name="T53" fmla="*/ T52 w 2381"/>
                              <a:gd name="T54" fmla="+- 0 2615 1094"/>
                              <a:gd name="T55" fmla="*/ 2615 h 2138"/>
                              <a:gd name="T56" fmla="+- 0 10638 8696"/>
                              <a:gd name="T57" fmla="*/ T56 w 2381"/>
                              <a:gd name="T58" fmla="+- 0 2653 1094"/>
                              <a:gd name="T59" fmla="*/ 2653 h 2138"/>
                              <a:gd name="T60" fmla="+- 0 10701 8696"/>
                              <a:gd name="T61" fmla="*/ T60 w 2381"/>
                              <a:gd name="T62" fmla="+- 0 2692 1094"/>
                              <a:gd name="T63" fmla="*/ 2692 h 2138"/>
                              <a:gd name="T64" fmla="+- 0 10759 8696"/>
                              <a:gd name="T65" fmla="*/ T64 w 2381"/>
                              <a:gd name="T66" fmla="+- 0 2732 1094"/>
                              <a:gd name="T67" fmla="*/ 2732 h 2138"/>
                              <a:gd name="T68" fmla="+- 0 10812 8696"/>
                              <a:gd name="T69" fmla="*/ T68 w 2381"/>
                              <a:gd name="T70" fmla="+- 0 2773 1094"/>
                              <a:gd name="T71" fmla="*/ 2773 h 2138"/>
                              <a:gd name="T72" fmla="+- 0 10861 8696"/>
                              <a:gd name="T73" fmla="*/ T72 w 2381"/>
                              <a:gd name="T74" fmla="+- 0 2816 1094"/>
                              <a:gd name="T75" fmla="*/ 2816 h 2138"/>
                              <a:gd name="T76" fmla="+- 0 10905 8696"/>
                              <a:gd name="T77" fmla="*/ T76 w 2381"/>
                              <a:gd name="T78" fmla="+- 0 2859 1094"/>
                              <a:gd name="T79" fmla="*/ 2859 h 2138"/>
                              <a:gd name="T80" fmla="+- 0 10979 8696"/>
                              <a:gd name="T81" fmla="*/ T80 w 2381"/>
                              <a:gd name="T82" fmla="+- 0 2948 1094"/>
                              <a:gd name="T83" fmla="*/ 2948 h 2138"/>
                              <a:gd name="T84" fmla="+- 0 11033 8696"/>
                              <a:gd name="T85" fmla="*/ T84 w 2381"/>
                              <a:gd name="T86" fmla="+- 0 3040 1094"/>
                              <a:gd name="T87" fmla="*/ 3040 h 2138"/>
                              <a:gd name="T88" fmla="+- 0 11066 8696"/>
                              <a:gd name="T89" fmla="*/ T88 w 2381"/>
                              <a:gd name="T90" fmla="+- 0 3135 1094"/>
                              <a:gd name="T91" fmla="*/ 3135 h 2138"/>
                              <a:gd name="T92" fmla="+- 0 11077 8696"/>
                              <a:gd name="T93" fmla="*/ T92 w 2381"/>
                              <a:gd name="T94" fmla="+- 0 3232 1094"/>
                              <a:gd name="T95" fmla="*/ 3232 h 2138"/>
                              <a:gd name="T96" fmla="+- 0 11077 8696"/>
                              <a:gd name="T97" fmla="*/ T96 w 2381"/>
                              <a:gd name="T98" fmla="+- 0 2390 1094"/>
                              <a:gd name="T99" fmla="*/ 2390 h 2138"/>
                              <a:gd name="T100" fmla="+- 0 11066 8696"/>
                              <a:gd name="T101" fmla="*/ T100 w 2381"/>
                              <a:gd name="T102" fmla="+- 0 2293 1094"/>
                              <a:gd name="T103" fmla="*/ 2293 h 2138"/>
                              <a:gd name="T104" fmla="+- 0 11033 8696"/>
                              <a:gd name="T105" fmla="*/ T104 w 2381"/>
                              <a:gd name="T106" fmla="+- 0 2198 1094"/>
                              <a:gd name="T107" fmla="*/ 2198 h 2138"/>
                              <a:gd name="T108" fmla="+- 0 10979 8696"/>
                              <a:gd name="T109" fmla="*/ T108 w 2381"/>
                              <a:gd name="T110" fmla="+- 0 2106 1094"/>
                              <a:gd name="T111" fmla="*/ 2106 h 2138"/>
                              <a:gd name="T112" fmla="+- 0 10905 8696"/>
                              <a:gd name="T113" fmla="*/ T112 w 2381"/>
                              <a:gd name="T114" fmla="+- 0 2016 1094"/>
                              <a:gd name="T115" fmla="*/ 2016 h 2138"/>
                              <a:gd name="T116" fmla="+- 0 10861 8696"/>
                              <a:gd name="T117" fmla="*/ T116 w 2381"/>
                              <a:gd name="T118" fmla="+- 0 1973 1094"/>
                              <a:gd name="T119" fmla="*/ 1973 h 2138"/>
                              <a:gd name="T120" fmla="+- 0 10812 8696"/>
                              <a:gd name="T121" fmla="*/ T120 w 2381"/>
                              <a:gd name="T122" fmla="+- 0 1931 1094"/>
                              <a:gd name="T123" fmla="*/ 1931 h 2138"/>
                              <a:gd name="T124" fmla="+- 0 10759 8696"/>
                              <a:gd name="T125" fmla="*/ T124 w 2381"/>
                              <a:gd name="T126" fmla="+- 0 1890 1094"/>
                              <a:gd name="T127" fmla="*/ 1890 h 2138"/>
                              <a:gd name="T128" fmla="+- 0 10701 8696"/>
                              <a:gd name="T129" fmla="*/ T128 w 2381"/>
                              <a:gd name="T130" fmla="+- 0 1850 1094"/>
                              <a:gd name="T131" fmla="*/ 1850 h 2138"/>
                              <a:gd name="T132" fmla="+- 0 10638 8696"/>
                              <a:gd name="T133" fmla="*/ T132 w 2381"/>
                              <a:gd name="T134" fmla="+- 0 1811 1094"/>
                              <a:gd name="T135" fmla="*/ 1811 h 2138"/>
                              <a:gd name="T136" fmla="+- 0 10571 8696"/>
                              <a:gd name="T137" fmla="*/ T136 w 2381"/>
                              <a:gd name="T138" fmla="+- 0 1773 1094"/>
                              <a:gd name="T139" fmla="*/ 1773 h 2138"/>
                              <a:gd name="T140" fmla="+- 0 10500 8696"/>
                              <a:gd name="T141" fmla="*/ T140 w 2381"/>
                              <a:gd name="T142" fmla="+- 0 1737 1094"/>
                              <a:gd name="T143" fmla="*/ 1737 h 2138"/>
                              <a:gd name="T144" fmla="+- 0 10425 8696"/>
                              <a:gd name="T145" fmla="*/ T144 w 2381"/>
                              <a:gd name="T146" fmla="+- 0 1702 1094"/>
                              <a:gd name="T147" fmla="*/ 1702 h 2138"/>
                              <a:gd name="T148" fmla="+- 0 10346 8696"/>
                              <a:gd name="T149" fmla="*/ T148 w 2381"/>
                              <a:gd name="T150" fmla="+- 0 1668 1094"/>
                              <a:gd name="T151" fmla="*/ 1668 h 2138"/>
                              <a:gd name="T152" fmla="+- 0 10263 8696"/>
                              <a:gd name="T153" fmla="*/ T152 w 2381"/>
                              <a:gd name="T154" fmla="+- 0 1636 1094"/>
                              <a:gd name="T155" fmla="*/ 1636 h 2138"/>
                              <a:gd name="T156" fmla="+- 0 10177 8696"/>
                              <a:gd name="T157" fmla="*/ T156 w 2381"/>
                              <a:gd name="T158" fmla="+- 0 1606 1094"/>
                              <a:gd name="T159" fmla="*/ 1606 h 2138"/>
                              <a:gd name="T160" fmla="+- 0 10086 8696"/>
                              <a:gd name="T161" fmla="*/ T160 w 2381"/>
                              <a:gd name="T162" fmla="+- 0 1577 1094"/>
                              <a:gd name="T163" fmla="*/ 1577 h 2138"/>
                              <a:gd name="T164" fmla="+- 0 9992 8696"/>
                              <a:gd name="T165" fmla="*/ T164 w 2381"/>
                              <a:gd name="T166" fmla="+- 0 1550 1094"/>
                              <a:gd name="T167" fmla="*/ 1550 h 2138"/>
                              <a:gd name="T168" fmla="+- 0 9895 8696"/>
                              <a:gd name="T169" fmla="*/ T168 w 2381"/>
                              <a:gd name="T170" fmla="+- 0 1525 1094"/>
                              <a:gd name="T171" fmla="*/ 1525 h 2138"/>
                              <a:gd name="T172" fmla="+- 0 9794 8696"/>
                              <a:gd name="T173" fmla="*/ T172 w 2381"/>
                              <a:gd name="T174" fmla="+- 0 1502 1094"/>
                              <a:gd name="T175" fmla="*/ 1502 h 2138"/>
                              <a:gd name="T176" fmla="+- 0 9690 8696"/>
                              <a:gd name="T177" fmla="*/ T176 w 2381"/>
                              <a:gd name="T178" fmla="+- 0 1480 1094"/>
                              <a:gd name="T179" fmla="*/ 1480 h 2138"/>
                              <a:gd name="T180" fmla="+- 0 9690 8696"/>
                              <a:gd name="T181" fmla="*/ T180 w 2381"/>
                              <a:gd name="T182" fmla="+- 0 1094 1094"/>
                              <a:gd name="T183" fmla="*/ 1094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81" h="2138">
                                <a:moveTo>
                                  <a:pt x="994" y="0"/>
                                </a:moveTo>
                                <a:lnTo>
                                  <a:pt x="0" y="716"/>
                                </a:lnTo>
                                <a:lnTo>
                                  <a:pt x="994" y="1615"/>
                                </a:lnTo>
                                <a:lnTo>
                                  <a:pt x="994" y="1229"/>
                                </a:lnTo>
                                <a:lnTo>
                                  <a:pt x="1098" y="1250"/>
                                </a:lnTo>
                                <a:lnTo>
                                  <a:pt x="1199" y="1274"/>
                                </a:lnTo>
                                <a:lnTo>
                                  <a:pt x="1296" y="1299"/>
                                </a:lnTo>
                                <a:lnTo>
                                  <a:pt x="1390" y="1326"/>
                                </a:lnTo>
                                <a:lnTo>
                                  <a:pt x="1481" y="1354"/>
                                </a:lnTo>
                                <a:lnTo>
                                  <a:pt x="1567" y="1385"/>
                                </a:lnTo>
                                <a:lnTo>
                                  <a:pt x="1650" y="1417"/>
                                </a:lnTo>
                                <a:lnTo>
                                  <a:pt x="1729" y="1450"/>
                                </a:lnTo>
                                <a:lnTo>
                                  <a:pt x="1804" y="1485"/>
                                </a:lnTo>
                                <a:lnTo>
                                  <a:pt x="1875" y="1521"/>
                                </a:lnTo>
                                <a:lnTo>
                                  <a:pt x="1942" y="1559"/>
                                </a:lnTo>
                                <a:lnTo>
                                  <a:pt x="2005" y="1598"/>
                                </a:lnTo>
                                <a:lnTo>
                                  <a:pt x="2063" y="1638"/>
                                </a:lnTo>
                                <a:lnTo>
                                  <a:pt x="2116" y="1679"/>
                                </a:lnTo>
                                <a:lnTo>
                                  <a:pt x="2165" y="1722"/>
                                </a:lnTo>
                                <a:lnTo>
                                  <a:pt x="2209" y="1765"/>
                                </a:lnTo>
                                <a:lnTo>
                                  <a:pt x="2283" y="1854"/>
                                </a:lnTo>
                                <a:lnTo>
                                  <a:pt x="2337" y="1946"/>
                                </a:lnTo>
                                <a:lnTo>
                                  <a:pt x="2370" y="2041"/>
                                </a:lnTo>
                                <a:lnTo>
                                  <a:pt x="2381" y="2138"/>
                                </a:lnTo>
                                <a:lnTo>
                                  <a:pt x="2381" y="1296"/>
                                </a:lnTo>
                                <a:lnTo>
                                  <a:pt x="2370" y="1199"/>
                                </a:lnTo>
                                <a:lnTo>
                                  <a:pt x="2337" y="1104"/>
                                </a:lnTo>
                                <a:lnTo>
                                  <a:pt x="2283" y="1012"/>
                                </a:lnTo>
                                <a:lnTo>
                                  <a:pt x="2209" y="922"/>
                                </a:lnTo>
                                <a:lnTo>
                                  <a:pt x="2165" y="879"/>
                                </a:lnTo>
                                <a:lnTo>
                                  <a:pt x="2116" y="837"/>
                                </a:lnTo>
                                <a:lnTo>
                                  <a:pt x="2063" y="796"/>
                                </a:lnTo>
                                <a:lnTo>
                                  <a:pt x="2005" y="756"/>
                                </a:lnTo>
                                <a:lnTo>
                                  <a:pt x="1942" y="717"/>
                                </a:lnTo>
                                <a:lnTo>
                                  <a:pt x="1875" y="679"/>
                                </a:lnTo>
                                <a:lnTo>
                                  <a:pt x="1804" y="643"/>
                                </a:lnTo>
                                <a:lnTo>
                                  <a:pt x="1729" y="608"/>
                                </a:lnTo>
                                <a:lnTo>
                                  <a:pt x="1650" y="574"/>
                                </a:lnTo>
                                <a:lnTo>
                                  <a:pt x="1567" y="542"/>
                                </a:lnTo>
                                <a:lnTo>
                                  <a:pt x="1481" y="512"/>
                                </a:lnTo>
                                <a:lnTo>
                                  <a:pt x="1390" y="483"/>
                                </a:lnTo>
                                <a:lnTo>
                                  <a:pt x="1296" y="456"/>
                                </a:lnTo>
                                <a:lnTo>
                                  <a:pt x="1199" y="431"/>
                                </a:lnTo>
                                <a:lnTo>
                                  <a:pt x="1098" y="408"/>
                                </a:lnTo>
                                <a:lnTo>
                                  <a:pt x="994" y="386"/>
                                </a:lnTo>
                                <a:lnTo>
                                  <a:pt x="994"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7"/>
                        <wps:cNvSpPr>
                          <a:spLocks/>
                        </wps:cNvSpPr>
                        <wps:spPr bwMode="auto">
                          <a:xfrm>
                            <a:off x="8696" y="2810"/>
                            <a:ext cx="2382" cy="1422"/>
                          </a:xfrm>
                          <a:custGeom>
                            <a:avLst/>
                            <a:gdLst>
                              <a:gd name="T0" fmla="+- 0 10769 8696"/>
                              <a:gd name="T1" fmla="*/ T0 w 2382"/>
                              <a:gd name="T2" fmla="+- 0 2882 2811"/>
                              <a:gd name="T3" fmla="*/ 2882 h 1422"/>
                              <a:gd name="T4" fmla="+- 0 10616 8696"/>
                              <a:gd name="T5" fmla="*/ T4 w 2382"/>
                              <a:gd name="T6" fmla="+- 0 2982 2811"/>
                              <a:gd name="T7" fmla="*/ 2982 h 1422"/>
                              <a:gd name="T8" fmla="+- 0 10499 8696"/>
                              <a:gd name="T9" fmla="*/ T8 w 2382"/>
                              <a:gd name="T10" fmla="+- 0 3043 2811"/>
                              <a:gd name="T11" fmla="*/ 3043 h 1422"/>
                              <a:gd name="T12" fmla="+- 0 10373 8696"/>
                              <a:gd name="T13" fmla="*/ T12 w 2382"/>
                              <a:gd name="T14" fmla="+- 0 3100 2811"/>
                              <a:gd name="T15" fmla="*/ 3100 h 1422"/>
                              <a:gd name="T16" fmla="+- 0 10237 8696"/>
                              <a:gd name="T17" fmla="*/ T16 w 2382"/>
                              <a:gd name="T18" fmla="+- 0 3153 2811"/>
                              <a:gd name="T19" fmla="*/ 3153 h 1422"/>
                              <a:gd name="T20" fmla="+- 0 10091 8696"/>
                              <a:gd name="T21" fmla="*/ T20 w 2382"/>
                              <a:gd name="T22" fmla="+- 0 3200 2811"/>
                              <a:gd name="T23" fmla="*/ 3200 h 1422"/>
                              <a:gd name="T24" fmla="+- 0 9938 8696"/>
                              <a:gd name="T25" fmla="*/ T24 w 2382"/>
                              <a:gd name="T26" fmla="+- 0 3243 2811"/>
                              <a:gd name="T27" fmla="*/ 3243 h 1422"/>
                              <a:gd name="T28" fmla="+- 0 9777 8696"/>
                              <a:gd name="T29" fmla="*/ T28 w 2382"/>
                              <a:gd name="T30" fmla="+- 0 3281 2811"/>
                              <a:gd name="T31" fmla="*/ 3281 h 1422"/>
                              <a:gd name="T32" fmla="+- 0 9610 8696"/>
                              <a:gd name="T33" fmla="*/ T32 w 2382"/>
                              <a:gd name="T34" fmla="+- 0 3314 2811"/>
                              <a:gd name="T35" fmla="*/ 3314 h 1422"/>
                              <a:gd name="T36" fmla="+- 0 9436 8696"/>
                              <a:gd name="T37" fmla="*/ T36 w 2382"/>
                              <a:gd name="T38" fmla="+- 0 3341 2811"/>
                              <a:gd name="T39" fmla="*/ 3341 h 1422"/>
                              <a:gd name="T40" fmla="+- 0 9257 8696"/>
                              <a:gd name="T41" fmla="*/ T40 w 2382"/>
                              <a:gd name="T42" fmla="+- 0 3362 2811"/>
                              <a:gd name="T43" fmla="*/ 3362 h 1422"/>
                              <a:gd name="T44" fmla="+- 0 9074 8696"/>
                              <a:gd name="T45" fmla="*/ T44 w 2382"/>
                              <a:gd name="T46" fmla="+- 0 3378 2811"/>
                              <a:gd name="T47" fmla="*/ 3378 h 1422"/>
                              <a:gd name="T48" fmla="+- 0 8886 8696"/>
                              <a:gd name="T49" fmla="*/ T48 w 2382"/>
                              <a:gd name="T50" fmla="+- 0 3387 2811"/>
                              <a:gd name="T51" fmla="*/ 3387 h 1422"/>
                              <a:gd name="T52" fmla="+- 0 8696 8696"/>
                              <a:gd name="T53" fmla="*/ T52 w 2382"/>
                              <a:gd name="T54" fmla="+- 0 3390 2811"/>
                              <a:gd name="T55" fmla="*/ 3390 h 1422"/>
                              <a:gd name="T56" fmla="+- 0 8776 8696"/>
                              <a:gd name="T57" fmla="*/ T56 w 2382"/>
                              <a:gd name="T58" fmla="+- 0 4232 2811"/>
                              <a:gd name="T59" fmla="*/ 4232 h 1422"/>
                              <a:gd name="T60" fmla="+- 0 8935 8696"/>
                              <a:gd name="T61" fmla="*/ T60 w 2382"/>
                              <a:gd name="T62" fmla="+- 0 4228 2811"/>
                              <a:gd name="T63" fmla="*/ 4228 h 1422"/>
                              <a:gd name="T64" fmla="+- 0 9092 8696"/>
                              <a:gd name="T65" fmla="*/ T64 w 2382"/>
                              <a:gd name="T66" fmla="+- 0 4219 2811"/>
                              <a:gd name="T67" fmla="*/ 4219 h 1422"/>
                              <a:gd name="T68" fmla="+- 0 9248 8696"/>
                              <a:gd name="T69" fmla="*/ T68 w 2382"/>
                              <a:gd name="T70" fmla="+- 0 4205 2811"/>
                              <a:gd name="T71" fmla="*/ 4205 h 1422"/>
                              <a:gd name="T72" fmla="+- 0 9401 8696"/>
                              <a:gd name="T73" fmla="*/ T72 w 2382"/>
                              <a:gd name="T74" fmla="+- 0 4188 2811"/>
                              <a:gd name="T75" fmla="*/ 4188 h 1422"/>
                              <a:gd name="T76" fmla="+- 0 9551 8696"/>
                              <a:gd name="T77" fmla="*/ T76 w 2382"/>
                              <a:gd name="T78" fmla="+- 0 4166 2811"/>
                              <a:gd name="T79" fmla="*/ 4166 h 1422"/>
                              <a:gd name="T80" fmla="+- 0 9698 8696"/>
                              <a:gd name="T81" fmla="*/ T80 w 2382"/>
                              <a:gd name="T82" fmla="+- 0 4140 2811"/>
                              <a:gd name="T83" fmla="*/ 4140 h 1422"/>
                              <a:gd name="T84" fmla="+- 0 9902 8696"/>
                              <a:gd name="T85" fmla="*/ T84 w 2382"/>
                              <a:gd name="T86" fmla="+- 0 4095 2811"/>
                              <a:gd name="T87" fmla="*/ 4095 h 1422"/>
                              <a:gd name="T88" fmla="+- 0 10091 8696"/>
                              <a:gd name="T89" fmla="*/ T88 w 2382"/>
                              <a:gd name="T90" fmla="+- 0 4043 2811"/>
                              <a:gd name="T91" fmla="*/ 4043 h 1422"/>
                              <a:gd name="T92" fmla="+- 0 10264 8696"/>
                              <a:gd name="T93" fmla="*/ T92 w 2382"/>
                              <a:gd name="T94" fmla="+- 0 3985 2811"/>
                              <a:gd name="T95" fmla="*/ 3985 h 1422"/>
                              <a:gd name="T96" fmla="+- 0 10423 8696"/>
                              <a:gd name="T97" fmla="*/ T96 w 2382"/>
                              <a:gd name="T98" fmla="+- 0 3921 2811"/>
                              <a:gd name="T99" fmla="*/ 3921 h 1422"/>
                              <a:gd name="T100" fmla="+- 0 10566 8696"/>
                              <a:gd name="T101" fmla="*/ T100 w 2382"/>
                              <a:gd name="T102" fmla="+- 0 3852 2811"/>
                              <a:gd name="T103" fmla="*/ 3852 h 1422"/>
                              <a:gd name="T104" fmla="+- 0 10692 8696"/>
                              <a:gd name="T105" fmla="*/ T104 w 2382"/>
                              <a:gd name="T106" fmla="+- 0 3778 2811"/>
                              <a:gd name="T107" fmla="*/ 3778 h 1422"/>
                              <a:gd name="T108" fmla="+- 0 10801 8696"/>
                              <a:gd name="T109" fmla="*/ T108 w 2382"/>
                              <a:gd name="T110" fmla="+- 0 3700 2811"/>
                              <a:gd name="T111" fmla="*/ 3700 h 1422"/>
                              <a:gd name="T112" fmla="+- 0 10893 8696"/>
                              <a:gd name="T113" fmla="*/ T112 w 2382"/>
                              <a:gd name="T114" fmla="+- 0 3618 2811"/>
                              <a:gd name="T115" fmla="*/ 3618 h 1422"/>
                              <a:gd name="T116" fmla="+- 0 11022 8696"/>
                              <a:gd name="T117" fmla="*/ T116 w 2382"/>
                              <a:gd name="T118" fmla="+- 0 3446 2811"/>
                              <a:gd name="T119" fmla="*/ 3446 h 1422"/>
                              <a:gd name="T120" fmla="+- 0 11076 8696"/>
                              <a:gd name="T121" fmla="*/ T120 w 2382"/>
                              <a:gd name="T122" fmla="+- 0 3266 2811"/>
                              <a:gd name="T123" fmla="*/ 3266 h 1422"/>
                              <a:gd name="T124" fmla="+- 0 11074 8696"/>
                              <a:gd name="T125" fmla="*/ T124 w 2382"/>
                              <a:gd name="T126" fmla="+- 0 3174 2811"/>
                              <a:gd name="T127" fmla="*/ 3174 h 1422"/>
                              <a:gd name="T128" fmla="+- 0 11007 8696"/>
                              <a:gd name="T129" fmla="*/ T128 w 2382"/>
                              <a:gd name="T130" fmla="+- 0 2991 2811"/>
                              <a:gd name="T131" fmla="*/ 2991 h 1422"/>
                              <a:gd name="T132" fmla="+- 0 10902 8696"/>
                              <a:gd name="T133" fmla="*/ T132 w 2382"/>
                              <a:gd name="T134" fmla="+- 0 2855 2811"/>
                              <a:gd name="T135" fmla="*/ 2855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82" h="1422">
                                <a:moveTo>
                                  <a:pt x="2160" y="0"/>
                                </a:moveTo>
                                <a:lnTo>
                                  <a:pt x="2073" y="71"/>
                                </a:lnTo>
                                <a:lnTo>
                                  <a:pt x="1973" y="139"/>
                                </a:lnTo>
                                <a:lnTo>
                                  <a:pt x="1920" y="171"/>
                                </a:lnTo>
                                <a:lnTo>
                                  <a:pt x="1863" y="202"/>
                                </a:lnTo>
                                <a:lnTo>
                                  <a:pt x="1803" y="232"/>
                                </a:lnTo>
                                <a:lnTo>
                                  <a:pt x="1741" y="261"/>
                                </a:lnTo>
                                <a:lnTo>
                                  <a:pt x="1677" y="289"/>
                                </a:lnTo>
                                <a:lnTo>
                                  <a:pt x="1610" y="316"/>
                                </a:lnTo>
                                <a:lnTo>
                                  <a:pt x="1541" y="342"/>
                                </a:lnTo>
                                <a:lnTo>
                                  <a:pt x="1469" y="366"/>
                                </a:lnTo>
                                <a:lnTo>
                                  <a:pt x="1395" y="389"/>
                                </a:lnTo>
                                <a:lnTo>
                                  <a:pt x="1320" y="412"/>
                                </a:lnTo>
                                <a:lnTo>
                                  <a:pt x="1242" y="432"/>
                                </a:lnTo>
                                <a:lnTo>
                                  <a:pt x="1163" y="452"/>
                                </a:lnTo>
                                <a:lnTo>
                                  <a:pt x="1081" y="470"/>
                                </a:lnTo>
                                <a:lnTo>
                                  <a:pt x="998" y="487"/>
                                </a:lnTo>
                                <a:lnTo>
                                  <a:pt x="914" y="503"/>
                                </a:lnTo>
                                <a:lnTo>
                                  <a:pt x="828" y="517"/>
                                </a:lnTo>
                                <a:lnTo>
                                  <a:pt x="740" y="530"/>
                                </a:lnTo>
                                <a:lnTo>
                                  <a:pt x="651" y="541"/>
                                </a:lnTo>
                                <a:lnTo>
                                  <a:pt x="561" y="551"/>
                                </a:lnTo>
                                <a:lnTo>
                                  <a:pt x="470" y="560"/>
                                </a:lnTo>
                                <a:lnTo>
                                  <a:pt x="378" y="567"/>
                                </a:lnTo>
                                <a:lnTo>
                                  <a:pt x="285" y="572"/>
                                </a:lnTo>
                                <a:lnTo>
                                  <a:pt x="190" y="576"/>
                                </a:lnTo>
                                <a:lnTo>
                                  <a:pt x="96" y="579"/>
                                </a:lnTo>
                                <a:lnTo>
                                  <a:pt x="0" y="579"/>
                                </a:lnTo>
                                <a:lnTo>
                                  <a:pt x="0" y="1422"/>
                                </a:lnTo>
                                <a:lnTo>
                                  <a:pt x="80" y="1421"/>
                                </a:lnTo>
                                <a:lnTo>
                                  <a:pt x="159" y="1419"/>
                                </a:lnTo>
                                <a:lnTo>
                                  <a:pt x="239" y="1417"/>
                                </a:lnTo>
                                <a:lnTo>
                                  <a:pt x="318" y="1413"/>
                                </a:lnTo>
                                <a:lnTo>
                                  <a:pt x="396" y="1408"/>
                                </a:lnTo>
                                <a:lnTo>
                                  <a:pt x="474" y="1402"/>
                                </a:lnTo>
                                <a:lnTo>
                                  <a:pt x="552" y="1394"/>
                                </a:lnTo>
                                <a:lnTo>
                                  <a:pt x="629" y="1386"/>
                                </a:lnTo>
                                <a:lnTo>
                                  <a:pt x="705" y="1377"/>
                                </a:lnTo>
                                <a:lnTo>
                                  <a:pt x="781" y="1366"/>
                                </a:lnTo>
                                <a:lnTo>
                                  <a:pt x="855" y="1355"/>
                                </a:lnTo>
                                <a:lnTo>
                                  <a:pt x="929" y="1342"/>
                                </a:lnTo>
                                <a:lnTo>
                                  <a:pt x="1002" y="1329"/>
                                </a:lnTo>
                                <a:lnTo>
                                  <a:pt x="1106" y="1307"/>
                                </a:lnTo>
                                <a:lnTo>
                                  <a:pt x="1206" y="1284"/>
                                </a:lnTo>
                                <a:lnTo>
                                  <a:pt x="1302" y="1259"/>
                                </a:lnTo>
                                <a:lnTo>
                                  <a:pt x="1395" y="1232"/>
                                </a:lnTo>
                                <a:lnTo>
                                  <a:pt x="1483" y="1204"/>
                                </a:lnTo>
                                <a:lnTo>
                                  <a:pt x="1568" y="1174"/>
                                </a:lnTo>
                                <a:lnTo>
                                  <a:pt x="1650" y="1143"/>
                                </a:lnTo>
                                <a:lnTo>
                                  <a:pt x="1727" y="1110"/>
                                </a:lnTo>
                                <a:lnTo>
                                  <a:pt x="1800" y="1076"/>
                                </a:lnTo>
                                <a:lnTo>
                                  <a:pt x="1870" y="1041"/>
                                </a:lnTo>
                                <a:lnTo>
                                  <a:pt x="1935" y="1005"/>
                                </a:lnTo>
                                <a:lnTo>
                                  <a:pt x="1996" y="967"/>
                                </a:lnTo>
                                <a:lnTo>
                                  <a:pt x="2052" y="929"/>
                                </a:lnTo>
                                <a:lnTo>
                                  <a:pt x="2105" y="889"/>
                                </a:lnTo>
                                <a:lnTo>
                                  <a:pt x="2153" y="849"/>
                                </a:lnTo>
                                <a:lnTo>
                                  <a:pt x="2197" y="807"/>
                                </a:lnTo>
                                <a:lnTo>
                                  <a:pt x="2271" y="722"/>
                                </a:lnTo>
                                <a:lnTo>
                                  <a:pt x="2326" y="635"/>
                                </a:lnTo>
                                <a:lnTo>
                                  <a:pt x="2363" y="546"/>
                                </a:lnTo>
                                <a:lnTo>
                                  <a:pt x="2380" y="455"/>
                                </a:lnTo>
                                <a:lnTo>
                                  <a:pt x="2381" y="409"/>
                                </a:lnTo>
                                <a:lnTo>
                                  <a:pt x="2378" y="363"/>
                                </a:lnTo>
                                <a:lnTo>
                                  <a:pt x="2355" y="271"/>
                                </a:lnTo>
                                <a:lnTo>
                                  <a:pt x="2311" y="180"/>
                                </a:lnTo>
                                <a:lnTo>
                                  <a:pt x="2246" y="89"/>
                                </a:lnTo>
                                <a:lnTo>
                                  <a:pt x="2206" y="44"/>
                                </a:lnTo>
                                <a:lnTo>
                                  <a:pt x="2160"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6"/>
                        <wps:cNvSpPr>
                          <a:spLocks/>
                        </wps:cNvSpPr>
                        <wps:spPr bwMode="auto">
                          <a:xfrm>
                            <a:off x="8696" y="1094"/>
                            <a:ext cx="2381" cy="3139"/>
                          </a:xfrm>
                          <a:custGeom>
                            <a:avLst/>
                            <a:gdLst>
                              <a:gd name="T0" fmla="+- 0 11066 8696"/>
                              <a:gd name="T1" fmla="*/ T0 w 2381"/>
                              <a:gd name="T2" fmla="+- 0 3135 1094"/>
                              <a:gd name="T3" fmla="*/ 3135 h 3139"/>
                              <a:gd name="T4" fmla="+- 0 10979 8696"/>
                              <a:gd name="T5" fmla="*/ T4 w 2381"/>
                              <a:gd name="T6" fmla="+- 0 2948 1094"/>
                              <a:gd name="T7" fmla="*/ 2948 h 3139"/>
                              <a:gd name="T8" fmla="+- 0 10861 8696"/>
                              <a:gd name="T9" fmla="*/ T8 w 2381"/>
                              <a:gd name="T10" fmla="+- 0 2816 1094"/>
                              <a:gd name="T11" fmla="*/ 2816 h 3139"/>
                              <a:gd name="T12" fmla="+- 0 10759 8696"/>
                              <a:gd name="T13" fmla="*/ T12 w 2381"/>
                              <a:gd name="T14" fmla="+- 0 2732 1094"/>
                              <a:gd name="T15" fmla="*/ 2732 h 3139"/>
                              <a:gd name="T16" fmla="+- 0 10638 8696"/>
                              <a:gd name="T17" fmla="*/ T16 w 2381"/>
                              <a:gd name="T18" fmla="+- 0 2653 1094"/>
                              <a:gd name="T19" fmla="*/ 2653 h 3139"/>
                              <a:gd name="T20" fmla="+- 0 10500 8696"/>
                              <a:gd name="T21" fmla="*/ T20 w 2381"/>
                              <a:gd name="T22" fmla="+- 0 2579 1094"/>
                              <a:gd name="T23" fmla="*/ 2579 h 3139"/>
                              <a:gd name="T24" fmla="+- 0 10346 8696"/>
                              <a:gd name="T25" fmla="*/ T24 w 2381"/>
                              <a:gd name="T26" fmla="+- 0 2511 1094"/>
                              <a:gd name="T27" fmla="*/ 2511 h 3139"/>
                              <a:gd name="T28" fmla="+- 0 10177 8696"/>
                              <a:gd name="T29" fmla="*/ T28 w 2381"/>
                              <a:gd name="T30" fmla="+- 0 2448 1094"/>
                              <a:gd name="T31" fmla="*/ 2448 h 3139"/>
                              <a:gd name="T32" fmla="+- 0 9992 8696"/>
                              <a:gd name="T33" fmla="*/ T32 w 2381"/>
                              <a:gd name="T34" fmla="+- 0 2393 1094"/>
                              <a:gd name="T35" fmla="*/ 2393 h 3139"/>
                              <a:gd name="T36" fmla="+- 0 9794 8696"/>
                              <a:gd name="T37" fmla="*/ T36 w 2381"/>
                              <a:gd name="T38" fmla="+- 0 2344 1094"/>
                              <a:gd name="T39" fmla="*/ 2344 h 3139"/>
                              <a:gd name="T40" fmla="+- 0 9690 8696"/>
                              <a:gd name="T41" fmla="*/ T40 w 2381"/>
                              <a:gd name="T42" fmla="+- 0 2709 1094"/>
                              <a:gd name="T43" fmla="*/ 2709 h 3139"/>
                              <a:gd name="T44" fmla="+- 0 9690 8696"/>
                              <a:gd name="T45" fmla="*/ T44 w 2381"/>
                              <a:gd name="T46" fmla="+- 0 1094 1094"/>
                              <a:gd name="T47" fmla="*/ 1094 h 3139"/>
                              <a:gd name="T48" fmla="+- 0 9794 8696"/>
                              <a:gd name="T49" fmla="*/ T48 w 2381"/>
                              <a:gd name="T50" fmla="+- 0 1502 1094"/>
                              <a:gd name="T51" fmla="*/ 1502 h 3139"/>
                              <a:gd name="T52" fmla="+- 0 9992 8696"/>
                              <a:gd name="T53" fmla="*/ T52 w 2381"/>
                              <a:gd name="T54" fmla="+- 0 1550 1094"/>
                              <a:gd name="T55" fmla="*/ 1550 h 3139"/>
                              <a:gd name="T56" fmla="+- 0 10177 8696"/>
                              <a:gd name="T57" fmla="*/ T56 w 2381"/>
                              <a:gd name="T58" fmla="+- 0 1606 1094"/>
                              <a:gd name="T59" fmla="*/ 1606 h 3139"/>
                              <a:gd name="T60" fmla="+- 0 10346 8696"/>
                              <a:gd name="T61" fmla="*/ T60 w 2381"/>
                              <a:gd name="T62" fmla="+- 0 1668 1094"/>
                              <a:gd name="T63" fmla="*/ 1668 h 3139"/>
                              <a:gd name="T64" fmla="+- 0 10500 8696"/>
                              <a:gd name="T65" fmla="*/ T64 w 2381"/>
                              <a:gd name="T66" fmla="+- 0 1737 1094"/>
                              <a:gd name="T67" fmla="*/ 1737 h 3139"/>
                              <a:gd name="T68" fmla="+- 0 10638 8696"/>
                              <a:gd name="T69" fmla="*/ T68 w 2381"/>
                              <a:gd name="T70" fmla="+- 0 1811 1094"/>
                              <a:gd name="T71" fmla="*/ 1811 h 3139"/>
                              <a:gd name="T72" fmla="+- 0 10759 8696"/>
                              <a:gd name="T73" fmla="*/ T72 w 2381"/>
                              <a:gd name="T74" fmla="+- 0 1890 1094"/>
                              <a:gd name="T75" fmla="*/ 1890 h 3139"/>
                              <a:gd name="T76" fmla="+- 0 10861 8696"/>
                              <a:gd name="T77" fmla="*/ T76 w 2381"/>
                              <a:gd name="T78" fmla="+- 0 1973 1094"/>
                              <a:gd name="T79" fmla="*/ 1973 h 3139"/>
                              <a:gd name="T80" fmla="+- 0 10979 8696"/>
                              <a:gd name="T81" fmla="*/ T80 w 2381"/>
                              <a:gd name="T82" fmla="+- 0 2106 1094"/>
                              <a:gd name="T83" fmla="*/ 2106 h 3139"/>
                              <a:gd name="T84" fmla="+- 0 11066 8696"/>
                              <a:gd name="T85" fmla="*/ T84 w 2381"/>
                              <a:gd name="T86" fmla="+- 0 2293 1094"/>
                              <a:gd name="T87" fmla="*/ 2293 h 3139"/>
                              <a:gd name="T88" fmla="+- 0 11077 8696"/>
                              <a:gd name="T89" fmla="*/ T88 w 2381"/>
                              <a:gd name="T90" fmla="+- 0 3232 1094"/>
                              <a:gd name="T91" fmla="*/ 3232 h 3139"/>
                              <a:gd name="T92" fmla="+- 0 11043 8696"/>
                              <a:gd name="T93" fmla="*/ T92 w 2381"/>
                              <a:gd name="T94" fmla="+- 0 3403 1094"/>
                              <a:gd name="T95" fmla="*/ 3403 h 3139"/>
                              <a:gd name="T96" fmla="+- 0 10943 8696"/>
                              <a:gd name="T97" fmla="*/ T96 w 2381"/>
                              <a:gd name="T98" fmla="+- 0 3564 1094"/>
                              <a:gd name="T99" fmla="*/ 3564 h 3139"/>
                              <a:gd name="T100" fmla="+- 0 10784 8696"/>
                              <a:gd name="T101" fmla="*/ T100 w 2381"/>
                              <a:gd name="T102" fmla="+- 0 3713 1094"/>
                              <a:gd name="T103" fmla="*/ 3713 h 3139"/>
                              <a:gd name="T104" fmla="+- 0 10629 8696"/>
                              <a:gd name="T105" fmla="*/ T104 w 2381"/>
                              <a:gd name="T106" fmla="+- 0 3816 1094"/>
                              <a:gd name="T107" fmla="*/ 3816 h 3139"/>
                              <a:gd name="T108" fmla="+- 0 10510 8696"/>
                              <a:gd name="T109" fmla="*/ T108 w 2381"/>
                              <a:gd name="T110" fmla="+- 0 3880 1094"/>
                              <a:gd name="T111" fmla="*/ 3880 h 3139"/>
                              <a:gd name="T112" fmla="+- 0 10380 8696"/>
                              <a:gd name="T113" fmla="*/ T112 w 2381"/>
                              <a:gd name="T114" fmla="+- 0 3940 1094"/>
                              <a:gd name="T115" fmla="*/ 3940 h 3139"/>
                              <a:gd name="T116" fmla="+- 0 10238 8696"/>
                              <a:gd name="T117" fmla="*/ T116 w 2381"/>
                              <a:gd name="T118" fmla="+- 0 3994 1094"/>
                              <a:gd name="T119" fmla="*/ 3994 h 3139"/>
                              <a:gd name="T120" fmla="+- 0 10087 8696"/>
                              <a:gd name="T121" fmla="*/ T120 w 2381"/>
                              <a:gd name="T122" fmla="+- 0 4044 1094"/>
                              <a:gd name="T123" fmla="*/ 4044 h 3139"/>
                              <a:gd name="T124" fmla="+- 0 9925 8696"/>
                              <a:gd name="T125" fmla="*/ T124 w 2381"/>
                              <a:gd name="T126" fmla="+- 0 4089 1094"/>
                              <a:gd name="T127" fmla="*/ 4089 h 3139"/>
                              <a:gd name="T128" fmla="+- 0 9756 8696"/>
                              <a:gd name="T129" fmla="*/ T128 w 2381"/>
                              <a:gd name="T130" fmla="+- 0 4128 1094"/>
                              <a:gd name="T131" fmla="*/ 4128 h 3139"/>
                              <a:gd name="T132" fmla="+- 0 9578 8696"/>
                              <a:gd name="T133" fmla="*/ T132 w 2381"/>
                              <a:gd name="T134" fmla="+- 0 4162 1094"/>
                              <a:gd name="T135" fmla="*/ 4162 h 3139"/>
                              <a:gd name="T136" fmla="+- 0 9392 8696"/>
                              <a:gd name="T137" fmla="*/ T136 w 2381"/>
                              <a:gd name="T138" fmla="+- 0 4189 1094"/>
                              <a:gd name="T139" fmla="*/ 4189 h 3139"/>
                              <a:gd name="T140" fmla="+- 0 9200 8696"/>
                              <a:gd name="T141" fmla="*/ T140 w 2381"/>
                              <a:gd name="T142" fmla="+- 0 4210 1094"/>
                              <a:gd name="T143" fmla="*/ 4210 h 3139"/>
                              <a:gd name="T144" fmla="+- 0 9002 8696"/>
                              <a:gd name="T145" fmla="*/ T144 w 2381"/>
                              <a:gd name="T146" fmla="+- 0 4224 1094"/>
                              <a:gd name="T147" fmla="*/ 4224 h 3139"/>
                              <a:gd name="T148" fmla="+- 0 8799 8696"/>
                              <a:gd name="T149" fmla="*/ T148 w 2381"/>
                              <a:gd name="T150" fmla="+- 0 4232 1094"/>
                              <a:gd name="T151" fmla="*/ 4232 h 3139"/>
                              <a:gd name="T152" fmla="+- 0 8696 8696"/>
                              <a:gd name="T153" fmla="*/ T152 w 2381"/>
                              <a:gd name="T154" fmla="+- 0 3390 1094"/>
                              <a:gd name="T155" fmla="*/ 3390 h 3139"/>
                              <a:gd name="T156" fmla="+- 0 8886 8696"/>
                              <a:gd name="T157" fmla="*/ T156 w 2381"/>
                              <a:gd name="T158" fmla="+- 0 3387 1094"/>
                              <a:gd name="T159" fmla="*/ 3387 h 3139"/>
                              <a:gd name="T160" fmla="+- 0 9074 8696"/>
                              <a:gd name="T161" fmla="*/ T160 w 2381"/>
                              <a:gd name="T162" fmla="+- 0 3378 1094"/>
                              <a:gd name="T163" fmla="*/ 3378 h 3139"/>
                              <a:gd name="T164" fmla="+- 0 9257 8696"/>
                              <a:gd name="T165" fmla="*/ T164 w 2381"/>
                              <a:gd name="T166" fmla="+- 0 3362 1094"/>
                              <a:gd name="T167" fmla="*/ 3362 h 3139"/>
                              <a:gd name="T168" fmla="+- 0 9436 8696"/>
                              <a:gd name="T169" fmla="*/ T168 w 2381"/>
                              <a:gd name="T170" fmla="+- 0 3341 1094"/>
                              <a:gd name="T171" fmla="*/ 3341 h 3139"/>
                              <a:gd name="T172" fmla="+- 0 9610 8696"/>
                              <a:gd name="T173" fmla="*/ T172 w 2381"/>
                              <a:gd name="T174" fmla="+- 0 3314 1094"/>
                              <a:gd name="T175" fmla="*/ 3314 h 3139"/>
                              <a:gd name="T176" fmla="+- 0 9777 8696"/>
                              <a:gd name="T177" fmla="*/ T176 w 2381"/>
                              <a:gd name="T178" fmla="+- 0 3281 1094"/>
                              <a:gd name="T179" fmla="*/ 3281 h 3139"/>
                              <a:gd name="T180" fmla="+- 0 9938 8696"/>
                              <a:gd name="T181" fmla="*/ T180 w 2381"/>
                              <a:gd name="T182" fmla="+- 0 3243 1094"/>
                              <a:gd name="T183" fmla="*/ 3243 h 3139"/>
                              <a:gd name="T184" fmla="+- 0 10091 8696"/>
                              <a:gd name="T185" fmla="*/ T184 w 2381"/>
                              <a:gd name="T186" fmla="+- 0 3200 1094"/>
                              <a:gd name="T187" fmla="*/ 3200 h 3139"/>
                              <a:gd name="T188" fmla="+- 0 10237 8696"/>
                              <a:gd name="T189" fmla="*/ T188 w 2381"/>
                              <a:gd name="T190" fmla="+- 0 3153 1094"/>
                              <a:gd name="T191" fmla="*/ 3153 h 3139"/>
                              <a:gd name="T192" fmla="+- 0 10373 8696"/>
                              <a:gd name="T193" fmla="*/ T192 w 2381"/>
                              <a:gd name="T194" fmla="+- 0 3100 1094"/>
                              <a:gd name="T195" fmla="*/ 3100 h 3139"/>
                              <a:gd name="T196" fmla="+- 0 10499 8696"/>
                              <a:gd name="T197" fmla="*/ T196 w 2381"/>
                              <a:gd name="T198" fmla="+- 0 3043 1094"/>
                              <a:gd name="T199" fmla="*/ 3043 h 3139"/>
                              <a:gd name="T200" fmla="+- 0 10616 8696"/>
                              <a:gd name="T201" fmla="*/ T200 w 2381"/>
                              <a:gd name="T202" fmla="+- 0 2982 1094"/>
                              <a:gd name="T203" fmla="*/ 2982 h 3139"/>
                              <a:gd name="T204" fmla="+- 0 10721 8696"/>
                              <a:gd name="T205" fmla="*/ T204 w 2381"/>
                              <a:gd name="T206" fmla="+- 0 2916 1094"/>
                              <a:gd name="T207" fmla="*/ 2916 h 3139"/>
                              <a:gd name="T208" fmla="+- 0 10856 8696"/>
                              <a:gd name="T209" fmla="*/ T208 w 2381"/>
                              <a:gd name="T210" fmla="+- 0 2811 1094"/>
                              <a:gd name="T211" fmla="*/ 2811 h 3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81" h="3139">
                                <a:moveTo>
                                  <a:pt x="2381" y="2138"/>
                                </a:moveTo>
                                <a:lnTo>
                                  <a:pt x="2370" y="2041"/>
                                </a:lnTo>
                                <a:lnTo>
                                  <a:pt x="2337" y="1946"/>
                                </a:lnTo>
                                <a:lnTo>
                                  <a:pt x="2283" y="1854"/>
                                </a:lnTo>
                                <a:lnTo>
                                  <a:pt x="2209" y="1765"/>
                                </a:lnTo>
                                <a:lnTo>
                                  <a:pt x="2165" y="1722"/>
                                </a:lnTo>
                                <a:lnTo>
                                  <a:pt x="2116" y="1679"/>
                                </a:lnTo>
                                <a:lnTo>
                                  <a:pt x="2063" y="1638"/>
                                </a:lnTo>
                                <a:lnTo>
                                  <a:pt x="2005" y="1598"/>
                                </a:lnTo>
                                <a:lnTo>
                                  <a:pt x="1942" y="1559"/>
                                </a:lnTo>
                                <a:lnTo>
                                  <a:pt x="1875" y="1521"/>
                                </a:lnTo>
                                <a:lnTo>
                                  <a:pt x="1804" y="1485"/>
                                </a:lnTo>
                                <a:lnTo>
                                  <a:pt x="1729" y="1450"/>
                                </a:lnTo>
                                <a:lnTo>
                                  <a:pt x="1650" y="1417"/>
                                </a:lnTo>
                                <a:lnTo>
                                  <a:pt x="1567" y="1385"/>
                                </a:lnTo>
                                <a:lnTo>
                                  <a:pt x="1481" y="1354"/>
                                </a:lnTo>
                                <a:lnTo>
                                  <a:pt x="1390" y="1326"/>
                                </a:lnTo>
                                <a:lnTo>
                                  <a:pt x="1296" y="1299"/>
                                </a:lnTo>
                                <a:lnTo>
                                  <a:pt x="1199" y="1274"/>
                                </a:lnTo>
                                <a:lnTo>
                                  <a:pt x="1098" y="1250"/>
                                </a:lnTo>
                                <a:lnTo>
                                  <a:pt x="994" y="1229"/>
                                </a:lnTo>
                                <a:lnTo>
                                  <a:pt x="994" y="1615"/>
                                </a:lnTo>
                                <a:lnTo>
                                  <a:pt x="0" y="716"/>
                                </a:lnTo>
                                <a:lnTo>
                                  <a:pt x="994" y="0"/>
                                </a:lnTo>
                                <a:lnTo>
                                  <a:pt x="994" y="386"/>
                                </a:lnTo>
                                <a:lnTo>
                                  <a:pt x="1098" y="408"/>
                                </a:lnTo>
                                <a:lnTo>
                                  <a:pt x="1199" y="431"/>
                                </a:lnTo>
                                <a:lnTo>
                                  <a:pt x="1296" y="456"/>
                                </a:lnTo>
                                <a:lnTo>
                                  <a:pt x="1390" y="483"/>
                                </a:lnTo>
                                <a:lnTo>
                                  <a:pt x="1481" y="512"/>
                                </a:lnTo>
                                <a:lnTo>
                                  <a:pt x="1567" y="542"/>
                                </a:lnTo>
                                <a:lnTo>
                                  <a:pt x="1650" y="574"/>
                                </a:lnTo>
                                <a:lnTo>
                                  <a:pt x="1729" y="608"/>
                                </a:lnTo>
                                <a:lnTo>
                                  <a:pt x="1804" y="643"/>
                                </a:lnTo>
                                <a:lnTo>
                                  <a:pt x="1875" y="679"/>
                                </a:lnTo>
                                <a:lnTo>
                                  <a:pt x="1942" y="717"/>
                                </a:lnTo>
                                <a:lnTo>
                                  <a:pt x="2005" y="756"/>
                                </a:lnTo>
                                <a:lnTo>
                                  <a:pt x="2063" y="796"/>
                                </a:lnTo>
                                <a:lnTo>
                                  <a:pt x="2116" y="837"/>
                                </a:lnTo>
                                <a:lnTo>
                                  <a:pt x="2165" y="879"/>
                                </a:lnTo>
                                <a:lnTo>
                                  <a:pt x="2209" y="922"/>
                                </a:lnTo>
                                <a:lnTo>
                                  <a:pt x="2283" y="1012"/>
                                </a:lnTo>
                                <a:lnTo>
                                  <a:pt x="2337" y="1104"/>
                                </a:lnTo>
                                <a:lnTo>
                                  <a:pt x="2370" y="1199"/>
                                </a:lnTo>
                                <a:lnTo>
                                  <a:pt x="2381" y="1296"/>
                                </a:lnTo>
                                <a:lnTo>
                                  <a:pt x="2381" y="2138"/>
                                </a:lnTo>
                                <a:lnTo>
                                  <a:pt x="2372" y="2224"/>
                                </a:lnTo>
                                <a:lnTo>
                                  <a:pt x="2347" y="2309"/>
                                </a:lnTo>
                                <a:lnTo>
                                  <a:pt x="2304" y="2391"/>
                                </a:lnTo>
                                <a:lnTo>
                                  <a:pt x="2247" y="2470"/>
                                </a:lnTo>
                                <a:lnTo>
                                  <a:pt x="2174" y="2546"/>
                                </a:lnTo>
                                <a:lnTo>
                                  <a:pt x="2088" y="2619"/>
                                </a:lnTo>
                                <a:lnTo>
                                  <a:pt x="1988" y="2689"/>
                                </a:lnTo>
                                <a:lnTo>
                                  <a:pt x="1933" y="2722"/>
                                </a:lnTo>
                                <a:lnTo>
                                  <a:pt x="1875" y="2755"/>
                                </a:lnTo>
                                <a:lnTo>
                                  <a:pt x="1814" y="2786"/>
                                </a:lnTo>
                                <a:lnTo>
                                  <a:pt x="1750" y="2816"/>
                                </a:lnTo>
                                <a:lnTo>
                                  <a:pt x="1684" y="2846"/>
                                </a:lnTo>
                                <a:lnTo>
                                  <a:pt x="1614" y="2874"/>
                                </a:lnTo>
                                <a:lnTo>
                                  <a:pt x="1542" y="2900"/>
                                </a:lnTo>
                                <a:lnTo>
                                  <a:pt x="1468" y="2926"/>
                                </a:lnTo>
                                <a:lnTo>
                                  <a:pt x="1391" y="2950"/>
                                </a:lnTo>
                                <a:lnTo>
                                  <a:pt x="1311" y="2973"/>
                                </a:lnTo>
                                <a:lnTo>
                                  <a:pt x="1229" y="2995"/>
                                </a:lnTo>
                                <a:lnTo>
                                  <a:pt x="1146" y="3015"/>
                                </a:lnTo>
                                <a:lnTo>
                                  <a:pt x="1060" y="3034"/>
                                </a:lnTo>
                                <a:lnTo>
                                  <a:pt x="972" y="3052"/>
                                </a:lnTo>
                                <a:lnTo>
                                  <a:pt x="882" y="3068"/>
                                </a:lnTo>
                                <a:lnTo>
                                  <a:pt x="790" y="3082"/>
                                </a:lnTo>
                                <a:lnTo>
                                  <a:pt x="696" y="3095"/>
                                </a:lnTo>
                                <a:lnTo>
                                  <a:pt x="601" y="3106"/>
                                </a:lnTo>
                                <a:lnTo>
                                  <a:pt x="504" y="3116"/>
                                </a:lnTo>
                                <a:lnTo>
                                  <a:pt x="406" y="3124"/>
                                </a:lnTo>
                                <a:lnTo>
                                  <a:pt x="306" y="3130"/>
                                </a:lnTo>
                                <a:lnTo>
                                  <a:pt x="205" y="3135"/>
                                </a:lnTo>
                                <a:lnTo>
                                  <a:pt x="103" y="3138"/>
                                </a:lnTo>
                                <a:lnTo>
                                  <a:pt x="0" y="3139"/>
                                </a:lnTo>
                                <a:lnTo>
                                  <a:pt x="0" y="2296"/>
                                </a:lnTo>
                                <a:lnTo>
                                  <a:pt x="96" y="2296"/>
                                </a:lnTo>
                                <a:lnTo>
                                  <a:pt x="190" y="2293"/>
                                </a:lnTo>
                                <a:lnTo>
                                  <a:pt x="285" y="2289"/>
                                </a:lnTo>
                                <a:lnTo>
                                  <a:pt x="378" y="2284"/>
                                </a:lnTo>
                                <a:lnTo>
                                  <a:pt x="470" y="2277"/>
                                </a:lnTo>
                                <a:lnTo>
                                  <a:pt x="561" y="2268"/>
                                </a:lnTo>
                                <a:lnTo>
                                  <a:pt x="651" y="2258"/>
                                </a:lnTo>
                                <a:lnTo>
                                  <a:pt x="740" y="2247"/>
                                </a:lnTo>
                                <a:lnTo>
                                  <a:pt x="828" y="2234"/>
                                </a:lnTo>
                                <a:lnTo>
                                  <a:pt x="914" y="2220"/>
                                </a:lnTo>
                                <a:lnTo>
                                  <a:pt x="998" y="2204"/>
                                </a:lnTo>
                                <a:lnTo>
                                  <a:pt x="1081" y="2187"/>
                                </a:lnTo>
                                <a:lnTo>
                                  <a:pt x="1163" y="2169"/>
                                </a:lnTo>
                                <a:lnTo>
                                  <a:pt x="1242" y="2149"/>
                                </a:lnTo>
                                <a:lnTo>
                                  <a:pt x="1320" y="2129"/>
                                </a:lnTo>
                                <a:lnTo>
                                  <a:pt x="1395" y="2106"/>
                                </a:lnTo>
                                <a:lnTo>
                                  <a:pt x="1469" y="2083"/>
                                </a:lnTo>
                                <a:lnTo>
                                  <a:pt x="1541" y="2059"/>
                                </a:lnTo>
                                <a:lnTo>
                                  <a:pt x="1610" y="2033"/>
                                </a:lnTo>
                                <a:lnTo>
                                  <a:pt x="1677" y="2006"/>
                                </a:lnTo>
                                <a:lnTo>
                                  <a:pt x="1741" y="1978"/>
                                </a:lnTo>
                                <a:lnTo>
                                  <a:pt x="1803" y="1949"/>
                                </a:lnTo>
                                <a:lnTo>
                                  <a:pt x="1863" y="1919"/>
                                </a:lnTo>
                                <a:lnTo>
                                  <a:pt x="1920" y="1888"/>
                                </a:lnTo>
                                <a:lnTo>
                                  <a:pt x="1973" y="1856"/>
                                </a:lnTo>
                                <a:lnTo>
                                  <a:pt x="2025" y="1822"/>
                                </a:lnTo>
                                <a:lnTo>
                                  <a:pt x="2118" y="1753"/>
                                </a:lnTo>
                                <a:lnTo>
                                  <a:pt x="2160" y="1717"/>
                                </a:lnTo>
                              </a:path>
                            </a:pathLst>
                          </a:custGeom>
                          <a:noFill/>
                          <a:ln w="254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5"/>
                        <wps:cNvSpPr>
                          <a:spLocks/>
                        </wps:cNvSpPr>
                        <wps:spPr bwMode="auto">
                          <a:xfrm>
                            <a:off x="3923" y="2454"/>
                            <a:ext cx="1607" cy="1455"/>
                          </a:xfrm>
                          <a:custGeom>
                            <a:avLst/>
                            <a:gdLst>
                              <a:gd name="T0" fmla="+- 0 4092 3923"/>
                              <a:gd name="T1" fmla="*/ T0 w 1607"/>
                              <a:gd name="T2" fmla="+- 0 2455 2455"/>
                              <a:gd name="T3" fmla="*/ 2455 h 1455"/>
                              <a:gd name="T4" fmla="+- 0 4050 3923"/>
                              <a:gd name="T5" fmla="*/ T4 w 1607"/>
                              <a:gd name="T6" fmla="+- 0 2508 2455"/>
                              <a:gd name="T7" fmla="*/ 2508 h 1455"/>
                              <a:gd name="T8" fmla="+- 0 4014 3923"/>
                              <a:gd name="T9" fmla="*/ T8 w 1607"/>
                              <a:gd name="T10" fmla="+- 0 2561 2455"/>
                              <a:gd name="T11" fmla="*/ 2561 h 1455"/>
                              <a:gd name="T12" fmla="+- 0 3984 3923"/>
                              <a:gd name="T13" fmla="*/ T12 w 1607"/>
                              <a:gd name="T14" fmla="+- 0 2616 2455"/>
                              <a:gd name="T15" fmla="*/ 2616 h 1455"/>
                              <a:gd name="T16" fmla="+- 0 3942 3923"/>
                              <a:gd name="T17" fmla="*/ T16 w 1607"/>
                              <a:gd name="T18" fmla="+- 0 2726 2455"/>
                              <a:gd name="T19" fmla="*/ 2726 h 1455"/>
                              <a:gd name="T20" fmla="+- 0 3924 3923"/>
                              <a:gd name="T21" fmla="*/ T20 w 1607"/>
                              <a:gd name="T22" fmla="+- 0 2836 2455"/>
                              <a:gd name="T23" fmla="*/ 2836 h 1455"/>
                              <a:gd name="T24" fmla="+- 0 3923 3923"/>
                              <a:gd name="T25" fmla="*/ T24 w 1607"/>
                              <a:gd name="T26" fmla="+- 0 2891 2455"/>
                              <a:gd name="T27" fmla="*/ 2891 h 1455"/>
                              <a:gd name="T28" fmla="+- 0 3928 3923"/>
                              <a:gd name="T29" fmla="*/ T28 w 1607"/>
                              <a:gd name="T30" fmla="+- 0 2946 2455"/>
                              <a:gd name="T31" fmla="*/ 2946 h 1455"/>
                              <a:gd name="T32" fmla="+- 0 3954 3923"/>
                              <a:gd name="T33" fmla="*/ T32 w 1607"/>
                              <a:gd name="T34" fmla="+- 0 3054 2455"/>
                              <a:gd name="T35" fmla="*/ 3054 h 1455"/>
                              <a:gd name="T36" fmla="+- 0 4002 3923"/>
                              <a:gd name="T37" fmla="*/ T36 w 1607"/>
                              <a:gd name="T38" fmla="+- 0 3160 2455"/>
                              <a:gd name="T39" fmla="*/ 3160 h 1455"/>
                              <a:gd name="T40" fmla="+- 0 4034 3923"/>
                              <a:gd name="T41" fmla="*/ T40 w 1607"/>
                              <a:gd name="T42" fmla="+- 0 3211 2455"/>
                              <a:gd name="T43" fmla="*/ 3211 h 1455"/>
                              <a:gd name="T44" fmla="+- 0 4070 3923"/>
                              <a:gd name="T45" fmla="*/ T44 w 1607"/>
                              <a:gd name="T46" fmla="+- 0 3262 2455"/>
                              <a:gd name="T47" fmla="*/ 3262 h 1455"/>
                              <a:gd name="T48" fmla="+- 0 4112 3923"/>
                              <a:gd name="T49" fmla="*/ T48 w 1607"/>
                              <a:gd name="T50" fmla="+- 0 3311 2455"/>
                              <a:gd name="T51" fmla="*/ 3311 h 1455"/>
                              <a:gd name="T52" fmla="+- 0 4159 3923"/>
                              <a:gd name="T53" fmla="*/ T52 w 1607"/>
                              <a:gd name="T54" fmla="+- 0 3358 2455"/>
                              <a:gd name="T55" fmla="*/ 3358 h 1455"/>
                              <a:gd name="T56" fmla="+- 0 4210 3923"/>
                              <a:gd name="T57" fmla="*/ T56 w 1607"/>
                              <a:gd name="T58" fmla="+- 0 3404 2455"/>
                              <a:gd name="T59" fmla="*/ 3404 h 1455"/>
                              <a:gd name="T60" fmla="+- 0 4267 3923"/>
                              <a:gd name="T61" fmla="*/ T60 w 1607"/>
                              <a:gd name="T62" fmla="+- 0 3448 2455"/>
                              <a:gd name="T63" fmla="*/ 3448 h 1455"/>
                              <a:gd name="T64" fmla="+- 0 4328 3923"/>
                              <a:gd name="T65" fmla="*/ T64 w 1607"/>
                              <a:gd name="T66" fmla="+- 0 3491 2455"/>
                              <a:gd name="T67" fmla="*/ 3491 h 1455"/>
                              <a:gd name="T68" fmla="+- 0 4394 3923"/>
                              <a:gd name="T69" fmla="*/ T68 w 1607"/>
                              <a:gd name="T70" fmla="+- 0 3531 2455"/>
                              <a:gd name="T71" fmla="*/ 3531 h 1455"/>
                              <a:gd name="T72" fmla="+- 0 4464 3923"/>
                              <a:gd name="T73" fmla="*/ T72 w 1607"/>
                              <a:gd name="T74" fmla="+- 0 3570 2455"/>
                              <a:gd name="T75" fmla="*/ 3570 h 1455"/>
                              <a:gd name="T76" fmla="+- 0 4539 3923"/>
                              <a:gd name="T77" fmla="*/ T76 w 1607"/>
                              <a:gd name="T78" fmla="+- 0 3606 2455"/>
                              <a:gd name="T79" fmla="*/ 3606 h 1455"/>
                              <a:gd name="T80" fmla="+- 0 4618 3923"/>
                              <a:gd name="T81" fmla="*/ T80 w 1607"/>
                              <a:gd name="T82" fmla="+- 0 3640 2455"/>
                              <a:gd name="T83" fmla="*/ 3640 h 1455"/>
                              <a:gd name="T84" fmla="+- 0 4702 3923"/>
                              <a:gd name="T85" fmla="*/ T84 w 1607"/>
                              <a:gd name="T86" fmla="+- 0 3671 2455"/>
                              <a:gd name="T87" fmla="*/ 3671 h 1455"/>
                              <a:gd name="T88" fmla="+- 0 4789 3923"/>
                              <a:gd name="T89" fmla="*/ T88 w 1607"/>
                              <a:gd name="T90" fmla="+- 0 3699 2455"/>
                              <a:gd name="T91" fmla="*/ 3699 h 1455"/>
                              <a:gd name="T92" fmla="+- 0 4789 3923"/>
                              <a:gd name="T93" fmla="*/ T92 w 1607"/>
                              <a:gd name="T94" fmla="+- 0 3910 2455"/>
                              <a:gd name="T95" fmla="*/ 3910 h 1455"/>
                              <a:gd name="T96" fmla="+- 0 5530 3923"/>
                              <a:gd name="T97" fmla="*/ T96 w 1607"/>
                              <a:gd name="T98" fmla="+- 0 3388 2455"/>
                              <a:gd name="T99" fmla="*/ 3388 h 1455"/>
                              <a:gd name="T100" fmla="+- 0 4789 3923"/>
                              <a:gd name="T101" fmla="*/ T100 w 1607"/>
                              <a:gd name="T102" fmla="+- 0 2656 2455"/>
                              <a:gd name="T103" fmla="*/ 2656 h 1455"/>
                              <a:gd name="T104" fmla="+- 0 4789 3923"/>
                              <a:gd name="T105" fmla="*/ T104 w 1607"/>
                              <a:gd name="T106" fmla="+- 0 2866 2455"/>
                              <a:gd name="T107" fmla="*/ 2866 h 1455"/>
                              <a:gd name="T108" fmla="+- 0 4701 3923"/>
                              <a:gd name="T109" fmla="*/ T108 w 1607"/>
                              <a:gd name="T110" fmla="+- 0 2837 2455"/>
                              <a:gd name="T111" fmla="*/ 2837 h 1455"/>
                              <a:gd name="T112" fmla="+- 0 4616 3923"/>
                              <a:gd name="T113" fmla="*/ T112 w 1607"/>
                              <a:gd name="T114" fmla="+- 0 2805 2455"/>
                              <a:gd name="T115" fmla="*/ 2805 h 1455"/>
                              <a:gd name="T116" fmla="+- 0 4534 3923"/>
                              <a:gd name="T117" fmla="*/ T116 w 1607"/>
                              <a:gd name="T118" fmla="+- 0 2771 2455"/>
                              <a:gd name="T119" fmla="*/ 2771 h 1455"/>
                              <a:gd name="T120" fmla="+- 0 4457 3923"/>
                              <a:gd name="T121" fmla="*/ T120 w 1607"/>
                              <a:gd name="T122" fmla="+- 0 2733 2455"/>
                              <a:gd name="T123" fmla="*/ 2733 h 1455"/>
                              <a:gd name="T124" fmla="+- 0 4384 3923"/>
                              <a:gd name="T125" fmla="*/ T124 w 1607"/>
                              <a:gd name="T126" fmla="+- 0 2693 2455"/>
                              <a:gd name="T127" fmla="*/ 2693 h 1455"/>
                              <a:gd name="T128" fmla="+- 0 4316 3923"/>
                              <a:gd name="T129" fmla="*/ T128 w 1607"/>
                              <a:gd name="T130" fmla="+- 0 2650 2455"/>
                              <a:gd name="T131" fmla="*/ 2650 h 1455"/>
                              <a:gd name="T132" fmla="+- 0 4252 3923"/>
                              <a:gd name="T133" fmla="*/ T132 w 1607"/>
                              <a:gd name="T134" fmla="+- 0 2604 2455"/>
                              <a:gd name="T135" fmla="*/ 2604 h 1455"/>
                              <a:gd name="T136" fmla="+- 0 4194 3923"/>
                              <a:gd name="T137" fmla="*/ T136 w 1607"/>
                              <a:gd name="T138" fmla="+- 0 2557 2455"/>
                              <a:gd name="T139" fmla="*/ 2557 h 1455"/>
                              <a:gd name="T140" fmla="+- 0 4140 3923"/>
                              <a:gd name="T141" fmla="*/ T140 w 1607"/>
                              <a:gd name="T142" fmla="+- 0 2507 2455"/>
                              <a:gd name="T143" fmla="*/ 2507 h 1455"/>
                              <a:gd name="T144" fmla="+- 0 4092 3923"/>
                              <a:gd name="T145" fmla="*/ T144 w 1607"/>
                              <a:gd name="T146" fmla="+- 0 2455 2455"/>
                              <a:gd name="T147" fmla="*/ 2455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07" h="1455">
                                <a:moveTo>
                                  <a:pt x="169" y="0"/>
                                </a:moveTo>
                                <a:lnTo>
                                  <a:pt x="127" y="53"/>
                                </a:lnTo>
                                <a:lnTo>
                                  <a:pt x="91" y="106"/>
                                </a:lnTo>
                                <a:lnTo>
                                  <a:pt x="61" y="161"/>
                                </a:lnTo>
                                <a:lnTo>
                                  <a:pt x="19" y="271"/>
                                </a:lnTo>
                                <a:lnTo>
                                  <a:pt x="1" y="381"/>
                                </a:lnTo>
                                <a:lnTo>
                                  <a:pt x="0" y="436"/>
                                </a:lnTo>
                                <a:lnTo>
                                  <a:pt x="5" y="491"/>
                                </a:lnTo>
                                <a:lnTo>
                                  <a:pt x="31" y="599"/>
                                </a:lnTo>
                                <a:lnTo>
                                  <a:pt x="79" y="705"/>
                                </a:lnTo>
                                <a:lnTo>
                                  <a:pt x="111" y="756"/>
                                </a:lnTo>
                                <a:lnTo>
                                  <a:pt x="147" y="807"/>
                                </a:lnTo>
                                <a:lnTo>
                                  <a:pt x="189" y="856"/>
                                </a:lnTo>
                                <a:lnTo>
                                  <a:pt x="236" y="903"/>
                                </a:lnTo>
                                <a:lnTo>
                                  <a:pt x="287" y="949"/>
                                </a:lnTo>
                                <a:lnTo>
                                  <a:pt x="344" y="993"/>
                                </a:lnTo>
                                <a:lnTo>
                                  <a:pt x="405" y="1036"/>
                                </a:lnTo>
                                <a:lnTo>
                                  <a:pt x="471" y="1076"/>
                                </a:lnTo>
                                <a:lnTo>
                                  <a:pt x="541" y="1115"/>
                                </a:lnTo>
                                <a:lnTo>
                                  <a:pt x="616" y="1151"/>
                                </a:lnTo>
                                <a:lnTo>
                                  <a:pt x="695" y="1185"/>
                                </a:lnTo>
                                <a:lnTo>
                                  <a:pt x="779" y="1216"/>
                                </a:lnTo>
                                <a:lnTo>
                                  <a:pt x="866" y="1244"/>
                                </a:lnTo>
                                <a:lnTo>
                                  <a:pt x="866" y="1455"/>
                                </a:lnTo>
                                <a:lnTo>
                                  <a:pt x="1607" y="933"/>
                                </a:lnTo>
                                <a:lnTo>
                                  <a:pt x="866" y="201"/>
                                </a:lnTo>
                                <a:lnTo>
                                  <a:pt x="866" y="411"/>
                                </a:lnTo>
                                <a:lnTo>
                                  <a:pt x="778" y="382"/>
                                </a:lnTo>
                                <a:lnTo>
                                  <a:pt x="693" y="350"/>
                                </a:lnTo>
                                <a:lnTo>
                                  <a:pt x="611" y="316"/>
                                </a:lnTo>
                                <a:lnTo>
                                  <a:pt x="534" y="278"/>
                                </a:lnTo>
                                <a:lnTo>
                                  <a:pt x="461" y="238"/>
                                </a:lnTo>
                                <a:lnTo>
                                  <a:pt x="393" y="195"/>
                                </a:lnTo>
                                <a:lnTo>
                                  <a:pt x="329" y="149"/>
                                </a:lnTo>
                                <a:lnTo>
                                  <a:pt x="271" y="102"/>
                                </a:lnTo>
                                <a:lnTo>
                                  <a:pt x="217" y="52"/>
                                </a:lnTo>
                                <a:lnTo>
                                  <a:pt x="169"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4"/>
                        <wps:cNvSpPr>
                          <a:spLocks/>
                        </wps:cNvSpPr>
                        <wps:spPr bwMode="auto">
                          <a:xfrm>
                            <a:off x="3923" y="1104"/>
                            <a:ext cx="1607" cy="1767"/>
                          </a:xfrm>
                          <a:custGeom>
                            <a:avLst/>
                            <a:gdLst>
                              <a:gd name="T0" fmla="+- 0 5530 3923"/>
                              <a:gd name="T1" fmla="*/ T0 w 1607"/>
                              <a:gd name="T2" fmla="+- 0 1105 1105"/>
                              <a:gd name="T3" fmla="*/ 1105 h 1767"/>
                              <a:gd name="T4" fmla="+- 0 5436 3923"/>
                              <a:gd name="T5" fmla="*/ T4 w 1607"/>
                              <a:gd name="T6" fmla="+- 0 1106 1105"/>
                              <a:gd name="T7" fmla="*/ 1106 h 1767"/>
                              <a:gd name="T8" fmla="+- 0 5343 3923"/>
                              <a:gd name="T9" fmla="*/ T8 w 1607"/>
                              <a:gd name="T10" fmla="+- 0 1111 1105"/>
                              <a:gd name="T11" fmla="*/ 1111 h 1767"/>
                              <a:gd name="T12" fmla="+- 0 5251 3923"/>
                              <a:gd name="T13" fmla="*/ T12 w 1607"/>
                              <a:gd name="T14" fmla="+- 0 1119 1105"/>
                              <a:gd name="T15" fmla="*/ 1119 h 1767"/>
                              <a:gd name="T16" fmla="+- 0 5162 3923"/>
                              <a:gd name="T17" fmla="*/ T16 w 1607"/>
                              <a:gd name="T18" fmla="+- 0 1129 1105"/>
                              <a:gd name="T19" fmla="*/ 1129 h 1767"/>
                              <a:gd name="T20" fmla="+- 0 5074 3923"/>
                              <a:gd name="T21" fmla="*/ T20 w 1607"/>
                              <a:gd name="T22" fmla="+- 0 1143 1105"/>
                              <a:gd name="T23" fmla="*/ 1143 h 1767"/>
                              <a:gd name="T24" fmla="+- 0 4988 3923"/>
                              <a:gd name="T25" fmla="*/ T24 w 1607"/>
                              <a:gd name="T26" fmla="+- 0 1159 1105"/>
                              <a:gd name="T27" fmla="*/ 1159 h 1767"/>
                              <a:gd name="T28" fmla="+- 0 4904 3923"/>
                              <a:gd name="T29" fmla="*/ T28 w 1607"/>
                              <a:gd name="T30" fmla="+- 0 1178 1105"/>
                              <a:gd name="T31" fmla="*/ 1178 h 1767"/>
                              <a:gd name="T32" fmla="+- 0 4823 3923"/>
                              <a:gd name="T33" fmla="*/ T32 w 1607"/>
                              <a:gd name="T34" fmla="+- 0 1199 1105"/>
                              <a:gd name="T35" fmla="*/ 1199 h 1767"/>
                              <a:gd name="T36" fmla="+- 0 4745 3923"/>
                              <a:gd name="T37" fmla="*/ T36 w 1607"/>
                              <a:gd name="T38" fmla="+- 0 1224 1105"/>
                              <a:gd name="T39" fmla="*/ 1224 h 1767"/>
                              <a:gd name="T40" fmla="+- 0 4668 3923"/>
                              <a:gd name="T41" fmla="*/ T40 w 1607"/>
                              <a:gd name="T42" fmla="+- 0 1250 1105"/>
                              <a:gd name="T43" fmla="*/ 1250 h 1767"/>
                              <a:gd name="T44" fmla="+- 0 4595 3923"/>
                              <a:gd name="T45" fmla="*/ T44 w 1607"/>
                              <a:gd name="T46" fmla="+- 0 1279 1105"/>
                              <a:gd name="T47" fmla="*/ 1279 h 1767"/>
                              <a:gd name="T48" fmla="+- 0 4525 3923"/>
                              <a:gd name="T49" fmla="*/ T48 w 1607"/>
                              <a:gd name="T50" fmla="+- 0 1310 1105"/>
                              <a:gd name="T51" fmla="*/ 1310 h 1767"/>
                              <a:gd name="T52" fmla="+- 0 4458 3923"/>
                              <a:gd name="T53" fmla="*/ T52 w 1607"/>
                              <a:gd name="T54" fmla="+- 0 1343 1105"/>
                              <a:gd name="T55" fmla="*/ 1343 h 1767"/>
                              <a:gd name="T56" fmla="+- 0 4394 3923"/>
                              <a:gd name="T57" fmla="*/ T56 w 1607"/>
                              <a:gd name="T58" fmla="+- 0 1378 1105"/>
                              <a:gd name="T59" fmla="*/ 1378 h 1767"/>
                              <a:gd name="T60" fmla="+- 0 4333 3923"/>
                              <a:gd name="T61" fmla="*/ T60 w 1607"/>
                              <a:gd name="T62" fmla="+- 0 1415 1105"/>
                              <a:gd name="T63" fmla="*/ 1415 h 1767"/>
                              <a:gd name="T64" fmla="+- 0 4276 3923"/>
                              <a:gd name="T65" fmla="*/ T64 w 1607"/>
                              <a:gd name="T66" fmla="+- 0 1454 1105"/>
                              <a:gd name="T67" fmla="*/ 1454 h 1767"/>
                              <a:gd name="T68" fmla="+- 0 4223 3923"/>
                              <a:gd name="T69" fmla="*/ T68 w 1607"/>
                              <a:gd name="T70" fmla="+- 0 1495 1105"/>
                              <a:gd name="T71" fmla="*/ 1495 h 1767"/>
                              <a:gd name="T72" fmla="+- 0 4173 3923"/>
                              <a:gd name="T73" fmla="*/ T72 w 1607"/>
                              <a:gd name="T74" fmla="+- 0 1538 1105"/>
                              <a:gd name="T75" fmla="*/ 1538 h 1767"/>
                              <a:gd name="T76" fmla="+- 0 4128 3923"/>
                              <a:gd name="T77" fmla="*/ T76 w 1607"/>
                              <a:gd name="T78" fmla="+- 0 1582 1105"/>
                              <a:gd name="T79" fmla="*/ 1582 h 1767"/>
                              <a:gd name="T80" fmla="+- 0 4086 3923"/>
                              <a:gd name="T81" fmla="*/ T80 w 1607"/>
                              <a:gd name="T82" fmla="+- 0 1628 1105"/>
                              <a:gd name="T83" fmla="*/ 1628 h 1767"/>
                              <a:gd name="T84" fmla="+- 0 4017 3923"/>
                              <a:gd name="T85" fmla="*/ T84 w 1607"/>
                              <a:gd name="T86" fmla="+- 0 1723 1105"/>
                              <a:gd name="T87" fmla="*/ 1723 h 1767"/>
                              <a:gd name="T88" fmla="+- 0 3965 3923"/>
                              <a:gd name="T89" fmla="*/ T88 w 1607"/>
                              <a:gd name="T90" fmla="+- 0 1824 1105"/>
                              <a:gd name="T91" fmla="*/ 1824 h 1767"/>
                              <a:gd name="T92" fmla="+- 0 3934 3923"/>
                              <a:gd name="T93" fmla="*/ T92 w 1607"/>
                              <a:gd name="T94" fmla="+- 0 1929 1105"/>
                              <a:gd name="T95" fmla="*/ 1929 h 1767"/>
                              <a:gd name="T96" fmla="+- 0 3923 3923"/>
                              <a:gd name="T97" fmla="*/ T96 w 1607"/>
                              <a:gd name="T98" fmla="+- 0 2038 1105"/>
                              <a:gd name="T99" fmla="*/ 2038 h 1767"/>
                              <a:gd name="T100" fmla="+- 0 3923 3923"/>
                              <a:gd name="T101" fmla="*/ T100 w 1607"/>
                              <a:gd name="T102" fmla="+- 0 2871 1105"/>
                              <a:gd name="T103" fmla="*/ 2871 h 1767"/>
                              <a:gd name="T104" fmla="+- 0 3926 3923"/>
                              <a:gd name="T105" fmla="*/ T104 w 1607"/>
                              <a:gd name="T106" fmla="+- 0 2816 1105"/>
                              <a:gd name="T107" fmla="*/ 2816 h 1767"/>
                              <a:gd name="T108" fmla="+- 0 3934 3923"/>
                              <a:gd name="T109" fmla="*/ T108 w 1607"/>
                              <a:gd name="T110" fmla="+- 0 2762 1105"/>
                              <a:gd name="T111" fmla="*/ 2762 h 1767"/>
                              <a:gd name="T112" fmla="+- 0 3965 3923"/>
                              <a:gd name="T113" fmla="*/ T112 w 1607"/>
                              <a:gd name="T114" fmla="+- 0 2657 1105"/>
                              <a:gd name="T115" fmla="*/ 2657 h 1767"/>
                              <a:gd name="T116" fmla="+- 0 4017 3923"/>
                              <a:gd name="T117" fmla="*/ T116 w 1607"/>
                              <a:gd name="T118" fmla="+- 0 2556 1105"/>
                              <a:gd name="T119" fmla="*/ 2556 h 1767"/>
                              <a:gd name="T120" fmla="+- 0 4086 3923"/>
                              <a:gd name="T121" fmla="*/ T120 w 1607"/>
                              <a:gd name="T122" fmla="+- 0 2461 1105"/>
                              <a:gd name="T123" fmla="*/ 2461 h 1767"/>
                              <a:gd name="T124" fmla="+- 0 4128 3923"/>
                              <a:gd name="T125" fmla="*/ T124 w 1607"/>
                              <a:gd name="T126" fmla="+- 0 2415 1105"/>
                              <a:gd name="T127" fmla="*/ 2415 h 1767"/>
                              <a:gd name="T128" fmla="+- 0 4173 3923"/>
                              <a:gd name="T129" fmla="*/ T128 w 1607"/>
                              <a:gd name="T130" fmla="+- 0 2371 1105"/>
                              <a:gd name="T131" fmla="*/ 2371 h 1767"/>
                              <a:gd name="T132" fmla="+- 0 4223 3923"/>
                              <a:gd name="T133" fmla="*/ T132 w 1607"/>
                              <a:gd name="T134" fmla="+- 0 2328 1105"/>
                              <a:gd name="T135" fmla="*/ 2328 h 1767"/>
                              <a:gd name="T136" fmla="+- 0 4276 3923"/>
                              <a:gd name="T137" fmla="*/ T136 w 1607"/>
                              <a:gd name="T138" fmla="+- 0 2287 1105"/>
                              <a:gd name="T139" fmla="*/ 2287 h 1767"/>
                              <a:gd name="T140" fmla="+- 0 4333 3923"/>
                              <a:gd name="T141" fmla="*/ T140 w 1607"/>
                              <a:gd name="T142" fmla="+- 0 2248 1105"/>
                              <a:gd name="T143" fmla="*/ 2248 h 1767"/>
                              <a:gd name="T144" fmla="+- 0 4394 3923"/>
                              <a:gd name="T145" fmla="*/ T144 w 1607"/>
                              <a:gd name="T146" fmla="+- 0 2211 1105"/>
                              <a:gd name="T147" fmla="*/ 2211 h 1767"/>
                              <a:gd name="T148" fmla="+- 0 4458 3923"/>
                              <a:gd name="T149" fmla="*/ T148 w 1607"/>
                              <a:gd name="T150" fmla="+- 0 2176 1105"/>
                              <a:gd name="T151" fmla="*/ 2176 h 1767"/>
                              <a:gd name="T152" fmla="+- 0 4525 3923"/>
                              <a:gd name="T153" fmla="*/ T152 w 1607"/>
                              <a:gd name="T154" fmla="+- 0 2143 1105"/>
                              <a:gd name="T155" fmla="*/ 2143 h 1767"/>
                              <a:gd name="T156" fmla="+- 0 4595 3923"/>
                              <a:gd name="T157" fmla="*/ T156 w 1607"/>
                              <a:gd name="T158" fmla="+- 0 2112 1105"/>
                              <a:gd name="T159" fmla="*/ 2112 h 1767"/>
                              <a:gd name="T160" fmla="+- 0 4668 3923"/>
                              <a:gd name="T161" fmla="*/ T160 w 1607"/>
                              <a:gd name="T162" fmla="+- 0 2083 1105"/>
                              <a:gd name="T163" fmla="*/ 2083 h 1767"/>
                              <a:gd name="T164" fmla="+- 0 4745 3923"/>
                              <a:gd name="T165" fmla="*/ T164 w 1607"/>
                              <a:gd name="T166" fmla="+- 0 2057 1105"/>
                              <a:gd name="T167" fmla="*/ 2057 h 1767"/>
                              <a:gd name="T168" fmla="+- 0 4823 3923"/>
                              <a:gd name="T169" fmla="*/ T168 w 1607"/>
                              <a:gd name="T170" fmla="+- 0 2033 1105"/>
                              <a:gd name="T171" fmla="*/ 2033 h 1767"/>
                              <a:gd name="T172" fmla="+- 0 4904 3923"/>
                              <a:gd name="T173" fmla="*/ T172 w 1607"/>
                              <a:gd name="T174" fmla="+- 0 2011 1105"/>
                              <a:gd name="T175" fmla="*/ 2011 h 1767"/>
                              <a:gd name="T176" fmla="+- 0 4988 3923"/>
                              <a:gd name="T177" fmla="*/ T176 w 1607"/>
                              <a:gd name="T178" fmla="+- 0 1992 1105"/>
                              <a:gd name="T179" fmla="*/ 1992 h 1767"/>
                              <a:gd name="T180" fmla="+- 0 5074 3923"/>
                              <a:gd name="T181" fmla="*/ T180 w 1607"/>
                              <a:gd name="T182" fmla="+- 0 1976 1105"/>
                              <a:gd name="T183" fmla="*/ 1976 h 1767"/>
                              <a:gd name="T184" fmla="+- 0 5162 3923"/>
                              <a:gd name="T185" fmla="*/ T184 w 1607"/>
                              <a:gd name="T186" fmla="+- 0 1962 1105"/>
                              <a:gd name="T187" fmla="*/ 1962 h 1767"/>
                              <a:gd name="T188" fmla="+- 0 5251 3923"/>
                              <a:gd name="T189" fmla="*/ T188 w 1607"/>
                              <a:gd name="T190" fmla="+- 0 1952 1105"/>
                              <a:gd name="T191" fmla="*/ 1952 h 1767"/>
                              <a:gd name="T192" fmla="+- 0 5343 3923"/>
                              <a:gd name="T193" fmla="*/ T192 w 1607"/>
                              <a:gd name="T194" fmla="+- 0 1944 1105"/>
                              <a:gd name="T195" fmla="*/ 1944 h 1767"/>
                              <a:gd name="T196" fmla="+- 0 5436 3923"/>
                              <a:gd name="T197" fmla="*/ T196 w 1607"/>
                              <a:gd name="T198" fmla="+- 0 1939 1105"/>
                              <a:gd name="T199" fmla="*/ 1939 h 1767"/>
                              <a:gd name="T200" fmla="+- 0 5530 3923"/>
                              <a:gd name="T201" fmla="*/ T200 w 1607"/>
                              <a:gd name="T202" fmla="+- 0 1938 1105"/>
                              <a:gd name="T203" fmla="*/ 1938 h 1767"/>
                              <a:gd name="T204" fmla="+- 0 5530 3923"/>
                              <a:gd name="T205" fmla="*/ T204 w 1607"/>
                              <a:gd name="T206" fmla="+- 0 1105 1105"/>
                              <a:gd name="T207" fmla="*/ 1105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07" h="1767">
                                <a:moveTo>
                                  <a:pt x="1607" y="0"/>
                                </a:moveTo>
                                <a:lnTo>
                                  <a:pt x="1513" y="1"/>
                                </a:lnTo>
                                <a:lnTo>
                                  <a:pt x="1420" y="6"/>
                                </a:lnTo>
                                <a:lnTo>
                                  <a:pt x="1328" y="14"/>
                                </a:lnTo>
                                <a:lnTo>
                                  <a:pt x="1239" y="24"/>
                                </a:lnTo>
                                <a:lnTo>
                                  <a:pt x="1151" y="38"/>
                                </a:lnTo>
                                <a:lnTo>
                                  <a:pt x="1065" y="54"/>
                                </a:lnTo>
                                <a:lnTo>
                                  <a:pt x="981" y="73"/>
                                </a:lnTo>
                                <a:lnTo>
                                  <a:pt x="900" y="94"/>
                                </a:lnTo>
                                <a:lnTo>
                                  <a:pt x="822" y="119"/>
                                </a:lnTo>
                                <a:lnTo>
                                  <a:pt x="745" y="145"/>
                                </a:lnTo>
                                <a:lnTo>
                                  <a:pt x="672" y="174"/>
                                </a:lnTo>
                                <a:lnTo>
                                  <a:pt x="602" y="205"/>
                                </a:lnTo>
                                <a:lnTo>
                                  <a:pt x="535" y="238"/>
                                </a:lnTo>
                                <a:lnTo>
                                  <a:pt x="471" y="273"/>
                                </a:lnTo>
                                <a:lnTo>
                                  <a:pt x="410" y="310"/>
                                </a:lnTo>
                                <a:lnTo>
                                  <a:pt x="353" y="349"/>
                                </a:lnTo>
                                <a:lnTo>
                                  <a:pt x="300" y="390"/>
                                </a:lnTo>
                                <a:lnTo>
                                  <a:pt x="250" y="433"/>
                                </a:lnTo>
                                <a:lnTo>
                                  <a:pt x="205" y="477"/>
                                </a:lnTo>
                                <a:lnTo>
                                  <a:pt x="163" y="523"/>
                                </a:lnTo>
                                <a:lnTo>
                                  <a:pt x="94" y="618"/>
                                </a:lnTo>
                                <a:lnTo>
                                  <a:pt x="42" y="719"/>
                                </a:lnTo>
                                <a:lnTo>
                                  <a:pt x="11" y="824"/>
                                </a:lnTo>
                                <a:lnTo>
                                  <a:pt x="0" y="933"/>
                                </a:lnTo>
                                <a:lnTo>
                                  <a:pt x="0" y="1766"/>
                                </a:lnTo>
                                <a:lnTo>
                                  <a:pt x="3" y="1711"/>
                                </a:lnTo>
                                <a:lnTo>
                                  <a:pt x="11" y="1657"/>
                                </a:lnTo>
                                <a:lnTo>
                                  <a:pt x="42" y="1552"/>
                                </a:lnTo>
                                <a:lnTo>
                                  <a:pt x="94" y="1451"/>
                                </a:lnTo>
                                <a:lnTo>
                                  <a:pt x="163" y="1356"/>
                                </a:lnTo>
                                <a:lnTo>
                                  <a:pt x="205" y="1310"/>
                                </a:lnTo>
                                <a:lnTo>
                                  <a:pt x="250" y="1266"/>
                                </a:lnTo>
                                <a:lnTo>
                                  <a:pt x="300" y="1223"/>
                                </a:lnTo>
                                <a:lnTo>
                                  <a:pt x="353" y="1182"/>
                                </a:lnTo>
                                <a:lnTo>
                                  <a:pt x="410" y="1143"/>
                                </a:lnTo>
                                <a:lnTo>
                                  <a:pt x="471" y="1106"/>
                                </a:lnTo>
                                <a:lnTo>
                                  <a:pt x="535" y="1071"/>
                                </a:lnTo>
                                <a:lnTo>
                                  <a:pt x="602" y="1038"/>
                                </a:lnTo>
                                <a:lnTo>
                                  <a:pt x="672" y="1007"/>
                                </a:lnTo>
                                <a:lnTo>
                                  <a:pt x="745" y="978"/>
                                </a:lnTo>
                                <a:lnTo>
                                  <a:pt x="822" y="952"/>
                                </a:lnTo>
                                <a:lnTo>
                                  <a:pt x="900" y="928"/>
                                </a:lnTo>
                                <a:lnTo>
                                  <a:pt x="981" y="906"/>
                                </a:lnTo>
                                <a:lnTo>
                                  <a:pt x="1065" y="887"/>
                                </a:lnTo>
                                <a:lnTo>
                                  <a:pt x="1151" y="871"/>
                                </a:lnTo>
                                <a:lnTo>
                                  <a:pt x="1239" y="857"/>
                                </a:lnTo>
                                <a:lnTo>
                                  <a:pt x="1328" y="847"/>
                                </a:lnTo>
                                <a:lnTo>
                                  <a:pt x="1420" y="839"/>
                                </a:lnTo>
                                <a:lnTo>
                                  <a:pt x="1513" y="834"/>
                                </a:lnTo>
                                <a:lnTo>
                                  <a:pt x="1607" y="833"/>
                                </a:lnTo>
                                <a:lnTo>
                                  <a:pt x="1607" y="0"/>
                                </a:lnTo>
                                <a:close/>
                              </a:path>
                            </a:pathLst>
                          </a:custGeom>
                          <a:solidFill>
                            <a:srgbClr val="73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3"/>
                        <wps:cNvSpPr>
                          <a:spLocks/>
                        </wps:cNvSpPr>
                        <wps:spPr bwMode="auto">
                          <a:xfrm>
                            <a:off x="3923" y="1104"/>
                            <a:ext cx="1607" cy="2805"/>
                          </a:xfrm>
                          <a:custGeom>
                            <a:avLst/>
                            <a:gdLst>
                              <a:gd name="T0" fmla="+- 0 3934 3923"/>
                              <a:gd name="T1" fmla="*/ T0 w 1607"/>
                              <a:gd name="T2" fmla="+- 0 2762 1105"/>
                              <a:gd name="T3" fmla="*/ 2762 h 2805"/>
                              <a:gd name="T4" fmla="+- 0 4017 3923"/>
                              <a:gd name="T5" fmla="*/ T4 w 1607"/>
                              <a:gd name="T6" fmla="+- 0 2556 1105"/>
                              <a:gd name="T7" fmla="*/ 2556 h 2805"/>
                              <a:gd name="T8" fmla="+- 0 4128 3923"/>
                              <a:gd name="T9" fmla="*/ T8 w 1607"/>
                              <a:gd name="T10" fmla="+- 0 2415 1105"/>
                              <a:gd name="T11" fmla="*/ 2415 h 2805"/>
                              <a:gd name="T12" fmla="+- 0 4223 3923"/>
                              <a:gd name="T13" fmla="*/ T12 w 1607"/>
                              <a:gd name="T14" fmla="+- 0 2328 1105"/>
                              <a:gd name="T15" fmla="*/ 2328 h 2805"/>
                              <a:gd name="T16" fmla="+- 0 4333 3923"/>
                              <a:gd name="T17" fmla="*/ T16 w 1607"/>
                              <a:gd name="T18" fmla="+- 0 2248 1105"/>
                              <a:gd name="T19" fmla="*/ 2248 h 2805"/>
                              <a:gd name="T20" fmla="+- 0 4458 3923"/>
                              <a:gd name="T21" fmla="*/ T20 w 1607"/>
                              <a:gd name="T22" fmla="+- 0 2176 1105"/>
                              <a:gd name="T23" fmla="*/ 2176 h 2805"/>
                              <a:gd name="T24" fmla="+- 0 4595 3923"/>
                              <a:gd name="T25" fmla="*/ T24 w 1607"/>
                              <a:gd name="T26" fmla="+- 0 2112 1105"/>
                              <a:gd name="T27" fmla="*/ 2112 h 2805"/>
                              <a:gd name="T28" fmla="+- 0 4745 3923"/>
                              <a:gd name="T29" fmla="*/ T28 w 1607"/>
                              <a:gd name="T30" fmla="+- 0 2057 1105"/>
                              <a:gd name="T31" fmla="*/ 2057 h 2805"/>
                              <a:gd name="T32" fmla="+- 0 4904 3923"/>
                              <a:gd name="T33" fmla="*/ T32 w 1607"/>
                              <a:gd name="T34" fmla="+- 0 2011 1105"/>
                              <a:gd name="T35" fmla="*/ 2011 h 2805"/>
                              <a:gd name="T36" fmla="+- 0 5074 3923"/>
                              <a:gd name="T37" fmla="*/ T36 w 1607"/>
                              <a:gd name="T38" fmla="+- 0 1976 1105"/>
                              <a:gd name="T39" fmla="*/ 1976 h 2805"/>
                              <a:gd name="T40" fmla="+- 0 5251 3923"/>
                              <a:gd name="T41" fmla="*/ T40 w 1607"/>
                              <a:gd name="T42" fmla="+- 0 1952 1105"/>
                              <a:gd name="T43" fmla="*/ 1952 h 2805"/>
                              <a:gd name="T44" fmla="+- 0 5436 3923"/>
                              <a:gd name="T45" fmla="*/ T44 w 1607"/>
                              <a:gd name="T46" fmla="+- 0 1939 1105"/>
                              <a:gd name="T47" fmla="*/ 1939 h 2805"/>
                              <a:gd name="T48" fmla="+- 0 5530 3923"/>
                              <a:gd name="T49" fmla="*/ T48 w 1607"/>
                              <a:gd name="T50" fmla="+- 0 1105 1105"/>
                              <a:gd name="T51" fmla="*/ 1105 h 2805"/>
                              <a:gd name="T52" fmla="+- 0 5343 3923"/>
                              <a:gd name="T53" fmla="*/ T52 w 1607"/>
                              <a:gd name="T54" fmla="+- 0 1111 1105"/>
                              <a:gd name="T55" fmla="*/ 1111 h 2805"/>
                              <a:gd name="T56" fmla="+- 0 5162 3923"/>
                              <a:gd name="T57" fmla="*/ T56 w 1607"/>
                              <a:gd name="T58" fmla="+- 0 1129 1105"/>
                              <a:gd name="T59" fmla="*/ 1129 h 2805"/>
                              <a:gd name="T60" fmla="+- 0 4988 3923"/>
                              <a:gd name="T61" fmla="*/ T60 w 1607"/>
                              <a:gd name="T62" fmla="+- 0 1159 1105"/>
                              <a:gd name="T63" fmla="*/ 1159 h 2805"/>
                              <a:gd name="T64" fmla="+- 0 4823 3923"/>
                              <a:gd name="T65" fmla="*/ T64 w 1607"/>
                              <a:gd name="T66" fmla="+- 0 1199 1105"/>
                              <a:gd name="T67" fmla="*/ 1199 h 2805"/>
                              <a:gd name="T68" fmla="+- 0 4668 3923"/>
                              <a:gd name="T69" fmla="*/ T68 w 1607"/>
                              <a:gd name="T70" fmla="+- 0 1250 1105"/>
                              <a:gd name="T71" fmla="*/ 1250 h 2805"/>
                              <a:gd name="T72" fmla="+- 0 4525 3923"/>
                              <a:gd name="T73" fmla="*/ T72 w 1607"/>
                              <a:gd name="T74" fmla="+- 0 1310 1105"/>
                              <a:gd name="T75" fmla="*/ 1310 h 2805"/>
                              <a:gd name="T76" fmla="+- 0 4394 3923"/>
                              <a:gd name="T77" fmla="*/ T76 w 1607"/>
                              <a:gd name="T78" fmla="+- 0 1378 1105"/>
                              <a:gd name="T79" fmla="*/ 1378 h 2805"/>
                              <a:gd name="T80" fmla="+- 0 4276 3923"/>
                              <a:gd name="T81" fmla="*/ T80 w 1607"/>
                              <a:gd name="T82" fmla="+- 0 1454 1105"/>
                              <a:gd name="T83" fmla="*/ 1454 h 2805"/>
                              <a:gd name="T84" fmla="+- 0 4173 3923"/>
                              <a:gd name="T85" fmla="*/ T84 w 1607"/>
                              <a:gd name="T86" fmla="+- 0 1538 1105"/>
                              <a:gd name="T87" fmla="*/ 1538 h 2805"/>
                              <a:gd name="T88" fmla="+- 0 4086 3923"/>
                              <a:gd name="T89" fmla="*/ T88 w 1607"/>
                              <a:gd name="T90" fmla="+- 0 1628 1105"/>
                              <a:gd name="T91" fmla="*/ 1628 h 2805"/>
                              <a:gd name="T92" fmla="+- 0 3965 3923"/>
                              <a:gd name="T93" fmla="*/ T92 w 1607"/>
                              <a:gd name="T94" fmla="+- 0 1824 1105"/>
                              <a:gd name="T95" fmla="*/ 1824 h 2805"/>
                              <a:gd name="T96" fmla="+- 0 3923 3923"/>
                              <a:gd name="T97" fmla="*/ T96 w 1607"/>
                              <a:gd name="T98" fmla="+- 0 2038 1105"/>
                              <a:gd name="T99" fmla="*/ 2038 h 2805"/>
                              <a:gd name="T100" fmla="+- 0 3926 3923"/>
                              <a:gd name="T101" fmla="*/ T100 w 1607"/>
                              <a:gd name="T102" fmla="+- 0 2932 1105"/>
                              <a:gd name="T103" fmla="*/ 2932 h 2805"/>
                              <a:gd name="T104" fmla="+- 0 3953 3923"/>
                              <a:gd name="T105" fmla="*/ T104 w 1607"/>
                              <a:gd name="T106" fmla="+- 0 3052 1105"/>
                              <a:gd name="T107" fmla="*/ 3052 h 2805"/>
                              <a:gd name="T108" fmla="+- 0 4006 3923"/>
                              <a:gd name="T109" fmla="*/ T108 w 1607"/>
                              <a:gd name="T110" fmla="+- 0 3168 1105"/>
                              <a:gd name="T111" fmla="*/ 3168 h 2805"/>
                              <a:gd name="T112" fmla="+- 0 4083 3923"/>
                              <a:gd name="T113" fmla="*/ T112 w 1607"/>
                              <a:gd name="T114" fmla="+- 0 3278 1105"/>
                              <a:gd name="T115" fmla="*/ 3278 h 2805"/>
                              <a:gd name="T116" fmla="+- 0 4184 3923"/>
                              <a:gd name="T117" fmla="*/ T116 w 1607"/>
                              <a:gd name="T118" fmla="+- 0 3381 1105"/>
                              <a:gd name="T119" fmla="*/ 3381 h 2805"/>
                              <a:gd name="T120" fmla="+- 0 4306 3923"/>
                              <a:gd name="T121" fmla="*/ T120 w 1607"/>
                              <a:gd name="T122" fmla="+- 0 3476 1105"/>
                              <a:gd name="T123" fmla="*/ 3476 h 2805"/>
                              <a:gd name="T124" fmla="+- 0 4448 3923"/>
                              <a:gd name="T125" fmla="*/ T124 w 1607"/>
                              <a:gd name="T126" fmla="+- 0 3561 1105"/>
                              <a:gd name="T127" fmla="*/ 3561 h 2805"/>
                              <a:gd name="T128" fmla="+- 0 4610 3923"/>
                              <a:gd name="T129" fmla="*/ T128 w 1607"/>
                              <a:gd name="T130" fmla="+- 0 3636 1105"/>
                              <a:gd name="T131" fmla="*/ 3636 h 2805"/>
                              <a:gd name="T132" fmla="+- 0 4789 3923"/>
                              <a:gd name="T133" fmla="*/ T132 w 1607"/>
                              <a:gd name="T134" fmla="+- 0 3699 1105"/>
                              <a:gd name="T135" fmla="*/ 3699 h 2805"/>
                              <a:gd name="T136" fmla="+- 0 5530 3923"/>
                              <a:gd name="T137" fmla="*/ T136 w 1607"/>
                              <a:gd name="T138" fmla="+- 0 3388 1105"/>
                              <a:gd name="T139" fmla="*/ 3388 h 2805"/>
                              <a:gd name="T140" fmla="+- 0 4789 3923"/>
                              <a:gd name="T141" fmla="*/ T140 w 1607"/>
                              <a:gd name="T142" fmla="+- 0 2866 1105"/>
                              <a:gd name="T143" fmla="*/ 2866 h 2805"/>
                              <a:gd name="T144" fmla="+- 0 4616 3923"/>
                              <a:gd name="T145" fmla="*/ T144 w 1607"/>
                              <a:gd name="T146" fmla="+- 0 2805 1105"/>
                              <a:gd name="T147" fmla="*/ 2805 h 2805"/>
                              <a:gd name="T148" fmla="+- 0 4457 3923"/>
                              <a:gd name="T149" fmla="*/ T148 w 1607"/>
                              <a:gd name="T150" fmla="+- 0 2733 1105"/>
                              <a:gd name="T151" fmla="*/ 2733 h 2805"/>
                              <a:gd name="T152" fmla="+- 0 4316 3923"/>
                              <a:gd name="T153" fmla="*/ T152 w 1607"/>
                              <a:gd name="T154" fmla="+- 0 2650 1105"/>
                              <a:gd name="T155" fmla="*/ 2650 h 2805"/>
                              <a:gd name="T156" fmla="+- 0 4194 3923"/>
                              <a:gd name="T157" fmla="*/ T156 w 1607"/>
                              <a:gd name="T158" fmla="+- 0 2557 1105"/>
                              <a:gd name="T159" fmla="*/ 2557 h 2805"/>
                              <a:gd name="T160" fmla="+- 0 4092 3923"/>
                              <a:gd name="T161" fmla="*/ T160 w 1607"/>
                              <a:gd name="T162" fmla="+- 0 2455 1105"/>
                              <a:gd name="T163" fmla="*/ 2455 h 2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7" h="2805">
                                <a:moveTo>
                                  <a:pt x="0" y="1766"/>
                                </a:moveTo>
                                <a:lnTo>
                                  <a:pt x="11" y="1657"/>
                                </a:lnTo>
                                <a:lnTo>
                                  <a:pt x="42" y="1552"/>
                                </a:lnTo>
                                <a:lnTo>
                                  <a:pt x="94" y="1451"/>
                                </a:lnTo>
                                <a:lnTo>
                                  <a:pt x="163" y="1356"/>
                                </a:lnTo>
                                <a:lnTo>
                                  <a:pt x="205" y="1310"/>
                                </a:lnTo>
                                <a:lnTo>
                                  <a:pt x="250" y="1266"/>
                                </a:lnTo>
                                <a:lnTo>
                                  <a:pt x="300" y="1223"/>
                                </a:lnTo>
                                <a:lnTo>
                                  <a:pt x="353" y="1182"/>
                                </a:lnTo>
                                <a:lnTo>
                                  <a:pt x="410" y="1143"/>
                                </a:lnTo>
                                <a:lnTo>
                                  <a:pt x="471" y="1106"/>
                                </a:lnTo>
                                <a:lnTo>
                                  <a:pt x="535" y="1071"/>
                                </a:lnTo>
                                <a:lnTo>
                                  <a:pt x="602" y="1038"/>
                                </a:lnTo>
                                <a:lnTo>
                                  <a:pt x="672" y="1007"/>
                                </a:lnTo>
                                <a:lnTo>
                                  <a:pt x="745" y="978"/>
                                </a:lnTo>
                                <a:lnTo>
                                  <a:pt x="822" y="952"/>
                                </a:lnTo>
                                <a:lnTo>
                                  <a:pt x="900" y="928"/>
                                </a:lnTo>
                                <a:lnTo>
                                  <a:pt x="981" y="906"/>
                                </a:lnTo>
                                <a:lnTo>
                                  <a:pt x="1065" y="887"/>
                                </a:lnTo>
                                <a:lnTo>
                                  <a:pt x="1151" y="871"/>
                                </a:lnTo>
                                <a:lnTo>
                                  <a:pt x="1239" y="857"/>
                                </a:lnTo>
                                <a:lnTo>
                                  <a:pt x="1328" y="847"/>
                                </a:lnTo>
                                <a:lnTo>
                                  <a:pt x="1420" y="839"/>
                                </a:lnTo>
                                <a:lnTo>
                                  <a:pt x="1513" y="834"/>
                                </a:lnTo>
                                <a:lnTo>
                                  <a:pt x="1607" y="833"/>
                                </a:lnTo>
                                <a:lnTo>
                                  <a:pt x="1607" y="0"/>
                                </a:lnTo>
                                <a:lnTo>
                                  <a:pt x="1513" y="1"/>
                                </a:lnTo>
                                <a:lnTo>
                                  <a:pt x="1420" y="6"/>
                                </a:lnTo>
                                <a:lnTo>
                                  <a:pt x="1328" y="14"/>
                                </a:lnTo>
                                <a:lnTo>
                                  <a:pt x="1239" y="24"/>
                                </a:lnTo>
                                <a:lnTo>
                                  <a:pt x="1151" y="38"/>
                                </a:lnTo>
                                <a:lnTo>
                                  <a:pt x="1065" y="54"/>
                                </a:lnTo>
                                <a:lnTo>
                                  <a:pt x="981" y="73"/>
                                </a:lnTo>
                                <a:lnTo>
                                  <a:pt x="900" y="94"/>
                                </a:lnTo>
                                <a:lnTo>
                                  <a:pt x="822" y="119"/>
                                </a:lnTo>
                                <a:lnTo>
                                  <a:pt x="745" y="145"/>
                                </a:lnTo>
                                <a:lnTo>
                                  <a:pt x="672" y="174"/>
                                </a:lnTo>
                                <a:lnTo>
                                  <a:pt x="602" y="205"/>
                                </a:lnTo>
                                <a:lnTo>
                                  <a:pt x="535" y="238"/>
                                </a:lnTo>
                                <a:lnTo>
                                  <a:pt x="471" y="273"/>
                                </a:lnTo>
                                <a:lnTo>
                                  <a:pt x="410" y="310"/>
                                </a:lnTo>
                                <a:lnTo>
                                  <a:pt x="353" y="349"/>
                                </a:lnTo>
                                <a:lnTo>
                                  <a:pt x="300" y="390"/>
                                </a:lnTo>
                                <a:lnTo>
                                  <a:pt x="250" y="433"/>
                                </a:lnTo>
                                <a:lnTo>
                                  <a:pt x="205" y="477"/>
                                </a:lnTo>
                                <a:lnTo>
                                  <a:pt x="163" y="523"/>
                                </a:lnTo>
                                <a:lnTo>
                                  <a:pt x="94" y="618"/>
                                </a:lnTo>
                                <a:lnTo>
                                  <a:pt x="42" y="719"/>
                                </a:lnTo>
                                <a:lnTo>
                                  <a:pt x="11" y="824"/>
                                </a:lnTo>
                                <a:lnTo>
                                  <a:pt x="0" y="933"/>
                                </a:lnTo>
                                <a:lnTo>
                                  <a:pt x="0" y="1766"/>
                                </a:lnTo>
                                <a:lnTo>
                                  <a:pt x="3" y="1827"/>
                                </a:lnTo>
                                <a:lnTo>
                                  <a:pt x="14" y="1888"/>
                                </a:lnTo>
                                <a:lnTo>
                                  <a:pt x="30" y="1947"/>
                                </a:lnTo>
                                <a:lnTo>
                                  <a:pt x="54" y="2005"/>
                                </a:lnTo>
                                <a:lnTo>
                                  <a:pt x="83" y="2063"/>
                                </a:lnTo>
                                <a:lnTo>
                                  <a:pt x="119" y="2118"/>
                                </a:lnTo>
                                <a:lnTo>
                                  <a:pt x="160" y="2173"/>
                                </a:lnTo>
                                <a:lnTo>
                                  <a:pt x="208" y="2225"/>
                                </a:lnTo>
                                <a:lnTo>
                                  <a:pt x="261" y="2276"/>
                                </a:lnTo>
                                <a:lnTo>
                                  <a:pt x="319" y="2324"/>
                                </a:lnTo>
                                <a:lnTo>
                                  <a:pt x="383" y="2371"/>
                                </a:lnTo>
                                <a:lnTo>
                                  <a:pt x="452" y="2415"/>
                                </a:lnTo>
                                <a:lnTo>
                                  <a:pt x="525" y="2456"/>
                                </a:lnTo>
                                <a:lnTo>
                                  <a:pt x="604" y="2495"/>
                                </a:lnTo>
                                <a:lnTo>
                                  <a:pt x="687" y="2531"/>
                                </a:lnTo>
                                <a:lnTo>
                                  <a:pt x="775" y="2564"/>
                                </a:lnTo>
                                <a:lnTo>
                                  <a:pt x="866" y="2594"/>
                                </a:lnTo>
                                <a:lnTo>
                                  <a:pt x="866" y="2805"/>
                                </a:lnTo>
                                <a:lnTo>
                                  <a:pt x="1607" y="2283"/>
                                </a:lnTo>
                                <a:lnTo>
                                  <a:pt x="866" y="1551"/>
                                </a:lnTo>
                                <a:lnTo>
                                  <a:pt x="866" y="1761"/>
                                </a:lnTo>
                                <a:lnTo>
                                  <a:pt x="778" y="1732"/>
                                </a:lnTo>
                                <a:lnTo>
                                  <a:pt x="693" y="1700"/>
                                </a:lnTo>
                                <a:lnTo>
                                  <a:pt x="611" y="1666"/>
                                </a:lnTo>
                                <a:lnTo>
                                  <a:pt x="534" y="1628"/>
                                </a:lnTo>
                                <a:lnTo>
                                  <a:pt x="461" y="1588"/>
                                </a:lnTo>
                                <a:lnTo>
                                  <a:pt x="393" y="1545"/>
                                </a:lnTo>
                                <a:lnTo>
                                  <a:pt x="329" y="1499"/>
                                </a:lnTo>
                                <a:lnTo>
                                  <a:pt x="271" y="1452"/>
                                </a:lnTo>
                                <a:lnTo>
                                  <a:pt x="217" y="1402"/>
                                </a:lnTo>
                                <a:lnTo>
                                  <a:pt x="169" y="1350"/>
                                </a:lnTo>
                              </a:path>
                            </a:pathLst>
                          </a:custGeom>
                          <a:noFill/>
                          <a:ln w="254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92"/>
                        <wps:cNvSpPr txBox="1">
                          <a:spLocks noChangeArrowheads="1"/>
                        </wps:cNvSpPr>
                        <wps:spPr bwMode="auto">
                          <a:xfrm>
                            <a:off x="2069" y="2414"/>
                            <a:ext cx="17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3CCA" w14:textId="77777777" w:rsidR="00863FC8" w:rsidRDefault="00863FC8" w:rsidP="002871D5">
                              <w:pPr>
                                <w:spacing w:line="266" w:lineRule="exact"/>
                                <w:rPr>
                                  <w:sz w:val="24"/>
                                </w:rPr>
                              </w:pPr>
                              <w:r>
                                <w:rPr>
                                  <w:sz w:val="24"/>
                                </w:rPr>
                                <w:t>Финансирование</w:t>
                              </w:r>
                            </w:p>
                          </w:txbxContent>
                        </wps:txbx>
                        <wps:bodyPr rot="0" vert="horz" wrap="square" lIns="0" tIns="0" rIns="0" bIns="0" anchor="t" anchorCtr="0" upright="1">
                          <a:noAutofit/>
                        </wps:bodyPr>
                      </wps:wsp>
                      <wps:wsp>
                        <wps:cNvPr id="210" name="Text Box 191"/>
                        <wps:cNvSpPr txBox="1">
                          <a:spLocks noChangeArrowheads="1"/>
                        </wps:cNvSpPr>
                        <wps:spPr bwMode="auto">
                          <a:xfrm>
                            <a:off x="4138" y="1893"/>
                            <a:ext cx="119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2513" w14:textId="77777777" w:rsidR="00863FC8" w:rsidRDefault="00863FC8" w:rsidP="002871D5">
                              <w:pPr>
                                <w:spacing w:line="266" w:lineRule="exact"/>
                                <w:ind w:left="131"/>
                                <w:rPr>
                                  <w:sz w:val="24"/>
                                </w:rPr>
                              </w:pPr>
                              <w:r>
                                <w:rPr>
                                  <w:sz w:val="24"/>
                                </w:rPr>
                                <w:t>Знания</w:t>
                              </w:r>
                              <w:r>
                                <w:rPr>
                                  <w:spacing w:val="-1"/>
                                  <w:sz w:val="24"/>
                                </w:rPr>
                                <w:t xml:space="preserve"> </w:t>
                              </w:r>
                              <w:r>
                                <w:rPr>
                                  <w:sz w:val="24"/>
                                </w:rPr>
                                <w:t>и</w:t>
                              </w:r>
                            </w:p>
                            <w:p w14:paraId="6C704BD3" w14:textId="77777777" w:rsidR="00863FC8" w:rsidRDefault="00863FC8" w:rsidP="002871D5">
                              <w:pPr>
                                <w:spacing w:before="43"/>
                                <w:rPr>
                                  <w:sz w:val="24"/>
                                </w:rPr>
                              </w:pPr>
                              <w:r>
                                <w:rPr>
                                  <w:sz w:val="24"/>
                                </w:rPr>
                                <w:t>технологии</w:t>
                              </w:r>
                            </w:p>
                          </w:txbxContent>
                        </wps:txbx>
                        <wps:bodyPr rot="0" vert="horz" wrap="square" lIns="0" tIns="0" rIns="0" bIns="0" anchor="t" anchorCtr="0" upright="1">
                          <a:noAutofit/>
                        </wps:bodyPr>
                      </wps:wsp>
                      <wps:wsp>
                        <wps:cNvPr id="211" name="Text Box 190"/>
                        <wps:cNvSpPr txBox="1">
                          <a:spLocks noChangeArrowheads="1"/>
                        </wps:cNvSpPr>
                        <wps:spPr bwMode="auto">
                          <a:xfrm>
                            <a:off x="7379" y="1975"/>
                            <a:ext cx="119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EE61" w14:textId="77777777" w:rsidR="00863FC8" w:rsidRDefault="00863FC8" w:rsidP="002871D5">
                              <w:pPr>
                                <w:spacing w:line="266" w:lineRule="exact"/>
                                <w:ind w:left="132"/>
                                <w:rPr>
                                  <w:sz w:val="24"/>
                                </w:rPr>
                              </w:pPr>
                              <w:r>
                                <w:rPr>
                                  <w:sz w:val="24"/>
                                </w:rPr>
                                <w:t>Знания</w:t>
                              </w:r>
                              <w:r>
                                <w:rPr>
                                  <w:spacing w:val="-1"/>
                                  <w:sz w:val="24"/>
                                </w:rPr>
                                <w:t xml:space="preserve"> </w:t>
                              </w:r>
                              <w:r>
                                <w:rPr>
                                  <w:sz w:val="24"/>
                                </w:rPr>
                                <w:t>и</w:t>
                              </w:r>
                            </w:p>
                            <w:p w14:paraId="2EEFAE72" w14:textId="77777777" w:rsidR="00863FC8" w:rsidRDefault="00863FC8" w:rsidP="002871D5">
                              <w:pPr>
                                <w:spacing w:before="43"/>
                                <w:rPr>
                                  <w:sz w:val="24"/>
                                </w:rPr>
                              </w:pPr>
                              <w:r>
                                <w:rPr>
                                  <w:sz w:val="24"/>
                                </w:rPr>
                                <w:t>технологии</w:t>
                              </w:r>
                            </w:p>
                          </w:txbxContent>
                        </wps:txbx>
                        <wps:bodyPr rot="0" vert="horz" wrap="square" lIns="0" tIns="0" rIns="0" bIns="0" anchor="t" anchorCtr="0" upright="1">
                          <a:noAutofit/>
                        </wps:bodyPr>
                      </wps:wsp>
                      <wps:wsp>
                        <wps:cNvPr id="212" name="Text Box 189"/>
                        <wps:cNvSpPr txBox="1">
                          <a:spLocks noChangeArrowheads="1"/>
                        </wps:cNvSpPr>
                        <wps:spPr bwMode="auto">
                          <a:xfrm>
                            <a:off x="9018" y="2371"/>
                            <a:ext cx="17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465CB" w14:textId="77777777" w:rsidR="00863FC8" w:rsidRDefault="00863FC8" w:rsidP="002871D5">
                              <w:pPr>
                                <w:spacing w:line="266" w:lineRule="exact"/>
                                <w:rPr>
                                  <w:sz w:val="24"/>
                                </w:rPr>
                              </w:pPr>
                              <w:r>
                                <w:rPr>
                                  <w:sz w:val="24"/>
                                </w:rPr>
                                <w:t>Финансирование</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95FBFC" id="Group 188" o:spid="_x0000_s1053" style="width:461.75pt;height:248.3pt;mso-position-horizontal-relative:char;mso-position-vertical-relative:line" coordorigin="1862,717" coordsize="9235,4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54" type="#_x0000_t75" style="position:absolute;left:3979;top:717;width:5079;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">
                  <v:imagedata r:id="rId11" o:title=""/>
                </v:shape>
                <v:shape id="Freeform 204" o:spid="_x0000_s1055" style="position:absolute;left:1882;top:1143;width:2113;height:2095;visibility:visible;mso-wrap-style:square;v-text-anchor:top" coordsize="2113,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" path="m1231,r,463l1130,487r-97,27l940,543r-90,31l764,607r-82,36l603,680r-73,39l460,760r-65,42l334,846r-56,46l227,939r-46,48l139,1036r-36,51l72,1138,26,1244,3,1353,,1408r,686l3,2039r9,-54l46,1877r57,-104l139,1723r42,-49l227,1625r51,-46l334,1533r61,-44l460,1446r70,-40l603,1366r79,-37l764,1294r86,-33l940,1229r93,-29l1130,1174r101,-25l1231,1612,2113,711,1231,xe" fillcolor="#a4a4a4" stroked="f">
                  <v:path arrowok="t" o:connecttype="custom" o:connectlocs="1231,1144;1231,1607;1130,1631;1033,1658;940,1687;850,1718;764,1751;682,1787;603,1824;530,1863;460,1904;395,1946;334,1990;278,2036;227,2083;181,2131;139,2180;103,2231;72,2282;26,2388;3,2497;0,2552;0,3238;3,3183;12,3129;46,3021;103,2917;139,2867;181,2818;227,2769;278,2723;334,2677;395,2633;460,2590;530,2550;603,2510;682,2473;764,2438;850,2405;940,2373;1033,2344;1130,2318;1231,2293;1231,2756;2113,1855;1231,1144" o:connectangles="0,0,0,0,0,0,0,0,0,0,0,0,0,0,0,0,0,0,0,0,0,0,0,0,0,0,0,0,0,0,0,0,0,0,0,0,0,0,0,0,0,0,0,0,0,0"/>
                </v:shape>
                <v:shape id="Freeform 203" o:spid="_x0000_s1056" style="position:absolute;left:1881;top:2895;width:2114;height:1384;visibility:visible;mso-wrap-style:square;v-text-anchor:top" coordsize="2114,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" path="m119,l60,99,21,199,2,298,,348r3,49l23,495r38,95l117,683r73,90l232,817r47,42l330,901r54,40l443,980r62,38l571,1054r70,35l714,1123r76,32l870,1185r83,28l1040,1239r89,25l1222,1287r96,20l1417,1325r75,13l1568,1348r76,10l1722,1366r77,6l1878,1377r78,4l2035,1383r79,1l2114,697r-96,-1l1923,693r-94,-5l1736,680r-91,-9l1554,660r-89,-13l1378,632r-86,-17l1208,597r-83,-21l1045,554,967,530,891,505,817,478,746,450,677,420,611,388,548,355,487,321,430,285,375,248,324,210,276,170,232,129,153,44,119,xe" fillcolor="#858585" stroked="f">
                  <v:path arrowok="t" o:connecttype="custom" o:connectlocs="60,2994;2,3193;3,3292;61,3485;190,3668;279,3754;384,3836;505,3913;641,3984;790,4050;953,4108;1129,4159;1318,4202;1492,4233;1644,4253;1799,4267;1956,4276;2114,4279;2018,3591;1829,3583;1645,3566;1465,3542;1292,3510;1125,3471;967,3425;817,3373;677,3315;548,3250;430,3180;324,3105;232,3024;119,2895" o:connectangles="0,0,0,0,0,0,0,0,0,0,0,0,0,0,0,0,0,0,0,0,0,0,0,0,0,0,0,0,0,0,0,0"/>
                </v:shape>
                <v:shape id="Freeform 202" o:spid="_x0000_s1057" style="position:absolute;left:1882;top:1143;width:2113;height:3135;visibility:visible;mso-wrap-style:square;v-text-anchor:top" coordsize="211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" path="m,2094l12,1985,46,1877r57,-104l139,1723r42,-49l227,1625r51,-46l334,1533r61,-44l460,1446r70,-40l603,1366r79,-37l764,1294r86,-33l940,1229r93,-29l1130,1174r101,-25l1231,1612,2113,711,1231,r,463l1130,487r-97,27l940,543r-90,31l764,607r-82,36l603,680r-73,39l460,760r-65,42l334,846r-56,46l227,939r-46,48l139,1036r-36,51l72,1138,26,1244,3,1353,,1408r,686l9,2192r27,95l80,2379r60,88l215,2552r89,81l354,2671r54,38l464,2745r60,35l586,2814r66,32l720,2877r71,29l865,2934r76,26l1020,2985r81,23l1184,3029r85,19l1356,3066r89,16l1536,3095r93,12l1723,3117r95,8l1915,3130r99,3l2113,3135r,-687l2017,2447r-95,-3l1828,2439r-93,-8l1644,2422r-91,-11l1464,2398r-87,-15l1291,2366r-84,-18l1124,2327r-80,-22l966,2281r-76,-25l816,2229r-71,-28l676,2171r-66,-32l547,2106r-61,-34l429,2036r-55,-37l323,1961r-48,-40l231,1880r-79,-85l118,1751e" filled="f" strokecolor="#e7e6e6" strokeweight="2pt">
                  <v:path arrowok="t" o:connecttype="custom" o:connectlocs="12,3129;103,2917;181,2818;278,2723;395,2633;530,2550;682,2473;850,2405;1033,2344;1231,2293;2113,1855;1231,1607;1033,1658;850,1718;682,1787;530,1863;395,1946;278,2036;181,2131;103,2231;26,2388;0,2552;9,3336;80,3523;215,3696;354,3815;464,3889;586,3958;720,4021;865,4078;1020,4129;1184,4173;1356,4210;1536,4239;1723,4261;1915,4274;2113,4279;2017,3591;1828,3583;1644,3566;1464,3542;1291,3510;1124,3471;966,3425;816,3373;676,3315;547,3250;429,3180;323,3105;231,3024;118,2895" o:connectangles="0,0,0,0,0,0,0,0,0,0,0,0,0,0,0,0,0,0,0,0,0,0,0,0,0,0,0,0,0,0,0,0,0,0,0,0,0,0,0,0,0,0,0,0,0,0,0,0,0,0,0"/>
                </v:shape>
                <v:shape id="Freeform 201" o:spid="_x0000_s1058" style="position:absolute;left:7197;top:2546;width:1541;height:1440;visibility:visible;mso-wrap-style:square;v-text-anchor:top" coordsize="154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" path="m1421,r-41,57l1334,112r-51,53l1226,215r-61,48l1100,308r-70,43l956,391r-79,37l795,462r-85,30l710,301,,981r710,459l710,1249r87,-31l879,1184r78,-37l1031,1108r69,-42l1164,1021r60,-47l1279,925r50,-50l1373,822r40,-54l1448,713r29,-57l1501,599r18,-59l1532,481r7,-60l1540,361r-5,-61l1525,240r-17,-61l1485,119,1456,59,1421,xe" fillcolor="#8faadc" stroked="f">
                  <v:path arrowok="t" o:connecttype="custom" o:connectlocs="1421,2546;1380,2603;1334,2658;1283,2711;1226,2761;1165,2809;1100,2854;1030,2897;956,2937;877,2974;795,3008;710,3038;710,2847;0,3527;710,3986;710,3795;797,3764;879,3730;957,3693;1031,3654;1100,3612;1164,3567;1224,3520;1279,3471;1329,3421;1373,3368;1413,3314;1448,3259;1477,3202;1501,3145;1519,3086;1532,3027;1539,2967;1540,2907;1535,2846;1525,2786;1508,2725;1485,2665;1456,2605;1421,2546" o:connectangles="0,0,0,0,0,0,0,0,0,0,0,0,0,0,0,0,0,0,0,0,0,0,0,0,0,0,0,0,0,0,0,0,0,0,0,0,0,0,0,0"/>
                </v:shape>
                <v:shape id="Freeform 200" o:spid="_x0000_s1059" style="position:absolute;left:7197;top:1186;width:1540;height:1738;visibility:visible;mso-wrap-style:square;v-text-anchor:top" coordsize="1540,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" path="m,l,757r90,1l180,763r87,8l353,783r84,14l519,814r80,20l677,856r76,26l826,909r70,31l963,972r65,35l1089,1044r58,39l1202,1124r51,43l1300,1212r44,46l1383,1306r36,50l1477,1459r40,108l1537,1680r3,58l1540,981,1530,866,1499,756,1450,650,1383,549r-39,-48l1300,455r-47,-45l1202,367r-55,-41l1089,287r-61,-37l963,215,896,183,826,152,753,125,677,99,599,77,519,57,437,40,353,26,267,14,180,6,90,1,,xe" fillcolor="#7388b0" stroked="f">
                  <v:path arrowok="t" o:connecttype="custom" o:connectlocs="0,1187;0,1944;90,1945;180,1950;267,1958;353,1970;437,1984;519,2001;599,2021;677,2043;753,2069;826,2096;896,2127;963,2159;1028,2194;1089,2231;1147,2270;1202,2311;1253,2354;1300,2399;1344,2445;1383,2493;1419,2543;1477,2646;1517,2754;1537,2867;1540,2925;1540,2168;1530,2053;1499,1943;1450,1837;1383,1736;1344,1688;1300,1642;1253,1597;1202,1554;1147,1513;1089,1474;1028,1437;963,1402;896,1370;826,1339;753,1312;677,1286;599,1264;519,1244;437,1227;353,1213;267,1201;180,1193;90,1188;0,1187" o:connectangles="0,0,0,0,0,0,0,0,0,0,0,0,0,0,0,0,0,0,0,0,0,0,0,0,0,0,0,0,0,0,0,0,0,0,0,0,0,0,0,0,0,0,0,0,0,0,0,0,0,0,0,0"/>
                </v:shape>
                <v:shape id="Freeform 199" o:spid="_x0000_s1060" style="position:absolute;left:7197;top:1186;width:1540;height:2800;visibility:visible;mso-wrap-style:square;v-text-anchor:top" coordsize="1540,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" path="m1540,1738r-10,-115l1499,1513r-49,-106l1383,1306r-39,-48l1300,1212r-47,-45l1202,1124r-55,-41l1089,1044r-61,-37l963,972,896,940,826,909,753,882,677,856,599,834,519,814,437,797,353,783,267,771r-87,-8l90,758,,757,,,90,1r90,5l267,14r86,12l437,40r82,17l599,77r78,22l753,125r73,27l896,183r67,32l1028,250r61,37l1147,326r55,41l1253,410r47,45l1344,501r39,48l1419,599r58,103l1517,811r20,112l1540,981r,757l1537,1802r-10,63l1511,1928r-22,61l1460,2049r-34,59l1386,2165r-45,55l1290,2273r-56,51l1173,2373r-66,46l1037,2463r-76,41l882,2542r-84,35l710,2608r,191l,2340,710,1660r,191l795,1821r82,-34l956,1750r74,-40l1100,1667r65,-45l1226,1574r57,-50l1334,1471r46,-55l1421,1359e" filled="f" strokecolor="#e7e6e6" strokeweight="2pt">
                  <v:path arrowok="t" o:connecttype="custom" o:connectlocs="1530,2810;1450,2594;1344,2445;1253,2354;1147,2270;1028,2194;896,2127;753,2069;599,2021;437,1984;267,1958;90,1945;0,1187;180,1193;353,1213;519,1244;677,1286;826,1339;963,1402;1089,1474;1202,1554;1300,1642;1383,1736;1477,1889;1537,2110;1540,2925;1527,3052;1489,3176;1426,3295;1341,3407;1234,3511;1107,3606;961,3691;798,3764;710,3986;710,2847;795,3008;956,2937;1100,2854;1226,2761;1334,2658;1421,2546" o:connectangles="0,0,0,0,0,0,0,0,0,0,0,0,0,0,0,0,0,0,0,0,0,0,0,0,0,0,0,0,0,0,0,0,0,0,0,0,0,0,0,0,0,0"/>
                </v:shape>
                <v:shape id="Freeform 198" o:spid="_x0000_s1061" style="position:absolute;left:8696;top:1094;width:2381;height:2138;visibility:visible;mso-wrap-style:square;v-text-anchor:top" coordsize="238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" path="m994,l,716r994,899l994,1229r104,21l1199,1274r97,25l1390,1326r91,28l1567,1385r83,32l1729,1450r75,35l1875,1521r67,38l2005,1598r58,40l2116,1679r49,43l2209,1765r74,89l2337,1946r33,95l2381,2138r,-842l2370,1199r-33,-95l2283,1012r-74,-90l2165,879r-49,-42l2063,796r-58,-40l1942,717r-67,-38l1804,643r-75,-35l1650,574r-83,-32l1481,512r-91,-29l1296,456r-97,-25l1098,408,994,386,994,xe" fillcolor="#a4a4a4" stroked="f">
                  <v:path arrowok="t" o:connecttype="custom" o:connectlocs="994,1094;0,1810;994,2709;994,2323;1098,2344;1199,2368;1296,2393;1390,2420;1481,2448;1567,2479;1650,2511;1729,2544;1804,2579;1875,2615;1942,2653;2005,2692;2063,2732;2116,2773;2165,2816;2209,2859;2283,2948;2337,3040;2370,3135;2381,3232;2381,2390;2370,2293;2337,2198;2283,2106;2209,2016;2165,1973;2116,1931;2063,1890;2005,1850;1942,1811;1875,1773;1804,1737;1729,1702;1650,1668;1567,1636;1481,1606;1390,1577;1296,1550;1199,1525;1098,1502;994,1480;994,1094" o:connectangles="0,0,0,0,0,0,0,0,0,0,0,0,0,0,0,0,0,0,0,0,0,0,0,0,0,0,0,0,0,0,0,0,0,0,0,0,0,0,0,0,0,0,0,0,0,0"/>
                </v:shape>
                <v:shape id="Freeform 197" o:spid="_x0000_s1062" style="position:absolute;left:8696;top:2810;width:2382;height:1422;visibility:visible;mso-wrap-style:square;v-text-anchor:top" coordsize="2382,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" path="m2160,r-87,71l1973,139r-53,32l1863,202r-60,30l1741,261r-64,28l1610,316r-69,26l1469,366r-74,23l1320,412r-78,20l1163,452r-82,18l998,487r-84,16l828,517r-88,13l651,541r-90,10l470,560r-92,7l285,572r-95,4l96,579,,579r,843l80,1421r79,-2l239,1417r79,-4l396,1408r78,-6l552,1394r77,-8l705,1377r76,-11l855,1355r74,-13l1002,1329r104,-22l1206,1284r96,-25l1395,1232r88,-28l1568,1174r82,-31l1727,1110r73,-34l1870,1041r65,-36l1996,967r56,-38l2105,889r48,-40l2197,807r74,-85l2326,635r37,-89l2380,455r1,-46l2378,363r-23,-92l2311,180,2246,89,2206,44,2160,xe" fillcolor="#858585" stroked="f">
                  <v:path arrowok="t" o:connecttype="custom" o:connectlocs="2073,2882;1920,2982;1803,3043;1677,3100;1541,3153;1395,3200;1242,3243;1081,3281;914,3314;740,3341;561,3362;378,3378;190,3387;0,3390;80,4232;239,4228;396,4219;552,4205;705,4188;855,4166;1002,4140;1206,4095;1395,4043;1568,3985;1727,3921;1870,3852;1996,3778;2105,3700;2197,3618;2326,3446;2380,3266;2378,3174;2311,2991;2206,2855" o:connectangles="0,0,0,0,0,0,0,0,0,0,0,0,0,0,0,0,0,0,0,0,0,0,0,0,0,0,0,0,0,0,0,0,0,0"/>
                </v:shape>
                <v:shape id="Freeform 196" o:spid="_x0000_s1063" style="position:absolute;left:8696;top:1094;width:2381;height:3139;visibility:visible;mso-wrap-style:square;v-text-anchor:top" coordsize="2381,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" path="m2381,2138r-11,-97l2337,1946r-54,-92l2209,1765r-44,-43l2116,1679r-53,-41l2005,1598r-63,-39l1875,1521r-71,-36l1729,1450r-79,-33l1567,1385r-86,-31l1390,1326r-94,-27l1199,1274r-101,-24l994,1229r,386l,716,994,r,386l1098,408r101,23l1296,456r94,27l1481,512r86,30l1650,574r79,34l1804,643r71,36l1942,717r63,39l2063,796r53,41l2165,879r44,43l2283,1012r54,92l2370,1199r11,97l2381,2138r-9,86l2347,2309r-43,82l2247,2470r-73,76l2088,2619r-100,70l1933,2722r-58,33l1814,2786r-64,30l1684,2846r-70,28l1542,2900r-74,26l1391,2950r-80,23l1229,2995r-83,20l1060,3034r-88,18l882,3068r-92,14l696,3095r-95,11l504,3116r-98,8l306,3130r-101,5l103,3138,,3139,,2296r96,l190,2293r95,-4l378,2284r92,-7l561,2268r90,-10l740,2247r88,-13l914,2220r84,-16l1081,2187r82,-18l1242,2149r78,-20l1395,2106r74,-23l1541,2059r69,-26l1677,2006r64,-28l1803,1949r60,-30l1920,1888r53,-32l2025,1822r93,-69l2160,1717e" filled="f" strokecolor="#e7e6e6" strokeweight="2pt">
                  <v:path arrowok="t" o:connecttype="custom" o:connectlocs="2370,3135;2283,2948;2165,2816;2063,2732;1942,2653;1804,2579;1650,2511;1481,2448;1296,2393;1098,2344;994,2709;994,1094;1098,1502;1296,1550;1481,1606;1650,1668;1804,1737;1942,1811;2063,1890;2165,1973;2283,2106;2370,2293;2381,3232;2347,3403;2247,3564;2088,3713;1933,3816;1814,3880;1684,3940;1542,3994;1391,4044;1229,4089;1060,4128;882,4162;696,4189;504,4210;306,4224;103,4232;0,3390;190,3387;378,3378;561,3362;740,3341;914,3314;1081,3281;1242,3243;1395,3200;1541,3153;1677,3100;1803,3043;1920,2982;2025,2916;2160,2811" o:connectangles="0,0,0,0,0,0,0,0,0,0,0,0,0,0,0,0,0,0,0,0,0,0,0,0,0,0,0,0,0,0,0,0,0,0,0,0,0,0,0,0,0,0,0,0,0,0,0,0,0,0,0,0,0"/>
                </v:shape>
                <v:shape id="Freeform 195" o:spid="_x0000_s1064" style="position:absolute;left:3923;top:2454;width:1607;height:1455;visibility:visible;mso-wrap-style:square;v-text-anchor:top" coordsize="160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" path="m169,l127,53,91,106,61,161,19,271,1,381,,436r5,55l31,599,79,705r32,51l147,807r42,49l236,903r51,46l344,993r61,43l471,1076r70,39l616,1151r79,34l779,1216r87,28l866,1455,1607,933,866,201r,210l778,382,693,350,611,316,534,278,461,238,393,195,329,149,271,102,217,52,169,xe" fillcolor="#8faadc" stroked="f">
                  <v:path arrowok="t" o:connecttype="custom" o:connectlocs="169,2455;127,2508;91,2561;61,2616;19,2726;1,2836;0,2891;5,2946;31,3054;79,3160;111,3211;147,3262;189,3311;236,3358;287,3404;344,3448;405,3491;471,3531;541,3570;616,3606;695,3640;779,3671;866,3699;866,3910;1607,3388;866,2656;866,2866;778,2837;693,2805;611,2771;534,2733;461,2693;393,2650;329,2604;271,2557;217,2507;169,2455" o:connectangles="0,0,0,0,0,0,0,0,0,0,0,0,0,0,0,0,0,0,0,0,0,0,0,0,0,0,0,0,0,0,0,0,0,0,0,0,0"/>
                </v:shape>
                <v:shape id="Freeform 194" o:spid="_x0000_s1065" style="position:absolute;left:3923;top:1104;width:1607;height:1767;visibility:visible;mso-wrap-style:square;v-text-anchor:top" coordsize="1607,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" path="m1607,r-94,1l1420,6r-92,8l1239,24r-88,14l1065,54,981,73,900,94r-78,25l745,145r-73,29l602,205r-67,33l471,273r-61,37l353,349r-53,41l250,433r-45,44l163,523,94,618,42,719,11,824,,933r,833l3,1711r8,-54l42,1552,94,1451r69,-95l205,1310r45,-44l300,1223r53,-41l410,1143r61,-37l535,1071r67,-33l672,1007r73,-29l822,952r78,-24l981,906r84,-19l1151,871r88,-14l1328,847r92,-8l1513,834r94,-1l1607,xe" fillcolor="#7388b0" stroked="f">
                  <v:path arrowok="t" o:connecttype="custom" o:connectlocs="1607,1105;1513,1106;1420,1111;1328,1119;1239,1129;1151,1143;1065,1159;981,1178;900,1199;822,1224;745,1250;672,1279;602,1310;535,1343;471,1378;410,1415;353,1454;300,1495;250,1538;205,1582;163,1628;94,1723;42,1824;11,1929;0,2038;0,2871;3,2816;11,2762;42,2657;94,2556;163,2461;205,2415;250,2371;300,2328;353,2287;410,2248;471,2211;535,2176;602,2143;672,2112;745,2083;822,2057;900,2033;981,2011;1065,1992;1151,1976;1239,1962;1328,1952;1420,1944;1513,1939;1607,1938;1607,1105" o:connectangles="0,0,0,0,0,0,0,0,0,0,0,0,0,0,0,0,0,0,0,0,0,0,0,0,0,0,0,0,0,0,0,0,0,0,0,0,0,0,0,0,0,0,0,0,0,0,0,0,0,0,0,0"/>
                </v:shape>
                <v:shape id="Freeform 193" o:spid="_x0000_s1066" style="position:absolute;left:3923;top:1104;width:1607;height:2805;visibility:visible;mso-wrap-style:square;v-text-anchor:top" coordsize="1607,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" path="m,1766l11,1657,42,1552,94,1451r69,-95l205,1310r45,-44l300,1223r53,-41l410,1143r61,-37l535,1071r67,-33l672,1007r73,-29l822,952r78,-24l981,906r84,-19l1151,871r88,-14l1328,847r92,-8l1513,834r94,-1l1607,r-94,1l1420,6r-92,8l1239,24r-88,14l1065,54,981,73,900,94r-78,25l745,145r-73,29l602,205r-67,33l471,273r-61,37l353,349r-53,41l250,433r-45,44l163,523,94,618,42,719,11,824,,933r,833l3,1827r11,61l30,1947r24,58l83,2063r36,55l160,2173r48,52l261,2276r58,48l383,2371r69,44l525,2456r79,39l687,2531r88,33l866,2594r,211l1607,2283,866,1551r,210l778,1732r-85,-32l611,1666r-77,-38l461,1588r-68,-43l329,1499r-58,-47l217,1402r-48,-52e" filled="f" strokecolor="#e7e6e6" strokeweight="2pt">
                  <v:path arrowok="t" o:connecttype="custom" o:connectlocs="11,2762;94,2556;205,2415;300,2328;410,2248;535,2176;672,2112;822,2057;981,2011;1151,1976;1328,1952;1513,1939;1607,1105;1420,1111;1239,1129;1065,1159;900,1199;745,1250;602,1310;471,1378;353,1454;250,1538;163,1628;42,1824;0,2038;3,2932;30,3052;83,3168;160,3278;261,3381;383,3476;525,3561;687,3636;866,3699;1607,3388;866,2866;693,2805;534,2733;393,2650;271,2557;169,2455" o:connectangles="0,0,0,0,0,0,0,0,0,0,0,0,0,0,0,0,0,0,0,0,0,0,0,0,0,0,0,0,0,0,0,0,0,0,0,0,0,0,0,0,0"/>
                </v:shape>
                <v:shape id="Text Box 192" o:spid="_x0000_s1067" type="#_x0000_t202" style="position:absolute;left:2069;top:2414;width:17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2FC3CCA" w14:textId="77777777" w:rsidR="00863FC8" w:rsidRDefault="00863FC8" w:rsidP="002871D5">
                        <w:pPr>
                          <w:spacing w:line="266" w:lineRule="exact"/>
                          <w:rPr>
                            <w:sz w:val="24"/>
                          </w:rPr>
                        </w:pPr>
                        <w:r>
                          <w:rPr>
                            <w:sz w:val="24"/>
                          </w:rPr>
                          <w:t>Финансирование</w:t>
                        </w:r>
                      </w:p>
                    </w:txbxContent>
                  </v:textbox>
                </v:shape>
                <v:shape id="Text Box 191" o:spid="_x0000_s1068" type="#_x0000_t202" style="position:absolute;left:4138;top:1893;width:119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3D92513" w14:textId="77777777" w:rsidR="00863FC8" w:rsidRDefault="00863FC8" w:rsidP="002871D5">
                        <w:pPr>
                          <w:spacing w:line="266" w:lineRule="exact"/>
                          <w:ind w:left="131"/>
                          <w:rPr>
                            <w:sz w:val="24"/>
                          </w:rPr>
                        </w:pPr>
                        <w:r>
                          <w:rPr>
                            <w:sz w:val="24"/>
                          </w:rPr>
                          <w:t>Знания</w:t>
                        </w:r>
                        <w:r>
                          <w:rPr>
                            <w:spacing w:val="-1"/>
                            <w:sz w:val="24"/>
                          </w:rPr>
                          <w:t xml:space="preserve"> </w:t>
                        </w:r>
                        <w:r>
                          <w:rPr>
                            <w:sz w:val="24"/>
                          </w:rPr>
                          <w:t>и</w:t>
                        </w:r>
                      </w:p>
                      <w:p w14:paraId="6C704BD3" w14:textId="77777777" w:rsidR="00863FC8" w:rsidRDefault="00863FC8" w:rsidP="002871D5">
                        <w:pPr>
                          <w:spacing w:before="43"/>
                          <w:rPr>
                            <w:sz w:val="24"/>
                          </w:rPr>
                        </w:pPr>
                        <w:r>
                          <w:rPr>
                            <w:sz w:val="24"/>
                          </w:rPr>
                          <w:t>технологии</w:t>
                        </w:r>
                      </w:p>
                    </w:txbxContent>
                  </v:textbox>
                </v:shape>
                <v:shape id="Text Box 190" o:spid="_x0000_s1069" type="#_x0000_t202" style="position:absolute;left:7379;top:1975;width:119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A32EE61" w14:textId="77777777" w:rsidR="00863FC8" w:rsidRDefault="00863FC8" w:rsidP="002871D5">
                        <w:pPr>
                          <w:spacing w:line="266" w:lineRule="exact"/>
                          <w:ind w:left="132"/>
                          <w:rPr>
                            <w:sz w:val="24"/>
                          </w:rPr>
                        </w:pPr>
                        <w:r>
                          <w:rPr>
                            <w:sz w:val="24"/>
                          </w:rPr>
                          <w:t>Знания</w:t>
                        </w:r>
                        <w:r>
                          <w:rPr>
                            <w:spacing w:val="-1"/>
                            <w:sz w:val="24"/>
                          </w:rPr>
                          <w:t xml:space="preserve"> </w:t>
                        </w:r>
                        <w:r>
                          <w:rPr>
                            <w:sz w:val="24"/>
                          </w:rPr>
                          <w:t>и</w:t>
                        </w:r>
                      </w:p>
                      <w:p w14:paraId="2EEFAE72" w14:textId="77777777" w:rsidR="00863FC8" w:rsidRDefault="00863FC8" w:rsidP="002871D5">
                        <w:pPr>
                          <w:spacing w:before="43"/>
                          <w:rPr>
                            <w:sz w:val="24"/>
                          </w:rPr>
                        </w:pPr>
                        <w:r>
                          <w:rPr>
                            <w:sz w:val="24"/>
                          </w:rPr>
                          <w:t>технологии</w:t>
                        </w:r>
                      </w:p>
                    </w:txbxContent>
                  </v:textbox>
                </v:shape>
                <v:shape id="Text Box 189" o:spid="_x0000_s1070" type="#_x0000_t202" style="position:absolute;left:9018;top:2371;width:176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2D465CB" w14:textId="77777777" w:rsidR="00863FC8" w:rsidRDefault="00863FC8" w:rsidP="002871D5">
                        <w:pPr>
                          <w:spacing w:line="266" w:lineRule="exact"/>
                          <w:rPr>
                            <w:sz w:val="24"/>
                          </w:rPr>
                        </w:pPr>
                        <w:r>
                          <w:rPr>
                            <w:sz w:val="24"/>
                          </w:rPr>
                          <w:t>Финансирование</w:t>
                        </w:r>
                      </w:p>
                    </w:txbxContent>
                  </v:textbox>
                </v:shape>
                <w10:anchorlock/>
              </v:group>
            </w:pict>
          </mc:Fallback>
        </mc:AlternateContent>
      </w:r>
    </w:p>
    <w:p w14:paraId="5031C28B" w14:textId="77777777" w:rsidR="002871D5" w:rsidRDefault="002871D5" w:rsidP="002871D5">
      <w:pPr>
        <w:pStyle w:val="a3"/>
        <w:ind w:left="0" w:right="240" w:firstLine="567"/>
        <w:jc w:val="center"/>
      </w:pPr>
    </w:p>
    <w:p w14:paraId="200133BA" w14:textId="77777777" w:rsidR="002871D5" w:rsidRDefault="002871D5" w:rsidP="002871D5">
      <w:pPr>
        <w:pStyle w:val="a3"/>
        <w:ind w:left="0" w:right="240" w:firstLine="567"/>
      </w:pPr>
      <w:r>
        <w:t>Рисунок</w:t>
      </w:r>
      <w:r>
        <w:rPr>
          <w:spacing w:val="-4"/>
        </w:rPr>
        <w:t xml:space="preserve"> </w:t>
      </w:r>
      <w:r>
        <w:t>3</w:t>
      </w:r>
      <w:r>
        <w:rPr>
          <w:spacing w:val="-2"/>
        </w:rPr>
        <w:t xml:space="preserve"> </w:t>
      </w:r>
      <w:r>
        <w:t>–</w:t>
      </w:r>
      <w:r>
        <w:rPr>
          <w:spacing w:val="-2"/>
        </w:rPr>
        <w:t xml:space="preserve"> </w:t>
      </w:r>
      <w:r>
        <w:t>Схема</w:t>
      </w:r>
      <w:r>
        <w:rPr>
          <w:spacing w:val="-5"/>
        </w:rPr>
        <w:t xml:space="preserve"> </w:t>
      </w:r>
      <w:r>
        <w:t>функционирования</w:t>
      </w:r>
      <w:r>
        <w:rPr>
          <w:spacing w:val="-5"/>
        </w:rPr>
        <w:t xml:space="preserve"> </w:t>
      </w:r>
      <w:r>
        <w:t>модели</w:t>
      </w:r>
      <w:r>
        <w:rPr>
          <w:spacing w:val="-2"/>
        </w:rPr>
        <w:t xml:space="preserve"> </w:t>
      </w:r>
      <w:r>
        <w:t>«тройная</w:t>
      </w:r>
      <w:r>
        <w:rPr>
          <w:spacing w:val="-2"/>
        </w:rPr>
        <w:t xml:space="preserve"> </w:t>
      </w:r>
      <w:r>
        <w:t>спираль»</w:t>
      </w:r>
    </w:p>
    <w:p w14:paraId="692A2941" w14:textId="77777777" w:rsidR="002871D5" w:rsidRDefault="002871D5" w:rsidP="002871D5">
      <w:pPr>
        <w:pStyle w:val="a3"/>
        <w:spacing w:before="2"/>
        <w:ind w:left="0" w:firstLine="567"/>
        <w:rPr>
          <w:sz w:val="24"/>
        </w:rPr>
      </w:pPr>
    </w:p>
    <w:p w14:paraId="117D95C8" w14:textId="77777777" w:rsidR="002871D5" w:rsidRDefault="002871D5" w:rsidP="002871D5">
      <w:pPr>
        <w:ind w:right="238" w:firstLine="567"/>
        <w:jc w:val="both"/>
        <w:rPr>
          <w:sz w:val="24"/>
        </w:rPr>
      </w:pPr>
      <w:r>
        <w:rPr>
          <w:sz w:val="24"/>
        </w:rPr>
        <w:t>Примечание</w:t>
      </w:r>
      <w:r>
        <w:rPr>
          <w:spacing w:val="-3"/>
          <w:sz w:val="24"/>
        </w:rPr>
        <w:t xml:space="preserve"> </w:t>
      </w:r>
      <w:r>
        <w:rPr>
          <w:sz w:val="24"/>
        </w:rPr>
        <w:t>-</w:t>
      </w:r>
      <w:r>
        <w:rPr>
          <w:spacing w:val="-2"/>
          <w:sz w:val="24"/>
        </w:rPr>
        <w:t xml:space="preserve"> </w:t>
      </w:r>
      <w:r>
        <w:rPr>
          <w:sz w:val="24"/>
        </w:rPr>
        <w:t>Составлено</w:t>
      </w:r>
      <w:r>
        <w:rPr>
          <w:spacing w:val="-1"/>
          <w:sz w:val="24"/>
        </w:rPr>
        <w:t xml:space="preserve"> </w:t>
      </w:r>
      <w:r>
        <w:rPr>
          <w:sz w:val="24"/>
        </w:rPr>
        <w:t>автором</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источника</w:t>
      </w:r>
      <w:r>
        <w:rPr>
          <w:spacing w:val="-3"/>
          <w:sz w:val="24"/>
        </w:rPr>
        <w:t xml:space="preserve"> </w:t>
      </w:r>
      <w:r>
        <w:rPr>
          <w:sz w:val="24"/>
        </w:rPr>
        <w:t>[3]</w:t>
      </w:r>
    </w:p>
    <w:p w14:paraId="19E7D41A" w14:textId="77777777" w:rsidR="002871D5" w:rsidRDefault="002871D5" w:rsidP="002871D5">
      <w:pPr>
        <w:pStyle w:val="a3"/>
        <w:ind w:left="0" w:right="124" w:firstLine="567"/>
      </w:pPr>
    </w:p>
    <w:p w14:paraId="6DC0B6FE" w14:textId="77777777" w:rsidR="002871D5" w:rsidRDefault="002871D5" w:rsidP="002871D5">
      <w:pPr>
        <w:pStyle w:val="a3"/>
        <w:ind w:left="0" w:right="124" w:firstLine="567"/>
      </w:pPr>
      <w:r>
        <w:t>В данном случае предусмотрены все сценария партнерства между всеми</w:t>
      </w:r>
      <w:r>
        <w:rPr>
          <w:spacing w:val="1"/>
        </w:rPr>
        <w:t xml:space="preserve"> </w:t>
      </w:r>
      <w:r>
        <w:t>акторами.</w:t>
      </w:r>
      <w:r>
        <w:rPr>
          <w:spacing w:val="1"/>
        </w:rPr>
        <w:t xml:space="preserve"> </w:t>
      </w:r>
      <w:r>
        <w:t>Государством</w:t>
      </w:r>
      <w:r>
        <w:rPr>
          <w:spacing w:val="1"/>
        </w:rPr>
        <w:t xml:space="preserve"> </w:t>
      </w:r>
      <w:r>
        <w:t>осуществляется</w:t>
      </w:r>
      <w:r>
        <w:rPr>
          <w:spacing w:val="1"/>
        </w:rPr>
        <w:t xml:space="preserve"> </w:t>
      </w:r>
      <w:r>
        <w:t>финансирование</w:t>
      </w:r>
      <w:r>
        <w:rPr>
          <w:spacing w:val="1"/>
        </w:rPr>
        <w:t xml:space="preserve"> </w:t>
      </w:r>
      <w:r>
        <w:t>вузов,</w:t>
      </w:r>
      <w:r>
        <w:rPr>
          <w:spacing w:val="1"/>
        </w:rPr>
        <w:t xml:space="preserve"> </w:t>
      </w:r>
      <w:r>
        <w:t>НИИ</w:t>
      </w:r>
      <w:r>
        <w:rPr>
          <w:spacing w:val="1"/>
        </w:rPr>
        <w:t xml:space="preserve"> </w:t>
      </w:r>
      <w:r>
        <w:t>путем</w:t>
      </w:r>
      <w:r>
        <w:rPr>
          <w:spacing w:val="-67"/>
        </w:rPr>
        <w:t xml:space="preserve"> </w:t>
      </w:r>
      <w:r>
        <w:t>государственного</w:t>
      </w:r>
      <w:r>
        <w:rPr>
          <w:spacing w:val="1"/>
        </w:rPr>
        <w:t xml:space="preserve"> </w:t>
      </w:r>
      <w:r>
        <w:t>задания</w:t>
      </w:r>
      <w:r>
        <w:rPr>
          <w:spacing w:val="1"/>
        </w:rPr>
        <w:t xml:space="preserve"> </w:t>
      </w:r>
      <w:r>
        <w:t>или</w:t>
      </w:r>
      <w:r>
        <w:rPr>
          <w:spacing w:val="1"/>
        </w:rPr>
        <w:t xml:space="preserve"> </w:t>
      </w:r>
      <w:r>
        <w:t>заказа,</w:t>
      </w:r>
      <w:r>
        <w:rPr>
          <w:spacing w:val="1"/>
        </w:rPr>
        <w:t xml:space="preserve"> </w:t>
      </w:r>
      <w:r>
        <w:t>программно-целевого,</w:t>
      </w:r>
      <w:r>
        <w:rPr>
          <w:spacing w:val="1"/>
        </w:rPr>
        <w:t xml:space="preserve"> </w:t>
      </w:r>
      <w:r>
        <w:t>грантового</w:t>
      </w:r>
      <w:r>
        <w:rPr>
          <w:spacing w:val="1"/>
        </w:rPr>
        <w:t xml:space="preserve"> </w:t>
      </w:r>
      <w:r>
        <w:t>и</w:t>
      </w:r>
      <w:r>
        <w:rPr>
          <w:spacing w:val="1"/>
        </w:rPr>
        <w:t xml:space="preserve"> </w:t>
      </w:r>
      <w:r>
        <w:t>фундаментального</w:t>
      </w:r>
      <w:r>
        <w:rPr>
          <w:spacing w:val="1"/>
        </w:rPr>
        <w:t xml:space="preserve"> </w:t>
      </w:r>
      <w:r>
        <w:t>финансирования,</w:t>
      </w:r>
      <w:r>
        <w:rPr>
          <w:spacing w:val="1"/>
        </w:rPr>
        <w:t xml:space="preserve"> </w:t>
      </w:r>
      <w:r>
        <w:t>бизнесом</w:t>
      </w:r>
      <w:r>
        <w:rPr>
          <w:spacing w:val="1"/>
        </w:rPr>
        <w:t xml:space="preserve"> </w:t>
      </w:r>
      <w:r>
        <w:t>осуществляются</w:t>
      </w:r>
      <w:r>
        <w:rPr>
          <w:spacing w:val="1"/>
        </w:rPr>
        <w:t xml:space="preserve"> </w:t>
      </w:r>
      <w:r>
        <w:t>грантовые</w:t>
      </w:r>
      <w:r>
        <w:rPr>
          <w:spacing w:val="1"/>
        </w:rPr>
        <w:t xml:space="preserve"> </w:t>
      </w:r>
      <w:r>
        <w:t>вливания на научные исследования.</w:t>
      </w:r>
      <w:r>
        <w:rPr>
          <w:spacing w:val="1"/>
        </w:rPr>
        <w:t xml:space="preserve"> </w:t>
      </w:r>
      <w:r>
        <w:t>Университет, олицетворяющий науку и</w:t>
      </w:r>
      <w:r>
        <w:rPr>
          <w:spacing w:val="1"/>
        </w:rPr>
        <w:t xml:space="preserve"> </w:t>
      </w:r>
      <w:r>
        <w:t>образование,</w:t>
      </w:r>
      <w:r>
        <w:rPr>
          <w:spacing w:val="1"/>
        </w:rPr>
        <w:t xml:space="preserve"> </w:t>
      </w:r>
      <w:r>
        <w:t>разрабатывает</w:t>
      </w:r>
      <w:r>
        <w:rPr>
          <w:spacing w:val="1"/>
        </w:rPr>
        <w:t xml:space="preserve"> </w:t>
      </w:r>
      <w:r>
        <w:t>инновационные</w:t>
      </w:r>
      <w:r>
        <w:rPr>
          <w:spacing w:val="1"/>
        </w:rPr>
        <w:t xml:space="preserve"> </w:t>
      </w:r>
      <w:r>
        <w:t>продукты</w:t>
      </w:r>
      <w:r>
        <w:rPr>
          <w:spacing w:val="1"/>
        </w:rPr>
        <w:t xml:space="preserve"> </w:t>
      </w:r>
      <w:r>
        <w:t>для</w:t>
      </w:r>
      <w:r>
        <w:rPr>
          <w:spacing w:val="1"/>
        </w:rPr>
        <w:t xml:space="preserve"> </w:t>
      </w:r>
      <w:r>
        <w:t>бизнеса</w:t>
      </w:r>
      <w:r>
        <w:rPr>
          <w:spacing w:val="1"/>
        </w:rPr>
        <w:t xml:space="preserve"> </w:t>
      </w:r>
      <w:r>
        <w:t>и</w:t>
      </w:r>
      <w:r>
        <w:rPr>
          <w:spacing w:val="1"/>
        </w:rPr>
        <w:t xml:space="preserve"> </w:t>
      </w:r>
      <w:r>
        <w:t>государства.</w:t>
      </w:r>
    </w:p>
    <w:p w14:paraId="15392E67" w14:textId="77777777" w:rsidR="002871D5" w:rsidRPr="00236E72" w:rsidRDefault="002871D5" w:rsidP="002871D5">
      <w:pPr>
        <w:pStyle w:val="a3"/>
        <w:spacing w:before="65"/>
        <w:ind w:left="0" w:right="125" w:firstLine="567"/>
      </w:pPr>
      <w:r>
        <w:t>Тем</w:t>
      </w:r>
      <w:r>
        <w:rPr>
          <w:spacing w:val="1"/>
        </w:rPr>
        <w:t xml:space="preserve"> </w:t>
      </w:r>
      <w:r>
        <w:t>не</w:t>
      </w:r>
      <w:r>
        <w:rPr>
          <w:spacing w:val="1"/>
        </w:rPr>
        <w:t xml:space="preserve"> </w:t>
      </w:r>
      <w:r>
        <w:t>менее,</w:t>
      </w:r>
      <w:r>
        <w:rPr>
          <w:spacing w:val="1"/>
        </w:rPr>
        <w:t xml:space="preserve"> </w:t>
      </w:r>
      <w:r>
        <w:t>считаем,</w:t>
      </w:r>
      <w:r>
        <w:rPr>
          <w:spacing w:val="1"/>
        </w:rPr>
        <w:t xml:space="preserve"> </w:t>
      </w:r>
      <w:r>
        <w:t>что</w:t>
      </w:r>
      <w:r>
        <w:rPr>
          <w:spacing w:val="1"/>
        </w:rPr>
        <w:t xml:space="preserve"> </w:t>
      </w:r>
      <w:r>
        <w:t>в</w:t>
      </w:r>
      <w:r>
        <w:rPr>
          <w:spacing w:val="1"/>
        </w:rPr>
        <w:t xml:space="preserve"> </w:t>
      </w:r>
      <w:r>
        <w:t>перспективе</w:t>
      </w:r>
      <w:r>
        <w:rPr>
          <w:spacing w:val="1"/>
        </w:rPr>
        <w:t xml:space="preserve"> </w:t>
      </w:r>
      <w:r>
        <w:t>для</w:t>
      </w:r>
      <w:r>
        <w:rPr>
          <w:spacing w:val="1"/>
        </w:rPr>
        <w:t xml:space="preserve"> </w:t>
      </w:r>
      <w:r>
        <w:t>Казахстана</w:t>
      </w:r>
      <w:r>
        <w:rPr>
          <w:spacing w:val="1"/>
        </w:rPr>
        <w:t xml:space="preserve"> </w:t>
      </w:r>
      <w:r>
        <w:t>более</w:t>
      </w:r>
      <w:r>
        <w:rPr>
          <w:spacing w:val="1"/>
        </w:rPr>
        <w:t xml:space="preserve"> </w:t>
      </w:r>
      <w:r>
        <w:t>предпочтительной</w:t>
      </w:r>
      <w:r>
        <w:rPr>
          <w:spacing w:val="1"/>
        </w:rPr>
        <w:t xml:space="preserve"> </w:t>
      </w:r>
      <w:r>
        <w:t>будет</w:t>
      </w:r>
      <w:r>
        <w:rPr>
          <w:spacing w:val="1"/>
        </w:rPr>
        <w:t xml:space="preserve"> </w:t>
      </w:r>
      <w:r>
        <w:t>модель</w:t>
      </w:r>
      <w:r>
        <w:rPr>
          <w:spacing w:val="1"/>
        </w:rPr>
        <w:t xml:space="preserve"> </w:t>
      </w:r>
      <w:r>
        <w:t>четырехзвенной</w:t>
      </w:r>
      <w:r>
        <w:rPr>
          <w:spacing w:val="1"/>
        </w:rPr>
        <w:t xml:space="preserve"> </w:t>
      </w:r>
      <w:r>
        <w:t>спирали.</w:t>
      </w:r>
      <w:r>
        <w:rPr>
          <w:spacing w:val="1"/>
        </w:rPr>
        <w:t xml:space="preserve"> </w:t>
      </w:r>
      <w:r>
        <w:t>В</w:t>
      </w:r>
      <w:r>
        <w:rPr>
          <w:spacing w:val="1"/>
        </w:rPr>
        <w:t xml:space="preserve"> </w:t>
      </w:r>
      <w:r>
        <w:t>этой</w:t>
      </w:r>
      <w:r>
        <w:rPr>
          <w:spacing w:val="1"/>
        </w:rPr>
        <w:t xml:space="preserve"> </w:t>
      </w:r>
      <w:r>
        <w:t>модели</w:t>
      </w:r>
      <w:r>
        <w:rPr>
          <w:spacing w:val="1"/>
        </w:rPr>
        <w:t xml:space="preserve"> </w:t>
      </w:r>
      <w:r>
        <w:t>активным</w:t>
      </w:r>
      <w:r>
        <w:rPr>
          <w:spacing w:val="-1"/>
        </w:rPr>
        <w:t xml:space="preserve"> </w:t>
      </w:r>
      <w:r>
        <w:t>«игроком»</w:t>
      </w:r>
      <w:r>
        <w:rPr>
          <w:spacing w:val="-2"/>
        </w:rPr>
        <w:t xml:space="preserve"> </w:t>
      </w:r>
      <w:r>
        <w:t>выступает</w:t>
      </w:r>
      <w:r>
        <w:rPr>
          <w:spacing w:val="-1"/>
        </w:rPr>
        <w:t xml:space="preserve"> </w:t>
      </w:r>
      <w:r>
        <w:t>гражданское</w:t>
      </w:r>
      <w:r>
        <w:rPr>
          <w:spacing w:val="-1"/>
        </w:rPr>
        <w:t xml:space="preserve"> </w:t>
      </w:r>
      <w:r>
        <w:t>общество (Рисунок</w:t>
      </w:r>
      <w:r>
        <w:rPr>
          <w:spacing w:val="3"/>
        </w:rPr>
        <w:t xml:space="preserve"> </w:t>
      </w:r>
      <w:r>
        <w:t>4).</w:t>
      </w:r>
    </w:p>
    <w:p w14:paraId="373FEA75" w14:textId="77777777" w:rsidR="009A25F9" w:rsidRDefault="009A25F9" w:rsidP="002871D5">
      <w:pPr>
        <w:pStyle w:val="a3"/>
        <w:ind w:left="0" w:firstLine="709"/>
      </w:pPr>
    </w:p>
    <w:p w14:paraId="4DB5F045" w14:textId="02349B8C" w:rsidR="002871D5" w:rsidRPr="002871D5" w:rsidRDefault="002871D5" w:rsidP="002871D5">
      <w:pPr>
        <w:pStyle w:val="a3"/>
        <w:ind w:left="0" w:firstLine="709"/>
      </w:pPr>
      <w:r w:rsidRPr="002871D5">
        <w:t>Рисунок</w:t>
      </w:r>
      <w:r w:rsidRPr="002871D5">
        <w:rPr>
          <w:spacing w:val="-7"/>
        </w:rPr>
        <w:t xml:space="preserve"> </w:t>
      </w:r>
      <w:r w:rsidRPr="002871D5">
        <w:t>4.</w:t>
      </w:r>
      <w:r w:rsidRPr="002871D5">
        <w:rPr>
          <w:spacing w:val="-3"/>
        </w:rPr>
        <w:t xml:space="preserve"> </w:t>
      </w:r>
      <w:r w:rsidRPr="002871D5">
        <w:t>Схема</w:t>
      </w:r>
      <w:r w:rsidRPr="002871D5">
        <w:rPr>
          <w:spacing w:val="-3"/>
        </w:rPr>
        <w:t xml:space="preserve"> </w:t>
      </w:r>
      <w:r w:rsidRPr="002871D5">
        <w:t>функционирования</w:t>
      </w:r>
      <w:r w:rsidRPr="002871D5">
        <w:rPr>
          <w:spacing w:val="-4"/>
        </w:rPr>
        <w:t xml:space="preserve"> </w:t>
      </w:r>
      <w:r w:rsidRPr="002871D5">
        <w:t>модели «Четырехзвенная</w:t>
      </w:r>
      <w:r w:rsidRPr="002871D5">
        <w:rPr>
          <w:spacing w:val="-3"/>
        </w:rPr>
        <w:t xml:space="preserve"> </w:t>
      </w:r>
      <w:r w:rsidRPr="002871D5">
        <w:t>спираль»</w:t>
      </w:r>
    </w:p>
    <w:p w14:paraId="57CF7283" w14:textId="77777777" w:rsidR="002871D5" w:rsidRPr="002871D5" w:rsidRDefault="002871D5" w:rsidP="002871D5">
      <w:pPr>
        <w:pStyle w:val="a3"/>
        <w:ind w:left="0" w:firstLine="709"/>
      </w:pPr>
    </w:p>
    <w:p w14:paraId="4C68F790" w14:textId="77777777" w:rsidR="002871D5" w:rsidRDefault="002871D5" w:rsidP="002871D5">
      <w:pPr>
        <w:ind w:firstLine="709"/>
        <w:jc w:val="both"/>
        <w:rPr>
          <w:sz w:val="28"/>
          <w:szCs w:val="28"/>
        </w:rPr>
      </w:pPr>
      <w:r w:rsidRPr="002871D5">
        <w:rPr>
          <w:sz w:val="28"/>
          <w:szCs w:val="28"/>
        </w:rPr>
        <w:t>Учеными подчеркивается, что «одну из основных ролей в инновационном</w:t>
      </w:r>
      <w:r w:rsidRPr="002871D5">
        <w:rPr>
          <w:spacing w:val="1"/>
          <w:sz w:val="28"/>
          <w:szCs w:val="28"/>
        </w:rPr>
        <w:t xml:space="preserve"> </w:t>
      </w:r>
      <w:r w:rsidRPr="002871D5">
        <w:rPr>
          <w:sz w:val="28"/>
          <w:szCs w:val="28"/>
        </w:rPr>
        <w:t>развитии</w:t>
      </w:r>
      <w:r w:rsidRPr="002871D5">
        <w:rPr>
          <w:spacing w:val="1"/>
          <w:sz w:val="28"/>
          <w:szCs w:val="28"/>
        </w:rPr>
        <w:t xml:space="preserve"> </w:t>
      </w:r>
      <w:r w:rsidRPr="002871D5">
        <w:rPr>
          <w:sz w:val="28"/>
          <w:szCs w:val="28"/>
        </w:rPr>
        <w:t>малого</w:t>
      </w:r>
      <w:r w:rsidRPr="002871D5">
        <w:rPr>
          <w:spacing w:val="1"/>
          <w:sz w:val="28"/>
          <w:szCs w:val="28"/>
        </w:rPr>
        <w:t xml:space="preserve"> </w:t>
      </w:r>
      <w:r w:rsidRPr="002871D5">
        <w:rPr>
          <w:sz w:val="28"/>
          <w:szCs w:val="28"/>
        </w:rPr>
        <w:t>предпринимательства</w:t>
      </w:r>
      <w:r w:rsidRPr="002871D5">
        <w:rPr>
          <w:spacing w:val="1"/>
          <w:sz w:val="28"/>
          <w:szCs w:val="28"/>
        </w:rPr>
        <w:t xml:space="preserve"> </w:t>
      </w:r>
      <w:r w:rsidRPr="002871D5">
        <w:rPr>
          <w:sz w:val="28"/>
          <w:szCs w:val="28"/>
        </w:rPr>
        <w:t>и</w:t>
      </w:r>
      <w:r w:rsidRPr="002871D5">
        <w:rPr>
          <w:spacing w:val="1"/>
          <w:sz w:val="28"/>
          <w:szCs w:val="28"/>
        </w:rPr>
        <w:t xml:space="preserve"> </w:t>
      </w:r>
      <w:r w:rsidRPr="002871D5">
        <w:rPr>
          <w:sz w:val="28"/>
          <w:szCs w:val="28"/>
        </w:rPr>
        <w:t>экономики</w:t>
      </w:r>
      <w:r w:rsidRPr="002871D5">
        <w:rPr>
          <w:spacing w:val="1"/>
          <w:sz w:val="28"/>
          <w:szCs w:val="28"/>
        </w:rPr>
        <w:t xml:space="preserve"> </w:t>
      </w:r>
      <w:r w:rsidRPr="002871D5">
        <w:rPr>
          <w:sz w:val="28"/>
          <w:szCs w:val="28"/>
        </w:rPr>
        <w:t>страны</w:t>
      </w:r>
      <w:r w:rsidRPr="002871D5">
        <w:rPr>
          <w:spacing w:val="1"/>
          <w:sz w:val="28"/>
          <w:szCs w:val="28"/>
        </w:rPr>
        <w:t xml:space="preserve"> </w:t>
      </w:r>
      <w:r w:rsidRPr="002871D5">
        <w:rPr>
          <w:sz w:val="28"/>
          <w:szCs w:val="28"/>
        </w:rPr>
        <w:t>в</w:t>
      </w:r>
      <w:r w:rsidRPr="002871D5">
        <w:rPr>
          <w:spacing w:val="1"/>
          <w:sz w:val="28"/>
          <w:szCs w:val="28"/>
        </w:rPr>
        <w:t xml:space="preserve"> </w:t>
      </w:r>
      <w:r w:rsidRPr="002871D5">
        <w:rPr>
          <w:sz w:val="28"/>
          <w:szCs w:val="28"/>
        </w:rPr>
        <w:t>целом</w:t>
      </w:r>
      <w:r w:rsidRPr="002871D5">
        <w:rPr>
          <w:spacing w:val="1"/>
          <w:sz w:val="28"/>
          <w:szCs w:val="28"/>
        </w:rPr>
        <w:t xml:space="preserve"> </w:t>
      </w:r>
      <w:r w:rsidRPr="002871D5">
        <w:rPr>
          <w:sz w:val="28"/>
          <w:szCs w:val="28"/>
        </w:rPr>
        <w:t>играет</w:t>
      </w:r>
      <w:r>
        <w:rPr>
          <w:sz w:val="28"/>
          <w:szCs w:val="28"/>
        </w:rPr>
        <w:t xml:space="preserve"> </w:t>
      </w:r>
      <w:r>
        <w:rPr>
          <w:noProof/>
          <w:lang w:eastAsia="ru-RU"/>
        </w:rPr>
        <w:lastRenderedPageBreak/>
        <mc:AlternateContent>
          <mc:Choice Requires="wpg">
            <w:drawing>
              <wp:inline distT="0" distB="0" distL="0" distR="0" wp14:anchorId="12A6FA96" wp14:editId="2AE811F4">
                <wp:extent cx="5943600" cy="5055870"/>
                <wp:effectExtent l="0" t="0" r="0" b="0"/>
                <wp:docPr id="17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55870"/>
                          <a:chOff x="1790" y="1104"/>
                          <a:chExt cx="9360" cy="7962"/>
                        </a:xfrm>
                      </wpg:grpSpPr>
                      <pic:pic xmlns:pic="http://schemas.openxmlformats.org/drawingml/2006/picture">
                        <pic:nvPicPr>
                          <pic:cNvPr id="175"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95" y="1104"/>
                            <a:ext cx="7661" cy="7906"/>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181"/>
                        <wps:cNvSpPr>
                          <a:spLocks/>
                        </wps:cNvSpPr>
                        <wps:spPr bwMode="auto">
                          <a:xfrm>
                            <a:off x="1850" y="2111"/>
                            <a:ext cx="1980" cy="1813"/>
                          </a:xfrm>
                          <a:custGeom>
                            <a:avLst/>
                            <a:gdLst>
                              <a:gd name="T0" fmla="+- 0 3003 1850"/>
                              <a:gd name="T1" fmla="*/ T0 w 1980"/>
                              <a:gd name="T2" fmla="+- 0 2111 2111"/>
                              <a:gd name="T3" fmla="*/ 2111 h 1813"/>
                              <a:gd name="T4" fmla="+- 0 3003 1850"/>
                              <a:gd name="T5" fmla="*/ T4 w 1980"/>
                              <a:gd name="T6" fmla="+- 0 2496 2111"/>
                              <a:gd name="T7" fmla="*/ 2496 h 1813"/>
                              <a:gd name="T8" fmla="+- 0 2905 1850"/>
                              <a:gd name="T9" fmla="*/ T8 w 1980"/>
                              <a:gd name="T10" fmla="+- 0 2520 2111"/>
                              <a:gd name="T11" fmla="*/ 2520 h 1813"/>
                              <a:gd name="T12" fmla="+- 0 2810 1850"/>
                              <a:gd name="T13" fmla="*/ T12 w 1980"/>
                              <a:gd name="T14" fmla="+- 0 2545 2111"/>
                              <a:gd name="T15" fmla="*/ 2545 h 1813"/>
                              <a:gd name="T16" fmla="+- 0 2718 1850"/>
                              <a:gd name="T17" fmla="*/ T16 w 1980"/>
                              <a:gd name="T18" fmla="+- 0 2573 2111"/>
                              <a:gd name="T19" fmla="*/ 2573 h 1813"/>
                              <a:gd name="T20" fmla="+- 0 2631 1850"/>
                              <a:gd name="T21" fmla="*/ T20 w 1980"/>
                              <a:gd name="T22" fmla="+- 0 2603 2111"/>
                              <a:gd name="T23" fmla="*/ 2603 h 1813"/>
                              <a:gd name="T24" fmla="+- 0 2547 1850"/>
                              <a:gd name="T25" fmla="*/ T24 w 1980"/>
                              <a:gd name="T26" fmla="+- 0 2635 2111"/>
                              <a:gd name="T27" fmla="*/ 2635 h 1813"/>
                              <a:gd name="T28" fmla="+- 0 2467 1850"/>
                              <a:gd name="T29" fmla="*/ T28 w 1980"/>
                              <a:gd name="T30" fmla="+- 0 2669 2111"/>
                              <a:gd name="T31" fmla="*/ 2669 h 1813"/>
                              <a:gd name="T32" fmla="+- 0 2392 1850"/>
                              <a:gd name="T33" fmla="*/ T32 w 1980"/>
                              <a:gd name="T34" fmla="+- 0 2705 2111"/>
                              <a:gd name="T35" fmla="*/ 2705 h 1813"/>
                              <a:gd name="T36" fmla="+- 0 2321 1850"/>
                              <a:gd name="T37" fmla="*/ T36 w 1980"/>
                              <a:gd name="T38" fmla="+- 0 2742 2111"/>
                              <a:gd name="T39" fmla="*/ 2742 h 1813"/>
                              <a:gd name="T40" fmla="+- 0 2254 1850"/>
                              <a:gd name="T41" fmla="*/ T40 w 1980"/>
                              <a:gd name="T42" fmla="+- 0 2782 2111"/>
                              <a:gd name="T43" fmla="*/ 2782 h 1813"/>
                              <a:gd name="T44" fmla="+- 0 2192 1850"/>
                              <a:gd name="T45" fmla="*/ T44 w 1980"/>
                              <a:gd name="T46" fmla="+- 0 2823 2111"/>
                              <a:gd name="T47" fmla="*/ 2823 h 1813"/>
                              <a:gd name="T48" fmla="+- 0 2135 1850"/>
                              <a:gd name="T49" fmla="*/ T48 w 1980"/>
                              <a:gd name="T50" fmla="+- 0 2865 2111"/>
                              <a:gd name="T51" fmla="*/ 2865 h 1813"/>
                              <a:gd name="T52" fmla="+- 0 2083 1850"/>
                              <a:gd name="T53" fmla="*/ T52 w 1980"/>
                              <a:gd name="T54" fmla="+- 0 2909 2111"/>
                              <a:gd name="T55" fmla="*/ 2909 h 1813"/>
                              <a:gd name="T56" fmla="+- 0 2035 1850"/>
                              <a:gd name="T57" fmla="*/ T56 w 1980"/>
                              <a:gd name="T58" fmla="+- 0 2954 2111"/>
                              <a:gd name="T59" fmla="*/ 2954 h 1813"/>
                              <a:gd name="T60" fmla="+- 0 1993 1850"/>
                              <a:gd name="T61" fmla="*/ T60 w 1980"/>
                              <a:gd name="T62" fmla="+- 0 3001 2111"/>
                              <a:gd name="T63" fmla="*/ 3001 h 1813"/>
                              <a:gd name="T64" fmla="+- 0 1956 1850"/>
                              <a:gd name="T65" fmla="*/ T64 w 1980"/>
                              <a:gd name="T66" fmla="+- 0 3048 2111"/>
                              <a:gd name="T67" fmla="*/ 3048 h 1813"/>
                              <a:gd name="T68" fmla="+- 0 1898 1850"/>
                              <a:gd name="T69" fmla="*/ T68 w 1980"/>
                              <a:gd name="T70" fmla="+- 0 3147 2111"/>
                              <a:gd name="T71" fmla="*/ 3147 h 1813"/>
                              <a:gd name="T72" fmla="+- 0 1862 1850"/>
                              <a:gd name="T73" fmla="*/ T72 w 1980"/>
                              <a:gd name="T74" fmla="+- 0 3248 2111"/>
                              <a:gd name="T75" fmla="*/ 3248 h 1813"/>
                              <a:gd name="T76" fmla="+- 0 1850 1850"/>
                              <a:gd name="T77" fmla="*/ T76 w 1980"/>
                              <a:gd name="T78" fmla="+- 0 3352 2111"/>
                              <a:gd name="T79" fmla="*/ 3352 h 1813"/>
                              <a:gd name="T80" fmla="+- 0 1850 1850"/>
                              <a:gd name="T81" fmla="*/ T80 w 1980"/>
                              <a:gd name="T82" fmla="+- 0 3923 2111"/>
                              <a:gd name="T83" fmla="*/ 3923 h 1813"/>
                              <a:gd name="T84" fmla="+- 0 1853 1850"/>
                              <a:gd name="T85" fmla="*/ T84 w 1980"/>
                              <a:gd name="T86" fmla="+- 0 3871 2111"/>
                              <a:gd name="T87" fmla="*/ 3871 h 1813"/>
                              <a:gd name="T88" fmla="+- 0 1862 1850"/>
                              <a:gd name="T89" fmla="*/ T88 w 1980"/>
                              <a:gd name="T90" fmla="+- 0 3819 2111"/>
                              <a:gd name="T91" fmla="*/ 3819 h 1813"/>
                              <a:gd name="T92" fmla="+- 0 1898 1850"/>
                              <a:gd name="T93" fmla="*/ T92 w 1980"/>
                              <a:gd name="T94" fmla="+- 0 3718 2111"/>
                              <a:gd name="T95" fmla="*/ 3718 h 1813"/>
                              <a:gd name="T96" fmla="+- 0 1956 1850"/>
                              <a:gd name="T97" fmla="*/ T96 w 1980"/>
                              <a:gd name="T98" fmla="+- 0 3620 2111"/>
                              <a:gd name="T99" fmla="*/ 3620 h 1813"/>
                              <a:gd name="T100" fmla="+- 0 1993 1850"/>
                              <a:gd name="T101" fmla="*/ T100 w 1980"/>
                              <a:gd name="T102" fmla="+- 0 3572 2111"/>
                              <a:gd name="T103" fmla="*/ 3572 h 1813"/>
                              <a:gd name="T104" fmla="+- 0 2035 1850"/>
                              <a:gd name="T105" fmla="*/ T104 w 1980"/>
                              <a:gd name="T106" fmla="+- 0 3526 2111"/>
                              <a:gd name="T107" fmla="*/ 3526 h 1813"/>
                              <a:gd name="T108" fmla="+- 0 2083 1850"/>
                              <a:gd name="T109" fmla="*/ T108 w 1980"/>
                              <a:gd name="T110" fmla="+- 0 3481 2111"/>
                              <a:gd name="T111" fmla="*/ 3481 h 1813"/>
                              <a:gd name="T112" fmla="+- 0 2135 1850"/>
                              <a:gd name="T113" fmla="*/ T112 w 1980"/>
                              <a:gd name="T114" fmla="+- 0 3437 2111"/>
                              <a:gd name="T115" fmla="*/ 3437 h 1813"/>
                              <a:gd name="T116" fmla="+- 0 2192 1850"/>
                              <a:gd name="T117" fmla="*/ T116 w 1980"/>
                              <a:gd name="T118" fmla="+- 0 3394 2111"/>
                              <a:gd name="T119" fmla="*/ 3394 h 1813"/>
                              <a:gd name="T120" fmla="+- 0 2254 1850"/>
                              <a:gd name="T121" fmla="*/ T120 w 1980"/>
                              <a:gd name="T122" fmla="+- 0 3353 2111"/>
                              <a:gd name="T123" fmla="*/ 3353 h 1813"/>
                              <a:gd name="T124" fmla="+- 0 2321 1850"/>
                              <a:gd name="T125" fmla="*/ T124 w 1980"/>
                              <a:gd name="T126" fmla="+- 0 3314 2111"/>
                              <a:gd name="T127" fmla="*/ 3314 h 1813"/>
                              <a:gd name="T128" fmla="+- 0 2392 1850"/>
                              <a:gd name="T129" fmla="*/ T128 w 1980"/>
                              <a:gd name="T130" fmla="+- 0 3276 2111"/>
                              <a:gd name="T131" fmla="*/ 3276 h 1813"/>
                              <a:gd name="T132" fmla="+- 0 2467 1850"/>
                              <a:gd name="T133" fmla="*/ T132 w 1980"/>
                              <a:gd name="T134" fmla="+- 0 3240 2111"/>
                              <a:gd name="T135" fmla="*/ 3240 h 1813"/>
                              <a:gd name="T136" fmla="+- 0 2547 1850"/>
                              <a:gd name="T137" fmla="*/ T136 w 1980"/>
                              <a:gd name="T138" fmla="+- 0 3206 2111"/>
                              <a:gd name="T139" fmla="*/ 3206 h 1813"/>
                              <a:gd name="T140" fmla="+- 0 2631 1850"/>
                              <a:gd name="T141" fmla="*/ T140 w 1980"/>
                              <a:gd name="T142" fmla="+- 0 3174 2111"/>
                              <a:gd name="T143" fmla="*/ 3174 h 1813"/>
                              <a:gd name="T144" fmla="+- 0 2718 1850"/>
                              <a:gd name="T145" fmla="*/ T144 w 1980"/>
                              <a:gd name="T146" fmla="+- 0 3144 2111"/>
                              <a:gd name="T147" fmla="*/ 3144 h 1813"/>
                              <a:gd name="T148" fmla="+- 0 2810 1850"/>
                              <a:gd name="T149" fmla="*/ T148 w 1980"/>
                              <a:gd name="T150" fmla="+- 0 3116 2111"/>
                              <a:gd name="T151" fmla="*/ 3116 h 1813"/>
                              <a:gd name="T152" fmla="+- 0 2905 1850"/>
                              <a:gd name="T153" fmla="*/ T152 w 1980"/>
                              <a:gd name="T154" fmla="+- 0 3091 2111"/>
                              <a:gd name="T155" fmla="*/ 3091 h 1813"/>
                              <a:gd name="T156" fmla="+- 0 3003 1850"/>
                              <a:gd name="T157" fmla="*/ T156 w 1980"/>
                              <a:gd name="T158" fmla="+- 0 3068 2111"/>
                              <a:gd name="T159" fmla="*/ 3068 h 1813"/>
                              <a:gd name="T160" fmla="+- 0 3003 1850"/>
                              <a:gd name="T161" fmla="*/ T160 w 1980"/>
                              <a:gd name="T162" fmla="+- 0 3453 2111"/>
                              <a:gd name="T163" fmla="*/ 3453 h 1813"/>
                              <a:gd name="T164" fmla="+- 0 3830 1850"/>
                              <a:gd name="T165" fmla="*/ T164 w 1980"/>
                              <a:gd name="T166" fmla="+- 0 2696 2111"/>
                              <a:gd name="T167" fmla="*/ 2696 h 1813"/>
                              <a:gd name="T168" fmla="+- 0 3003 1850"/>
                              <a:gd name="T169" fmla="*/ T168 w 1980"/>
                              <a:gd name="T170" fmla="+- 0 2111 2111"/>
                              <a:gd name="T171" fmla="*/ 2111 h 1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80" h="1813">
                                <a:moveTo>
                                  <a:pt x="1153" y="0"/>
                                </a:moveTo>
                                <a:lnTo>
                                  <a:pt x="1153" y="385"/>
                                </a:lnTo>
                                <a:lnTo>
                                  <a:pt x="1055" y="409"/>
                                </a:lnTo>
                                <a:lnTo>
                                  <a:pt x="960" y="434"/>
                                </a:lnTo>
                                <a:lnTo>
                                  <a:pt x="868" y="462"/>
                                </a:lnTo>
                                <a:lnTo>
                                  <a:pt x="781" y="492"/>
                                </a:lnTo>
                                <a:lnTo>
                                  <a:pt x="697" y="524"/>
                                </a:lnTo>
                                <a:lnTo>
                                  <a:pt x="617" y="558"/>
                                </a:lnTo>
                                <a:lnTo>
                                  <a:pt x="542" y="594"/>
                                </a:lnTo>
                                <a:lnTo>
                                  <a:pt x="471" y="631"/>
                                </a:lnTo>
                                <a:lnTo>
                                  <a:pt x="404" y="671"/>
                                </a:lnTo>
                                <a:lnTo>
                                  <a:pt x="342" y="712"/>
                                </a:lnTo>
                                <a:lnTo>
                                  <a:pt x="285" y="754"/>
                                </a:lnTo>
                                <a:lnTo>
                                  <a:pt x="233" y="798"/>
                                </a:lnTo>
                                <a:lnTo>
                                  <a:pt x="185" y="843"/>
                                </a:lnTo>
                                <a:lnTo>
                                  <a:pt x="143" y="890"/>
                                </a:lnTo>
                                <a:lnTo>
                                  <a:pt x="106" y="937"/>
                                </a:lnTo>
                                <a:lnTo>
                                  <a:pt x="48" y="1036"/>
                                </a:lnTo>
                                <a:lnTo>
                                  <a:pt x="12" y="1137"/>
                                </a:lnTo>
                                <a:lnTo>
                                  <a:pt x="0" y="1241"/>
                                </a:lnTo>
                                <a:lnTo>
                                  <a:pt x="0" y="1812"/>
                                </a:lnTo>
                                <a:lnTo>
                                  <a:pt x="3" y="1760"/>
                                </a:lnTo>
                                <a:lnTo>
                                  <a:pt x="12" y="1708"/>
                                </a:lnTo>
                                <a:lnTo>
                                  <a:pt x="48" y="1607"/>
                                </a:lnTo>
                                <a:lnTo>
                                  <a:pt x="106" y="1509"/>
                                </a:lnTo>
                                <a:lnTo>
                                  <a:pt x="143" y="1461"/>
                                </a:lnTo>
                                <a:lnTo>
                                  <a:pt x="185" y="1415"/>
                                </a:lnTo>
                                <a:lnTo>
                                  <a:pt x="233" y="1370"/>
                                </a:lnTo>
                                <a:lnTo>
                                  <a:pt x="285" y="1326"/>
                                </a:lnTo>
                                <a:lnTo>
                                  <a:pt x="342" y="1283"/>
                                </a:lnTo>
                                <a:lnTo>
                                  <a:pt x="404" y="1242"/>
                                </a:lnTo>
                                <a:lnTo>
                                  <a:pt x="471" y="1203"/>
                                </a:lnTo>
                                <a:lnTo>
                                  <a:pt x="542" y="1165"/>
                                </a:lnTo>
                                <a:lnTo>
                                  <a:pt x="617" y="1129"/>
                                </a:lnTo>
                                <a:lnTo>
                                  <a:pt x="697" y="1095"/>
                                </a:lnTo>
                                <a:lnTo>
                                  <a:pt x="781" y="1063"/>
                                </a:lnTo>
                                <a:lnTo>
                                  <a:pt x="868" y="1033"/>
                                </a:lnTo>
                                <a:lnTo>
                                  <a:pt x="960" y="1005"/>
                                </a:lnTo>
                                <a:lnTo>
                                  <a:pt x="1055" y="980"/>
                                </a:lnTo>
                                <a:lnTo>
                                  <a:pt x="1153" y="957"/>
                                </a:lnTo>
                                <a:lnTo>
                                  <a:pt x="1153" y="1342"/>
                                </a:lnTo>
                                <a:lnTo>
                                  <a:pt x="1980" y="585"/>
                                </a:lnTo>
                                <a:lnTo>
                                  <a:pt x="1153"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80"/>
                        <wps:cNvSpPr>
                          <a:spLocks/>
                        </wps:cNvSpPr>
                        <wps:spPr bwMode="auto">
                          <a:xfrm>
                            <a:off x="1849" y="3637"/>
                            <a:ext cx="1981" cy="1228"/>
                          </a:xfrm>
                          <a:custGeom>
                            <a:avLst/>
                            <a:gdLst>
                              <a:gd name="T0" fmla="+- 0 1943 1850"/>
                              <a:gd name="T1" fmla="*/ T0 w 1981"/>
                              <a:gd name="T2" fmla="+- 0 3638 3638"/>
                              <a:gd name="T3" fmla="*/ 3638 h 1228"/>
                              <a:gd name="T4" fmla="+- 0 1889 1850"/>
                              <a:gd name="T5" fmla="*/ T4 w 1981"/>
                              <a:gd name="T6" fmla="+- 0 3737 3638"/>
                              <a:gd name="T7" fmla="*/ 3737 h 1228"/>
                              <a:gd name="T8" fmla="+- 0 1858 1850"/>
                              <a:gd name="T9" fmla="*/ T8 w 1981"/>
                              <a:gd name="T10" fmla="+- 0 3837 3638"/>
                              <a:gd name="T11" fmla="*/ 3837 h 1228"/>
                              <a:gd name="T12" fmla="+- 0 1850 1850"/>
                              <a:gd name="T13" fmla="*/ T12 w 1981"/>
                              <a:gd name="T14" fmla="+- 0 3936 3638"/>
                              <a:gd name="T15" fmla="*/ 3936 h 1228"/>
                              <a:gd name="T16" fmla="+- 0 1854 1850"/>
                              <a:gd name="T17" fmla="*/ T16 w 1981"/>
                              <a:gd name="T18" fmla="+- 0 3985 3638"/>
                              <a:gd name="T19" fmla="*/ 3985 h 1228"/>
                              <a:gd name="T20" fmla="+- 0 1878 1850"/>
                              <a:gd name="T21" fmla="*/ T20 w 1981"/>
                              <a:gd name="T22" fmla="+- 0 4082 3638"/>
                              <a:gd name="T23" fmla="*/ 4082 h 1228"/>
                              <a:gd name="T24" fmla="+- 0 1923 1850"/>
                              <a:gd name="T25" fmla="*/ T24 w 1981"/>
                              <a:gd name="T26" fmla="+- 0 4177 3638"/>
                              <a:gd name="T27" fmla="*/ 4177 h 1228"/>
                              <a:gd name="T28" fmla="+- 0 1987 1850"/>
                              <a:gd name="T29" fmla="*/ T28 w 1981"/>
                              <a:gd name="T30" fmla="+- 0 4268 3638"/>
                              <a:gd name="T31" fmla="*/ 4268 h 1228"/>
                              <a:gd name="T32" fmla="+- 0 2071 1850"/>
                              <a:gd name="T33" fmla="*/ T32 w 1981"/>
                              <a:gd name="T34" fmla="+- 0 4356 3638"/>
                              <a:gd name="T35" fmla="*/ 4356 h 1228"/>
                              <a:gd name="T36" fmla="+- 0 2120 1850"/>
                              <a:gd name="T37" fmla="*/ T36 w 1981"/>
                              <a:gd name="T38" fmla="+- 0 4398 3638"/>
                              <a:gd name="T39" fmla="*/ 4398 h 1228"/>
                              <a:gd name="T40" fmla="+- 0 2173 1850"/>
                              <a:gd name="T41" fmla="*/ T40 w 1981"/>
                              <a:gd name="T42" fmla="+- 0 4439 3638"/>
                              <a:gd name="T43" fmla="*/ 4439 h 1228"/>
                              <a:gd name="T44" fmla="+- 0 2231 1850"/>
                              <a:gd name="T45" fmla="*/ T44 w 1981"/>
                              <a:gd name="T46" fmla="+- 0 4479 3638"/>
                              <a:gd name="T47" fmla="*/ 4479 h 1228"/>
                              <a:gd name="T48" fmla="+- 0 2293 1850"/>
                              <a:gd name="T49" fmla="*/ T48 w 1981"/>
                              <a:gd name="T50" fmla="+- 0 4517 3638"/>
                              <a:gd name="T51" fmla="*/ 4517 h 1228"/>
                              <a:gd name="T52" fmla="+- 0 2359 1850"/>
                              <a:gd name="T53" fmla="*/ T52 w 1981"/>
                              <a:gd name="T54" fmla="+- 0 4554 3638"/>
                              <a:gd name="T55" fmla="*/ 4554 h 1228"/>
                              <a:gd name="T56" fmla="+- 0 2429 1850"/>
                              <a:gd name="T57" fmla="*/ T56 w 1981"/>
                              <a:gd name="T58" fmla="+- 0 4589 3638"/>
                              <a:gd name="T59" fmla="*/ 4589 h 1228"/>
                              <a:gd name="T60" fmla="+- 0 2503 1850"/>
                              <a:gd name="T61" fmla="*/ T60 w 1981"/>
                              <a:gd name="T62" fmla="+- 0 4623 3638"/>
                              <a:gd name="T63" fmla="*/ 4623 h 1228"/>
                              <a:gd name="T64" fmla="+- 0 2582 1850"/>
                              <a:gd name="T65" fmla="*/ T64 w 1981"/>
                              <a:gd name="T66" fmla="+- 0 4655 3638"/>
                              <a:gd name="T67" fmla="*/ 4655 h 1228"/>
                              <a:gd name="T68" fmla="+- 0 2663 1850"/>
                              <a:gd name="T69" fmla="*/ T68 w 1981"/>
                              <a:gd name="T70" fmla="+- 0 4685 3638"/>
                              <a:gd name="T71" fmla="*/ 4685 h 1228"/>
                              <a:gd name="T72" fmla="+- 0 2749 1850"/>
                              <a:gd name="T73" fmla="*/ T72 w 1981"/>
                              <a:gd name="T74" fmla="+- 0 4713 3638"/>
                              <a:gd name="T75" fmla="*/ 4713 h 1228"/>
                              <a:gd name="T76" fmla="+- 0 2838 1850"/>
                              <a:gd name="T77" fmla="*/ T76 w 1981"/>
                              <a:gd name="T78" fmla="+- 0 4739 3638"/>
                              <a:gd name="T79" fmla="*/ 4739 h 1228"/>
                              <a:gd name="T80" fmla="+- 0 2931 1850"/>
                              <a:gd name="T81" fmla="*/ T80 w 1981"/>
                              <a:gd name="T82" fmla="+- 0 4763 3638"/>
                              <a:gd name="T83" fmla="*/ 4763 h 1228"/>
                              <a:gd name="T84" fmla="+- 0 3027 1850"/>
                              <a:gd name="T85" fmla="*/ T84 w 1981"/>
                              <a:gd name="T86" fmla="+- 0 4784 3638"/>
                              <a:gd name="T87" fmla="*/ 4784 h 1228"/>
                              <a:gd name="T88" fmla="+- 0 3127 1850"/>
                              <a:gd name="T89" fmla="*/ T88 w 1981"/>
                              <a:gd name="T90" fmla="+- 0 4804 3638"/>
                              <a:gd name="T91" fmla="*/ 4804 h 1228"/>
                              <a:gd name="T92" fmla="+- 0 3229 1850"/>
                              <a:gd name="T93" fmla="*/ T92 w 1981"/>
                              <a:gd name="T94" fmla="+- 0 4821 3638"/>
                              <a:gd name="T95" fmla="*/ 4821 h 1228"/>
                              <a:gd name="T96" fmla="+- 0 3302 1850"/>
                              <a:gd name="T97" fmla="*/ T96 w 1981"/>
                              <a:gd name="T98" fmla="+- 0 4831 3638"/>
                              <a:gd name="T99" fmla="*/ 4831 h 1228"/>
                              <a:gd name="T100" fmla="+- 0 3376 1850"/>
                              <a:gd name="T101" fmla="*/ T100 w 1981"/>
                              <a:gd name="T102" fmla="+- 0 4840 3638"/>
                              <a:gd name="T103" fmla="*/ 4840 h 1228"/>
                              <a:gd name="T104" fmla="+- 0 3451 1850"/>
                              <a:gd name="T105" fmla="*/ T104 w 1981"/>
                              <a:gd name="T106" fmla="+- 0 4848 3638"/>
                              <a:gd name="T107" fmla="*/ 4848 h 1228"/>
                              <a:gd name="T108" fmla="+- 0 3526 1850"/>
                              <a:gd name="T109" fmla="*/ T108 w 1981"/>
                              <a:gd name="T110" fmla="+- 0 4854 3638"/>
                              <a:gd name="T111" fmla="*/ 4854 h 1228"/>
                              <a:gd name="T112" fmla="+- 0 3602 1850"/>
                              <a:gd name="T113" fmla="*/ T112 w 1981"/>
                              <a:gd name="T114" fmla="+- 0 4859 3638"/>
                              <a:gd name="T115" fmla="*/ 4859 h 1228"/>
                              <a:gd name="T116" fmla="+- 0 3677 1850"/>
                              <a:gd name="T117" fmla="*/ T116 w 1981"/>
                              <a:gd name="T118" fmla="+- 0 4862 3638"/>
                              <a:gd name="T119" fmla="*/ 4862 h 1228"/>
                              <a:gd name="T120" fmla="+- 0 3754 1850"/>
                              <a:gd name="T121" fmla="*/ T120 w 1981"/>
                              <a:gd name="T122" fmla="+- 0 4865 3638"/>
                              <a:gd name="T123" fmla="*/ 4865 h 1228"/>
                              <a:gd name="T124" fmla="+- 0 3830 1850"/>
                              <a:gd name="T125" fmla="*/ T124 w 1981"/>
                              <a:gd name="T126" fmla="+- 0 4865 3638"/>
                              <a:gd name="T127" fmla="*/ 4865 h 1228"/>
                              <a:gd name="T128" fmla="+- 0 3830 1850"/>
                              <a:gd name="T129" fmla="*/ T128 w 1981"/>
                              <a:gd name="T130" fmla="+- 0 4294 3638"/>
                              <a:gd name="T131" fmla="*/ 4294 h 1228"/>
                              <a:gd name="T132" fmla="+- 0 3735 1850"/>
                              <a:gd name="T133" fmla="*/ T132 w 1981"/>
                              <a:gd name="T134" fmla="+- 0 4293 3638"/>
                              <a:gd name="T135" fmla="*/ 4293 h 1228"/>
                              <a:gd name="T136" fmla="+- 0 3640 1850"/>
                              <a:gd name="T137" fmla="*/ T136 w 1981"/>
                              <a:gd name="T138" fmla="+- 0 4289 3638"/>
                              <a:gd name="T139" fmla="*/ 4289 h 1228"/>
                              <a:gd name="T140" fmla="+- 0 3547 1850"/>
                              <a:gd name="T141" fmla="*/ T140 w 1981"/>
                              <a:gd name="T142" fmla="+- 0 4284 3638"/>
                              <a:gd name="T143" fmla="*/ 4284 h 1228"/>
                              <a:gd name="T144" fmla="+- 0 3455 1850"/>
                              <a:gd name="T145" fmla="*/ T144 w 1981"/>
                              <a:gd name="T146" fmla="+- 0 4277 3638"/>
                              <a:gd name="T147" fmla="*/ 4277 h 1228"/>
                              <a:gd name="T148" fmla="+- 0 3364 1850"/>
                              <a:gd name="T149" fmla="*/ T148 w 1981"/>
                              <a:gd name="T150" fmla="+- 0 4267 3638"/>
                              <a:gd name="T151" fmla="*/ 4267 h 1228"/>
                              <a:gd name="T152" fmla="+- 0 3274 1850"/>
                              <a:gd name="T153" fmla="*/ T152 w 1981"/>
                              <a:gd name="T154" fmla="+- 0 4256 3638"/>
                              <a:gd name="T155" fmla="*/ 4256 h 1228"/>
                              <a:gd name="T156" fmla="+- 0 3187 1850"/>
                              <a:gd name="T157" fmla="*/ T156 w 1981"/>
                              <a:gd name="T158" fmla="+- 0 4243 3638"/>
                              <a:gd name="T159" fmla="*/ 4243 h 1228"/>
                              <a:gd name="T160" fmla="+- 0 3100 1850"/>
                              <a:gd name="T161" fmla="*/ T160 w 1981"/>
                              <a:gd name="T162" fmla="+- 0 4227 3638"/>
                              <a:gd name="T163" fmla="*/ 4227 h 1228"/>
                              <a:gd name="T164" fmla="+- 0 3016 1850"/>
                              <a:gd name="T165" fmla="*/ T164 w 1981"/>
                              <a:gd name="T166" fmla="+- 0 4210 3638"/>
                              <a:gd name="T167" fmla="*/ 4210 h 1228"/>
                              <a:gd name="T168" fmla="+- 0 2933 1850"/>
                              <a:gd name="T169" fmla="*/ T168 w 1981"/>
                              <a:gd name="T170" fmla="+- 0 4192 3638"/>
                              <a:gd name="T171" fmla="*/ 4192 h 1228"/>
                              <a:gd name="T172" fmla="+- 0 2853 1850"/>
                              <a:gd name="T173" fmla="*/ T172 w 1981"/>
                              <a:gd name="T174" fmla="+- 0 4171 3638"/>
                              <a:gd name="T175" fmla="*/ 4171 h 1228"/>
                              <a:gd name="T176" fmla="+- 0 2775 1850"/>
                              <a:gd name="T177" fmla="*/ T176 w 1981"/>
                              <a:gd name="T178" fmla="+- 0 4149 3638"/>
                              <a:gd name="T179" fmla="*/ 4149 h 1228"/>
                              <a:gd name="T180" fmla="+- 0 2699 1850"/>
                              <a:gd name="T181" fmla="*/ T180 w 1981"/>
                              <a:gd name="T182" fmla="+- 0 4125 3638"/>
                              <a:gd name="T183" fmla="*/ 4125 h 1228"/>
                              <a:gd name="T184" fmla="+- 0 2625 1850"/>
                              <a:gd name="T185" fmla="*/ T184 w 1981"/>
                              <a:gd name="T186" fmla="+- 0 4099 3638"/>
                              <a:gd name="T187" fmla="*/ 4099 h 1228"/>
                              <a:gd name="T188" fmla="+- 0 2554 1850"/>
                              <a:gd name="T189" fmla="*/ T188 w 1981"/>
                              <a:gd name="T190" fmla="+- 0 4072 3638"/>
                              <a:gd name="T191" fmla="*/ 4072 h 1228"/>
                              <a:gd name="T192" fmla="+- 0 2486 1850"/>
                              <a:gd name="T193" fmla="*/ T192 w 1981"/>
                              <a:gd name="T194" fmla="+- 0 4043 3638"/>
                              <a:gd name="T195" fmla="*/ 4043 h 1228"/>
                              <a:gd name="T196" fmla="+- 0 2420 1850"/>
                              <a:gd name="T197" fmla="*/ T196 w 1981"/>
                              <a:gd name="T198" fmla="+- 0 4013 3638"/>
                              <a:gd name="T199" fmla="*/ 4013 h 1228"/>
                              <a:gd name="T200" fmla="+- 0 2357 1850"/>
                              <a:gd name="T201" fmla="*/ T200 w 1981"/>
                              <a:gd name="T202" fmla="+- 0 3981 3638"/>
                              <a:gd name="T203" fmla="*/ 3981 h 1228"/>
                              <a:gd name="T204" fmla="+- 0 2298 1850"/>
                              <a:gd name="T205" fmla="*/ T204 w 1981"/>
                              <a:gd name="T206" fmla="+- 0 3948 3638"/>
                              <a:gd name="T207" fmla="*/ 3948 h 1228"/>
                              <a:gd name="T208" fmla="+- 0 2241 1850"/>
                              <a:gd name="T209" fmla="*/ T208 w 1981"/>
                              <a:gd name="T210" fmla="+- 0 3914 3638"/>
                              <a:gd name="T211" fmla="*/ 3914 h 1228"/>
                              <a:gd name="T212" fmla="+- 0 2188 1850"/>
                              <a:gd name="T213" fmla="*/ T212 w 1981"/>
                              <a:gd name="T214" fmla="+- 0 3878 3638"/>
                              <a:gd name="T215" fmla="*/ 3878 h 1228"/>
                              <a:gd name="T216" fmla="+- 0 2138 1850"/>
                              <a:gd name="T217" fmla="*/ T216 w 1981"/>
                              <a:gd name="T218" fmla="+- 0 3841 3638"/>
                              <a:gd name="T219" fmla="*/ 3841 h 1228"/>
                              <a:gd name="T220" fmla="+- 0 2091 1850"/>
                              <a:gd name="T221" fmla="*/ T220 w 1981"/>
                              <a:gd name="T222" fmla="+- 0 3803 3638"/>
                              <a:gd name="T223" fmla="*/ 3803 h 1228"/>
                              <a:gd name="T224" fmla="+- 0 2010 1850"/>
                              <a:gd name="T225" fmla="*/ T224 w 1981"/>
                              <a:gd name="T226" fmla="+- 0 3722 3638"/>
                              <a:gd name="T227" fmla="*/ 3722 h 1228"/>
                              <a:gd name="T228" fmla="+- 0 1974 1850"/>
                              <a:gd name="T229" fmla="*/ T228 w 1981"/>
                              <a:gd name="T230" fmla="+- 0 3681 3638"/>
                              <a:gd name="T231" fmla="*/ 3681 h 1228"/>
                              <a:gd name="T232" fmla="+- 0 1943 1850"/>
                              <a:gd name="T233" fmla="*/ T232 w 1981"/>
                              <a:gd name="T234" fmla="+- 0 3638 3638"/>
                              <a:gd name="T235" fmla="*/ 3638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81" h="1228">
                                <a:moveTo>
                                  <a:pt x="93" y="0"/>
                                </a:moveTo>
                                <a:lnTo>
                                  <a:pt x="39" y="99"/>
                                </a:lnTo>
                                <a:lnTo>
                                  <a:pt x="8" y="199"/>
                                </a:lnTo>
                                <a:lnTo>
                                  <a:pt x="0" y="298"/>
                                </a:lnTo>
                                <a:lnTo>
                                  <a:pt x="4" y="347"/>
                                </a:lnTo>
                                <a:lnTo>
                                  <a:pt x="28" y="444"/>
                                </a:lnTo>
                                <a:lnTo>
                                  <a:pt x="73" y="539"/>
                                </a:lnTo>
                                <a:lnTo>
                                  <a:pt x="137" y="630"/>
                                </a:lnTo>
                                <a:lnTo>
                                  <a:pt x="221" y="718"/>
                                </a:lnTo>
                                <a:lnTo>
                                  <a:pt x="270" y="760"/>
                                </a:lnTo>
                                <a:lnTo>
                                  <a:pt x="323" y="801"/>
                                </a:lnTo>
                                <a:lnTo>
                                  <a:pt x="381" y="841"/>
                                </a:lnTo>
                                <a:lnTo>
                                  <a:pt x="443" y="879"/>
                                </a:lnTo>
                                <a:lnTo>
                                  <a:pt x="509" y="916"/>
                                </a:lnTo>
                                <a:lnTo>
                                  <a:pt x="579" y="951"/>
                                </a:lnTo>
                                <a:lnTo>
                                  <a:pt x="653" y="985"/>
                                </a:lnTo>
                                <a:lnTo>
                                  <a:pt x="732" y="1017"/>
                                </a:lnTo>
                                <a:lnTo>
                                  <a:pt x="813" y="1047"/>
                                </a:lnTo>
                                <a:lnTo>
                                  <a:pt x="899" y="1075"/>
                                </a:lnTo>
                                <a:lnTo>
                                  <a:pt x="988" y="1101"/>
                                </a:lnTo>
                                <a:lnTo>
                                  <a:pt x="1081" y="1125"/>
                                </a:lnTo>
                                <a:lnTo>
                                  <a:pt x="1177" y="1146"/>
                                </a:lnTo>
                                <a:lnTo>
                                  <a:pt x="1277" y="1166"/>
                                </a:lnTo>
                                <a:lnTo>
                                  <a:pt x="1379" y="1183"/>
                                </a:lnTo>
                                <a:lnTo>
                                  <a:pt x="1452" y="1193"/>
                                </a:lnTo>
                                <a:lnTo>
                                  <a:pt x="1526" y="1202"/>
                                </a:lnTo>
                                <a:lnTo>
                                  <a:pt x="1601" y="1210"/>
                                </a:lnTo>
                                <a:lnTo>
                                  <a:pt x="1676" y="1216"/>
                                </a:lnTo>
                                <a:lnTo>
                                  <a:pt x="1752" y="1221"/>
                                </a:lnTo>
                                <a:lnTo>
                                  <a:pt x="1827" y="1224"/>
                                </a:lnTo>
                                <a:lnTo>
                                  <a:pt x="1904" y="1227"/>
                                </a:lnTo>
                                <a:lnTo>
                                  <a:pt x="1980" y="1227"/>
                                </a:lnTo>
                                <a:lnTo>
                                  <a:pt x="1980" y="656"/>
                                </a:lnTo>
                                <a:lnTo>
                                  <a:pt x="1885" y="655"/>
                                </a:lnTo>
                                <a:lnTo>
                                  <a:pt x="1790" y="651"/>
                                </a:lnTo>
                                <a:lnTo>
                                  <a:pt x="1697" y="646"/>
                                </a:lnTo>
                                <a:lnTo>
                                  <a:pt x="1605" y="639"/>
                                </a:lnTo>
                                <a:lnTo>
                                  <a:pt x="1514" y="629"/>
                                </a:lnTo>
                                <a:lnTo>
                                  <a:pt x="1424" y="618"/>
                                </a:lnTo>
                                <a:lnTo>
                                  <a:pt x="1337" y="605"/>
                                </a:lnTo>
                                <a:lnTo>
                                  <a:pt x="1250" y="589"/>
                                </a:lnTo>
                                <a:lnTo>
                                  <a:pt x="1166" y="572"/>
                                </a:lnTo>
                                <a:lnTo>
                                  <a:pt x="1083" y="554"/>
                                </a:lnTo>
                                <a:lnTo>
                                  <a:pt x="1003" y="533"/>
                                </a:lnTo>
                                <a:lnTo>
                                  <a:pt x="925" y="511"/>
                                </a:lnTo>
                                <a:lnTo>
                                  <a:pt x="849" y="487"/>
                                </a:lnTo>
                                <a:lnTo>
                                  <a:pt x="775" y="461"/>
                                </a:lnTo>
                                <a:lnTo>
                                  <a:pt x="704" y="434"/>
                                </a:lnTo>
                                <a:lnTo>
                                  <a:pt x="636" y="405"/>
                                </a:lnTo>
                                <a:lnTo>
                                  <a:pt x="570" y="375"/>
                                </a:lnTo>
                                <a:lnTo>
                                  <a:pt x="507" y="343"/>
                                </a:lnTo>
                                <a:lnTo>
                                  <a:pt x="448" y="310"/>
                                </a:lnTo>
                                <a:lnTo>
                                  <a:pt x="391" y="276"/>
                                </a:lnTo>
                                <a:lnTo>
                                  <a:pt x="338" y="240"/>
                                </a:lnTo>
                                <a:lnTo>
                                  <a:pt x="288" y="203"/>
                                </a:lnTo>
                                <a:lnTo>
                                  <a:pt x="241" y="165"/>
                                </a:lnTo>
                                <a:lnTo>
                                  <a:pt x="160" y="84"/>
                                </a:lnTo>
                                <a:lnTo>
                                  <a:pt x="124" y="43"/>
                                </a:lnTo>
                                <a:lnTo>
                                  <a:pt x="9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1850" y="2111"/>
                            <a:ext cx="1980" cy="2754"/>
                          </a:xfrm>
                          <a:custGeom>
                            <a:avLst/>
                            <a:gdLst>
                              <a:gd name="T0" fmla="+- 0 1862 1850"/>
                              <a:gd name="T1" fmla="*/ T0 w 1980"/>
                              <a:gd name="T2" fmla="+- 0 3819 2111"/>
                              <a:gd name="T3" fmla="*/ 3819 h 2754"/>
                              <a:gd name="T4" fmla="+- 0 1956 1850"/>
                              <a:gd name="T5" fmla="*/ T4 w 1980"/>
                              <a:gd name="T6" fmla="+- 0 3620 2111"/>
                              <a:gd name="T7" fmla="*/ 3620 h 2754"/>
                              <a:gd name="T8" fmla="+- 0 2035 1850"/>
                              <a:gd name="T9" fmla="*/ T8 w 1980"/>
                              <a:gd name="T10" fmla="+- 0 3526 2111"/>
                              <a:gd name="T11" fmla="*/ 3526 h 2754"/>
                              <a:gd name="T12" fmla="+- 0 2135 1850"/>
                              <a:gd name="T13" fmla="*/ T12 w 1980"/>
                              <a:gd name="T14" fmla="+- 0 3437 2111"/>
                              <a:gd name="T15" fmla="*/ 3437 h 2754"/>
                              <a:gd name="T16" fmla="+- 0 2254 1850"/>
                              <a:gd name="T17" fmla="*/ T16 w 1980"/>
                              <a:gd name="T18" fmla="+- 0 3353 2111"/>
                              <a:gd name="T19" fmla="*/ 3353 h 2754"/>
                              <a:gd name="T20" fmla="+- 0 2392 1850"/>
                              <a:gd name="T21" fmla="*/ T20 w 1980"/>
                              <a:gd name="T22" fmla="+- 0 3276 2111"/>
                              <a:gd name="T23" fmla="*/ 3276 h 2754"/>
                              <a:gd name="T24" fmla="+- 0 2547 1850"/>
                              <a:gd name="T25" fmla="*/ T24 w 1980"/>
                              <a:gd name="T26" fmla="+- 0 3206 2111"/>
                              <a:gd name="T27" fmla="*/ 3206 h 2754"/>
                              <a:gd name="T28" fmla="+- 0 2718 1850"/>
                              <a:gd name="T29" fmla="*/ T28 w 1980"/>
                              <a:gd name="T30" fmla="+- 0 3144 2111"/>
                              <a:gd name="T31" fmla="*/ 3144 h 2754"/>
                              <a:gd name="T32" fmla="+- 0 2905 1850"/>
                              <a:gd name="T33" fmla="*/ T32 w 1980"/>
                              <a:gd name="T34" fmla="+- 0 3091 2111"/>
                              <a:gd name="T35" fmla="*/ 3091 h 2754"/>
                              <a:gd name="T36" fmla="+- 0 3003 1850"/>
                              <a:gd name="T37" fmla="*/ T36 w 1980"/>
                              <a:gd name="T38" fmla="+- 0 3453 2111"/>
                              <a:gd name="T39" fmla="*/ 3453 h 2754"/>
                              <a:gd name="T40" fmla="+- 0 3003 1850"/>
                              <a:gd name="T41" fmla="*/ T40 w 1980"/>
                              <a:gd name="T42" fmla="+- 0 2111 2111"/>
                              <a:gd name="T43" fmla="*/ 2111 h 2754"/>
                              <a:gd name="T44" fmla="+- 0 2905 1850"/>
                              <a:gd name="T45" fmla="*/ T44 w 1980"/>
                              <a:gd name="T46" fmla="+- 0 2520 2111"/>
                              <a:gd name="T47" fmla="*/ 2520 h 2754"/>
                              <a:gd name="T48" fmla="+- 0 2718 1850"/>
                              <a:gd name="T49" fmla="*/ T48 w 1980"/>
                              <a:gd name="T50" fmla="+- 0 2573 2111"/>
                              <a:gd name="T51" fmla="*/ 2573 h 2754"/>
                              <a:gd name="T52" fmla="+- 0 2547 1850"/>
                              <a:gd name="T53" fmla="*/ T52 w 1980"/>
                              <a:gd name="T54" fmla="+- 0 2635 2111"/>
                              <a:gd name="T55" fmla="*/ 2635 h 2754"/>
                              <a:gd name="T56" fmla="+- 0 2392 1850"/>
                              <a:gd name="T57" fmla="*/ T56 w 1980"/>
                              <a:gd name="T58" fmla="+- 0 2705 2111"/>
                              <a:gd name="T59" fmla="*/ 2705 h 2754"/>
                              <a:gd name="T60" fmla="+- 0 2254 1850"/>
                              <a:gd name="T61" fmla="*/ T60 w 1980"/>
                              <a:gd name="T62" fmla="+- 0 2782 2111"/>
                              <a:gd name="T63" fmla="*/ 2782 h 2754"/>
                              <a:gd name="T64" fmla="+- 0 2135 1850"/>
                              <a:gd name="T65" fmla="*/ T64 w 1980"/>
                              <a:gd name="T66" fmla="+- 0 2865 2111"/>
                              <a:gd name="T67" fmla="*/ 2865 h 2754"/>
                              <a:gd name="T68" fmla="+- 0 2035 1850"/>
                              <a:gd name="T69" fmla="*/ T68 w 1980"/>
                              <a:gd name="T70" fmla="+- 0 2954 2111"/>
                              <a:gd name="T71" fmla="*/ 2954 h 2754"/>
                              <a:gd name="T72" fmla="+- 0 1956 1850"/>
                              <a:gd name="T73" fmla="*/ T72 w 1980"/>
                              <a:gd name="T74" fmla="+- 0 3048 2111"/>
                              <a:gd name="T75" fmla="*/ 3048 h 2754"/>
                              <a:gd name="T76" fmla="+- 0 1862 1850"/>
                              <a:gd name="T77" fmla="*/ T76 w 1980"/>
                              <a:gd name="T78" fmla="+- 0 3248 2111"/>
                              <a:gd name="T79" fmla="*/ 3248 h 2754"/>
                              <a:gd name="T80" fmla="+- 0 1850 1850"/>
                              <a:gd name="T81" fmla="*/ T80 w 1980"/>
                              <a:gd name="T82" fmla="+- 0 3923 2111"/>
                              <a:gd name="T83" fmla="*/ 3923 h 2754"/>
                              <a:gd name="T84" fmla="+- 0 1890 1850"/>
                              <a:gd name="T85" fmla="*/ T84 w 1980"/>
                              <a:gd name="T86" fmla="+- 0 4113 2111"/>
                              <a:gd name="T87" fmla="*/ 4113 h 2754"/>
                              <a:gd name="T88" fmla="+- 0 2006 1850"/>
                              <a:gd name="T89" fmla="*/ T88 w 1980"/>
                              <a:gd name="T90" fmla="+- 0 4290 2111"/>
                              <a:gd name="T91" fmla="*/ 4290 h 2754"/>
                              <a:gd name="T92" fmla="+- 0 2137 1850"/>
                              <a:gd name="T93" fmla="*/ T92 w 1980"/>
                              <a:gd name="T94" fmla="+- 0 4412 2111"/>
                              <a:gd name="T95" fmla="*/ 4412 h 2754"/>
                              <a:gd name="T96" fmla="+- 0 2243 1850"/>
                              <a:gd name="T97" fmla="*/ T96 w 1980"/>
                              <a:gd name="T98" fmla="+- 0 4487 2111"/>
                              <a:gd name="T99" fmla="*/ 4487 h 2754"/>
                              <a:gd name="T100" fmla="+- 0 2364 1850"/>
                              <a:gd name="T101" fmla="*/ T100 w 1980"/>
                              <a:gd name="T102" fmla="+- 0 4557 2111"/>
                              <a:gd name="T103" fmla="*/ 4557 h 2754"/>
                              <a:gd name="T104" fmla="+- 0 2499 1850"/>
                              <a:gd name="T105" fmla="*/ T104 w 1980"/>
                              <a:gd name="T106" fmla="+- 0 4621 2111"/>
                              <a:gd name="T107" fmla="*/ 4621 h 2754"/>
                              <a:gd name="T108" fmla="+- 0 2645 1850"/>
                              <a:gd name="T109" fmla="*/ T108 w 1980"/>
                              <a:gd name="T110" fmla="+- 0 4678 2111"/>
                              <a:gd name="T111" fmla="*/ 4678 h 2754"/>
                              <a:gd name="T112" fmla="+- 0 2803 1850"/>
                              <a:gd name="T113" fmla="*/ T112 w 1980"/>
                              <a:gd name="T114" fmla="+- 0 4729 2111"/>
                              <a:gd name="T115" fmla="*/ 4729 h 2754"/>
                              <a:gd name="T116" fmla="+- 0 2972 1850"/>
                              <a:gd name="T117" fmla="*/ T116 w 1980"/>
                              <a:gd name="T118" fmla="+- 0 4772 2111"/>
                              <a:gd name="T119" fmla="*/ 4772 h 2754"/>
                              <a:gd name="T120" fmla="+- 0 3149 1850"/>
                              <a:gd name="T121" fmla="*/ T120 w 1980"/>
                              <a:gd name="T122" fmla="+- 0 4808 2111"/>
                              <a:gd name="T123" fmla="*/ 4808 h 2754"/>
                              <a:gd name="T124" fmla="+- 0 3335 1850"/>
                              <a:gd name="T125" fmla="*/ T124 w 1980"/>
                              <a:gd name="T126" fmla="+- 0 4836 2111"/>
                              <a:gd name="T127" fmla="*/ 4836 h 2754"/>
                              <a:gd name="T128" fmla="+- 0 3528 1850"/>
                              <a:gd name="T129" fmla="*/ T128 w 1980"/>
                              <a:gd name="T130" fmla="+- 0 4854 2111"/>
                              <a:gd name="T131" fmla="*/ 4854 h 2754"/>
                              <a:gd name="T132" fmla="+- 0 3728 1850"/>
                              <a:gd name="T133" fmla="*/ T132 w 1980"/>
                              <a:gd name="T134" fmla="+- 0 4864 2111"/>
                              <a:gd name="T135" fmla="*/ 4864 h 2754"/>
                              <a:gd name="T136" fmla="+- 0 3830 1850"/>
                              <a:gd name="T137" fmla="*/ T136 w 1980"/>
                              <a:gd name="T138" fmla="+- 0 4294 2111"/>
                              <a:gd name="T139" fmla="*/ 4294 h 2754"/>
                              <a:gd name="T140" fmla="+- 0 3640 1850"/>
                              <a:gd name="T141" fmla="*/ T140 w 1980"/>
                              <a:gd name="T142" fmla="+- 0 4289 2111"/>
                              <a:gd name="T143" fmla="*/ 4289 h 2754"/>
                              <a:gd name="T144" fmla="+- 0 3455 1850"/>
                              <a:gd name="T145" fmla="*/ T144 w 1980"/>
                              <a:gd name="T146" fmla="+- 0 4277 2111"/>
                              <a:gd name="T147" fmla="*/ 4277 h 2754"/>
                              <a:gd name="T148" fmla="+- 0 3274 1850"/>
                              <a:gd name="T149" fmla="*/ T148 w 1980"/>
                              <a:gd name="T150" fmla="+- 0 4256 2111"/>
                              <a:gd name="T151" fmla="*/ 4256 h 2754"/>
                              <a:gd name="T152" fmla="+- 0 3100 1850"/>
                              <a:gd name="T153" fmla="*/ T152 w 1980"/>
                              <a:gd name="T154" fmla="+- 0 4227 2111"/>
                              <a:gd name="T155" fmla="*/ 4227 h 2754"/>
                              <a:gd name="T156" fmla="+- 0 2933 1850"/>
                              <a:gd name="T157" fmla="*/ T156 w 1980"/>
                              <a:gd name="T158" fmla="+- 0 4192 2111"/>
                              <a:gd name="T159" fmla="*/ 4192 h 2754"/>
                              <a:gd name="T160" fmla="+- 0 2775 1850"/>
                              <a:gd name="T161" fmla="*/ T160 w 1980"/>
                              <a:gd name="T162" fmla="+- 0 4149 2111"/>
                              <a:gd name="T163" fmla="*/ 4149 h 2754"/>
                              <a:gd name="T164" fmla="+- 0 2625 1850"/>
                              <a:gd name="T165" fmla="*/ T164 w 1980"/>
                              <a:gd name="T166" fmla="+- 0 4099 2111"/>
                              <a:gd name="T167" fmla="*/ 4099 h 2754"/>
                              <a:gd name="T168" fmla="+- 0 2486 1850"/>
                              <a:gd name="T169" fmla="*/ T168 w 1980"/>
                              <a:gd name="T170" fmla="+- 0 4043 2111"/>
                              <a:gd name="T171" fmla="*/ 4043 h 2754"/>
                              <a:gd name="T172" fmla="+- 0 2357 1850"/>
                              <a:gd name="T173" fmla="*/ T172 w 1980"/>
                              <a:gd name="T174" fmla="+- 0 3981 2111"/>
                              <a:gd name="T175" fmla="*/ 3981 h 2754"/>
                              <a:gd name="T176" fmla="+- 0 2241 1850"/>
                              <a:gd name="T177" fmla="*/ T176 w 1980"/>
                              <a:gd name="T178" fmla="+- 0 3914 2111"/>
                              <a:gd name="T179" fmla="*/ 3914 h 2754"/>
                              <a:gd name="T180" fmla="+- 0 2138 1850"/>
                              <a:gd name="T181" fmla="*/ T180 w 1980"/>
                              <a:gd name="T182" fmla="+- 0 3841 2111"/>
                              <a:gd name="T183" fmla="*/ 3841 h 2754"/>
                              <a:gd name="T184" fmla="+- 0 2010 1850"/>
                              <a:gd name="T185" fmla="*/ T184 w 1980"/>
                              <a:gd name="T186" fmla="+- 0 3722 2111"/>
                              <a:gd name="T187" fmla="*/ 3722 h 2754"/>
                              <a:gd name="T188" fmla="+- 0 1943 1850"/>
                              <a:gd name="T189" fmla="*/ T188 w 1980"/>
                              <a:gd name="T190" fmla="+- 0 3638 2111"/>
                              <a:gd name="T191" fmla="*/ 3638 h 2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2754">
                                <a:moveTo>
                                  <a:pt x="0" y="1812"/>
                                </a:moveTo>
                                <a:lnTo>
                                  <a:pt x="12" y="1708"/>
                                </a:lnTo>
                                <a:lnTo>
                                  <a:pt x="48" y="1607"/>
                                </a:lnTo>
                                <a:lnTo>
                                  <a:pt x="106" y="1509"/>
                                </a:lnTo>
                                <a:lnTo>
                                  <a:pt x="143" y="1461"/>
                                </a:lnTo>
                                <a:lnTo>
                                  <a:pt x="185" y="1415"/>
                                </a:lnTo>
                                <a:lnTo>
                                  <a:pt x="233" y="1370"/>
                                </a:lnTo>
                                <a:lnTo>
                                  <a:pt x="285" y="1326"/>
                                </a:lnTo>
                                <a:lnTo>
                                  <a:pt x="342" y="1283"/>
                                </a:lnTo>
                                <a:lnTo>
                                  <a:pt x="404" y="1242"/>
                                </a:lnTo>
                                <a:lnTo>
                                  <a:pt x="471" y="1203"/>
                                </a:lnTo>
                                <a:lnTo>
                                  <a:pt x="542" y="1165"/>
                                </a:lnTo>
                                <a:lnTo>
                                  <a:pt x="617" y="1129"/>
                                </a:lnTo>
                                <a:lnTo>
                                  <a:pt x="697" y="1095"/>
                                </a:lnTo>
                                <a:lnTo>
                                  <a:pt x="781" y="1063"/>
                                </a:lnTo>
                                <a:lnTo>
                                  <a:pt x="868" y="1033"/>
                                </a:lnTo>
                                <a:lnTo>
                                  <a:pt x="960" y="1005"/>
                                </a:lnTo>
                                <a:lnTo>
                                  <a:pt x="1055" y="980"/>
                                </a:lnTo>
                                <a:lnTo>
                                  <a:pt x="1153" y="957"/>
                                </a:lnTo>
                                <a:lnTo>
                                  <a:pt x="1153" y="1342"/>
                                </a:lnTo>
                                <a:lnTo>
                                  <a:pt x="1980" y="585"/>
                                </a:lnTo>
                                <a:lnTo>
                                  <a:pt x="1153" y="0"/>
                                </a:lnTo>
                                <a:lnTo>
                                  <a:pt x="1153" y="385"/>
                                </a:lnTo>
                                <a:lnTo>
                                  <a:pt x="1055" y="409"/>
                                </a:lnTo>
                                <a:lnTo>
                                  <a:pt x="960" y="434"/>
                                </a:lnTo>
                                <a:lnTo>
                                  <a:pt x="868" y="462"/>
                                </a:lnTo>
                                <a:lnTo>
                                  <a:pt x="781" y="492"/>
                                </a:lnTo>
                                <a:lnTo>
                                  <a:pt x="697" y="524"/>
                                </a:lnTo>
                                <a:lnTo>
                                  <a:pt x="617" y="558"/>
                                </a:lnTo>
                                <a:lnTo>
                                  <a:pt x="542" y="594"/>
                                </a:lnTo>
                                <a:lnTo>
                                  <a:pt x="471" y="631"/>
                                </a:lnTo>
                                <a:lnTo>
                                  <a:pt x="404" y="671"/>
                                </a:lnTo>
                                <a:lnTo>
                                  <a:pt x="342" y="712"/>
                                </a:lnTo>
                                <a:lnTo>
                                  <a:pt x="285" y="754"/>
                                </a:lnTo>
                                <a:lnTo>
                                  <a:pt x="233" y="798"/>
                                </a:lnTo>
                                <a:lnTo>
                                  <a:pt x="185" y="843"/>
                                </a:lnTo>
                                <a:lnTo>
                                  <a:pt x="143" y="890"/>
                                </a:lnTo>
                                <a:lnTo>
                                  <a:pt x="106" y="937"/>
                                </a:lnTo>
                                <a:lnTo>
                                  <a:pt x="48" y="1036"/>
                                </a:lnTo>
                                <a:lnTo>
                                  <a:pt x="12" y="1137"/>
                                </a:lnTo>
                                <a:lnTo>
                                  <a:pt x="0" y="1241"/>
                                </a:lnTo>
                                <a:lnTo>
                                  <a:pt x="0" y="1812"/>
                                </a:lnTo>
                                <a:lnTo>
                                  <a:pt x="10" y="1909"/>
                                </a:lnTo>
                                <a:lnTo>
                                  <a:pt x="40" y="2002"/>
                                </a:lnTo>
                                <a:lnTo>
                                  <a:pt x="89" y="2092"/>
                                </a:lnTo>
                                <a:lnTo>
                                  <a:pt x="156" y="2179"/>
                                </a:lnTo>
                                <a:lnTo>
                                  <a:pt x="239" y="2261"/>
                                </a:lnTo>
                                <a:lnTo>
                                  <a:pt x="287" y="2301"/>
                                </a:lnTo>
                                <a:lnTo>
                                  <a:pt x="338" y="2339"/>
                                </a:lnTo>
                                <a:lnTo>
                                  <a:pt x="393" y="2376"/>
                                </a:lnTo>
                                <a:lnTo>
                                  <a:pt x="452" y="2412"/>
                                </a:lnTo>
                                <a:lnTo>
                                  <a:pt x="514" y="2446"/>
                                </a:lnTo>
                                <a:lnTo>
                                  <a:pt x="580" y="2478"/>
                                </a:lnTo>
                                <a:lnTo>
                                  <a:pt x="649" y="2510"/>
                                </a:lnTo>
                                <a:lnTo>
                                  <a:pt x="721" y="2539"/>
                                </a:lnTo>
                                <a:lnTo>
                                  <a:pt x="795" y="2567"/>
                                </a:lnTo>
                                <a:lnTo>
                                  <a:pt x="873" y="2593"/>
                                </a:lnTo>
                                <a:lnTo>
                                  <a:pt x="953" y="2618"/>
                                </a:lnTo>
                                <a:lnTo>
                                  <a:pt x="1036" y="2641"/>
                                </a:lnTo>
                                <a:lnTo>
                                  <a:pt x="1122" y="2661"/>
                                </a:lnTo>
                                <a:lnTo>
                                  <a:pt x="1209" y="2680"/>
                                </a:lnTo>
                                <a:lnTo>
                                  <a:pt x="1299" y="2697"/>
                                </a:lnTo>
                                <a:lnTo>
                                  <a:pt x="1391" y="2712"/>
                                </a:lnTo>
                                <a:lnTo>
                                  <a:pt x="1485" y="2725"/>
                                </a:lnTo>
                                <a:lnTo>
                                  <a:pt x="1581" y="2735"/>
                                </a:lnTo>
                                <a:lnTo>
                                  <a:pt x="1678" y="2743"/>
                                </a:lnTo>
                                <a:lnTo>
                                  <a:pt x="1778" y="2749"/>
                                </a:lnTo>
                                <a:lnTo>
                                  <a:pt x="1878" y="2753"/>
                                </a:lnTo>
                                <a:lnTo>
                                  <a:pt x="1980" y="2754"/>
                                </a:lnTo>
                                <a:lnTo>
                                  <a:pt x="1980" y="2183"/>
                                </a:lnTo>
                                <a:lnTo>
                                  <a:pt x="1885" y="2182"/>
                                </a:lnTo>
                                <a:lnTo>
                                  <a:pt x="1790" y="2178"/>
                                </a:lnTo>
                                <a:lnTo>
                                  <a:pt x="1697" y="2173"/>
                                </a:lnTo>
                                <a:lnTo>
                                  <a:pt x="1605" y="2166"/>
                                </a:lnTo>
                                <a:lnTo>
                                  <a:pt x="1514" y="2156"/>
                                </a:lnTo>
                                <a:lnTo>
                                  <a:pt x="1424" y="2145"/>
                                </a:lnTo>
                                <a:lnTo>
                                  <a:pt x="1337" y="2132"/>
                                </a:lnTo>
                                <a:lnTo>
                                  <a:pt x="1250" y="2116"/>
                                </a:lnTo>
                                <a:lnTo>
                                  <a:pt x="1166" y="2099"/>
                                </a:lnTo>
                                <a:lnTo>
                                  <a:pt x="1083" y="2081"/>
                                </a:lnTo>
                                <a:lnTo>
                                  <a:pt x="1003" y="2060"/>
                                </a:lnTo>
                                <a:lnTo>
                                  <a:pt x="925" y="2038"/>
                                </a:lnTo>
                                <a:lnTo>
                                  <a:pt x="849" y="2014"/>
                                </a:lnTo>
                                <a:lnTo>
                                  <a:pt x="775" y="1988"/>
                                </a:lnTo>
                                <a:lnTo>
                                  <a:pt x="704" y="1961"/>
                                </a:lnTo>
                                <a:lnTo>
                                  <a:pt x="636" y="1932"/>
                                </a:lnTo>
                                <a:lnTo>
                                  <a:pt x="570" y="1902"/>
                                </a:lnTo>
                                <a:lnTo>
                                  <a:pt x="507" y="1870"/>
                                </a:lnTo>
                                <a:lnTo>
                                  <a:pt x="448" y="1837"/>
                                </a:lnTo>
                                <a:lnTo>
                                  <a:pt x="391" y="1803"/>
                                </a:lnTo>
                                <a:lnTo>
                                  <a:pt x="338" y="1767"/>
                                </a:lnTo>
                                <a:lnTo>
                                  <a:pt x="288" y="1730"/>
                                </a:lnTo>
                                <a:lnTo>
                                  <a:pt x="241" y="1692"/>
                                </a:lnTo>
                                <a:lnTo>
                                  <a:pt x="160" y="1611"/>
                                </a:lnTo>
                                <a:lnTo>
                                  <a:pt x="124" y="1570"/>
                                </a:lnTo>
                                <a:lnTo>
                                  <a:pt x="93" y="1527"/>
                                </a:lnTo>
                              </a:path>
                            </a:pathLst>
                          </a:custGeom>
                          <a:noFill/>
                          <a:ln w="254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90" y="2020"/>
                            <a:ext cx="9360" cy="7045"/>
                          </a:xfrm>
                          <a:prstGeom prst="rect">
                            <a:avLst/>
                          </a:prstGeom>
                          <a:noFill/>
                          <a:extLst>
                            <a:ext uri="{909E8E84-426E-40DD-AFC4-6F175D3DCCD1}">
                              <a14:hiddenFill xmlns:a14="http://schemas.microsoft.com/office/drawing/2010/main">
                                <a:solidFill>
                                  <a:srgbClr val="FFFFFF"/>
                                </a:solidFill>
                              </a14:hiddenFill>
                            </a:ext>
                          </a:extLst>
                        </pic:spPr>
                      </pic:pic>
                      <wps:wsp>
                        <wps:cNvPr id="180" name="Text Box 177"/>
                        <wps:cNvSpPr txBox="1">
                          <a:spLocks noChangeArrowheads="1"/>
                        </wps:cNvSpPr>
                        <wps:spPr bwMode="auto">
                          <a:xfrm>
                            <a:off x="2021" y="3033"/>
                            <a:ext cx="165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E312" w14:textId="77777777" w:rsidR="00863FC8" w:rsidRDefault="00863FC8" w:rsidP="002871D5">
                              <w:pPr>
                                <w:spacing w:line="266" w:lineRule="exact"/>
                                <w:ind w:right="18"/>
                                <w:jc w:val="center"/>
                                <w:rPr>
                                  <w:sz w:val="24"/>
                                </w:rPr>
                              </w:pPr>
                              <w:r>
                                <w:rPr>
                                  <w:sz w:val="24"/>
                                </w:rPr>
                                <w:t>Финансировани</w:t>
                              </w:r>
                            </w:p>
                            <w:p w14:paraId="291FFDC3" w14:textId="77777777" w:rsidR="00863FC8" w:rsidRDefault="00863FC8" w:rsidP="002871D5">
                              <w:pPr>
                                <w:spacing w:before="48"/>
                                <w:ind w:right="14"/>
                                <w:jc w:val="center"/>
                                <w:rPr>
                                  <w:sz w:val="24"/>
                                </w:rPr>
                              </w:pPr>
                              <w:r>
                                <w:rPr>
                                  <w:sz w:val="24"/>
                                </w:rPr>
                                <w:t>е</w:t>
                              </w:r>
                            </w:p>
                          </w:txbxContent>
                        </wps:txbx>
                        <wps:bodyPr rot="0" vert="horz" wrap="square" lIns="0" tIns="0" rIns="0" bIns="0" anchor="t" anchorCtr="0" upright="1">
                          <a:noAutofit/>
                        </wps:bodyPr>
                      </wps:wsp>
                      <wps:wsp>
                        <wps:cNvPr id="181" name="Text Box 176"/>
                        <wps:cNvSpPr txBox="1">
                          <a:spLocks noChangeArrowheads="1"/>
                        </wps:cNvSpPr>
                        <wps:spPr bwMode="auto">
                          <a:xfrm>
                            <a:off x="4354" y="3321"/>
                            <a:ext cx="140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CB3C" w14:textId="77777777" w:rsidR="00863FC8" w:rsidRDefault="00863FC8" w:rsidP="002871D5">
                              <w:pPr>
                                <w:spacing w:line="266" w:lineRule="exact"/>
                                <w:ind w:right="18"/>
                                <w:jc w:val="center"/>
                                <w:rPr>
                                  <w:sz w:val="24"/>
                                </w:rPr>
                              </w:pPr>
                              <w:r>
                                <w:rPr>
                                  <w:sz w:val="24"/>
                                </w:rPr>
                                <w:t>Знания</w:t>
                              </w:r>
                              <w:r>
                                <w:rPr>
                                  <w:spacing w:val="-6"/>
                                  <w:sz w:val="24"/>
                                </w:rPr>
                                <w:t xml:space="preserve"> </w:t>
                              </w:r>
                              <w:r>
                                <w:rPr>
                                  <w:sz w:val="24"/>
                                </w:rPr>
                                <w:t>и</w:t>
                              </w:r>
                              <w:r>
                                <w:rPr>
                                  <w:spacing w:val="-7"/>
                                  <w:sz w:val="24"/>
                                </w:rPr>
                                <w:t xml:space="preserve"> </w:t>
                              </w:r>
                              <w:r>
                                <w:rPr>
                                  <w:sz w:val="24"/>
                                </w:rPr>
                                <w:t>тех-</w:t>
                              </w:r>
                            </w:p>
                            <w:p w14:paraId="0408954B" w14:textId="77777777" w:rsidR="00863FC8" w:rsidRDefault="00863FC8" w:rsidP="002871D5">
                              <w:pPr>
                                <w:spacing w:before="43"/>
                                <w:ind w:right="18"/>
                                <w:jc w:val="center"/>
                                <w:rPr>
                                  <w:sz w:val="24"/>
                                </w:rPr>
                              </w:pPr>
                              <w:r>
                                <w:rPr>
                                  <w:sz w:val="24"/>
                                </w:rPr>
                                <w:t>нологии</w:t>
                              </w:r>
                            </w:p>
                          </w:txbxContent>
                        </wps:txbx>
                        <wps:bodyPr rot="0" vert="horz" wrap="square" lIns="0" tIns="0" rIns="0" bIns="0" anchor="t" anchorCtr="0" upright="1">
                          <a:noAutofit/>
                        </wps:bodyPr>
                      </wps:wsp>
                      <wps:wsp>
                        <wps:cNvPr id="182" name="Text Box 175"/>
                        <wps:cNvSpPr txBox="1">
                          <a:spLocks noChangeArrowheads="1"/>
                        </wps:cNvSpPr>
                        <wps:spPr bwMode="auto">
                          <a:xfrm>
                            <a:off x="7655" y="3240"/>
                            <a:ext cx="9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B7D3" w14:textId="77777777" w:rsidR="00863FC8" w:rsidRDefault="00863FC8" w:rsidP="002871D5">
                              <w:pPr>
                                <w:spacing w:line="266" w:lineRule="exact"/>
                                <w:rPr>
                                  <w:sz w:val="24"/>
                                </w:rPr>
                              </w:pPr>
                              <w:r>
                                <w:rPr>
                                  <w:sz w:val="24"/>
                                </w:rPr>
                                <w:t>Знания</w:t>
                              </w:r>
                              <w:r>
                                <w:rPr>
                                  <w:spacing w:val="-1"/>
                                  <w:sz w:val="24"/>
                                </w:rPr>
                                <w:t xml:space="preserve"> </w:t>
                              </w:r>
                              <w:r>
                                <w:rPr>
                                  <w:sz w:val="24"/>
                                </w:rPr>
                                <w:t>и</w:t>
                              </w:r>
                            </w:p>
                          </w:txbxContent>
                        </wps:txbx>
                        <wps:bodyPr rot="0" vert="horz" wrap="square" lIns="0" tIns="0" rIns="0" bIns="0" anchor="t" anchorCtr="0" upright="1">
                          <a:noAutofit/>
                        </wps:bodyPr>
                      </wps:wsp>
                      <wps:wsp>
                        <wps:cNvPr id="183" name="Text Box 174"/>
                        <wps:cNvSpPr txBox="1">
                          <a:spLocks noChangeArrowheads="1"/>
                        </wps:cNvSpPr>
                        <wps:spPr bwMode="auto">
                          <a:xfrm>
                            <a:off x="9282" y="2956"/>
                            <a:ext cx="165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BA21" w14:textId="77777777" w:rsidR="00863FC8" w:rsidRDefault="00863FC8" w:rsidP="002871D5">
                              <w:pPr>
                                <w:spacing w:line="266" w:lineRule="exact"/>
                                <w:ind w:right="18"/>
                                <w:jc w:val="center"/>
                                <w:rPr>
                                  <w:sz w:val="24"/>
                                </w:rPr>
                              </w:pPr>
                              <w:r>
                                <w:rPr>
                                  <w:sz w:val="24"/>
                                </w:rPr>
                                <w:t>Финансировани</w:t>
                              </w:r>
                            </w:p>
                            <w:p w14:paraId="16886998" w14:textId="77777777" w:rsidR="00863FC8" w:rsidRDefault="00863FC8" w:rsidP="002871D5">
                              <w:pPr>
                                <w:spacing w:before="50"/>
                                <w:ind w:right="14"/>
                                <w:jc w:val="center"/>
                                <w:rPr>
                                  <w:sz w:val="24"/>
                                </w:rPr>
                              </w:pPr>
                              <w:r>
                                <w:rPr>
                                  <w:sz w:val="24"/>
                                </w:rPr>
                                <w:t>е</w:t>
                              </w:r>
                            </w:p>
                          </w:txbxContent>
                        </wps:txbx>
                        <wps:bodyPr rot="0" vert="horz" wrap="square" lIns="0" tIns="0" rIns="0" bIns="0" anchor="t" anchorCtr="0" upright="1">
                          <a:noAutofit/>
                        </wps:bodyPr>
                      </wps:wsp>
                      <wps:wsp>
                        <wps:cNvPr id="184" name="Text Box 173"/>
                        <wps:cNvSpPr txBox="1">
                          <a:spLocks noChangeArrowheads="1"/>
                        </wps:cNvSpPr>
                        <wps:spPr bwMode="auto">
                          <a:xfrm>
                            <a:off x="7525" y="3759"/>
                            <a:ext cx="11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AD28" w14:textId="77777777" w:rsidR="00863FC8" w:rsidRDefault="00863FC8" w:rsidP="002871D5">
                              <w:pPr>
                                <w:spacing w:line="266" w:lineRule="exact"/>
                                <w:rPr>
                                  <w:sz w:val="24"/>
                                </w:rPr>
                              </w:pPr>
                              <w:r>
                                <w:rPr>
                                  <w:sz w:val="24"/>
                                </w:rPr>
                                <w:t>технологии</w:t>
                              </w:r>
                            </w:p>
                          </w:txbxContent>
                        </wps:txbx>
                        <wps:bodyPr rot="0" vert="horz" wrap="square" lIns="0" tIns="0" rIns="0" bIns="0" anchor="t" anchorCtr="0" upright="1">
                          <a:noAutofit/>
                        </wps:bodyPr>
                      </wps:wsp>
                      <wps:wsp>
                        <wps:cNvPr id="185" name="Text Box 172"/>
                        <wps:cNvSpPr txBox="1">
                          <a:spLocks noChangeArrowheads="1"/>
                        </wps:cNvSpPr>
                        <wps:spPr bwMode="auto">
                          <a:xfrm>
                            <a:off x="5125" y="5295"/>
                            <a:ext cx="25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49C8" w14:textId="77777777" w:rsidR="00863FC8" w:rsidRDefault="00863FC8" w:rsidP="002871D5">
                              <w:pPr>
                                <w:spacing w:line="266" w:lineRule="exact"/>
                                <w:rPr>
                                  <w:sz w:val="24"/>
                                </w:rPr>
                              </w:pPr>
                              <w:r>
                                <w:rPr>
                                  <w:sz w:val="24"/>
                                </w:rPr>
                                <w:t>Экономическая</w:t>
                              </w:r>
                              <w:r>
                                <w:rPr>
                                  <w:spacing w:val="-7"/>
                                  <w:sz w:val="24"/>
                                </w:rPr>
                                <w:t xml:space="preserve"> </w:t>
                              </w:r>
                              <w:r>
                                <w:rPr>
                                  <w:sz w:val="24"/>
                                </w:rPr>
                                <w:t>прибыль</w:t>
                              </w:r>
                            </w:p>
                          </w:txbxContent>
                        </wps:txbx>
                        <wps:bodyPr rot="0" vert="horz" wrap="square" lIns="0" tIns="0" rIns="0" bIns="0" anchor="t" anchorCtr="0" upright="1">
                          <a:noAutofit/>
                        </wps:bodyPr>
                      </wps:wsp>
                      <wps:wsp>
                        <wps:cNvPr id="186" name="Text Box 171"/>
                        <wps:cNvSpPr txBox="1">
                          <a:spLocks noChangeArrowheads="1"/>
                        </wps:cNvSpPr>
                        <wps:spPr bwMode="auto">
                          <a:xfrm>
                            <a:off x="2023" y="6823"/>
                            <a:ext cx="165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B417" w14:textId="77777777" w:rsidR="00863FC8" w:rsidRDefault="00863FC8" w:rsidP="002871D5">
                              <w:pPr>
                                <w:spacing w:line="266" w:lineRule="exact"/>
                                <w:ind w:right="18"/>
                                <w:jc w:val="center"/>
                                <w:rPr>
                                  <w:sz w:val="24"/>
                                </w:rPr>
                              </w:pPr>
                              <w:r>
                                <w:rPr>
                                  <w:sz w:val="24"/>
                                </w:rPr>
                                <w:t>Финансировани</w:t>
                              </w:r>
                            </w:p>
                            <w:p w14:paraId="31FDA8ED" w14:textId="77777777" w:rsidR="00863FC8" w:rsidRDefault="00863FC8" w:rsidP="002871D5">
                              <w:pPr>
                                <w:spacing w:before="48"/>
                                <w:ind w:right="19"/>
                                <w:jc w:val="center"/>
                                <w:rPr>
                                  <w:sz w:val="24"/>
                                </w:rPr>
                              </w:pPr>
                              <w:r>
                                <w:rPr>
                                  <w:sz w:val="24"/>
                                </w:rPr>
                                <w:t>е</w:t>
                              </w:r>
                            </w:p>
                          </w:txbxContent>
                        </wps:txbx>
                        <wps:bodyPr rot="0" vert="horz" wrap="square" lIns="0" tIns="0" rIns="0" bIns="0" anchor="t" anchorCtr="0" upright="1">
                          <a:noAutofit/>
                        </wps:bodyPr>
                      </wps:wsp>
                      <wps:wsp>
                        <wps:cNvPr id="187" name="Text Box 170"/>
                        <wps:cNvSpPr txBox="1">
                          <a:spLocks noChangeArrowheads="1"/>
                        </wps:cNvSpPr>
                        <wps:spPr bwMode="auto">
                          <a:xfrm>
                            <a:off x="3877" y="6737"/>
                            <a:ext cx="119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AEBE" w14:textId="77777777" w:rsidR="00863FC8" w:rsidRDefault="00863FC8" w:rsidP="002871D5">
                              <w:pPr>
                                <w:spacing w:line="266" w:lineRule="exact"/>
                                <w:ind w:left="129"/>
                                <w:rPr>
                                  <w:sz w:val="24"/>
                                </w:rPr>
                              </w:pPr>
                              <w:r>
                                <w:rPr>
                                  <w:sz w:val="24"/>
                                </w:rPr>
                                <w:t>Знания</w:t>
                              </w:r>
                              <w:r>
                                <w:rPr>
                                  <w:spacing w:val="-1"/>
                                  <w:sz w:val="24"/>
                                </w:rPr>
                                <w:t xml:space="preserve"> </w:t>
                              </w:r>
                              <w:r>
                                <w:rPr>
                                  <w:sz w:val="24"/>
                                </w:rPr>
                                <w:t>и</w:t>
                              </w:r>
                            </w:p>
                            <w:p w14:paraId="531458E8" w14:textId="77777777" w:rsidR="00863FC8" w:rsidRDefault="00863FC8" w:rsidP="002871D5">
                              <w:pPr>
                                <w:spacing w:before="46"/>
                                <w:rPr>
                                  <w:sz w:val="24"/>
                                </w:rPr>
                              </w:pPr>
                              <w:r>
                                <w:rPr>
                                  <w:sz w:val="24"/>
                                </w:rPr>
                                <w:t>технологии</w:t>
                              </w:r>
                            </w:p>
                          </w:txbxContent>
                        </wps:txbx>
                        <wps:bodyPr rot="0" vert="horz" wrap="square" lIns="0" tIns="0" rIns="0" bIns="0" anchor="t" anchorCtr="0" upright="1">
                          <a:noAutofit/>
                        </wps:bodyPr>
                      </wps:wsp>
                      <wps:wsp>
                        <wps:cNvPr id="188" name="Text Box 169"/>
                        <wps:cNvSpPr txBox="1">
                          <a:spLocks noChangeArrowheads="1"/>
                        </wps:cNvSpPr>
                        <wps:spPr bwMode="auto">
                          <a:xfrm>
                            <a:off x="7953" y="6754"/>
                            <a:ext cx="119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715E" w14:textId="77777777" w:rsidR="00863FC8" w:rsidRDefault="00863FC8" w:rsidP="002871D5">
                              <w:pPr>
                                <w:spacing w:line="266" w:lineRule="exact"/>
                                <w:ind w:left="129"/>
                                <w:rPr>
                                  <w:sz w:val="24"/>
                                </w:rPr>
                              </w:pPr>
                              <w:r>
                                <w:rPr>
                                  <w:sz w:val="24"/>
                                </w:rPr>
                                <w:t>Знания</w:t>
                              </w:r>
                              <w:r>
                                <w:rPr>
                                  <w:spacing w:val="-1"/>
                                  <w:sz w:val="24"/>
                                </w:rPr>
                                <w:t xml:space="preserve"> </w:t>
                              </w:r>
                              <w:r>
                                <w:rPr>
                                  <w:sz w:val="24"/>
                                </w:rPr>
                                <w:t>и</w:t>
                              </w:r>
                            </w:p>
                            <w:p w14:paraId="6BDF0E25" w14:textId="77777777" w:rsidR="00863FC8" w:rsidRDefault="00863FC8" w:rsidP="002871D5">
                              <w:pPr>
                                <w:spacing w:before="43"/>
                                <w:rPr>
                                  <w:sz w:val="24"/>
                                </w:rPr>
                              </w:pPr>
                              <w:r>
                                <w:rPr>
                                  <w:sz w:val="24"/>
                                </w:rPr>
                                <w:t>технологии</w:t>
                              </w:r>
                            </w:p>
                          </w:txbxContent>
                        </wps:txbx>
                        <wps:bodyPr rot="0" vert="horz" wrap="square" lIns="0" tIns="0" rIns="0" bIns="0" anchor="t" anchorCtr="0" upright="1">
                          <a:noAutofit/>
                        </wps:bodyPr>
                      </wps:wsp>
                      <wps:wsp>
                        <wps:cNvPr id="189" name="Text Box 168"/>
                        <wps:cNvSpPr txBox="1">
                          <a:spLocks noChangeArrowheads="1"/>
                        </wps:cNvSpPr>
                        <wps:spPr bwMode="auto">
                          <a:xfrm>
                            <a:off x="9285" y="6833"/>
                            <a:ext cx="165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B18D" w14:textId="77777777" w:rsidR="00863FC8" w:rsidRDefault="00863FC8" w:rsidP="002871D5">
                              <w:pPr>
                                <w:spacing w:line="266" w:lineRule="exact"/>
                                <w:ind w:right="18"/>
                                <w:jc w:val="center"/>
                                <w:rPr>
                                  <w:sz w:val="24"/>
                                </w:rPr>
                              </w:pPr>
                              <w:r>
                                <w:rPr>
                                  <w:sz w:val="24"/>
                                </w:rPr>
                                <w:t>Финансировани</w:t>
                              </w:r>
                            </w:p>
                            <w:p w14:paraId="7AFB72D8" w14:textId="77777777" w:rsidR="00863FC8" w:rsidRDefault="00863FC8" w:rsidP="002871D5">
                              <w:pPr>
                                <w:spacing w:before="46"/>
                                <w:ind w:right="19"/>
                                <w:jc w:val="center"/>
                                <w:rPr>
                                  <w:sz w:val="24"/>
                                </w:rPr>
                              </w:pPr>
                              <w:r>
                                <w:rPr>
                                  <w:sz w:val="24"/>
                                </w:rPr>
                                <w:t>е</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2A6FA96" id="Group 167" o:spid="_x0000_s1071" style="width:468pt;height:398.1pt;mso-position-horizontal-relative:char;mso-position-vertical-relative:line" coordorigin="1790,1104" coordsize="9360,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">
                <v:shape id="Picture 182" o:spid="_x0000_s1072" type="#_x0000_t75" style="position:absolute;left:2695;top:1104;width:7661;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">
                  <v:imagedata r:id="rId14" o:title=""/>
                </v:shape>
                <v:shape id="Freeform 181" o:spid="_x0000_s1073" style="position:absolute;left:1850;top:2111;width:1980;height:1813;visibility:visible;mso-wrap-style:square;v-text-anchor:top" coordsize="1980,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" path="m1153,r,385l1055,409r-95,25l868,462r-87,30l697,524r-80,34l542,594r-71,37l404,671r-62,41l285,754r-52,44l185,843r-42,47l106,937r-58,99l12,1137,,1241r,571l3,1760r9,-52l48,1607r58,-98l143,1461r42,-46l233,1370r52,-44l342,1283r62,-41l471,1203r71,-38l617,1129r80,-34l781,1063r87,-30l960,1005r95,-25l1153,957r,385l1980,585,1153,xe" fillcolor="#a4a4a4" stroked="f">
                  <v:path arrowok="t" o:connecttype="custom" o:connectlocs="1153,2111;1153,2496;1055,2520;960,2545;868,2573;781,2603;697,2635;617,2669;542,2705;471,2742;404,2782;342,2823;285,2865;233,2909;185,2954;143,3001;106,3048;48,3147;12,3248;0,3352;0,3923;3,3871;12,3819;48,3718;106,3620;143,3572;185,3526;233,3481;285,3437;342,3394;404,3353;471,3314;542,3276;617,3240;697,3206;781,3174;868,3144;960,3116;1055,3091;1153,3068;1153,3453;1980,2696;1153,2111" o:connectangles="0,0,0,0,0,0,0,0,0,0,0,0,0,0,0,0,0,0,0,0,0,0,0,0,0,0,0,0,0,0,0,0,0,0,0,0,0,0,0,0,0,0,0"/>
                </v:shape>
                <v:shape id="Freeform 180" o:spid="_x0000_s1074" style="position:absolute;left:1849;top:3637;width:1981;height:1228;visibility:visible;mso-wrap-style:square;v-text-anchor:top" coordsize="198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" path="m93,l39,99,8,199,,298r4,49l28,444r45,95l137,630r84,88l270,760r53,41l381,841r62,38l509,916r70,35l653,985r79,32l813,1047r86,28l988,1101r93,24l1177,1146r100,20l1379,1183r73,10l1526,1202r75,8l1676,1216r76,5l1827,1224r77,3l1980,1227r,-571l1885,655r-95,-4l1697,646r-92,-7l1514,629r-90,-11l1337,605r-87,-16l1166,572r-83,-18l1003,533,925,511,849,487,775,461,704,434,636,405,570,375,507,343,448,310,391,276,338,240,288,203,241,165,160,84,124,43,93,xe" fillcolor="#858585" stroked="f">
                  <v:path arrowok="t" o:connecttype="custom" o:connectlocs="93,3638;39,3737;8,3837;0,3936;4,3985;28,4082;73,4177;137,4268;221,4356;270,4398;323,4439;381,4479;443,4517;509,4554;579,4589;653,4623;732,4655;813,4685;899,4713;988,4739;1081,4763;1177,4784;1277,4804;1379,4821;1452,4831;1526,4840;1601,4848;1676,4854;1752,4859;1827,4862;1904,4865;1980,4865;1980,4294;1885,4293;1790,4289;1697,4284;1605,4277;1514,4267;1424,4256;1337,4243;1250,4227;1166,4210;1083,4192;1003,4171;925,4149;849,4125;775,4099;704,4072;636,4043;570,4013;507,3981;448,3948;391,3914;338,3878;288,3841;241,3803;160,3722;124,3681;93,3638" o:connectangles="0,0,0,0,0,0,0,0,0,0,0,0,0,0,0,0,0,0,0,0,0,0,0,0,0,0,0,0,0,0,0,0,0,0,0,0,0,0,0,0,0,0,0,0,0,0,0,0,0,0,0,0,0,0,0,0,0,0,0"/>
                </v:shape>
                <v:shape id="Freeform 179" o:spid="_x0000_s1075" style="position:absolute;left:1850;top:2111;width:1980;height:2754;visibility:visible;mso-wrap-style:square;v-text-anchor:top" coordsize="198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" path="m,1812l12,1708,48,1607r58,-98l143,1461r42,-46l233,1370r52,-44l342,1283r62,-41l471,1203r71,-38l617,1129r80,-34l781,1063r87,-30l960,1005r95,-25l1153,957r,385l1980,585,1153,r,385l1055,409r-95,25l868,462r-87,30l697,524r-80,34l542,594r-71,37l404,671r-62,41l285,754r-52,44l185,843r-42,47l106,937r-58,99l12,1137,,1241r,571l10,1909r30,93l89,2092r67,87l239,2261r48,40l338,2339r55,37l452,2412r62,34l580,2478r69,32l721,2539r74,28l873,2593r80,25l1036,2641r86,20l1209,2680r90,17l1391,2712r94,13l1581,2735r97,8l1778,2749r100,4l1980,2754r,-571l1885,2182r-95,-4l1697,2173r-92,-7l1514,2156r-90,-11l1337,2132r-87,-16l1166,2099r-83,-18l1003,2060r-78,-22l849,2014r-74,-26l704,1961r-68,-29l570,1902r-63,-32l448,1837r-57,-34l338,1767r-50,-37l241,1692r-81,-81l124,1570,93,1527e" filled="f" strokecolor="#e7e6e6" strokeweight="2pt">
                  <v:path arrowok="t" o:connecttype="custom" o:connectlocs="12,3819;106,3620;185,3526;285,3437;404,3353;542,3276;697,3206;868,3144;1055,3091;1153,3453;1153,2111;1055,2520;868,2573;697,2635;542,2705;404,2782;285,2865;185,2954;106,3048;12,3248;0,3923;40,4113;156,4290;287,4412;393,4487;514,4557;649,4621;795,4678;953,4729;1122,4772;1299,4808;1485,4836;1678,4854;1878,4864;1980,4294;1790,4289;1605,4277;1424,4256;1250,4227;1083,4192;925,4149;775,4099;636,4043;507,3981;391,3914;288,3841;160,3722;93,3638" o:connectangles="0,0,0,0,0,0,0,0,0,0,0,0,0,0,0,0,0,0,0,0,0,0,0,0,0,0,0,0,0,0,0,0,0,0,0,0,0,0,0,0,0,0,0,0,0,0,0,0"/>
                </v:shape>
                <v:shape id="Picture 178" o:spid="_x0000_s1076" type="#_x0000_t75" style="position:absolute;left:1790;top:2020;width:9360;height:7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">
                  <v:imagedata r:id="rId15" o:title=""/>
                </v:shape>
                <v:shape id="Text Box 177" o:spid="_x0000_s1077" type="#_x0000_t202" style="position:absolute;left:2021;top:3033;width:165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37CE312" w14:textId="77777777" w:rsidR="00863FC8" w:rsidRDefault="00863FC8" w:rsidP="002871D5">
                        <w:pPr>
                          <w:spacing w:line="266" w:lineRule="exact"/>
                          <w:ind w:right="18"/>
                          <w:jc w:val="center"/>
                          <w:rPr>
                            <w:sz w:val="24"/>
                          </w:rPr>
                        </w:pPr>
                        <w:proofErr w:type="spellStart"/>
                        <w:r>
                          <w:rPr>
                            <w:sz w:val="24"/>
                          </w:rPr>
                          <w:t>Финансировани</w:t>
                        </w:r>
                        <w:proofErr w:type="spellEnd"/>
                      </w:p>
                      <w:p w14:paraId="291FFDC3" w14:textId="77777777" w:rsidR="00863FC8" w:rsidRDefault="00863FC8" w:rsidP="002871D5">
                        <w:pPr>
                          <w:spacing w:before="48"/>
                          <w:ind w:right="14"/>
                          <w:jc w:val="center"/>
                          <w:rPr>
                            <w:sz w:val="24"/>
                          </w:rPr>
                        </w:pPr>
                        <w:r>
                          <w:rPr>
                            <w:sz w:val="24"/>
                          </w:rPr>
                          <w:t>е</w:t>
                        </w:r>
                      </w:p>
                    </w:txbxContent>
                  </v:textbox>
                </v:shape>
                <v:shape id="Text Box 176" o:spid="_x0000_s1078" type="#_x0000_t202" style="position:absolute;left:4354;top:3321;width:140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E33CB3C" w14:textId="77777777" w:rsidR="00863FC8" w:rsidRDefault="00863FC8" w:rsidP="002871D5">
                        <w:pPr>
                          <w:spacing w:line="266" w:lineRule="exact"/>
                          <w:ind w:right="18"/>
                          <w:jc w:val="center"/>
                          <w:rPr>
                            <w:sz w:val="24"/>
                          </w:rPr>
                        </w:pPr>
                        <w:r>
                          <w:rPr>
                            <w:sz w:val="24"/>
                          </w:rPr>
                          <w:t>Знания</w:t>
                        </w:r>
                        <w:r>
                          <w:rPr>
                            <w:spacing w:val="-6"/>
                            <w:sz w:val="24"/>
                          </w:rPr>
                          <w:t xml:space="preserve"> </w:t>
                        </w:r>
                        <w:r>
                          <w:rPr>
                            <w:sz w:val="24"/>
                          </w:rPr>
                          <w:t>и</w:t>
                        </w:r>
                        <w:r>
                          <w:rPr>
                            <w:spacing w:val="-7"/>
                            <w:sz w:val="24"/>
                          </w:rPr>
                          <w:t xml:space="preserve"> </w:t>
                        </w:r>
                        <w:r>
                          <w:rPr>
                            <w:sz w:val="24"/>
                          </w:rPr>
                          <w:t>тех-</w:t>
                        </w:r>
                      </w:p>
                      <w:p w14:paraId="0408954B" w14:textId="77777777" w:rsidR="00863FC8" w:rsidRDefault="00863FC8" w:rsidP="002871D5">
                        <w:pPr>
                          <w:spacing w:before="43"/>
                          <w:ind w:right="18"/>
                          <w:jc w:val="center"/>
                          <w:rPr>
                            <w:sz w:val="24"/>
                          </w:rPr>
                        </w:pPr>
                        <w:proofErr w:type="spellStart"/>
                        <w:r>
                          <w:rPr>
                            <w:sz w:val="24"/>
                          </w:rPr>
                          <w:t>нологии</w:t>
                        </w:r>
                        <w:proofErr w:type="spellEnd"/>
                      </w:p>
                    </w:txbxContent>
                  </v:textbox>
                </v:shape>
                <v:shape id="Text Box 175" o:spid="_x0000_s1079" type="#_x0000_t202" style="position:absolute;left:7655;top:3240;width:9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972B7D3" w14:textId="77777777" w:rsidR="00863FC8" w:rsidRDefault="00863FC8" w:rsidP="002871D5">
                        <w:pPr>
                          <w:spacing w:line="266" w:lineRule="exact"/>
                          <w:rPr>
                            <w:sz w:val="24"/>
                          </w:rPr>
                        </w:pPr>
                        <w:r>
                          <w:rPr>
                            <w:sz w:val="24"/>
                          </w:rPr>
                          <w:t>Знания</w:t>
                        </w:r>
                        <w:r>
                          <w:rPr>
                            <w:spacing w:val="-1"/>
                            <w:sz w:val="24"/>
                          </w:rPr>
                          <w:t xml:space="preserve"> </w:t>
                        </w:r>
                        <w:r>
                          <w:rPr>
                            <w:sz w:val="24"/>
                          </w:rPr>
                          <w:t>и</w:t>
                        </w:r>
                      </w:p>
                    </w:txbxContent>
                  </v:textbox>
                </v:shape>
                <v:shape id="Text Box 174" o:spid="_x0000_s1080" type="#_x0000_t202" style="position:absolute;left:9282;top:2956;width:165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683BA21" w14:textId="77777777" w:rsidR="00863FC8" w:rsidRDefault="00863FC8" w:rsidP="002871D5">
                        <w:pPr>
                          <w:spacing w:line="266" w:lineRule="exact"/>
                          <w:ind w:right="18"/>
                          <w:jc w:val="center"/>
                          <w:rPr>
                            <w:sz w:val="24"/>
                          </w:rPr>
                        </w:pPr>
                        <w:proofErr w:type="spellStart"/>
                        <w:r>
                          <w:rPr>
                            <w:sz w:val="24"/>
                          </w:rPr>
                          <w:t>Финансировани</w:t>
                        </w:r>
                        <w:proofErr w:type="spellEnd"/>
                      </w:p>
                      <w:p w14:paraId="16886998" w14:textId="77777777" w:rsidR="00863FC8" w:rsidRDefault="00863FC8" w:rsidP="002871D5">
                        <w:pPr>
                          <w:spacing w:before="50"/>
                          <w:ind w:right="14"/>
                          <w:jc w:val="center"/>
                          <w:rPr>
                            <w:sz w:val="24"/>
                          </w:rPr>
                        </w:pPr>
                        <w:r>
                          <w:rPr>
                            <w:sz w:val="24"/>
                          </w:rPr>
                          <w:t>е</w:t>
                        </w:r>
                      </w:p>
                    </w:txbxContent>
                  </v:textbox>
                </v:shape>
                <v:shape id="Text Box 173" o:spid="_x0000_s1081" type="#_x0000_t202" style="position:absolute;left:7525;top:3759;width:119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A86AD28" w14:textId="77777777" w:rsidR="00863FC8" w:rsidRDefault="00863FC8" w:rsidP="002871D5">
                        <w:pPr>
                          <w:spacing w:line="266" w:lineRule="exact"/>
                          <w:rPr>
                            <w:sz w:val="24"/>
                          </w:rPr>
                        </w:pPr>
                        <w:r>
                          <w:rPr>
                            <w:sz w:val="24"/>
                          </w:rPr>
                          <w:t>технологии</w:t>
                        </w:r>
                      </w:p>
                    </w:txbxContent>
                  </v:textbox>
                </v:shape>
                <v:shape id="Text Box 172" o:spid="_x0000_s1082" type="#_x0000_t202" style="position:absolute;left:5125;top:5295;width:25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88D49C8" w14:textId="77777777" w:rsidR="00863FC8" w:rsidRDefault="00863FC8" w:rsidP="002871D5">
                        <w:pPr>
                          <w:spacing w:line="266" w:lineRule="exact"/>
                          <w:rPr>
                            <w:sz w:val="24"/>
                          </w:rPr>
                        </w:pPr>
                        <w:r>
                          <w:rPr>
                            <w:sz w:val="24"/>
                          </w:rPr>
                          <w:t>Экономическая</w:t>
                        </w:r>
                        <w:r>
                          <w:rPr>
                            <w:spacing w:val="-7"/>
                            <w:sz w:val="24"/>
                          </w:rPr>
                          <w:t xml:space="preserve"> </w:t>
                        </w:r>
                        <w:r>
                          <w:rPr>
                            <w:sz w:val="24"/>
                          </w:rPr>
                          <w:t>прибыль</w:t>
                        </w:r>
                      </w:p>
                    </w:txbxContent>
                  </v:textbox>
                </v:shape>
                <v:shape id="Text Box 171" o:spid="_x0000_s1083" type="#_x0000_t202" style="position:absolute;left:2023;top:6823;width:165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484B417" w14:textId="77777777" w:rsidR="00863FC8" w:rsidRDefault="00863FC8" w:rsidP="002871D5">
                        <w:pPr>
                          <w:spacing w:line="266" w:lineRule="exact"/>
                          <w:ind w:right="18"/>
                          <w:jc w:val="center"/>
                          <w:rPr>
                            <w:sz w:val="24"/>
                          </w:rPr>
                        </w:pPr>
                        <w:proofErr w:type="spellStart"/>
                        <w:r>
                          <w:rPr>
                            <w:sz w:val="24"/>
                          </w:rPr>
                          <w:t>Финансировани</w:t>
                        </w:r>
                        <w:proofErr w:type="spellEnd"/>
                      </w:p>
                      <w:p w14:paraId="31FDA8ED" w14:textId="77777777" w:rsidR="00863FC8" w:rsidRDefault="00863FC8" w:rsidP="002871D5">
                        <w:pPr>
                          <w:spacing w:before="48"/>
                          <w:ind w:right="19"/>
                          <w:jc w:val="center"/>
                          <w:rPr>
                            <w:sz w:val="24"/>
                          </w:rPr>
                        </w:pPr>
                        <w:r>
                          <w:rPr>
                            <w:sz w:val="24"/>
                          </w:rPr>
                          <w:t>е</w:t>
                        </w:r>
                      </w:p>
                    </w:txbxContent>
                  </v:textbox>
                </v:shape>
                <v:shape id="Text Box 170" o:spid="_x0000_s1084" type="#_x0000_t202" style="position:absolute;left:3877;top:6737;width:119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7B8AEBE" w14:textId="77777777" w:rsidR="00863FC8" w:rsidRDefault="00863FC8" w:rsidP="002871D5">
                        <w:pPr>
                          <w:spacing w:line="266" w:lineRule="exact"/>
                          <w:ind w:left="129"/>
                          <w:rPr>
                            <w:sz w:val="24"/>
                          </w:rPr>
                        </w:pPr>
                        <w:r>
                          <w:rPr>
                            <w:sz w:val="24"/>
                          </w:rPr>
                          <w:t>Знания</w:t>
                        </w:r>
                        <w:r>
                          <w:rPr>
                            <w:spacing w:val="-1"/>
                            <w:sz w:val="24"/>
                          </w:rPr>
                          <w:t xml:space="preserve"> </w:t>
                        </w:r>
                        <w:r>
                          <w:rPr>
                            <w:sz w:val="24"/>
                          </w:rPr>
                          <w:t>и</w:t>
                        </w:r>
                      </w:p>
                      <w:p w14:paraId="531458E8" w14:textId="77777777" w:rsidR="00863FC8" w:rsidRDefault="00863FC8" w:rsidP="002871D5">
                        <w:pPr>
                          <w:spacing w:before="46"/>
                          <w:rPr>
                            <w:sz w:val="24"/>
                          </w:rPr>
                        </w:pPr>
                        <w:r>
                          <w:rPr>
                            <w:sz w:val="24"/>
                          </w:rPr>
                          <w:t>технологии</w:t>
                        </w:r>
                      </w:p>
                    </w:txbxContent>
                  </v:textbox>
                </v:shape>
                <v:shape id="Text Box 169" o:spid="_x0000_s1085" type="#_x0000_t202" style="position:absolute;left:7953;top:6754;width:119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7D9715E" w14:textId="77777777" w:rsidR="00863FC8" w:rsidRDefault="00863FC8" w:rsidP="002871D5">
                        <w:pPr>
                          <w:spacing w:line="266" w:lineRule="exact"/>
                          <w:ind w:left="129"/>
                          <w:rPr>
                            <w:sz w:val="24"/>
                          </w:rPr>
                        </w:pPr>
                        <w:r>
                          <w:rPr>
                            <w:sz w:val="24"/>
                          </w:rPr>
                          <w:t>Знания</w:t>
                        </w:r>
                        <w:r>
                          <w:rPr>
                            <w:spacing w:val="-1"/>
                            <w:sz w:val="24"/>
                          </w:rPr>
                          <w:t xml:space="preserve"> </w:t>
                        </w:r>
                        <w:r>
                          <w:rPr>
                            <w:sz w:val="24"/>
                          </w:rPr>
                          <w:t>и</w:t>
                        </w:r>
                      </w:p>
                      <w:p w14:paraId="6BDF0E25" w14:textId="77777777" w:rsidR="00863FC8" w:rsidRDefault="00863FC8" w:rsidP="002871D5">
                        <w:pPr>
                          <w:spacing w:before="43"/>
                          <w:rPr>
                            <w:sz w:val="24"/>
                          </w:rPr>
                        </w:pPr>
                        <w:r>
                          <w:rPr>
                            <w:sz w:val="24"/>
                          </w:rPr>
                          <w:t>технологии</w:t>
                        </w:r>
                      </w:p>
                    </w:txbxContent>
                  </v:textbox>
                </v:shape>
                <v:shape id="Text Box 168" o:spid="_x0000_s1086" type="#_x0000_t202" style="position:absolute;left:9285;top:6833;width:1655;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F6FB18D" w14:textId="77777777" w:rsidR="00863FC8" w:rsidRDefault="00863FC8" w:rsidP="002871D5">
                        <w:pPr>
                          <w:spacing w:line="266" w:lineRule="exact"/>
                          <w:ind w:right="18"/>
                          <w:jc w:val="center"/>
                          <w:rPr>
                            <w:sz w:val="24"/>
                          </w:rPr>
                        </w:pPr>
                        <w:proofErr w:type="spellStart"/>
                        <w:r>
                          <w:rPr>
                            <w:sz w:val="24"/>
                          </w:rPr>
                          <w:t>Финансировани</w:t>
                        </w:r>
                        <w:proofErr w:type="spellEnd"/>
                      </w:p>
                      <w:p w14:paraId="7AFB72D8" w14:textId="77777777" w:rsidR="00863FC8" w:rsidRDefault="00863FC8" w:rsidP="002871D5">
                        <w:pPr>
                          <w:spacing w:before="46"/>
                          <w:ind w:right="19"/>
                          <w:jc w:val="center"/>
                          <w:rPr>
                            <w:sz w:val="24"/>
                          </w:rPr>
                        </w:pPr>
                        <w:r>
                          <w:rPr>
                            <w:sz w:val="24"/>
                          </w:rPr>
                          <w:t>е</w:t>
                        </w:r>
                      </w:p>
                    </w:txbxContent>
                  </v:textbox>
                </v:shape>
                <w10:anchorlock/>
              </v:group>
            </w:pict>
          </mc:Fallback>
        </mc:AlternateContent>
      </w:r>
    </w:p>
    <w:p w14:paraId="6EF0997A" w14:textId="77777777" w:rsidR="003C427C" w:rsidRDefault="003C427C" w:rsidP="002871D5">
      <w:pPr>
        <w:pStyle w:val="a3"/>
        <w:ind w:left="0" w:right="124" w:firstLine="567"/>
      </w:pPr>
    </w:p>
    <w:p w14:paraId="71EE1F55" w14:textId="0A4DCEED" w:rsidR="002871D5" w:rsidRDefault="002871D5" w:rsidP="002871D5">
      <w:pPr>
        <w:pStyle w:val="a3"/>
        <w:ind w:left="0" w:right="124" w:firstLine="567"/>
      </w:pPr>
      <w:r>
        <w:t>общество, поскольку именно оно является конечным пользователем инноваций</w:t>
      </w:r>
      <w:r>
        <w:rPr>
          <w:spacing w:val="1"/>
        </w:rPr>
        <w:t xml:space="preserve"> </w:t>
      </w:r>
      <w:r>
        <w:t>и в связи с этим оказывает существенное влияние на разработку инноваций,</w:t>
      </w:r>
      <w:r>
        <w:rPr>
          <w:spacing w:val="1"/>
        </w:rPr>
        <w:t xml:space="preserve"> </w:t>
      </w:r>
      <w:r>
        <w:t>технологий</w:t>
      </w:r>
      <w:r>
        <w:rPr>
          <w:spacing w:val="1"/>
        </w:rPr>
        <w:t xml:space="preserve"> </w:t>
      </w:r>
      <w:r>
        <w:t>и</w:t>
      </w:r>
      <w:r>
        <w:rPr>
          <w:spacing w:val="1"/>
        </w:rPr>
        <w:t xml:space="preserve"> </w:t>
      </w:r>
      <w:r>
        <w:t>знаний</w:t>
      </w:r>
      <w:r>
        <w:rPr>
          <w:spacing w:val="1"/>
        </w:rPr>
        <w:t xml:space="preserve"> </w:t>
      </w:r>
      <w:r>
        <w:t>своим</w:t>
      </w:r>
      <w:r>
        <w:rPr>
          <w:spacing w:val="1"/>
        </w:rPr>
        <w:t xml:space="preserve"> </w:t>
      </w:r>
      <w:r>
        <w:t>спросом</w:t>
      </w:r>
      <w:r>
        <w:rPr>
          <w:spacing w:val="1"/>
        </w:rPr>
        <w:t xml:space="preserve"> </w:t>
      </w:r>
      <w:r>
        <w:t>и</w:t>
      </w:r>
      <w:r>
        <w:rPr>
          <w:spacing w:val="1"/>
        </w:rPr>
        <w:t xml:space="preserve"> </w:t>
      </w:r>
      <w:r>
        <w:t>реализацией</w:t>
      </w:r>
      <w:r>
        <w:rPr>
          <w:spacing w:val="1"/>
        </w:rPr>
        <w:t xml:space="preserve"> </w:t>
      </w:r>
      <w:r>
        <w:t>функции</w:t>
      </w:r>
      <w:r>
        <w:rPr>
          <w:spacing w:val="1"/>
        </w:rPr>
        <w:t xml:space="preserve"> </w:t>
      </w:r>
      <w:r>
        <w:t>потребителя</w:t>
      </w:r>
      <w:r>
        <w:rPr>
          <w:spacing w:val="1"/>
        </w:rPr>
        <w:t xml:space="preserve"> </w:t>
      </w:r>
      <w:r>
        <w:t>продукции</w:t>
      </w:r>
      <w:r>
        <w:rPr>
          <w:spacing w:val="-4"/>
        </w:rPr>
        <w:t xml:space="preserve"> </w:t>
      </w:r>
      <w:r>
        <w:t>и услуг» [7</w:t>
      </w:r>
      <w:r w:rsidR="003C427C">
        <w:t>8</w:t>
      </w:r>
      <w:r>
        <w:t>].</w:t>
      </w:r>
    </w:p>
    <w:p w14:paraId="5734FFC8" w14:textId="77777777" w:rsidR="002871D5" w:rsidRDefault="002871D5" w:rsidP="002871D5">
      <w:pPr>
        <w:pStyle w:val="a3"/>
        <w:spacing w:before="1"/>
        <w:ind w:left="0" w:right="122" w:firstLine="567"/>
      </w:pPr>
      <w:r>
        <w:t>По</w:t>
      </w:r>
      <w:r>
        <w:rPr>
          <w:spacing w:val="1"/>
        </w:rPr>
        <w:t xml:space="preserve"> </w:t>
      </w:r>
      <w:r>
        <w:t>нашему</w:t>
      </w:r>
      <w:r>
        <w:rPr>
          <w:spacing w:val="1"/>
        </w:rPr>
        <w:t xml:space="preserve"> </w:t>
      </w:r>
      <w:r>
        <w:t>мнению,</w:t>
      </w:r>
      <w:r>
        <w:rPr>
          <w:spacing w:val="1"/>
        </w:rPr>
        <w:t xml:space="preserve"> </w:t>
      </w:r>
      <w:r>
        <w:t>определяющая</w:t>
      </w:r>
      <w:r>
        <w:rPr>
          <w:spacing w:val="1"/>
        </w:rPr>
        <w:t xml:space="preserve"> </w:t>
      </w:r>
      <w:r>
        <w:t>роль</w:t>
      </w:r>
      <w:r>
        <w:rPr>
          <w:spacing w:val="1"/>
        </w:rPr>
        <w:t xml:space="preserve"> </w:t>
      </w:r>
      <w:r>
        <w:t>гражданского</w:t>
      </w:r>
      <w:r>
        <w:rPr>
          <w:spacing w:val="1"/>
        </w:rPr>
        <w:t xml:space="preserve"> </w:t>
      </w:r>
      <w:r>
        <w:t>общества</w:t>
      </w:r>
      <w:r>
        <w:rPr>
          <w:spacing w:val="1"/>
        </w:rPr>
        <w:t xml:space="preserve"> </w:t>
      </w:r>
      <w:r>
        <w:t>заключается</w:t>
      </w:r>
      <w:r>
        <w:rPr>
          <w:spacing w:val="-3"/>
        </w:rPr>
        <w:t xml:space="preserve"> </w:t>
      </w:r>
      <w:r>
        <w:t>не только</w:t>
      </w:r>
      <w:r>
        <w:rPr>
          <w:spacing w:val="1"/>
        </w:rPr>
        <w:t xml:space="preserve"> </w:t>
      </w:r>
      <w:r>
        <w:t>в</w:t>
      </w:r>
      <w:r>
        <w:rPr>
          <w:spacing w:val="-1"/>
        </w:rPr>
        <w:t xml:space="preserve"> </w:t>
      </w:r>
      <w:r>
        <w:t>этом.</w:t>
      </w:r>
    </w:p>
    <w:p w14:paraId="274577E5" w14:textId="77777777" w:rsidR="002871D5" w:rsidRDefault="002871D5" w:rsidP="002871D5">
      <w:pPr>
        <w:pStyle w:val="a3"/>
        <w:spacing w:before="1"/>
        <w:ind w:left="0" w:right="126" w:firstLine="567"/>
      </w:pPr>
      <w:r>
        <w:t>В</w:t>
      </w:r>
      <w:r>
        <w:rPr>
          <w:spacing w:val="1"/>
        </w:rPr>
        <w:t xml:space="preserve"> </w:t>
      </w:r>
      <w:r>
        <w:t>настоящее</w:t>
      </w:r>
      <w:r>
        <w:rPr>
          <w:spacing w:val="1"/>
        </w:rPr>
        <w:t xml:space="preserve"> </w:t>
      </w:r>
      <w:r>
        <w:t>время</w:t>
      </w:r>
      <w:r>
        <w:rPr>
          <w:spacing w:val="1"/>
        </w:rPr>
        <w:t xml:space="preserve"> </w:t>
      </w:r>
      <w:r>
        <w:t>наблюдается</w:t>
      </w:r>
      <w:r>
        <w:rPr>
          <w:spacing w:val="1"/>
        </w:rPr>
        <w:t xml:space="preserve"> </w:t>
      </w:r>
      <w:r>
        <w:t>бурный</w:t>
      </w:r>
      <w:r>
        <w:rPr>
          <w:spacing w:val="1"/>
        </w:rPr>
        <w:t xml:space="preserve"> </w:t>
      </w:r>
      <w:r>
        <w:t>рост</w:t>
      </w:r>
      <w:r>
        <w:rPr>
          <w:spacing w:val="1"/>
        </w:rPr>
        <w:t xml:space="preserve"> </w:t>
      </w:r>
      <w:r>
        <w:t>активности</w:t>
      </w:r>
      <w:r>
        <w:rPr>
          <w:spacing w:val="1"/>
        </w:rPr>
        <w:t xml:space="preserve"> </w:t>
      </w:r>
      <w:r>
        <w:t>граждан</w:t>
      </w:r>
      <w:r>
        <w:rPr>
          <w:spacing w:val="1"/>
        </w:rPr>
        <w:t xml:space="preserve"> </w:t>
      </w:r>
      <w:r>
        <w:t>в</w:t>
      </w:r>
      <w:r>
        <w:rPr>
          <w:spacing w:val="1"/>
        </w:rPr>
        <w:t xml:space="preserve"> </w:t>
      </w:r>
      <w:r>
        <w:t>потреблении</w:t>
      </w:r>
      <w:r>
        <w:rPr>
          <w:spacing w:val="1"/>
        </w:rPr>
        <w:t xml:space="preserve"> </w:t>
      </w:r>
      <w:r>
        <w:t>инновационных</w:t>
      </w:r>
      <w:r>
        <w:rPr>
          <w:spacing w:val="1"/>
        </w:rPr>
        <w:t xml:space="preserve"> </w:t>
      </w:r>
      <w:r>
        <w:t>продуктов,</w:t>
      </w:r>
      <w:r>
        <w:rPr>
          <w:spacing w:val="1"/>
        </w:rPr>
        <w:t xml:space="preserve"> </w:t>
      </w:r>
      <w:r>
        <w:t>компьютеров,</w:t>
      </w:r>
      <w:r>
        <w:rPr>
          <w:spacing w:val="1"/>
        </w:rPr>
        <w:t xml:space="preserve"> </w:t>
      </w:r>
      <w:r>
        <w:t>сотовых</w:t>
      </w:r>
      <w:r>
        <w:rPr>
          <w:spacing w:val="1"/>
        </w:rPr>
        <w:t xml:space="preserve"> </w:t>
      </w:r>
      <w:r>
        <w:t>телефонов,</w:t>
      </w:r>
      <w:r>
        <w:rPr>
          <w:spacing w:val="1"/>
        </w:rPr>
        <w:t xml:space="preserve"> </w:t>
      </w:r>
      <w:r>
        <w:t>гаджетов, смарт-технологий. Все больше и больше потребителей инноваций</w:t>
      </w:r>
      <w:r>
        <w:rPr>
          <w:spacing w:val="1"/>
        </w:rPr>
        <w:t xml:space="preserve"> </w:t>
      </w:r>
      <w:r>
        <w:t>освоили</w:t>
      </w:r>
      <w:r>
        <w:rPr>
          <w:spacing w:val="1"/>
        </w:rPr>
        <w:t xml:space="preserve"> </w:t>
      </w:r>
      <w:r>
        <w:t>интернет,</w:t>
      </w:r>
      <w:r>
        <w:rPr>
          <w:spacing w:val="1"/>
        </w:rPr>
        <w:t xml:space="preserve"> </w:t>
      </w:r>
      <w:r>
        <w:t>социальные</w:t>
      </w:r>
      <w:r>
        <w:rPr>
          <w:spacing w:val="1"/>
        </w:rPr>
        <w:t xml:space="preserve"> </w:t>
      </w:r>
      <w:r>
        <w:t>сети,</w:t>
      </w:r>
      <w:r>
        <w:rPr>
          <w:spacing w:val="1"/>
        </w:rPr>
        <w:t xml:space="preserve"> </w:t>
      </w:r>
      <w:r>
        <w:t>виртуальное</w:t>
      </w:r>
      <w:r>
        <w:rPr>
          <w:spacing w:val="1"/>
        </w:rPr>
        <w:t xml:space="preserve"> </w:t>
      </w:r>
      <w:r>
        <w:t>общение,</w:t>
      </w:r>
      <w:r>
        <w:rPr>
          <w:spacing w:val="1"/>
        </w:rPr>
        <w:t xml:space="preserve"> </w:t>
      </w:r>
      <w:r>
        <w:t>овладевают</w:t>
      </w:r>
      <w:r>
        <w:rPr>
          <w:spacing w:val="1"/>
        </w:rPr>
        <w:t xml:space="preserve"> </w:t>
      </w:r>
      <w:r>
        <w:t>нейросетями,</w:t>
      </w:r>
      <w:r>
        <w:rPr>
          <w:spacing w:val="16"/>
        </w:rPr>
        <w:t xml:space="preserve"> </w:t>
      </w:r>
      <w:r>
        <w:t>искусственным</w:t>
      </w:r>
      <w:r>
        <w:rPr>
          <w:spacing w:val="13"/>
        </w:rPr>
        <w:t xml:space="preserve"> </w:t>
      </w:r>
      <w:r>
        <w:t>интеллектом.</w:t>
      </w:r>
      <w:r>
        <w:rPr>
          <w:spacing w:val="14"/>
        </w:rPr>
        <w:t xml:space="preserve"> </w:t>
      </w:r>
      <w:r>
        <w:t>При</w:t>
      </w:r>
      <w:r>
        <w:rPr>
          <w:spacing w:val="15"/>
        </w:rPr>
        <w:t xml:space="preserve"> </w:t>
      </w:r>
      <w:r>
        <w:t>этом</w:t>
      </w:r>
      <w:r>
        <w:rPr>
          <w:spacing w:val="12"/>
        </w:rPr>
        <w:t xml:space="preserve"> </w:t>
      </w:r>
      <w:r>
        <w:t>некоторые</w:t>
      </w:r>
      <w:r>
        <w:rPr>
          <w:spacing w:val="13"/>
        </w:rPr>
        <w:t xml:space="preserve"> </w:t>
      </w:r>
      <w:r>
        <w:t>из</w:t>
      </w:r>
      <w:r>
        <w:rPr>
          <w:spacing w:val="14"/>
        </w:rPr>
        <w:t xml:space="preserve"> </w:t>
      </w:r>
      <w:r>
        <w:t>них полученные знания передают другим пользователям соцсетей, выступая в роли</w:t>
      </w:r>
      <w:r>
        <w:rPr>
          <w:spacing w:val="1"/>
        </w:rPr>
        <w:t xml:space="preserve"> </w:t>
      </w:r>
      <w:r>
        <w:t>коучей, преподавателей и развивая знания об инновациях. Это соответственно</w:t>
      </w:r>
      <w:r>
        <w:rPr>
          <w:spacing w:val="1"/>
        </w:rPr>
        <w:t xml:space="preserve"> </w:t>
      </w:r>
      <w:r>
        <w:t>увеличивает</w:t>
      </w:r>
      <w:r>
        <w:rPr>
          <w:spacing w:val="1"/>
        </w:rPr>
        <w:t xml:space="preserve"> </w:t>
      </w:r>
      <w:r>
        <w:t>вероятность</w:t>
      </w:r>
      <w:r>
        <w:rPr>
          <w:spacing w:val="1"/>
        </w:rPr>
        <w:t xml:space="preserve"> </w:t>
      </w:r>
      <w:r>
        <w:t>получения</w:t>
      </w:r>
      <w:r>
        <w:rPr>
          <w:spacing w:val="1"/>
        </w:rPr>
        <w:t xml:space="preserve"> </w:t>
      </w:r>
      <w:r>
        <w:t>дополнительных</w:t>
      </w:r>
      <w:r>
        <w:rPr>
          <w:spacing w:val="1"/>
        </w:rPr>
        <w:t xml:space="preserve"> </w:t>
      </w:r>
      <w:r>
        <w:t>знаний</w:t>
      </w:r>
      <w:r>
        <w:rPr>
          <w:spacing w:val="1"/>
        </w:rPr>
        <w:t xml:space="preserve"> </w:t>
      </w:r>
      <w:r>
        <w:t>и</w:t>
      </w:r>
      <w:r>
        <w:rPr>
          <w:spacing w:val="1"/>
        </w:rPr>
        <w:t xml:space="preserve"> </w:t>
      </w:r>
      <w:r>
        <w:t>идей</w:t>
      </w:r>
      <w:r>
        <w:rPr>
          <w:spacing w:val="1"/>
        </w:rPr>
        <w:t xml:space="preserve"> </w:t>
      </w:r>
      <w:r>
        <w:t>для</w:t>
      </w:r>
      <w:r>
        <w:rPr>
          <w:spacing w:val="1"/>
        </w:rPr>
        <w:t xml:space="preserve"> </w:t>
      </w:r>
      <w:r>
        <w:t>будущих стартаперов.</w:t>
      </w:r>
    </w:p>
    <w:p w14:paraId="2F1556AC" w14:textId="77777777" w:rsidR="002871D5" w:rsidRDefault="002871D5" w:rsidP="002871D5">
      <w:pPr>
        <w:pStyle w:val="a3"/>
        <w:spacing w:before="1"/>
        <w:ind w:left="0" w:right="129" w:firstLine="567"/>
      </w:pPr>
      <w:r>
        <w:t>Таким</w:t>
      </w:r>
      <w:r>
        <w:rPr>
          <w:spacing w:val="1"/>
        </w:rPr>
        <w:t xml:space="preserve"> </w:t>
      </w:r>
      <w:r>
        <w:t>образом,</w:t>
      </w:r>
      <w:r>
        <w:rPr>
          <w:spacing w:val="1"/>
        </w:rPr>
        <w:t xml:space="preserve"> </w:t>
      </w:r>
      <w:r>
        <w:t>именно</w:t>
      </w:r>
      <w:r>
        <w:rPr>
          <w:spacing w:val="1"/>
        </w:rPr>
        <w:t xml:space="preserve"> </w:t>
      </w:r>
      <w:r>
        <w:t>гражданское</w:t>
      </w:r>
      <w:r>
        <w:rPr>
          <w:spacing w:val="1"/>
        </w:rPr>
        <w:t xml:space="preserve"> </w:t>
      </w:r>
      <w:r>
        <w:t>общество</w:t>
      </w:r>
      <w:r>
        <w:rPr>
          <w:spacing w:val="1"/>
        </w:rPr>
        <w:t xml:space="preserve"> </w:t>
      </w:r>
      <w:r>
        <w:t>наряду</w:t>
      </w:r>
      <w:r>
        <w:rPr>
          <w:spacing w:val="1"/>
        </w:rPr>
        <w:t xml:space="preserve"> </w:t>
      </w:r>
      <w:r>
        <w:t>с</w:t>
      </w:r>
      <w:r>
        <w:rPr>
          <w:spacing w:val="1"/>
        </w:rPr>
        <w:t xml:space="preserve"> </w:t>
      </w:r>
      <w:r>
        <w:t>Университетом</w:t>
      </w:r>
      <w:r>
        <w:rPr>
          <w:spacing w:val="-67"/>
        </w:rPr>
        <w:t xml:space="preserve"> </w:t>
      </w:r>
      <w:r>
        <w:t>станет</w:t>
      </w:r>
      <w:r>
        <w:rPr>
          <w:spacing w:val="-1"/>
        </w:rPr>
        <w:t xml:space="preserve"> </w:t>
      </w:r>
      <w:r>
        <w:t>«поставщиком»</w:t>
      </w:r>
      <w:r>
        <w:rPr>
          <w:spacing w:val="-2"/>
        </w:rPr>
        <w:t xml:space="preserve"> </w:t>
      </w:r>
      <w:r>
        <w:t>инновационных</w:t>
      </w:r>
      <w:r>
        <w:rPr>
          <w:spacing w:val="-4"/>
        </w:rPr>
        <w:t xml:space="preserve"> </w:t>
      </w:r>
      <w:r>
        <w:t>идей и</w:t>
      </w:r>
      <w:r>
        <w:rPr>
          <w:spacing w:val="-4"/>
        </w:rPr>
        <w:t xml:space="preserve"> </w:t>
      </w:r>
      <w:r>
        <w:t>продуктов.</w:t>
      </w:r>
    </w:p>
    <w:p w14:paraId="60AACD17" w14:textId="77777777" w:rsidR="002871D5" w:rsidRDefault="002871D5" w:rsidP="002871D5">
      <w:pPr>
        <w:pStyle w:val="a3"/>
        <w:tabs>
          <w:tab w:val="left" w:pos="4325"/>
        </w:tabs>
        <w:ind w:left="0" w:right="123" w:firstLine="567"/>
      </w:pPr>
      <w:r>
        <w:t>Инновационные</w:t>
      </w:r>
      <w:r>
        <w:rPr>
          <w:spacing w:val="1"/>
        </w:rPr>
        <w:t xml:space="preserve"> </w:t>
      </w:r>
      <w:r>
        <w:t>системы</w:t>
      </w:r>
      <w:r>
        <w:rPr>
          <w:spacing w:val="1"/>
        </w:rPr>
        <w:t xml:space="preserve"> </w:t>
      </w:r>
      <w:r>
        <w:t>формируются</w:t>
      </w:r>
      <w:r>
        <w:rPr>
          <w:spacing w:val="1"/>
        </w:rPr>
        <w:t xml:space="preserve"> </w:t>
      </w:r>
      <w:r>
        <w:t>на</w:t>
      </w:r>
      <w:r>
        <w:rPr>
          <w:spacing w:val="1"/>
        </w:rPr>
        <w:t xml:space="preserve"> </w:t>
      </w:r>
      <w:r>
        <w:t>различных</w:t>
      </w:r>
      <w:r>
        <w:rPr>
          <w:spacing w:val="1"/>
        </w:rPr>
        <w:t xml:space="preserve"> </w:t>
      </w:r>
      <w:r>
        <w:t>уровнях</w:t>
      </w:r>
      <w:r>
        <w:rPr>
          <w:spacing w:val="1"/>
        </w:rPr>
        <w:t xml:space="preserve"> </w:t>
      </w:r>
      <w:r>
        <w:lastRenderedPageBreak/>
        <w:t>инновационного развития</w:t>
      </w:r>
      <w:r>
        <w:tab/>
        <w:t>мировом,</w:t>
      </w:r>
      <w:r>
        <w:rPr>
          <w:spacing w:val="31"/>
        </w:rPr>
        <w:t xml:space="preserve"> </w:t>
      </w:r>
      <w:r>
        <w:t>национальном,</w:t>
      </w:r>
      <w:r>
        <w:rPr>
          <w:spacing w:val="29"/>
        </w:rPr>
        <w:t xml:space="preserve"> </w:t>
      </w:r>
      <w:r>
        <w:t>региональном,</w:t>
      </w:r>
      <w:r>
        <w:rPr>
          <w:spacing w:val="-68"/>
        </w:rPr>
        <w:t xml:space="preserve"> </w:t>
      </w:r>
      <w:r>
        <w:t>корпоративном</w:t>
      </w:r>
      <w:r>
        <w:rPr>
          <w:spacing w:val="-1"/>
        </w:rPr>
        <w:t xml:space="preserve"> </w:t>
      </w:r>
      <w:r>
        <w:t>и с</w:t>
      </w:r>
      <w:r>
        <w:rPr>
          <w:spacing w:val="-4"/>
        </w:rPr>
        <w:t xml:space="preserve"> </w:t>
      </w:r>
      <w:r>
        <w:t>учетом</w:t>
      </w:r>
      <w:r>
        <w:rPr>
          <w:spacing w:val="-1"/>
        </w:rPr>
        <w:t xml:space="preserve"> </w:t>
      </w:r>
      <w:r>
        <w:t>открытых</w:t>
      </w:r>
      <w:r>
        <w:rPr>
          <w:spacing w:val="-3"/>
        </w:rPr>
        <w:t xml:space="preserve"> </w:t>
      </w:r>
      <w:r>
        <w:t>инноваций (рисунок</w:t>
      </w:r>
      <w:r>
        <w:rPr>
          <w:spacing w:val="-1"/>
        </w:rPr>
        <w:t xml:space="preserve"> </w:t>
      </w:r>
      <w:r>
        <w:t>5).</w:t>
      </w:r>
    </w:p>
    <w:p w14:paraId="138AC592" w14:textId="77777777" w:rsidR="002871D5" w:rsidRDefault="002871D5" w:rsidP="002871D5">
      <w:pPr>
        <w:pStyle w:val="a3"/>
        <w:tabs>
          <w:tab w:val="left" w:pos="4325"/>
        </w:tabs>
        <w:ind w:left="0" w:right="123" w:firstLine="567"/>
      </w:pPr>
      <w:r>
        <w:rPr>
          <w:noProof/>
          <w:lang w:eastAsia="ru-RU"/>
        </w:rPr>
        <mc:AlternateContent>
          <mc:Choice Requires="wpg">
            <w:drawing>
              <wp:inline distT="0" distB="0" distL="0" distR="0" wp14:anchorId="24057FBB" wp14:editId="0201E45B">
                <wp:extent cx="5104130" cy="3862705"/>
                <wp:effectExtent l="0" t="0" r="1270" b="4445"/>
                <wp:docPr id="15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3862705"/>
                          <a:chOff x="2334" y="371"/>
                          <a:chExt cx="8038" cy="6083"/>
                        </a:xfrm>
                      </wpg:grpSpPr>
                      <wps:wsp>
                        <wps:cNvPr id="151" name="AutoShape 166"/>
                        <wps:cNvSpPr>
                          <a:spLocks/>
                        </wps:cNvSpPr>
                        <wps:spPr bwMode="auto">
                          <a:xfrm>
                            <a:off x="2649" y="1754"/>
                            <a:ext cx="7493" cy="1725"/>
                          </a:xfrm>
                          <a:custGeom>
                            <a:avLst/>
                            <a:gdLst>
                              <a:gd name="T0" fmla="+- 0 2649 2649"/>
                              <a:gd name="T1" fmla="*/ T0 w 7493"/>
                              <a:gd name="T2" fmla="+- 0 2900 1754"/>
                              <a:gd name="T3" fmla="*/ 2900 h 1725"/>
                              <a:gd name="T4" fmla="+- 0 2658 2649"/>
                              <a:gd name="T5" fmla="*/ T4 w 7493"/>
                              <a:gd name="T6" fmla="+- 0 2855 1754"/>
                              <a:gd name="T7" fmla="*/ 2855 h 1725"/>
                              <a:gd name="T8" fmla="+- 0 2683 2649"/>
                              <a:gd name="T9" fmla="*/ T8 w 7493"/>
                              <a:gd name="T10" fmla="+- 0 2819 1754"/>
                              <a:gd name="T11" fmla="*/ 2819 h 1725"/>
                              <a:gd name="T12" fmla="+- 0 2720 2649"/>
                              <a:gd name="T13" fmla="*/ T12 w 7493"/>
                              <a:gd name="T14" fmla="+- 0 2794 1754"/>
                              <a:gd name="T15" fmla="*/ 2794 h 1725"/>
                              <a:gd name="T16" fmla="+- 0 2765 2649"/>
                              <a:gd name="T17" fmla="*/ T16 w 7493"/>
                              <a:gd name="T18" fmla="+- 0 2785 1754"/>
                              <a:gd name="T19" fmla="*/ 2785 h 1725"/>
                              <a:gd name="T20" fmla="+- 0 9976 2649"/>
                              <a:gd name="T21" fmla="*/ T20 w 7493"/>
                              <a:gd name="T22" fmla="+- 0 2785 1754"/>
                              <a:gd name="T23" fmla="*/ 2785 h 1725"/>
                              <a:gd name="T24" fmla="+- 0 10021 2649"/>
                              <a:gd name="T25" fmla="*/ T24 w 7493"/>
                              <a:gd name="T26" fmla="+- 0 2794 1754"/>
                              <a:gd name="T27" fmla="*/ 2794 h 1725"/>
                              <a:gd name="T28" fmla="+- 0 10058 2649"/>
                              <a:gd name="T29" fmla="*/ T28 w 7493"/>
                              <a:gd name="T30" fmla="+- 0 2819 1754"/>
                              <a:gd name="T31" fmla="*/ 2819 h 1725"/>
                              <a:gd name="T32" fmla="+- 0 10083 2649"/>
                              <a:gd name="T33" fmla="*/ T32 w 7493"/>
                              <a:gd name="T34" fmla="+- 0 2855 1754"/>
                              <a:gd name="T35" fmla="*/ 2855 h 1725"/>
                              <a:gd name="T36" fmla="+- 0 10092 2649"/>
                              <a:gd name="T37" fmla="*/ T36 w 7493"/>
                              <a:gd name="T38" fmla="+- 0 2900 1754"/>
                              <a:gd name="T39" fmla="*/ 2900 h 1725"/>
                              <a:gd name="T40" fmla="+- 0 10092 2649"/>
                              <a:gd name="T41" fmla="*/ T40 w 7493"/>
                              <a:gd name="T42" fmla="+- 0 3363 1754"/>
                              <a:gd name="T43" fmla="*/ 3363 h 1725"/>
                              <a:gd name="T44" fmla="+- 0 10083 2649"/>
                              <a:gd name="T45" fmla="*/ T44 w 7493"/>
                              <a:gd name="T46" fmla="+- 0 3408 1754"/>
                              <a:gd name="T47" fmla="*/ 3408 h 1725"/>
                              <a:gd name="T48" fmla="+- 0 10058 2649"/>
                              <a:gd name="T49" fmla="*/ T48 w 7493"/>
                              <a:gd name="T50" fmla="+- 0 3445 1754"/>
                              <a:gd name="T51" fmla="*/ 3445 h 1725"/>
                              <a:gd name="T52" fmla="+- 0 10021 2649"/>
                              <a:gd name="T53" fmla="*/ T52 w 7493"/>
                              <a:gd name="T54" fmla="+- 0 3470 1754"/>
                              <a:gd name="T55" fmla="*/ 3470 h 1725"/>
                              <a:gd name="T56" fmla="+- 0 9976 2649"/>
                              <a:gd name="T57" fmla="*/ T56 w 7493"/>
                              <a:gd name="T58" fmla="+- 0 3479 1754"/>
                              <a:gd name="T59" fmla="*/ 3479 h 1725"/>
                              <a:gd name="T60" fmla="+- 0 2765 2649"/>
                              <a:gd name="T61" fmla="*/ T60 w 7493"/>
                              <a:gd name="T62" fmla="+- 0 3479 1754"/>
                              <a:gd name="T63" fmla="*/ 3479 h 1725"/>
                              <a:gd name="T64" fmla="+- 0 2720 2649"/>
                              <a:gd name="T65" fmla="*/ T64 w 7493"/>
                              <a:gd name="T66" fmla="+- 0 3470 1754"/>
                              <a:gd name="T67" fmla="*/ 3470 h 1725"/>
                              <a:gd name="T68" fmla="+- 0 2683 2649"/>
                              <a:gd name="T69" fmla="*/ T68 w 7493"/>
                              <a:gd name="T70" fmla="+- 0 3445 1754"/>
                              <a:gd name="T71" fmla="*/ 3445 h 1725"/>
                              <a:gd name="T72" fmla="+- 0 2658 2649"/>
                              <a:gd name="T73" fmla="*/ T72 w 7493"/>
                              <a:gd name="T74" fmla="+- 0 3408 1754"/>
                              <a:gd name="T75" fmla="*/ 3408 h 1725"/>
                              <a:gd name="T76" fmla="+- 0 2649 2649"/>
                              <a:gd name="T77" fmla="*/ T76 w 7493"/>
                              <a:gd name="T78" fmla="+- 0 3363 1754"/>
                              <a:gd name="T79" fmla="*/ 3363 h 1725"/>
                              <a:gd name="T80" fmla="+- 0 2649 2649"/>
                              <a:gd name="T81" fmla="*/ T80 w 7493"/>
                              <a:gd name="T82" fmla="+- 0 2900 1754"/>
                              <a:gd name="T83" fmla="*/ 2900 h 1725"/>
                              <a:gd name="T84" fmla="+- 0 2649 2649"/>
                              <a:gd name="T85" fmla="*/ T84 w 7493"/>
                              <a:gd name="T86" fmla="+- 0 1861 1754"/>
                              <a:gd name="T87" fmla="*/ 1861 h 1725"/>
                              <a:gd name="T88" fmla="+- 0 2657 2649"/>
                              <a:gd name="T89" fmla="*/ T88 w 7493"/>
                              <a:gd name="T90" fmla="+- 0 1819 1754"/>
                              <a:gd name="T91" fmla="*/ 1819 h 1725"/>
                              <a:gd name="T92" fmla="+- 0 2680 2649"/>
                              <a:gd name="T93" fmla="*/ T92 w 7493"/>
                              <a:gd name="T94" fmla="+- 0 1785 1754"/>
                              <a:gd name="T95" fmla="*/ 1785 h 1725"/>
                              <a:gd name="T96" fmla="+- 0 2714 2649"/>
                              <a:gd name="T97" fmla="*/ T96 w 7493"/>
                              <a:gd name="T98" fmla="+- 0 1762 1754"/>
                              <a:gd name="T99" fmla="*/ 1762 h 1725"/>
                              <a:gd name="T100" fmla="+- 0 2756 2649"/>
                              <a:gd name="T101" fmla="*/ T100 w 7493"/>
                              <a:gd name="T102" fmla="+- 0 1754 1754"/>
                              <a:gd name="T103" fmla="*/ 1754 h 1725"/>
                              <a:gd name="T104" fmla="+- 0 10035 2649"/>
                              <a:gd name="T105" fmla="*/ T104 w 7493"/>
                              <a:gd name="T106" fmla="+- 0 1754 1754"/>
                              <a:gd name="T107" fmla="*/ 1754 h 1725"/>
                              <a:gd name="T108" fmla="+- 0 10077 2649"/>
                              <a:gd name="T109" fmla="*/ T108 w 7493"/>
                              <a:gd name="T110" fmla="+- 0 1762 1754"/>
                              <a:gd name="T111" fmla="*/ 1762 h 1725"/>
                              <a:gd name="T112" fmla="+- 0 10111 2649"/>
                              <a:gd name="T113" fmla="*/ T112 w 7493"/>
                              <a:gd name="T114" fmla="+- 0 1785 1754"/>
                              <a:gd name="T115" fmla="*/ 1785 h 1725"/>
                              <a:gd name="T116" fmla="+- 0 10134 2649"/>
                              <a:gd name="T117" fmla="*/ T116 w 7493"/>
                              <a:gd name="T118" fmla="+- 0 1819 1754"/>
                              <a:gd name="T119" fmla="*/ 1819 h 1725"/>
                              <a:gd name="T120" fmla="+- 0 10142 2649"/>
                              <a:gd name="T121" fmla="*/ T120 w 7493"/>
                              <a:gd name="T122" fmla="+- 0 1861 1754"/>
                              <a:gd name="T123" fmla="*/ 1861 h 1725"/>
                              <a:gd name="T124" fmla="+- 0 10142 2649"/>
                              <a:gd name="T125" fmla="*/ T124 w 7493"/>
                              <a:gd name="T126" fmla="+- 0 2289 1754"/>
                              <a:gd name="T127" fmla="*/ 2289 h 1725"/>
                              <a:gd name="T128" fmla="+- 0 10134 2649"/>
                              <a:gd name="T129" fmla="*/ T128 w 7493"/>
                              <a:gd name="T130" fmla="+- 0 2331 1754"/>
                              <a:gd name="T131" fmla="*/ 2331 h 1725"/>
                              <a:gd name="T132" fmla="+- 0 10111 2649"/>
                              <a:gd name="T133" fmla="*/ T132 w 7493"/>
                              <a:gd name="T134" fmla="+- 0 2365 1754"/>
                              <a:gd name="T135" fmla="*/ 2365 h 1725"/>
                              <a:gd name="T136" fmla="+- 0 10077 2649"/>
                              <a:gd name="T137" fmla="*/ T136 w 7493"/>
                              <a:gd name="T138" fmla="+- 0 2388 1754"/>
                              <a:gd name="T139" fmla="*/ 2388 h 1725"/>
                              <a:gd name="T140" fmla="+- 0 10035 2649"/>
                              <a:gd name="T141" fmla="*/ T140 w 7493"/>
                              <a:gd name="T142" fmla="+- 0 2396 1754"/>
                              <a:gd name="T143" fmla="*/ 2396 h 1725"/>
                              <a:gd name="T144" fmla="+- 0 2756 2649"/>
                              <a:gd name="T145" fmla="*/ T144 w 7493"/>
                              <a:gd name="T146" fmla="+- 0 2396 1754"/>
                              <a:gd name="T147" fmla="*/ 2396 h 1725"/>
                              <a:gd name="T148" fmla="+- 0 2714 2649"/>
                              <a:gd name="T149" fmla="*/ T148 w 7493"/>
                              <a:gd name="T150" fmla="+- 0 2388 1754"/>
                              <a:gd name="T151" fmla="*/ 2388 h 1725"/>
                              <a:gd name="T152" fmla="+- 0 2680 2649"/>
                              <a:gd name="T153" fmla="*/ T152 w 7493"/>
                              <a:gd name="T154" fmla="+- 0 2365 1754"/>
                              <a:gd name="T155" fmla="*/ 2365 h 1725"/>
                              <a:gd name="T156" fmla="+- 0 2657 2649"/>
                              <a:gd name="T157" fmla="*/ T156 w 7493"/>
                              <a:gd name="T158" fmla="+- 0 2331 1754"/>
                              <a:gd name="T159" fmla="*/ 2331 h 1725"/>
                              <a:gd name="T160" fmla="+- 0 2649 2649"/>
                              <a:gd name="T161" fmla="*/ T160 w 7493"/>
                              <a:gd name="T162" fmla="+- 0 2289 1754"/>
                              <a:gd name="T163" fmla="*/ 2289 h 1725"/>
                              <a:gd name="T164" fmla="+- 0 2649 2649"/>
                              <a:gd name="T165" fmla="*/ T164 w 7493"/>
                              <a:gd name="T166" fmla="+- 0 1861 1754"/>
                              <a:gd name="T167" fmla="*/ 1861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93" h="1725">
                                <a:moveTo>
                                  <a:pt x="0" y="1146"/>
                                </a:moveTo>
                                <a:lnTo>
                                  <a:pt x="9" y="1101"/>
                                </a:lnTo>
                                <a:lnTo>
                                  <a:pt x="34" y="1065"/>
                                </a:lnTo>
                                <a:lnTo>
                                  <a:pt x="71" y="1040"/>
                                </a:lnTo>
                                <a:lnTo>
                                  <a:pt x="116" y="1031"/>
                                </a:lnTo>
                                <a:lnTo>
                                  <a:pt x="7327" y="1031"/>
                                </a:lnTo>
                                <a:lnTo>
                                  <a:pt x="7372" y="1040"/>
                                </a:lnTo>
                                <a:lnTo>
                                  <a:pt x="7409" y="1065"/>
                                </a:lnTo>
                                <a:lnTo>
                                  <a:pt x="7434" y="1101"/>
                                </a:lnTo>
                                <a:lnTo>
                                  <a:pt x="7443" y="1146"/>
                                </a:lnTo>
                                <a:lnTo>
                                  <a:pt x="7443" y="1609"/>
                                </a:lnTo>
                                <a:lnTo>
                                  <a:pt x="7434" y="1654"/>
                                </a:lnTo>
                                <a:lnTo>
                                  <a:pt x="7409" y="1691"/>
                                </a:lnTo>
                                <a:lnTo>
                                  <a:pt x="7372" y="1716"/>
                                </a:lnTo>
                                <a:lnTo>
                                  <a:pt x="7327" y="1725"/>
                                </a:lnTo>
                                <a:lnTo>
                                  <a:pt x="116" y="1725"/>
                                </a:lnTo>
                                <a:lnTo>
                                  <a:pt x="71" y="1716"/>
                                </a:lnTo>
                                <a:lnTo>
                                  <a:pt x="34" y="1691"/>
                                </a:lnTo>
                                <a:lnTo>
                                  <a:pt x="9" y="1654"/>
                                </a:lnTo>
                                <a:lnTo>
                                  <a:pt x="0" y="1609"/>
                                </a:lnTo>
                                <a:lnTo>
                                  <a:pt x="0" y="1146"/>
                                </a:lnTo>
                                <a:close/>
                                <a:moveTo>
                                  <a:pt x="0" y="107"/>
                                </a:moveTo>
                                <a:lnTo>
                                  <a:pt x="8" y="65"/>
                                </a:lnTo>
                                <a:lnTo>
                                  <a:pt x="31" y="31"/>
                                </a:lnTo>
                                <a:lnTo>
                                  <a:pt x="65" y="8"/>
                                </a:lnTo>
                                <a:lnTo>
                                  <a:pt x="107" y="0"/>
                                </a:lnTo>
                                <a:lnTo>
                                  <a:pt x="7386" y="0"/>
                                </a:lnTo>
                                <a:lnTo>
                                  <a:pt x="7428" y="8"/>
                                </a:lnTo>
                                <a:lnTo>
                                  <a:pt x="7462" y="31"/>
                                </a:lnTo>
                                <a:lnTo>
                                  <a:pt x="7485" y="65"/>
                                </a:lnTo>
                                <a:lnTo>
                                  <a:pt x="7493" y="107"/>
                                </a:lnTo>
                                <a:lnTo>
                                  <a:pt x="7493" y="535"/>
                                </a:lnTo>
                                <a:lnTo>
                                  <a:pt x="7485" y="577"/>
                                </a:lnTo>
                                <a:lnTo>
                                  <a:pt x="7462" y="611"/>
                                </a:lnTo>
                                <a:lnTo>
                                  <a:pt x="7428" y="634"/>
                                </a:lnTo>
                                <a:lnTo>
                                  <a:pt x="7386" y="642"/>
                                </a:lnTo>
                                <a:lnTo>
                                  <a:pt x="107" y="642"/>
                                </a:lnTo>
                                <a:lnTo>
                                  <a:pt x="65" y="634"/>
                                </a:lnTo>
                                <a:lnTo>
                                  <a:pt x="31" y="611"/>
                                </a:lnTo>
                                <a:lnTo>
                                  <a:pt x="8" y="577"/>
                                </a:lnTo>
                                <a:lnTo>
                                  <a:pt x="0" y="535"/>
                                </a:lnTo>
                                <a:lnTo>
                                  <a:pt x="0" y="1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65"/>
                        <wps:cNvSpPr>
                          <a:spLocks/>
                        </wps:cNvSpPr>
                        <wps:spPr bwMode="auto">
                          <a:xfrm>
                            <a:off x="5982" y="2396"/>
                            <a:ext cx="435" cy="389"/>
                          </a:xfrm>
                          <a:custGeom>
                            <a:avLst/>
                            <a:gdLst>
                              <a:gd name="T0" fmla="+- 0 6308 5982"/>
                              <a:gd name="T1" fmla="*/ T0 w 435"/>
                              <a:gd name="T2" fmla="+- 0 2396 2396"/>
                              <a:gd name="T3" fmla="*/ 2396 h 389"/>
                              <a:gd name="T4" fmla="+- 0 6091 5982"/>
                              <a:gd name="T5" fmla="*/ T4 w 435"/>
                              <a:gd name="T6" fmla="+- 0 2396 2396"/>
                              <a:gd name="T7" fmla="*/ 2396 h 389"/>
                              <a:gd name="T8" fmla="+- 0 6091 5982"/>
                              <a:gd name="T9" fmla="*/ T8 w 435"/>
                              <a:gd name="T10" fmla="+- 0 2590 2396"/>
                              <a:gd name="T11" fmla="*/ 2590 h 389"/>
                              <a:gd name="T12" fmla="+- 0 5982 5982"/>
                              <a:gd name="T13" fmla="*/ T12 w 435"/>
                              <a:gd name="T14" fmla="+- 0 2590 2396"/>
                              <a:gd name="T15" fmla="*/ 2590 h 389"/>
                              <a:gd name="T16" fmla="+- 0 6200 5982"/>
                              <a:gd name="T17" fmla="*/ T16 w 435"/>
                              <a:gd name="T18" fmla="+- 0 2784 2396"/>
                              <a:gd name="T19" fmla="*/ 2784 h 389"/>
                              <a:gd name="T20" fmla="+- 0 6417 5982"/>
                              <a:gd name="T21" fmla="*/ T20 w 435"/>
                              <a:gd name="T22" fmla="+- 0 2590 2396"/>
                              <a:gd name="T23" fmla="*/ 2590 h 389"/>
                              <a:gd name="T24" fmla="+- 0 6308 5982"/>
                              <a:gd name="T25" fmla="*/ T24 w 435"/>
                              <a:gd name="T26" fmla="+- 0 2590 2396"/>
                              <a:gd name="T27" fmla="*/ 2590 h 389"/>
                              <a:gd name="T28" fmla="+- 0 6308 5982"/>
                              <a:gd name="T29" fmla="*/ T28 w 435"/>
                              <a:gd name="T30" fmla="+- 0 2396 2396"/>
                              <a:gd name="T31" fmla="*/ 2396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9">
                                <a:moveTo>
                                  <a:pt x="326" y="0"/>
                                </a:moveTo>
                                <a:lnTo>
                                  <a:pt x="109" y="0"/>
                                </a:lnTo>
                                <a:lnTo>
                                  <a:pt x="109" y="194"/>
                                </a:lnTo>
                                <a:lnTo>
                                  <a:pt x="0" y="194"/>
                                </a:lnTo>
                                <a:lnTo>
                                  <a:pt x="218" y="388"/>
                                </a:lnTo>
                                <a:lnTo>
                                  <a:pt x="435" y="194"/>
                                </a:lnTo>
                                <a:lnTo>
                                  <a:pt x="326" y="194"/>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4"/>
                        <wps:cNvSpPr>
                          <a:spLocks/>
                        </wps:cNvSpPr>
                        <wps:spPr bwMode="auto">
                          <a:xfrm>
                            <a:off x="5982" y="2396"/>
                            <a:ext cx="435" cy="389"/>
                          </a:xfrm>
                          <a:custGeom>
                            <a:avLst/>
                            <a:gdLst>
                              <a:gd name="T0" fmla="+- 0 5982 5982"/>
                              <a:gd name="T1" fmla="*/ T0 w 435"/>
                              <a:gd name="T2" fmla="+- 0 2590 2396"/>
                              <a:gd name="T3" fmla="*/ 2590 h 389"/>
                              <a:gd name="T4" fmla="+- 0 6091 5982"/>
                              <a:gd name="T5" fmla="*/ T4 w 435"/>
                              <a:gd name="T6" fmla="+- 0 2590 2396"/>
                              <a:gd name="T7" fmla="*/ 2590 h 389"/>
                              <a:gd name="T8" fmla="+- 0 6091 5982"/>
                              <a:gd name="T9" fmla="*/ T8 w 435"/>
                              <a:gd name="T10" fmla="+- 0 2396 2396"/>
                              <a:gd name="T11" fmla="*/ 2396 h 389"/>
                              <a:gd name="T12" fmla="+- 0 6308 5982"/>
                              <a:gd name="T13" fmla="*/ T12 w 435"/>
                              <a:gd name="T14" fmla="+- 0 2396 2396"/>
                              <a:gd name="T15" fmla="*/ 2396 h 389"/>
                              <a:gd name="T16" fmla="+- 0 6308 5982"/>
                              <a:gd name="T17" fmla="*/ T16 w 435"/>
                              <a:gd name="T18" fmla="+- 0 2590 2396"/>
                              <a:gd name="T19" fmla="*/ 2590 h 389"/>
                              <a:gd name="T20" fmla="+- 0 6417 5982"/>
                              <a:gd name="T21" fmla="*/ T20 w 435"/>
                              <a:gd name="T22" fmla="+- 0 2590 2396"/>
                              <a:gd name="T23" fmla="*/ 2590 h 389"/>
                              <a:gd name="T24" fmla="+- 0 6200 5982"/>
                              <a:gd name="T25" fmla="*/ T24 w 435"/>
                              <a:gd name="T26" fmla="+- 0 2784 2396"/>
                              <a:gd name="T27" fmla="*/ 2784 h 389"/>
                              <a:gd name="T28" fmla="+- 0 5982 5982"/>
                              <a:gd name="T29" fmla="*/ T28 w 435"/>
                              <a:gd name="T30" fmla="+- 0 2590 2396"/>
                              <a:gd name="T31" fmla="*/ 2590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9">
                                <a:moveTo>
                                  <a:pt x="0" y="194"/>
                                </a:moveTo>
                                <a:lnTo>
                                  <a:pt x="109" y="194"/>
                                </a:lnTo>
                                <a:lnTo>
                                  <a:pt x="109" y="0"/>
                                </a:lnTo>
                                <a:lnTo>
                                  <a:pt x="326" y="0"/>
                                </a:lnTo>
                                <a:lnTo>
                                  <a:pt x="326" y="194"/>
                                </a:lnTo>
                                <a:lnTo>
                                  <a:pt x="435" y="194"/>
                                </a:lnTo>
                                <a:lnTo>
                                  <a:pt x="218" y="388"/>
                                </a:lnTo>
                                <a:lnTo>
                                  <a:pt x="0" y="19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63"/>
                        <wps:cNvSpPr>
                          <a:spLocks/>
                        </wps:cNvSpPr>
                        <wps:spPr bwMode="auto">
                          <a:xfrm>
                            <a:off x="2649" y="3928"/>
                            <a:ext cx="7458" cy="601"/>
                          </a:xfrm>
                          <a:custGeom>
                            <a:avLst/>
                            <a:gdLst>
                              <a:gd name="T0" fmla="+- 0 2649 2649"/>
                              <a:gd name="T1" fmla="*/ T0 w 7458"/>
                              <a:gd name="T2" fmla="+- 0 4029 3929"/>
                              <a:gd name="T3" fmla="*/ 4029 h 601"/>
                              <a:gd name="T4" fmla="+- 0 2657 2649"/>
                              <a:gd name="T5" fmla="*/ T4 w 7458"/>
                              <a:gd name="T6" fmla="+- 0 3990 3929"/>
                              <a:gd name="T7" fmla="*/ 3990 h 601"/>
                              <a:gd name="T8" fmla="+- 0 2678 2649"/>
                              <a:gd name="T9" fmla="*/ T8 w 7458"/>
                              <a:gd name="T10" fmla="+- 0 3958 3929"/>
                              <a:gd name="T11" fmla="*/ 3958 h 601"/>
                              <a:gd name="T12" fmla="+- 0 2710 2649"/>
                              <a:gd name="T13" fmla="*/ T12 w 7458"/>
                              <a:gd name="T14" fmla="+- 0 3937 3929"/>
                              <a:gd name="T15" fmla="*/ 3937 h 601"/>
                              <a:gd name="T16" fmla="+- 0 2749 2649"/>
                              <a:gd name="T17" fmla="*/ T16 w 7458"/>
                              <a:gd name="T18" fmla="+- 0 3929 3929"/>
                              <a:gd name="T19" fmla="*/ 3929 h 601"/>
                              <a:gd name="T20" fmla="+- 0 10007 2649"/>
                              <a:gd name="T21" fmla="*/ T20 w 7458"/>
                              <a:gd name="T22" fmla="+- 0 3929 3929"/>
                              <a:gd name="T23" fmla="*/ 3929 h 601"/>
                              <a:gd name="T24" fmla="+- 0 10046 2649"/>
                              <a:gd name="T25" fmla="*/ T24 w 7458"/>
                              <a:gd name="T26" fmla="+- 0 3937 3929"/>
                              <a:gd name="T27" fmla="*/ 3937 h 601"/>
                              <a:gd name="T28" fmla="+- 0 10078 2649"/>
                              <a:gd name="T29" fmla="*/ T28 w 7458"/>
                              <a:gd name="T30" fmla="+- 0 3958 3929"/>
                              <a:gd name="T31" fmla="*/ 3958 h 601"/>
                              <a:gd name="T32" fmla="+- 0 10099 2649"/>
                              <a:gd name="T33" fmla="*/ T32 w 7458"/>
                              <a:gd name="T34" fmla="+- 0 3990 3929"/>
                              <a:gd name="T35" fmla="*/ 3990 h 601"/>
                              <a:gd name="T36" fmla="+- 0 10107 2649"/>
                              <a:gd name="T37" fmla="*/ T36 w 7458"/>
                              <a:gd name="T38" fmla="+- 0 4029 3929"/>
                              <a:gd name="T39" fmla="*/ 4029 h 601"/>
                              <a:gd name="T40" fmla="+- 0 10107 2649"/>
                              <a:gd name="T41" fmla="*/ T40 w 7458"/>
                              <a:gd name="T42" fmla="+- 0 4429 3929"/>
                              <a:gd name="T43" fmla="*/ 4429 h 601"/>
                              <a:gd name="T44" fmla="+- 0 10099 2649"/>
                              <a:gd name="T45" fmla="*/ T44 w 7458"/>
                              <a:gd name="T46" fmla="+- 0 4468 3929"/>
                              <a:gd name="T47" fmla="*/ 4468 h 601"/>
                              <a:gd name="T48" fmla="+- 0 10078 2649"/>
                              <a:gd name="T49" fmla="*/ T48 w 7458"/>
                              <a:gd name="T50" fmla="+- 0 4500 3929"/>
                              <a:gd name="T51" fmla="*/ 4500 h 601"/>
                              <a:gd name="T52" fmla="+- 0 10046 2649"/>
                              <a:gd name="T53" fmla="*/ T52 w 7458"/>
                              <a:gd name="T54" fmla="+- 0 4521 3929"/>
                              <a:gd name="T55" fmla="*/ 4521 h 601"/>
                              <a:gd name="T56" fmla="+- 0 10007 2649"/>
                              <a:gd name="T57" fmla="*/ T56 w 7458"/>
                              <a:gd name="T58" fmla="+- 0 4529 3929"/>
                              <a:gd name="T59" fmla="*/ 4529 h 601"/>
                              <a:gd name="T60" fmla="+- 0 2749 2649"/>
                              <a:gd name="T61" fmla="*/ T60 w 7458"/>
                              <a:gd name="T62" fmla="+- 0 4529 3929"/>
                              <a:gd name="T63" fmla="*/ 4529 h 601"/>
                              <a:gd name="T64" fmla="+- 0 2710 2649"/>
                              <a:gd name="T65" fmla="*/ T64 w 7458"/>
                              <a:gd name="T66" fmla="+- 0 4521 3929"/>
                              <a:gd name="T67" fmla="*/ 4521 h 601"/>
                              <a:gd name="T68" fmla="+- 0 2678 2649"/>
                              <a:gd name="T69" fmla="*/ T68 w 7458"/>
                              <a:gd name="T70" fmla="+- 0 4500 3929"/>
                              <a:gd name="T71" fmla="*/ 4500 h 601"/>
                              <a:gd name="T72" fmla="+- 0 2657 2649"/>
                              <a:gd name="T73" fmla="*/ T72 w 7458"/>
                              <a:gd name="T74" fmla="+- 0 4468 3929"/>
                              <a:gd name="T75" fmla="*/ 4468 h 601"/>
                              <a:gd name="T76" fmla="+- 0 2649 2649"/>
                              <a:gd name="T77" fmla="*/ T76 w 7458"/>
                              <a:gd name="T78" fmla="+- 0 4429 3929"/>
                              <a:gd name="T79" fmla="*/ 4429 h 601"/>
                              <a:gd name="T80" fmla="+- 0 2649 2649"/>
                              <a:gd name="T81" fmla="*/ T80 w 7458"/>
                              <a:gd name="T82" fmla="+- 0 4029 3929"/>
                              <a:gd name="T83" fmla="*/ 402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8" h="601">
                                <a:moveTo>
                                  <a:pt x="0" y="100"/>
                                </a:moveTo>
                                <a:lnTo>
                                  <a:pt x="8" y="61"/>
                                </a:lnTo>
                                <a:lnTo>
                                  <a:pt x="29" y="29"/>
                                </a:lnTo>
                                <a:lnTo>
                                  <a:pt x="61" y="8"/>
                                </a:lnTo>
                                <a:lnTo>
                                  <a:pt x="100" y="0"/>
                                </a:lnTo>
                                <a:lnTo>
                                  <a:pt x="7358" y="0"/>
                                </a:lnTo>
                                <a:lnTo>
                                  <a:pt x="7397" y="8"/>
                                </a:lnTo>
                                <a:lnTo>
                                  <a:pt x="7429" y="29"/>
                                </a:lnTo>
                                <a:lnTo>
                                  <a:pt x="7450" y="61"/>
                                </a:lnTo>
                                <a:lnTo>
                                  <a:pt x="7458" y="100"/>
                                </a:lnTo>
                                <a:lnTo>
                                  <a:pt x="7458" y="500"/>
                                </a:lnTo>
                                <a:lnTo>
                                  <a:pt x="7450" y="539"/>
                                </a:lnTo>
                                <a:lnTo>
                                  <a:pt x="7429" y="571"/>
                                </a:lnTo>
                                <a:lnTo>
                                  <a:pt x="7397" y="592"/>
                                </a:lnTo>
                                <a:lnTo>
                                  <a:pt x="7358" y="600"/>
                                </a:lnTo>
                                <a:lnTo>
                                  <a:pt x="100" y="600"/>
                                </a:lnTo>
                                <a:lnTo>
                                  <a:pt x="61" y="592"/>
                                </a:lnTo>
                                <a:lnTo>
                                  <a:pt x="29" y="571"/>
                                </a:lnTo>
                                <a:lnTo>
                                  <a:pt x="8" y="539"/>
                                </a:lnTo>
                                <a:lnTo>
                                  <a:pt x="0" y="500"/>
                                </a:lnTo>
                                <a:lnTo>
                                  <a:pt x="0" y="1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62"/>
                        <wps:cNvSpPr>
                          <a:spLocks/>
                        </wps:cNvSpPr>
                        <wps:spPr bwMode="auto">
                          <a:xfrm>
                            <a:off x="2649" y="4918"/>
                            <a:ext cx="7458" cy="556"/>
                          </a:xfrm>
                          <a:custGeom>
                            <a:avLst/>
                            <a:gdLst>
                              <a:gd name="T0" fmla="+- 0 2649 2649"/>
                              <a:gd name="T1" fmla="*/ T0 w 7458"/>
                              <a:gd name="T2" fmla="+- 0 5011 4919"/>
                              <a:gd name="T3" fmla="*/ 5011 h 556"/>
                              <a:gd name="T4" fmla="+- 0 2656 2649"/>
                              <a:gd name="T5" fmla="*/ T4 w 7458"/>
                              <a:gd name="T6" fmla="+- 0 4975 4919"/>
                              <a:gd name="T7" fmla="*/ 4975 h 556"/>
                              <a:gd name="T8" fmla="+- 0 2676 2649"/>
                              <a:gd name="T9" fmla="*/ T8 w 7458"/>
                              <a:gd name="T10" fmla="+- 0 4946 4919"/>
                              <a:gd name="T11" fmla="*/ 4946 h 556"/>
                              <a:gd name="T12" fmla="+- 0 2706 2649"/>
                              <a:gd name="T13" fmla="*/ T12 w 7458"/>
                              <a:gd name="T14" fmla="+- 0 4926 4919"/>
                              <a:gd name="T15" fmla="*/ 4926 h 556"/>
                              <a:gd name="T16" fmla="+- 0 2742 2649"/>
                              <a:gd name="T17" fmla="*/ T16 w 7458"/>
                              <a:gd name="T18" fmla="+- 0 4919 4919"/>
                              <a:gd name="T19" fmla="*/ 4919 h 556"/>
                              <a:gd name="T20" fmla="+- 0 10014 2649"/>
                              <a:gd name="T21" fmla="*/ T20 w 7458"/>
                              <a:gd name="T22" fmla="+- 0 4919 4919"/>
                              <a:gd name="T23" fmla="*/ 4919 h 556"/>
                              <a:gd name="T24" fmla="+- 0 10050 2649"/>
                              <a:gd name="T25" fmla="*/ T24 w 7458"/>
                              <a:gd name="T26" fmla="+- 0 4926 4919"/>
                              <a:gd name="T27" fmla="*/ 4926 h 556"/>
                              <a:gd name="T28" fmla="+- 0 10080 2649"/>
                              <a:gd name="T29" fmla="*/ T28 w 7458"/>
                              <a:gd name="T30" fmla="+- 0 4946 4919"/>
                              <a:gd name="T31" fmla="*/ 4946 h 556"/>
                              <a:gd name="T32" fmla="+- 0 10100 2649"/>
                              <a:gd name="T33" fmla="*/ T32 w 7458"/>
                              <a:gd name="T34" fmla="+- 0 4975 4919"/>
                              <a:gd name="T35" fmla="*/ 4975 h 556"/>
                              <a:gd name="T36" fmla="+- 0 10107 2649"/>
                              <a:gd name="T37" fmla="*/ T36 w 7458"/>
                              <a:gd name="T38" fmla="+- 0 5011 4919"/>
                              <a:gd name="T39" fmla="*/ 5011 h 556"/>
                              <a:gd name="T40" fmla="+- 0 10107 2649"/>
                              <a:gd name="T41" fmla="*/ T40 w 7458"/>
                              <a:gd name="T42" fmla="+- 0 5381 4919"/>
                              <a:gd name="T43" fmla="*/ 5381 h 556"/>
                              <a:gd name="T44" fmla="+- 0 10100 2649"/>
                              <a:gd name="T45" fmla="*/ T44 w 7458"/>
                              <a:gd name="T46" fmla="+- 0 5418 4919"/>
                              <a:gd name="T47" fmla="*/ 5418 h 556"/>
                              <a:gd name="T48" fmla="+- 0 10080 2649"/>
                              <a:gd name="T49" fmla="*/ T48 w 7458"/>
                              <a:gd name="T50" fmla="+- 0 5447 4919"/>
                              <a:gd name="T51" fmla="*/ 5447 h 556"/>
                              <a:gd name="T52" fmla="+- 0 10050 2649"/>
                              <a:gd name="T53" fmla="*/ T52 w 7458"/>
                              <a:gd name="T54" fmla="+- 0 5467 4919"/>
                              <a:gd name="T55" fmla="*/ 5467 h 556"/>
                              <a:gd name="T56" fmla="+- 0 10014 2649"/>
                              <a:gd name="T57" fmla="*/ T56 w 7458"/>
                              <a:gd name="T58" fmla="+- 0 5474 4919"/>
                              <a:gd name="T59" fmla="*/ 5474 h 556"/>
                              <a:gd name="T60" fmla="+- 0 2742 2649"/>
                              <a:gd name="T61" fmla="*/ T60 w 7458"/>
                              <a:gd name="T62" fmla="+- 0 5474 4919"/>
                              <a:gd name="T63" fmla="*/ 5474 h 556"/>
                              <a:gd name="T64" fmla="+- 0 2706 2649"/>
                              <a:gd name="T65" fmla="*/ T64 w 7458"/>
                              <a:gd name="T66" fmla="+- 0 5467 4919"/>
                              <a:gd name="T67" fmla="*/ 5467 h 556"/>
                              <a:gd name="T68" fmla="+- 0 2676 2649"/>
                              <a:gd name="T69" fmla="*/ T68 w 7458"/>
                              <a:gd name="T70" fmla="+- 0 5447 4919"/>
                              <a:gd name="T71" fmla="*/ 5447 h 556"/>
                              <a:gd name="T72" fmla="+- 0 2656 2649"/>
                              <a:gd name="T73" fmla="*/ T72 w 7458"/>
                              <a:gd name="T74" fmla="+- 0 5418 4919"/>
                              <a:gd name="T75" fmla="*/ 5418 h 556"/>
                              <a:gd name="T76" fmla="+- 0 2649 2649"/>
                              <a:gd name="T77" fmla="*/ T76 w 7458"/>
                              <a:gd name="T78" fmla="+- 0 5381 4919"/>
                              <a:gd name="T79" fmla="*/ 5381 h 556"/>
                              <a:gd name="T80" fmla="+- 0 2649 2649"/>
                              <a:gd name="T81" fmla="*/ T80 w 7458"/>
                              <a:gd name="T82" fmla="+- 0 5011 4919"/>
                              <a:gd name="T83" fmla="*/ 501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8" h="556">
                                <a:moveTo>
                                  <a:pt x="0" y="92"/>
                                </a:moveTo>
                                <a:lnTo>
                                  <a:pt x="7" y="56"/>
                                </a:lnTo>
                                <a:lnTo>
                                  <a:pt x="27" y="27"/>
                                </a:lnTo>
                                <a:lnTo>
                                  <a:pt x="57" y="7"/>
                                </a:lnTo>
                                <a:lnTo>
                                  <a:pt x="93" y="0"/>
                                </a:lnTo>
                                <a:lnTo>
                                  <a:pt x="7365" y="0"/>
                                </a:lnTo>
                                <a:lnTo>
                                  <a:pt x="7401" y="7"/>
                                </a:lnTo>
                                <a:lnTo>
                                  <a:pt x="7431" y="27"/>
                                </a:lnTo>
                                <a:lnTo>
                                  <a:pt x="7451" y="56"/>
                                </a:lnTo>
                                <a:lnTo>
                                  <a:pt x="7458" y="92"/>
                                </a:lnTo>
                                <a:lnTo>
                                  <a:pt x="7458" y="462"/>
                                </a:lnTo>
                                <a:lnTo>
                                  <a:pt x="7451" y="499"/>
                                </a:lnTo>
                                <a:lnTo>
                                  <a:pt x="7431" y="528"/>
                                </a:lnTo>
                                <a:lnTo>
                                  <a:pt x="7401" y="548"/>
                                </a:lnTo>
                                <a:lnTo>
                                  <a:pt x="7365" y="555"/>
                                </a:lnTo>
                                <a:lnTo>
                                  <a:pt x="93" y="555"/>
                                </a:lnTo>
                                <a:lnTo>
                                  <a:pt x="57" y="548"/>
                                </a:lnTo>
                                <a:lnTo>
                                  <a:pt x="27" y="528"/>
                                </a:lnTo>
                                <a:lnTo>
                                  <a:pt x="7" y="499"/>
                                </a:lnTo>
                                <a:lnTo>
                                  <a:pt x="0" y="462"/>
                                </a:lnTo>
                                <a:lnTo>
                                  <a:pt x="0" y="9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61"/>
                        <wps:cNvSpPr>
                          <a:spLocks/>
                        </wps:cNvSpPr>
                        <wps:spPr bwMode="auto">
                          <a:xfrm>
                            <a:off x="6045" y="4572"/>
                            <a:ext cx="435" cy="388"/>
                          </a:xfrm>
                          <a:custGeom>
                            <a:avLst/>
                            <a:gdLst>
                              <a:gd name="T0" fmla="+- 0 6372 6046"/>
                              <a:gd name="T1" fmla="*/ T0 w 435"/>
                              <a:gd name="T2" fmla="+- 0 4573 4573"/>
                              <a:gd name="T3" fmla="*/ 4573 h 388"/>
                              <a:gd name="T4" fmla="+- 0 6154 6046"/>
                              <a:gd name="T5" fmla="*/ T4 w 435"/>
                              <a:gd name="T6" fmla="+- 0 4573 4573"/>
                              <a:gd name="T7" fmla="*/ 4573 h 388"/>
                              <a:gd name="T8" fmla="+- 0 6154 6046"/>
                              <a:gd name="T9" fmla="*/ T8 w 435"/>
                              <a:gd name="T10" fmla="+- 0 4767 4573"/>
                              <a:gd name="T11" fmla="*/ 4767 h 388"/>
                              <a:gd name="T12" fmla="+- 0 6046 6046"/>
                              <a:gd name="T13" fmla="*/ T12 w 435"/>
                              <a:gd name="T14" fmla="+- 0 4767 4573"/>
                              <a:gd name="T15" fmla="*/ 4767 h 388"/>
                              <a:gd name="T16" fmla="+- 0 6263 6046"/>
                              <a:gd name="T17" fmla="*/ T16 w 435"/>
                              <a:gd name="T18" fmla="+- 0 4961 4573"/>
                              <a:gd name="T19" fmla="*/ 4961 h 388"/>
                              <a:gd name="T20" fmla="+- 0 6480 6046"/>
                              <a:gd name="T21" fmla="*/ T20 w 435"/>
                              <a:gd name="T22" fmla="+- 0 4767 4573"/>
                              <a:gd name="T23" fmla="*/ 4767 h 388"/>
                              <a:gd name="T24" fmla="+- 0 6372 6046"/>
                              <a:gd name="T25" fmla="*/ T24 w 435"/>
                              <a:gd name="T26" fmla="+- 0 4767 4573"/>
                              <a:gd name="T27" fmla="*/ 4767 h 388"/>
                              <a:gd name="T28" fmla="+- 0 6372 6046"/>
                              <a:gd name="T29" fmla="*/ T28 w 435"/>
                              <a:gd name="T30" fmla="+- 0 4573 4573"/>
                              <a:gd name="T31" fmla="*/ 4573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8">
                                <a:moveTo>
                                  <a:pt x="326" y="0"/>
                                </a:moveTo>
                                <a:lnTo>
                                  <a:pt x="108" y="0"/>
                                </a:lnTo>
                                <a:lnTo>
                                  <a:pt x="108" y="194"/>
                                </a:lnTo>
                                <a:lnTo>
                                  <a:pt x="0" y="194"/>
                                </a:lnTo>
                                <a:lnTo>
                                  <a:pt x="217" y="388"/>
                                </a:lnTo>
                                <a:lnTo>
                                  <a:pt x="434" y="194"/>
                                </a:lnTo>
                                <a:lnTo>
                                  <a:pt x="326" y="194"/>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0"/>
                        <wps:cNvSpPr>
                          <a:spLocks/>
                        </wps:cNvSpPr>
                        <wps:spPr bwMode="auto">
                          <a:xfrm>
                            <a:off x="6045" y="4572"/>
                            <a:ext cx="435" cy="388"/>
                          </a:xfrm>
                          <a:custGeom>
                            <a:avLst/>
                            <a:gdLst>
                              <a:gd name="T0" fmla="+- 0 6046 6046"/>
                              <a:gd name="T1" fmla="*/ T0 w 435"/>
                              <a:gd name="T2" fmla="+- 0 4767 4573"/>
                              <a:gd name="T3" fmla="*/ 4767 h 388"/>
                              <a:gd name="T4" fmla="+- 0 6154 6046"/>
                              <a:gd name="T5" fmla="*/ T4 w 435"/>
                              <a:gd name="T6" fmla="+- 0 4767 4573"/>
                              <a:gd name="T7" fmla="*/ 4767 h 388"/>
                              <a:gd name="T8" fmla="+- 0 6154 6046"/>
                              <a:gd name="T9" fmla="*/ T8 w 435"/>
                              <a:gd name="T10" fmla="+- 0 4573 4573"/>
                              <a:gd name="T11" fmla="*/ 4573 h 388"/>
                              <a:gd name="T12" fmla="+- 0 6372 6046"/>
                              <a:gd name="T13" fmla="*/ T12 w 435"/>
                              <a:gd name="T14" fmla="+- 0 4573 4573"/>
                              <a:gd name="T15" fmla="*/ 4573 h 388"/>
                              <a:gd name="T16" fmla="+- 0 6372 6046"/>
                              <a:gd name="T17" fmla="*/ T16 w 435"/>
                              <a:gd name="T18" fmla="+- 0 4767 4573"/>
                              <a:gd name="T19" fmla="*/ 4767 h 388"/>
                              <a:gd name="T20" fmla="+- 0 6480 6046"/>
                              <a:gd name="T21" fmla="*/ T20 w 435"/>
                              <a:gd name="T22" fmla="+- 0 4767 4573"/>
                              <a:gd name="T23" fmla="*/ 4767 h 388"/>
                              <a:gd name="T24" fmla="+- 0 6263 6046"/>
                              <a:gd name="T25" fmla="*/ T24 w 435"/>
                              <a:gd name="T26" fmla="+- 0 4961 4573"/>
                              <a:gd name="T27" fmla="*/ 4961 h 388"/>
                              <a:gd name="T28" fmla="+- 0 6046 6046"/>
                              <a:gd name="T29" fmla="*/ T28 w 435"/>
                              <a:gd name="T30" fmla="+- 0 4767 4573"/>
                              <a:gd name="T31" fmla="*/ 4767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8">
                                <a:moveTo>
                                  <a:pt x="0" y="194"/>
                                </a:moveTo>
                                <a:lnTo>
                                  <a:pt x="108" y="194"/>
                                </a:lnTo>
                                <a:lnTo>
                                  <a:pt x="108" y="0"/>
                                </a:lnTo>
                                <a:lnTo>
                                  <a:pt x="326" y="0"/>
                                </a:lnTo>
                                <a:lnTo>
                                  <a:pt x="326" y="194"/>
                                </a:lnTo>
                                <a:lnTo>
                                  <a:pt x="434" y="194"/>
                                </a:lnTo>
                                <a:lnTo>
                                  <a:pt x="217" y="388"/>
                                </a:lnTo>
                                <a:lnTo>
                                  <a:pt x="0" y="19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9"/>
                        <wps:cNvSpPr>
                          <a:spLocks/>
                        </wps:cNvSpPr>
                        <wps:spPr bwMode="auto">
                          <a:xfrm>
                            <a:off x="6025" y="3529"/>
                            <a:ext cx="435" cy="388"/>
                          </a:xfrm>
                          <a:custGeom>
                            <a:avLst/>
                            <a:gdLst>
                              <a:gd name="T0" fmla="+- 0 6352 6026"/>
                              <a:gd name="T1" fmla="*/ T0 w 435"/>
                              <a:gd name="T2" fmla="+- 0 3529 3529"/>
                              <a:gd name="T3" fmla="*/ 3529 h 388"/>
                              <a:gd name="T4" fmla="+- 0 6134 6026"/>
                              <a:gd name="T5" fmla="*/ T4 w 435"/>
                              <a:gd name="T6" fmla="+- 0 3529 3529"/>
                              <a:gd name="T7" fmla="*/ 3529 h 388"/>
                              <a:gd name="T8" fmla="+- 0 6134 6026"/>
                              <a:gd name="T9" fmla="*/ T8 w 435"/>
                              <a:gd name="T10" fmla="+- 0 3723 3529"/>
                              <a:gd name="T11" fmla="*/ 3723 h 388"/>
                              <a:gd name="T12" fmla="+- 0 6026 6026"/>
                              <a:gd name="T13" fmla="*/ T12 w 435"/>
                              <a:gd name="T14" fmla="+- 0 3723 3529"/>
                              <a:gd name="T15" fmla="*/ 3723 h 388"/>
                              <a:gd name="T16" fmla="+- 0 6243 6026"/>
                              <a:gd name="T17" fmla="*/ T16 w 435"/>
                              <a:gd name="T18" fmla="+- 0 3917 3529"/>
                              <a:gd name="T19" fmla="*/ 3917 h 388"/>
                              <a:gd name="T20" fmla="+- 0 6460 6026"/>
                              <a:gd name="T21" fmla="*/ T20 w 435"/>
                              <a:gd name="T22" fmla="+- 0 3723 3529"/>
                              <a:gd name="T23" fmla="*/ 3723 h 388"/>
                              <a:gd name="T24" fmla="+- 0 6352 6026"/>
                              <a:gd name="T25" fmla="*/ T24 w 435"/>
                              <a:gd name="T26" fmla="+- 0 3723 3529"/>
                              <a:gd name="T27" fmla="*/ 3723 h 388"/>
                              <a:gd name="T28" fmla="+- 0 6352 6026"/>
                              <a:gd name="T29" fmla="*/ T28 w 435"/>
                              <a:gd name="T30" fmla="+- 0 3529 3529"/>
                              <a:gd name="T31" fmla="*/ 3529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8">
                                <a:moveTo>
                                  <a:pt x="326" y="0"/>
                                </a:moveTo>
                                <a:lnTo>
                                  <a:pt x="108" y="0"/>
                                </a:lnTo>
                                <a:lnTo>
                                  <a:pt x="108" y="194"/>
                                </a:lnTo>
                                <a:lnTo>
                                  <a:pt x="0" y="194"/>
                                </a:lnTo>
                                <a:lnTo>
                                  <a:pt x="217" y="388"/>
                                </a:lnTo>
                                <a:lnTo>
                                  <a:pt x="434" y="194"/>
                                </a:lnTo>
                                <a:lnTo>
                                  <a:pt x="326" y="194"/>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6025" y="3529"/>
                            <a:ext cx="435" cy="388"/>
                          </a:xfrm>
                          <a:custGeom>
                            <a:avLst/>
                            <a:gdLst>
                              <a:gd name="T0" fmla="+- 0 6026 6026"/>
                              <a:gd name="T1" fmla="*/ T0 w 435"/>
                              <a:gd name="T2" fmla="+- 0 3723 3529"/>
                              <a:gd name="T3" fmla="*/ 3723 h 388"/>
                              <a:gd name="T4" fmla="+- 0 6134 6026"/>
                              <a:gd name="T5" fmla="*/ T4 w 435"/>
                              <a:gd name="T6" fmla="+- 0 3723 3529"/>
                              <a:gd name="T7" fmla="*/ 3723 h 388"/>
                              <a:gd name="T8" fmla="+- 0 6134 6026"/>
                              <a:gd name="T9" fmla="*/ T8 w 435"/>
                              <a:gd name="T10" fmla="+- 0 3529 3529"/>
                              <a:gd name="T11" fmla="*/ 3529 h 388"/>
                              <a:gd name="T12" fmla="+- 0 6352 6026"/>
                              <a:gd name="T13" fmla="*/ T12 w 435"/>
                              <a:gd name="T14" fmla="+- 0 3529 3529"/>
                              <a:gd name="T15" fmla="*/ 3529 h 388"/>
                              <a:gd name="T16" fmla="+- 0 6352 6026"/>
                              <a:gd name="T17" fmla="*/ T16 w 435"/>
                              <a:gd name="T18" fmla="+- 0 3723 3529"/>
                              <a:gd name="T19" fmla="*/ 3723 h 388"/>
                              <a:gd name="T20" fmla="+- 0 6460 6026"/>
                              <a:gd name="T21" fmla="*/ T20 w 435"/>
                              <a:gd name="T22" fmla="+- 0 3723 3529"/>
                              <a:gd name="T23" fmla="*/ 3723 h 388"/>
                              <a:gd name="T24" fmla="+- 0 6243 6026"/>
                              <a:gd name="T25" fmla="*/ T24 w 435"/>
                              <a:gd name="T26" fmla="+- 0 3917 3529"/>
                              <a:gd name="T27" fmla="*/ 3917 h 388"/>
                              <a:gd name="T28" fmla="+- 0 6026 6026"/>
                              <a:gd name="T29" fmla="*/ T28 w 435"/>
                              <a:gd name="T30" fmla="+- 0 3723 3529"/>
                              <a:gd name="T31" fmla="*/ 3723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8">
                                <a:moveTo>
                                  <a:pt x="0" y="194"/>
                                </a:moveTo>
                                <a:lnTo>
                                  <a:pt x="108" y="194"/>
                                </a:lnTo>
                                <a:lnTo>
                                  <a:pt x="108" y="0"/>
                                </a:lnTo>
                                <a:lnTo>
                                  <a:pt x="326" y="0"/>
                                </a:lnTo>
                                <a:lnTo>
                                  <a:pt x="326" y="194"/>
                                </a:lnTo>
                                <a:lnTo>
                                  <a:pt x="434" y="194"/>
                                </a:lnTo>
                                <a:lnTo>
                                  <a:pt x="217" y="388"/>
                                </a:lnTo>
                                <a:lnTo>
                                  <a:pt x="0" y="19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7"/>
                        <wps:cNvSpPr>
                          <a:spLocks/>
                        </wps:cNvSpPr>
                        <wps:spPr bwMode="auto">
                          <a:xfrm>
                            <a:off x="2609" y="5913"/>
                            <a:ext cx="7443" cy="526"/>
                          </a:xfrm>
                          <a:custGeom>
                            <a:avLst/>
                            <a:gdLst>
                              <a:gd name="T0" fmla="+- 0 2609 2609"/>
                              <a:gd name="T1" fmla="*/ T0 w 7443"/>
                              <a:gd name="T2" fmla="+- 0 6001 5913"/>
                              <a:gd name="T3" fmla="*/ 6001 h 526"/>
                              <a:gd name="T4" fmla="+- 0 2616 2609"/>
                              <a:gd name="T5" fmla="*/ T4 w 7443"/>
                              <a:gd name="T6" fmla="+- 0 5967 5913"/>
                              <a:gd name="T7" fmla="*/ 5967 h 526"/>
                              <a:gd name="T8" fmla="+- 0 2635 2609"/>
                              <a:gd name="T9" fmla="*/ T8 w 7443"/>
                              <a:gd name="T10" fmla="+- 0 5939 5913"/>
                              <a:gd name="T11" fmla="*/ 5939 h 526"/>
                              <a:gd name="T12" fmla="+- 0 2662 2609"/>
                              <a:gd name="T13" fmla="*/ T12 w 7443"/>
                              <a:gd name="T14" fmla="+- 0 5920 5913"/>
                              <a:gd name="T15" fmla="*/ 5920 h 526"/>
                              <a:gd name="T16" fmla="+- 0 2696 2609"/>
                              <a:gd name="T17" fmla="*/ T16 w 7443"/>
                              <a:gd name="T18" fmla="+- 0 5913 5913"/>
                              <a:gd name="T19" fmla="*/ 5913 h 526"/>
                              <a:gd name="T20" fmla="+- 0 9964 2609"/>
                              <a:gd name="T21" fmla="*/ T20 w 7443"/>
                              <a:gd name="T22" fmla="+- 0 5913 5913"/>
                              <a:gd name="T23" fmla="*/ 5913 h 526"/>
                              <a:gd name="T24" fmla="+- 0 9999 2609"/>
                              <a:gd name="T25" fmla="*/ T24 w 7443"/>
                              <a:gd name="T26" fmla="+- 0 5920 5913"/>
                              <a:gd name="T27" fmla="*/ 5920 h 526"/>
                              <a:gd name="T28" fmla="+- 0 10026 2609"/>
                              <a:gd name="T29" fmla="*/ T28 w 7443"/>
                              <a:gd name="T30" fmla="+- 0 5939 5913"/>
                              <a:gd name="T31" fmla="*/ 5939 h 526"/>
                              <a:gd name="T32" fmla="+- 0 10045 2609"/>
                              <a:gd name="T33" fmla="*/ T32 w 7443"/>
                              <a:gd name="T34" fmla="+- 0 5967 5913"/>
                              <a:gd name="T35" fmla="*/ 5967 h 526"/>
                              <a:gd name="T36" fmla="+- 0 10052 2609"/>
                              <a:gd name="T37" fmla="*/ T36 w 7443"/>
                              <a:gd name="T38" fmla="+- 0 6001 5913"/>
                              <a:gd name="T39" fmla="*/ 6001 h 526"/>
                              <a:gd name="T40" fmla="+- 0 10052 2609"/>
                              <a:gd name="T41" fmla="*/ T40 w 7443"/>
                              <a:gd name="T42" fmla="+- 0 6351 5913"/>
                              <a:gd name="T43" fmla="*/ 6351 h 526"/>
                              <a:gd name="T44" fmla="+- 0 10045 2609"/>
                              <a:gd name="T45" fmla="*/ T44 w 7443"/>
                              <a:gd name="T46" fmla="+- 0 6385 5913"/>
                              <a:gd name="T47" fmla="*/ 6385 h 526"/>
                              <a:gd name="T48" fmla="+- 0 10026 2609"/>
                              <a:gd name="T49" fmla="*/ T48 w 7443"/>
                              <a:gd name="T50" fmla="+- 0 6413 5913"/>
                              <a:gd name="T51" fmla="*/ 6413 h 526"/>
                              <a:gd name="T52" fmla="+- 0 9999 2609"/>
                              <a:gd name="T53" fmla="*/ T52 w 7443"/>
                              <a:gd name="T54" fmla="+- 0 6432 5913"/>
                              <a:gd name="T55" fmla="*/ 6432 h 526"/>
                              <a:gd name="T56" fmla="+- 0 9964 2609"/>
                              <a:gd name="T57" fmla="*/ T56 w 7443"/>
                              <a:gd name="T58" fmla="+- 0 6439 5913"/>
                              <a:gd name="T59" fmla="*/ 6439 h 526"/>
                              <a:gd name="T60" fmla="+- 0 2696 2609"/>
                              <a:gd name="T61" fmla="*/ T60 w 7443"/>
                              <a:gd name="T62" fmla="+- 0 6439 5913"/>
                              <a:gd name="T63" fmla="*/ 6439 h 526"/>
                              <a:gd name="T64" fmla="+- 0 2662 2609"/>
                              <a:gd name="T65" fmla="*/ T64 w 7443"/>
                              <a:gd name="T66" fmla="+- 0 6432 5913"/>
                              <a:gd name="T67" fmla="*/ 6432 h 526"/>
                              <a:gd name="T68" fmla="+- 0 2635 2609"/>
                              <a:gd name="T69" fmla="*/ T68 w 7443"/>
                              <a:gd name="T70" fmla="+- 0 6413 5913"/>
                              <a:gd name="T71" fmla="*/ 6413 h 526"/>
                              <a:gd name="T72" fmla="+- 0 2616 2609"/>
                              <a:gd name="T73" fmla="*/ T72 w 7443"/>
                              <a:gd name="T74" fmla="+- 0 6385 5913"/>
                              <a:gd name="T75" fmla="*/ 6385 h 526"/>
                              <a:gd name="T76" fmla="+- 0 2609 2609"/>
                              <a:gd name="T77" fmla="*/ T76 w 7443"/>
                              <a:gd name="T78" fmla="+- 0 6351 5913"/>
                              <a:gd name="T79" fmla="*/ 6351 h 526"/>
                              <a:gd name="T80" fmla="+- 0 2609 2609"/>
                              <a:gd name="T81" fmla="*/ T80 w 7443"/>
                              <a:gd name="T82" fmla="+- 0 6001 5913"/>
                              <a:gd name="T83" fmla="*/ 600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43" h="526">
                                <a:moveTo>
                                  <a:pt x="0" y="88"/>
                                </a:moveTo>
                                <a:lnTo>
                                  <a:pt x="7" y="54"/>
                                </a:lnTo>
                                <a:lnTo>
                                  <a:pt x="26" y="26"/>
                                </a:lnTo>
                                <a:lnTo>
                                  <a:pt x="53" y="7"/>
                                </a:lnTo>
                                <a:lnTo>
                                  <a:pt x="87" y="0"/>
                                </a:lnTo>
                                <a:lnTo>
                                  <a:pt x="7355" y="0"/>
                                </a:lnTo>
                                <a:lnTo>
                                  <a:pt x="7390" y="7"/>
                                </a:lnTo>
                                <a:lnTo>
                                  <a:pt x="7417" y="26"/>
                                </a:lnTo>
                                <a:lnTo>
                                  <a:pt x="7436" y="54"/>
                                </a:lnTo>
                                <a:lnTo>
                                  <a:pt x="7443" y="88"/>
                                </a:lnTo>
                                <a:lnTo>
                                  <a:pt x="7443" y="438"/>
                                </a:lnTo>
                                <a:lnTo>
                                  <a:pt x="7436" y="472"/>
                                </a:lnTo>
                                <a:lnTo>
                                  <a:pt x="7417" y="500"/>
                                </a:lnTo>
                                <a:lnTo>
                                  <a:pt x="7390" y="519"/>
                                </a:lnTo>
                                <a:lnTo>
                                  <a:pt x="7355" y="526"/>
                                </a:lnTo>
                                <a:lnTo>
                                  <a:pt x="87" y="526"/>
                                </a:lnTo>
                                <a:lnTo>
                                  <a:pt x="53" y="519"/>
                                </a:lnTo>
                                <a:lnTo>
                                  <a:pt x="26" y="500"/>
                                </a:lnTo>
                                <a:lnTo>
                                  <a:pt x="7" y="472"/>
                                </a:lnTo>
                                <a:lnTo>
                                  <a:pt x="0" y="438"/>
                                </a:lnTo>
                                <a:lnTo>
                                  <a:pt x="0" y="8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6"/>
                        <wps:cNvSpPr>
                          <a:spLocks/>
                        </wps:cNvSpPr>
                        <wps:spPr bwMode="auto">
                          <a:xfrm>
                            <a:off x="6055" y="5507"/>
                            <a:ext cx="435" cy="387"/>
                          </a:xfrm>
                          <a:custGeom>
                            <a:avLst/>
                            <a:gdLst>
                              <a:gd name="T0" fmla="+- 0 6382 6055"/>
                              <a:gd name="T1" fmla="*/ T0 w 435"/>
                              <a:gd name="T2" fmla="+- 0 5508 5508"/>
                              <a:gd name="T3" fmla="*/ 5508 h 387"/>
                              <a:gd name="T4" fmla="+- 0 6164 6055"/>
                              <a:gd name="T5" fmla="*/ T4 w 435"/>
                              <a:gd name="T6" fmla="+- 0 5508 5508"/>
                              <a:gd name="T7" fmla="*/ 5508 h 387"/>
                              <a:gd name="T8" fmla="+- 0 6164 6055"/>
                              <a:gd name="T9" fmla="*/ T8 w 435"/>
                              <a:gd name="T10" fmla="+- 0 5701 5508"/>
                              <a:gd name="T11" fmla="*/ 5701 h 387"/>
                              <a:gd name="T12" fmla="+- 0 6055 6055"/>
                              <a:gd name="T13" fmla="*/ T12 w 435"/>
                              <a:gd name="T14" fmla="+- 0 5701 5508"/>
                              <a:gd name="T15" fmla="*/ 5701 h 387"/>
                              <a:gd name="T16" fmla="+- 0 6273 6055"/>
                              <a:gd name="T17" fmla="*/ T16 w 435"/>
                              <a:gd name="T18" fmla="+- 0 5895 5508"/>
                              <a:gd name="T19" fmla="*/ 5895 h 387"/>
                              <a:gd name="T20" fmla="+- 0 6490 6055"/>
                              <a:gd name="T21" fmla="*/ T20 w 435"/>
                              <a:gd name="T22" fmla="+- 0 5701 5508"/>
                              <a:gd name="T23" fmla="*/ 5701 h 387"/>
                              <a:gd name="T24" fmla="+- 0 6382 6055"/>
                              <a:gd name="T25" fmla="*/ T24 w 435"/>
                              <a:gd name="T26" fmla="+- 0 5701 5508"/>
                              <a:gd name="T27" fmla="*/ 5701 h 387"/>
                              <a:gd name="T28" fmla="+- 0 6382 6055"/>
                              <a:gd name="T29" fmla="*/ T28 w 435"/>
                              <a:gd name="T30" fmla="+- 0 5508 5508"/>
                              <a:gd name="T31" fmla="*/ 5508 h 3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7">
                                <a:moveTo>
                                  <a:pt x="327" y="0"/>
                                </a:moveTo>
                                <a:lnTo>
                                  <a:pt x="109" y="0"/>
                                </a:lnTo>
                                <a:lnTo>
                                  <a:pt x="109" y="193"/>
                                </a:lnTo>
                                <a:lnTo>
                                  <a:pt x="0" y="193"/>
                                </a:lnTo>
                                <a:lnTo>
                                  <a:pt x="218" y="387"/>
                                </a:lnTo>
                                <a:lnTo>
                                  <a:pt x="435" y="193"/>
                                </a:lnTo>
                                <a:lnTo>
                                  <a:pt x="327" y="193"/>
                                </a:lnTo>
                                <a:lnTo>
                                  <a:pt x="3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5"/>
                        <wps:cNvSpPr>
                          <a:spLocks/>
                        </wps:cNvSpPr>
                        <wps:spPr bwMode="auto">
                          <a:xfrm>
                            <a:off x="6055" y="5507"/>
                            <a:ext cx="435" cy="387"/>
                          </a:xfrm>
                          <a:custGeom>
                            <a:avLst/>
                            <a:gdLst>
                              <a:gd name="T0" fmla="+- 0 6055 6055"/>
                              <a:gd name="T1" fmla="*/ T0 w 435"/>
                              <a:gd name="T2" fmla="+- 0 5701 5508"/>
                              <a:gd name="T3" fmla="*/ 5701 h 387"/>
                              <a:gd name="T4" fmla="+- 0 6164 6055"/>
                              <a:gd name="T5" fmla="*/ T4 w 435"/>
                              <a:gd name="T6" fmla="+- 0 5701 5508"/>
                              <a:gd name="T7" fmla="*/ 5701 h 387"/>
                              <a:gd name="T8" fmla="+- 0 6164 6055"/>
                              <a:gd name="T9" fmla="*/ T8 w 435"/>
                              <a:gd name="T10" fmla="+- 0 5508 5508"/>
                              <a:gd name="T11" fmla="*/ 5508 h 387"/>
                              <a:gd name="T12" fmla="+- 0 6382 6055"/>
                              <a:gd name="T13" fmla="*/ T12 w 435"/>
                              <a:gd name="T14" fmla="+- 0 5508 5508"/>
                              <a:gd name="T15" fmla="*/ 5508 h 387"/>
                              <a:gd name="T16" fmla="+- 0 6382 6055"/>
                              <a:gd name="T17" fmla="*/ T16 w 435"/>
                              <a:gd name="T18" fmla="+- 0 5701 5508"/>
                              <a:gd name="T19" fmla="*/ 5701 h 387"/>
                              <a:gd name="T20" fmla="+- 0 6490 6055"/>
                              <a:gd name="T21" fmla="*/ T20 w 435"/>
                              <a:gd name="T22" fmla="+- 0 5701 5508"/>
                              <a:gd name="T23" fmla="*/ 5701 h 387"/>
                              <a:gd name="T24" fmla="+- 0 6273 6055"/>
                              <a:gd name="T25" fmla="*/ T24 w 435"/>
                              <a:gd name="T26" fmla="+- 0 5895 5508"/>
                              <a:gd name="T27" fmla="*/ 5895 h 387"/>
                              <a:gd name="T28" fmla="+- 0 6055 6055"/>
                              <a:gd name="T29" fmla="*/ T28 w 435"/>
                              <a:gd name="T30" fmla="+- 0 5701 5508"/>
                              <a:gd name="T31" fmla="*/ 5701 h 3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387">
                                <a:moveTo>
                                  <a:pt x="0" y="193"/>
                                </a:moveTo>
                                <a:lnTo>
                                  <a:pt x="109" y="193"/>
                                </a:lnTo>
                                <a:lnTo>
                                  <a:pt x="109" y="0"/>
                                </a:lnTo>
                                <a:lnTo>
                                  <a:pt x="327" y="0"/>
                                </a:lnTo>
                                <a:lnTo>
                                  <a:pt x="327" y="193"/>
                                </a:lnTo>
                                <a:lnTo>
                                  <a:pt x="435" y="193"/>
                                </a:lnTo>
                                <a:lnTo>
                                  <a:pt x="218" y="387"/>
                                </a:lnTo>
                                <a:lnTo>
                                  <a:pt x="0" y="19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54"/>
                        <wps:cNvSpPr>
                          <a:spLocks/>
                        </wps:cNvSpPr>
                        <wps:spPr bwMode="auto">
                          <a:xfrm>
                            <a:off x="2349" y="464"/>
                            <a:ext cx="2983" cy="990"/>
                          </a:xfrm>
                          <a:custGeom>
                            <a:avLst/>
                            <a:gdLst>
                              <a:gd name="T0" fmla="+- 0 2349 2349"/>
                              <a:gd name="T1" fmla="*/ T0 w 2983"/>
                              <a:gd name="T2" fmla="+- 0 629 464"/>
                              <a:gd name="T3" fmla="*/ 629 h 990"/>
                              <a:gd name="T4" fmla="+- 0 2362 2349"/>
                              <a:gd name="T5" fmla="*/ T4 w 2983"/>
                              <a:gd name="T6" fmla="+- 0 565 464"/>
                              <a:gd name="T7" fmla="*/ 565 h 990"/>
                              <a:gd name="T8" fmla="+- 0 2397 2349"/>
                              <a:gd name="T9" fmla="*/ T8 w 2983"/>
                              <a:gd name="T10" fmla="+- 0 512 464"/>
                              <a:gd name="T11" fmla="*/ 512 h 990"/>
                              <a:gd name="T12" fmla="+- 0 2450 2349"/>
                              <a:gd name="T13" fmla="*/ T12 w 2983"/>
                              <a:gd name="T14" fmla="+- 0 477 464"/>
                              <a:gd name="T15" fmla="*/ 477 h 990"/>
                              <a:gd name="T16" fmla="+- 0 2514 2349"/>
                              <a:gd name="T17" fmla="*/ T16 w 2983"/>
                              <a:gd name="T18" fmla="+- 0 464 464"/>
                              <a:gd name="T19" fmla="*/ 464 h 990"/>
                              <a:gd name="T20" fmla="+- 0 5167 2349"/>
                              <a:gd name="T21" fmla="*/ T20 w 2983"/>
                              <a:gd name="T22" fmla="+- 0 464 464"/>
                              <a:gd name="T23" fmla="*/ 464 h 990"/>
                              <a:gd name="T24" fmla="+- 0 5231 2349"/>
                              <a:gd name="T25" fmla="*/ T24 w 2983"/>
                              <a:gd name="T26" fmla="+- 0 477 464"/>
                              <a:gd name="T27" fmla="*/ 477 h 990"/>
                              <a:gd name="T28" fmla="+- 0 5284 2349"/>
                              <a:gd name="T29" fmla="*/ T28 w 2983"/>
                              <a:gd name="T30" fmla="+- 0 512 464"/>
                              <a:gd name="T31" fmla="*/ 512 h 990"/>
                              <a:gd name="T32" fmla="+- 0 5319 2349"/>
                              <a:gd name="T33" fmla="*/ T32 w 2983"/>
                              <a:gd name="T34" fmla="+- 0 565 464"/>
                              <a:gd name="T35" fmla="*/ 565 h 990"/>
                              <a:gd name="T36" fmla="+- 0 5332 2349"/>
                              <a:gd name="T37" fmla="*/ T36 w 2983"/>
                              <a:gd name="T38" fmla="+- 0 629 464"/>
                              <a:gd name="T39" fmla="*/ 629 h 990"/>
                              <a:gd name="T40" fmla="+- 0 5332 2349"/>
                              <a:gd name="T41" fmla="*/ T40 w 2983"/>
                              <a:gd name="T42" fmla="+- 0 1289 464"/>
                              <a:gd name="T43" fmla="*/ 1289 h 990"/>
                              <a:gd name="T44" fmla="+- 0 5319 2349"/>
                              <a:gd name="T45" fmla="*/ T44 w 2983"/>
                              <a:gd name="T46" fmla="+- 0 1353 464"/>
                              <a:gd name="T47" fmla="*/ 1353 h 990"/>
                              <a:gd name="T48" fmla="+- 0 5284 2349"/>
                              <a:gd name="T49" fmla="*/ T48 w 2983"/>
                              <a:gd name="T50" fmla="+- 0 1406 464"/>
                              <a:gd name="T51" fmla="*/ 1406 h 990"/>
                              <a:gd name="T52" fmla="+- 0 5231 2349"/>
                              <a:gd name="T53" fmla="*/ T52 w 2983"/>
                              <a:gd name="T54" fmla="+- 0 1441 464"/>
                              <a:gd name="T55" fmla="*/ 1441 h 990"/>
                              <a:gd name="T56" fmla="+- 0 5167 2349"/>
                              <a:gd name="T57" fmla="*/ T56 w 2983"/>
                              <a:gd name="T58" fmla="+- 0 1454 464"/>
                              <a:gd name="T59" fmla="*/ 1454 h 990"/>
                              <a:gd name="T60" fmla="+- 0 2514 2349"/>
                              <a:gd name="T61" fmla="*/ T60 w 2983"/>
                              <a:gd name="T62" fmla="+- 0 1454 464"/>
                              <a:gd name="T63" fmla="*/ 1454 h 990"/>
                              <a:gd name="T64" fmla="+- 0 2450 2349"/>
                              <a:gd name="T65" fmla="*/ T64 w 2983"/>
                              <a:gd name="T66" fmla="+- 0 1441 464"/>
                              <a:gd name="T67" fmla="*/ 1441 h 990"/>
                              <a:gd name="T68" fmla="+- 0 2397 2349"/>
                              <a:gd name="T69" fmla="*/ T68 w 2983"/>
                              <a:gd name="T70" fmla="+- 0 1406 464"/>
                              <a:gd name="T71" fmla="*/ 1406 h 990"/>
                              <a:gd name="T72" fmla="+- 0 2362 2349"/>
                              <a:gd name="T73" fmla="*/ T72 w 2983"/>
                              <a:gd name="T74" fmla="+- 0 1353 464"/>
                              <a:gd name="T75" fmla="*/ 1353 h 990"/>
                              <a:gd name="T76" fmla="+- 0 2349 2349"/>
                              <a:gd name="T77" fmla="*/ T76 w 2983"/>
                              <a:gd name="T78" fmla="+- 0 1289 464"/>
                              <a:gd name="T79" fmla="*/ 1289 h 990"/>
                              <a:gd name="T80" fmla="+- 0 2349 2349"/>
                              <a:gd name="T81" fmla="*/ T80 w 2983"/>
                              <a:gd name="T82" fmla="+- 0 629 464"/>
                              <a:gd name="T83" fmla="*/ 629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83" h="990">
                                <a:moveTo>
                                  <a:pt x="0" y="165"/>
                                </a:moveTo>
                                <a:lnTo>
                                  <a:pt x="13" y="101"/>
                                </a:lnTo>
                                <a:lnTo>
                                  <a:pt x="48" y="48"/>
                                </a:lnTo>
                                <a:lnTo>
                                  <a:pt x="101" y="13"/>
                                </a:lnTo>
                                <a:lnTo>
                                  <a:pt x="165" y="0"/>
                                </a:lnTo>
                                <a:lnTo>
                                  <a:pt x="2818" y="0"/>
                                </a:lnTo>
                                <a:lnTo>
                                  <a:pt x="2882" y="13"/>
                                </a:lnTo>
                                <a:lnTo>
                                  <a:pt x="2935" y="48"/>
                                </a:lnTo>
                                <a:lnTo>
                                  <a:pt x="2970" y="101"/>
                                </a:lnTo>
                                <a:lnTo>
                                  <a:pt x="2983" y="165"/>
                                </a:lnTo>
                                <a:lnTo>
                                  <a:pt x="2983" y="825"/>
                                </a:lnTo>
                                <a:lnTo>
                                  <a:pt x="2970" y="889"/>
                                </a:lnTo>
                                <a:lnTo>
                                  <a:pt x="2935" y="942"/>
                                </a:lnTo>
                                <a:lnTo>
                                  <a:pt x="2882" y="977"/>
                                </a:lnTo>
                                <a:lnTo>
                                  <a:pt x="2818" y="990"/>
                                </a:lnTo>
                                <a:lnTo>
                                  <a:pt x="165" y="990"/>
                                </a:lnTo>
                                <a:lnTo>
                                  <a:pt x="101" y="977"/>
                                </a:lnTo>
                                <a:lnTo>
                                  <a:pt x="48" y="942"/>
                                </a:lnTo>
                                <a:lnTo>
                                  <a:pt x="13" y="889"/>
                                </a:lnTo>
                                <a:lnTo>
                                  <a:pt x="0" y="825"/>
                                </a:lnTo>
                                <a:lnTo>
                                  <a:pt x="0" y="16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53"/>
                        <wps:cNvCnPr>
                          <a:cxnSpLocks noChangeShapeType="1"/>
                        </wps:cNvCnPr>
                        <wps:spPr bwMode="auto">
                          <a:xfrm>
                            <a:off x="4122" y="1454"/>
                            <a:ext cx="1480"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Freeform 152"/>
                        <wps:cNvSpPr>
                          <a:spLocks/>
                        </wps:cNvSpPr>
                        <wps:spPr bwMode="auto">
                          <a:xfrm>
                            <a:off x="7313" y="386"/>
                            <a:ext cx="3044" cy="998"/>
                          </a:xfrm>
                          <a:custGeom>
                            <a:avLst/>
                            <a:gdLst>
                              <a:gd name="T0" fmla="+- 0 7313 7313"/>
                              <a:gd name="T1" fmla="*/ T0 w 3044"/>
                              <a:gd name="T2" fmla="+- 0 552 386"/>
                              <a:gd name="T3" fmla="*/ 552 h 998"/>
                              <a:gd name="T4" fmla="+- 0 7326 7313"/>
                              <a:gd name="T5" fmla="*/ T4 w 3044"/>
                              <a:gd name="T6" fmla="+- 0 488 386"/>
                              <a:gd name="T7" fmla="*/ 488 h 998"/>
                              <a:gd name="T8" fmla="+- 0 7362 7313"/>
                              <a:gd name="T9" fmla="*/ T8 w 3044"/>
                              <a:gd name="T10" fmla="+- 0 435 386"/>
                              <a:gd name="T11" fmla="*/ 435 h 998"/>
                              <a:gd name="T12" fmla="+- 0 7415 7313"/>
                              <a:gd name="T13" fmla="*/ T12 w 3044"/>
                              <a:gd name="T14" fmla="+- 0 399 386"/>
                              <a:gd name="T15" fmla="*/ 399 h 998"/>
                              <a:gd name="T16" fmla="+- 0 7479 7313"/>
                              <a:gd name="T17" fmla="*/ T16 w 3044"/>
                              <a:gd name="T18" fmla="+- 0 386 386"/>
                              <a:gd name="T19" fmla="*/ 386 h 998"/>
                              <a:gd name="T20" fmla="+- 0 10191 7313"/>
                              <a:gd name="T21" fmla="*/ T20 w 3044"/>
                              <a:gd name="T22" fmla="+- 0 386 386"/>
                              <a:gd name="T23" fmla="*/ 386 h 998"/>
                              <a:gd name="T24" fmla="+- 0 10255 7313"/>
                              <a:gd name="T25" fmla="*/ T24 w 3044"/>
                              <a:gd name="T26" fmla="+- 0 399 386"/>
                              <a:gd name="T27" fmla="*/ 399 h 998"/>
                              <a:gd name="T28" fmla="+- 0 10308 7313"/>
                              <a:gd name="T29" fmla="*/ T28 w 3044"/>
                              <a:gd name="T30" fmla="+- 0 435 386"/>
                              <a:gd name="T31" fmla="*/ 435 h 998"/>
                              <a:gd name="T32" fmla="+- 0 10344 7313"/>
                              <a:gd name="T33" fmla="*/ T32 w 3044"/>
                              <a:gd name="T34" fmla="+- 0 488 386"/>
                              <a:gd name="T35" fmla="*/ 488 h 998"/>
                              <a:gd name="T36" fmla="+- 0 10357 7313"/>
                              <a:gd name="T37" fmla="*/ T36 w 3044"/>
                              <a:gd name="T38" fmla="+- 0 552 386"/>
                              <a:gd name="T39" fmla="*/ 552 h 998"/>
                              <a:gd name="T40" fmla="+- 0 10357 7313"/>
                              <a:gd name="T41" fmla="*/ T40 w 3044"/>
                              <a:gd name="T42" fmla="+- 0 1218 386"/>
                              <a:gd name="T43" fmla="*/ 1218 h 998"/>
                              <a:gd name="T44" fmla="+- 0 10344 7313"/>
                              <a:gd name="T45" fmla="*/ T44 w 3044"/>
                              <a:gd name="T46" fmla="+- 0 1283 386"/>
                              <a:gd name="T47" fmla="*/ 1283 h 998"/>
                              <a:gd name="T48" fmla="+- 0 10308 7313"/>
                              <a:gd name="T49" fmla="*/ T48 w 3044"/>
                              <a:gd name="T50" fmla="+- 0 1335 386"/>
                              <a:gd name="T51" fmla="*/ 1335 h 998"/>
                              <a:gd name="T52" fmla="+- 0 10255 7313"/>
                              <a:gd name="T53" fmla="*/ T52 w 3044"/>
                              <a:gd name="T54" fmla="+- 0 1371 386"/>
                              <a:gd name="T55" fmla="*/ 1371 h 998"/>
                              <a:gd name="T56" fmla="+- 0 10191 7313"/>
                              <a:gd name="T57" fmla="*/ T56 w 3044"/>
                              <a:gd name="T58" fmla="+- 0 1384 386"/>
                              <a:gd name="T59" fmla="*/ 1384 h 998"/>
                              <a:gd name="T60" fmla="+- 0 7479 7313"/>
                              <a:gd name="T61" fmla="*/ T60 w 3044"/>
                              <a:gd name="T62" fmla="+- 0 1384 386"/>
                              <a:gd name="T63" fmla="*/ 1384 h 998"/>
                              <a:gd name="T64" fmla="+- 0 7415 7313"/>
                              <a:gd name="T65" fmla="*/ T64 w 3044"/>
                              <a:gd name="T66" fmla="+- 0 1371 386"/>
                              <a:gd name="T67" fmla="*/ 1371 h 998"/>
                              <a:gd name="T68" fmla="+- 0 7362 7313"/>
                              <a:gd name="T69" fmla="*/ T68 w 3044"/>
                              <a:gd name="T70" fmla="+- 0 1335 386"/>
                              <a:gd name="T71" fmla="*/ 1335 h 998"/>
                              <a:gd name="T72" fmla="+- 0 7326 7313"/>
                              <a:gd name="T73" fmla="*/ T72 w 3044"/>
                              <a:gd name="T74" fmla="+- 0 1283 386"/>
                              <a:gd name="T75" fmla="*/ 1283 h 998"/>
                              <a:gd name="T76" fmla="+- 0 7313 7313"/>
                              <a:gd name="T77" fmla="*/ T76 w 3044"/>
                              <a:gd name="T78" fmla="+- 0 1218 386"/>
                              <a:gd name="T79" fmla="*/ 1218 h 998"/>
                              <a:gd name="T80" fmla="+- 0 7313 7313"/>
                              <a:gd name="T81" fmla="*/ T80 w 3044"/>
                              <a:gd name="T82" fmla="+- 0 552 386"/>
                              <a:gd name="T83" fmla="*/ 552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44" h="998">
                                <a:moveTo>
                                  <a:pt x="0" y="166"/>
                                </a:moveTo>
                                <a:lnTo>
                                  <a:pt x="13" y="102"/>
                                </a:lnTo>
                                <a:lnTo>
                                  <a:pt x="49" y="49"/>
                                </a:lnTo>
                                <a:lnTo>
                                  <a:pt x="102" y="13"/>
                                </a:lnTo>
                                <a:lnTo>
                                  <a:pt x="166" y="0"/>
                                </a:lnTo>
                                <a:lnTo>
                                  <a:pt x="2878" y="0"/>
                                </a:lnTo>
                                <a:lnTo>
                                  <a:pt x="2942" y="13"/>
                                </a:lnTo>
                                <a:lnTo>
                                  <a:pt x="2995" y="49"/>
                                </a:lnTo>
                                <a:lnTo>
                                  <a:pt x="3031" y="102"/>
                                </a:lnTo>
                                <a:lnTo>
                                  <a:pt x="3044" y="166"/>
                                </a:lnTo>
                                <a:lnTo>
                                  <a:pt x="3044" y="832"/>
                                </a:lnTo>
                                <a:lnTo>
                                  <a:pt x="3031" y="897"/>
                                </a:lnTo>
                                <a:lnTo>
                                  <a:pt x="2995" y="949"/>
                                </a:lnTo>
                                <a:lnTo>
                                  <a:pt x="2942" y="985"/>
                                </a:lnTo>
                                <a:lnTo>
                                  <a:pt x="2878" y="998"/>
                                </a:lnTo>
                                <a:lnTo>
                                  <a:pt x="166" y="998"/>
                                </a:lnTo>
                                <a:lnTo>
                                  <a:pt x="102" y="985"/>
                                </a:lnTo>
                                <a:lnTo>
                                  <a:pt x="49" y="949"/>
                                </a:lnTo>
                                <a:lnTo>
                                  <a:pt x="13" y="897"/>
                                </a:lnTo>
                                <a:lnTo>
                                  <a:pt x="0" y="832"/>
                                </a:lnTo>
                                <a:lnTo>
                                  <a:pt x="0" y="16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51"/>
                        <wps:cNvCnPr>
                          <a:cxnSpLocks noChangeShapeType="1"/>
                        </wps:cNvCnPr>
                        <wps:spPr bwMode="auto">
                          <a:xfrm>
                            <a:off x="8602" y="1384"/>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Text Box 150"/>
                        <wps:cNvSpPr txBox="1">
                          <a:spLocks noChangeArrowheads="1"/>
                        </wps:cNvSpPr>
                        <wps:spPr bwMode="auto">
                          <a:xfrm>
                            <a:off x="2918" y="643"/>
                            <a:ext cx="186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E0D2" w14:textId="77777777" w:rsidR="00863FC8" w:rsidRDefault="00863FC8" w:rsidP="002871D5">
                              <w:pPr>
                                <w:spacing w:line="225" w:lineRule="exact"/>
                                <w:ind w:right="18"/>
                                <w:jc w:val="center"/>
                                <w:rPr>
                                  <w:rFonts w:ascii="Calibri" w:hAnsi="Calibri"/>
                                </w:rPr>
                              </w:pPr>
                              <w:r>
                                <w:rPr>
                                  <w:rFonts w:ascii="Calibri" w:hAnsi="Calibri"/>
                                </w:rPr>
                                <w:t>Модель</w:t>
                              </w:r>
                            </w:p>
                            <w:p w14:paraId="6A58BB58" w14:textId="77777777" w:rsidR="00863FC8" w:rsidRDefault="00863FC8" w:rsidP="002871D5">
                              <w:pPr>
                                <w:spacing w:before="5" w:line="265" w:lineRule="exact"/>
                                <w:ind w:right="18"/>
                                <w:jc w:val="center"/>
                                <w:rPr>
                                  <w:rFonts w:ascii="Calibri" w:hAnsi="Calibri"/>
                                </w:rPr>
                              </w:pPr>
                              <w:r>
                                <w:rPr>
                                  <w:rFonts w:ascii="Calibri" w:hAnsi="Calibri"/>
                                </w:rPr>
                                <w:t>«тройной</w:t>
                              </w:r>
                              <w:r>
                                <w:rPr>
                                  <w:rFonts w:ascii="Calibri" w:hAnsi="Calibri"/>
                                  <w:spacing w:val="-10"/>
                                </w:rPr>
                                <w:t xml:space="preserve"> </w:t>
                              </w:r>
                              <w:r>
                                <w:rPr>
                                  <w:rFonts w:ascii="Calibri" w:hAnsi="Calibri"/>
                                </w:rPr>
                                <w:t>спирали»</w:t>
                              </w:r>
                            </w:p>
                          </w:txbxContent>
                        </wps:txbx>
                        <wps:bodyPr rot="0" vert="horz" wrap="square" lIns="0" tIns="0" rIns="0" bIns="0" anchor="t" anchorCtr="0" upright="1">
                          <a:noAutofit/>
                        </wps:bodyPr>
                      </wps:wsp>
                      <wps:wsp>
                        <wps:cNvPr id="168" name="Text Box 149"/>
                        <wps:cNvSpPr txBox="1">
                          <a:spLocks noChangeArrowheads="1"/>
                        </wps:cNvSpPr>
                        <wps:spPr bwMode="auto">
                          <a:xfrm>
                            <a:off x="7537" y="564"/>
                            <a:ext cx="261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6613" w14:textId="77777777" w:rsidR="00863FC8" w:rsidRDefault="00863FC8" w:rsidP="002871D5">
                              <w:pPr>
                                <w:spacing w:line="225" w:lineRule="exact"/>
                                <w:ind w:right="15"/>
                                <w:jc w:val="center"/>
                                <w:rPr>
                                  <w:rFonts w:ascii="Calibri" w:hAnsi="Calibri"/>
                                </w:rPr>
                              </w:pPr>
                              <w:r>
                                <w:rPr>
                                  <w:rFonts w:ascii="Calibri" w:hAnsi="Calibri"/>
                                </w:rPr>
                                <w:t>Модель</w:t>
                              </w:r>
                            </w:p>
                            <w:p w14:paraId="047CDAF8" w14:textId="77777777" w:rsidR="00863FC8" w:rsidRDefault="00863FC8" w:rsidP="002871D5">
                              <w:pPr>
                                <w:spacing w:before="3" w:line="265" w:lineRule="exact"/>
                                <w:ind w:right="18"/>
                                <w:jc w:val="center"/>
                                <w:rPr>
                                  <w:rFonts w:ascii="Calibri" w:hAnsi="Calibri"/>
                                </w:rPr>
                              </w:pPr>
                              <w:r>
                                <w:rPr>
                                  <w:rFonts w:ascii="Calibri" w:hAnsi="Calibri"/>
                                  <w:spacing w:val="-1"/>
                                </w:rPr>
                                <w:t>«четырехзвенной</w:t>
                              </w:r>
                              <w:r>
                                <w:rPr>
                                  <w:rFonts w:ascii="Calibri" w:hAnsi="Calibri"/>
                                  <w:spacing w:val="-3"/>
                                </w:rPr>
                                <w:t xml:space="preserve"> </w:t>
                              </w:r>
                              <w:r>
                                <w:rPr>
                                  <w:rFonts w:ascii="Calibri" w:hAnsi="Calibri"/>
                                </w:rPr>
                                <w:t>спирали»</w:t>
                              </w:r>
                            </w:p>
                          </w:txbxContent>
                        </wps:txbx>
                        <wps:bodyPr rot="0" vert="horz" wrap="square" lIns="0" tIns="0" rIns="0" bIns="0" anchor="t" anchorCtr="0" upright="1">
                          <a:noAutofit/>
                        </wps:bodyPr>
                      </wps:wsp>
                      <wps:wsp>
                        <wps:cNvPr id="169" name="Text Box 148"/>
                        <wps:cNvSpPr txBox="1">
                          <a:spLocks noChangeArrowheads="1"/>
                        </wps:cNvSpPr>
                        <wps:spPr bwMode="auto">
                          <a:xfrm>
                            <a:off x="3574" y="1899"/>
                            <a:ext cx="471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EDC9" w14:textId="77777777" w:rsidR="00863FC8" w:rsidRDefault="00863FC8" w:rsidP="002871D5">
                              <w:pPr>
                                <w:spacing w:line="252" w:lineRule="exact"/>
                                <w:rPr>
                                  <w:b/>
                                </w:rPr>
                              </w:pPr>
                              <w:r>
                                <w:rPr>
                                  <w:rFonts w:ascii="Calibri" w:hAnsi="Calibri"/>
                                  <w:b/>
                                </w:rPr>
                                <w:t xml:space="preserve">Инновационная </w:t>
                              </w:r>
                              <w:r>
                                <w:rPr>
                                  <w:b/>
                                </w:rPr>
                                <w:t>экосистема</w:t>
                              </w:r>
                              <w:r>
                                <w:rPr>
                                  <w:b/>
                                  <w:spacing w:val="-1"/>
                                </w:rPr>
                                <w:t xml:space="preserve"> </w:t>
                              </w:r>
                              <w:r>
                                <w:rPr>
                                  <w:b/>
                                </w:rPr>
                                <w:t>на</w:t>
                              </w:r>
                              <w:r>
                                <w:rPr>
                                  <w:b/>
                                  <w:spacing w:val="-4"/>
                                </w:rPr>
                                <w:t xml:space="preserve"> </w:t>
                              </w:r>
                              <w:r>
                                <w:rPr>
                                  <w:b/>
                                </w:rPr>
                                <w:t>мировом</w:t>
                              </w:r>
                              <w:r>
                                <w:rPr>
                                  <w:b/>
                                  <w:spacing w:val="-2"/>
                                </w:rPr>
                                <w:t xml:space="preserve"> </w:t>
                              </w:r>
                              <w:r>
                                <w:rPr>
                                  <w:b/>
                                </w:rPr>
                                <w:t>уровне</w:t>
                              </w:r>
                            </w:p>
                          </w:txbxContent>
                        </wps:txbx>
                        <wps:bodyPr rot="0" vert="horz" wrap="square" lIns="0" tIns="0" rIns="0" bIns="0" anchor="t" anchorCtr="0" upright="1">
                          <a:noAutofit/>
                        </wps:bodyPr>
                      </wps:wsp>
                      <wps:wsp>
                        <wps:cNvPr id="170" name="Text Box 147"/>
                        <wps:cNvSpPr txBox="1">
                          <a:spLocks noChangeArrowheads="1"/>
                        </wps:cNvSpPr>
                        <wps:spPr bwMode="auto">
                          <a:xfrm>
                            <a:off x="3454" y="2934"/>
                            <a:ext cx="54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8EF6" w14:textId="66081AAF" w:rsidR="00863FC8" w:rsidRDefault="00863FC8" w:rsidP="002871D5">
                              <w:pPr>
                                <w:spacing w:line="252" w:lineRule="exact"/>
                                <w:rPr>
                                  <w:b/>
                                </w:rPr>
                              </w:pPr>
                              <w:r>
                                <w:rPr>
                                  <w:rFonts w:ascii="Calibri" w:hAnsi="Calibri"/>
                                  <w:b/>
                                </w:rPr>
                                <w:t>И</w:t>
                              </w:r>
                              <w:r>
                                <w:rPr>
                                  <w:b/>
                                </w:rPr>
                                <w:t>нновационная</w:t>
                              </w:r>
                              <w:r>
                                <w:rPr>
                                  <w:b/>
                                  <w:spacing w:val="-4"/>
                                </w:rPr>
                                <w:t xml:space="preserve"> </w:t>
                              </w:r>
                              <w:r>
                                <w:rPr>
                                  <w:b/>
                                </w:rPr>
                                <w:t>экосистема</w:t>
                              </w:r>
                              <w:r>
                                <w:rPr>
                                  <w:b/>
                                  <w:spacing w:val="-2"/>
                                </w:rPr>
                                <w:t xml:space="preserve"> </w:t>
                              </w:r>
                              <w:r>
                                <w:rPr>
                                  <w:b/>
                                </w:rPr>
                                <w:t>на</w:t>
                              </w:r>
                              <w:r>
                                <w:rPr>
                                  <w:b/>
                                  <w:spacing w:val="-2"/>
                                </w:rPr>
                                <w:t xml:space="preserve"> </w:t>
                              </w:r>
                              <w:r>
                                <w:rPr>
                                  <w:b/>
                                </w:rPr>
                                <w:t>национальном</w:t>
                              </w:r>
                              <w:r>
                                <w:rPr>
                                  <w:b/>
                                  <w:spacing w:val="-1"/>
                                </w:rPr>
                                <w:t xml:space="preserve"> </w:t>
                              </w:r>
                              <w:r>
                                <w:rPr>
                                  <w:b/>
                                </w:rPr>
                                <w:t>уровне</w:t>
                              </w:r>
                            </w:p>
                          </w:txbxContent>
                        </wps:txbx>
                        <wps:bodyPr rot="0" vert="horz" wrap="square" lIns="0" tIns="0" rIns="0" bIns="0" anchor="t" anchorCtr="0" upright="1">
                          <a:noAutofit/>
                        </wps:bodyPr>
                      </wps:wsp>
                      <wps:wsp>
                        <wps:cNvPr id="171" name="Text Box 146"/>
                        <wps:cNvSpPr txBox="1">
                          <a:spLocks noChangeArrowheads="1"/>
                        </wps:cNvSpPr>
                        <wps:spPr bwMode="auto">
                          <a:xfrm>
                            <a:off x="3449" y="4073"/>
                            <a:ext cx="541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0F0DC" w14:textId="5FF49B71" w:rsidR="00863FC8" w:rsidRDefault="00863FC8" w:rsidP="002871D5">
                              <w:pPr>
                                <w:spacing w:line="253" w:lineRule="exact"/>
                                <w:rPr>
                                  <w:b/>
                                </w:rPr>
                              </w:pPr>
                              <w:r>
                                <w:rPr>
                                  <w:rFonts w:ascii="Calibri" w:hAnsi="Calibri"/>
                                  <w:b/>
                                </w:rPr>
                                <w:t>И</w:t>
                              </w:r>
                              <w:r>
                                <w:rPr>
                                  <w:b/>
                                </w:rPr>
                                <w:t>нновационная</w:t>
                              </w:r>
                              <w:r>
                                <w:rPr>
                                  <w:b/>
                                  <w:spacing w:val="-6"/>
                                </w:rPr>
                                <w:t xml:space="preserve"> </w:t>
                              </w:r>
                              <w:r>
                                <w:rPr>
                                  <w:b/>
                                </w:rPr>
                                <w:t>экосистема</w:t>
                              </w:r>
                              <w:r>
                                <w:rPr>
                                  <w:b/>
                                  <w:spacing w:val="-3"/>
                                </w:rPr>
                                <w:t xml:space="preserve"> </w:t>
                              </w:r>
                              <w:r>
                                <w:rPr>
                                  <w:b/>
                                </w:rPr>
                                <w:t>на</w:t>
                              </w:r>
                              <w:r>
                                <w:rPr>
                                  <w:b/>
                                  <w:spacing w:val="-3"/>
                                </w:rPr>
                                <w:t xml:space="preserve"> </w:t>
                              </w:r>
                              <w:r>
                                <w:rPr>
                                  <w:b/>
                                </w:rPr>
                                <w:t>региональном</w:t>
                              </w:r>
                              <w:r>
                                <w:rPr>
                                  <w:b/>
                                  <w:spacing w:val="-3"/>
                                </w:rPr>
                                <w:t xml:space="preserve"> </w:t>
                              </w:r>
                              <w:r>
                                <w:rPr>
                                  <w:b/>
                                </w:rPr>
                                <w:t>уровне</w:t>
                              </w:r>
                            </w:p>
                          </w:txbxContent>
                        </wps:txbx>
                        <wps:bodyPr rot="0" vert="horz" wrap="square" lIns="0" tIns="0" rIns="0" bIns="0" anchor="t" anchorCtr="0" upright="1">
                          <a:noAutofit/>
                        </wps:bodyPr>
                      </wps:wsp>
                      <wps:wsp>
                        <wps:cNvPr id="172" name="Text Box 145"/>
                        <wps:cNvSpPr txBox="1">
                          <a:spLocks noChangeArrowheads="1"/>
                        </wps:cNvSpPr>
                        <wps:spPr bwMode="auto">
                          <a:xfrm>
                            <a:off x="3555" y="5046"/>
                            <a:ext cx="508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7928" w14:textId="77777777" w:rsidR="00863FC8" w:rsidRDefault="00863FC8" w:rsidP="002871D5">
                              <w:pPr>
                                <w:spacing w:line="252" w:lineRule="exact"/>
                                <w:rPr>
                                  <w:b/>
                                </w:rPr>
                              </w:pPr>
                              <w:r>
                                <w:rPr>
                                  <w:rFonts w:ascii="Calibri" w:hAnsi="Calibri"/>
                                  <w:b/>
                                </w:rPr>
                                <w:t>И</w:t>
                              </w:r>
                              <w:r>
                                <w:rPr>
                                  <w:b/>
                                </w:rPr>
                                <w:t>нновационная</w:t>
                              </w:r>
                              <w:r>
                                <w:rPr>
                                  <w:b/>
                                  <w:spacing w:val="-2"/>
                                </w:rPr>
                                <w:t xml:space="preserve"> </w:t>
                              </w:r>
                              <w:r>
                                <w:rPr>
                                  <w:b/>
                                </w:rPr>
                                <w:t>экосистема</w:t>
                              </w:r>
                              <w:r>
                                <w:rPr>
                                  <w:b/>
                                  <w:spacing w:val="-3"/>
                                </w:rPr>
                                <w:t xml:space="preserve"> </w:t>
                              </w:r>
                              <w:r>
                                <w:rPr>
                                  <w:b/>
                                </w:rPr>
                                <w:t>на</w:t>
                              </w:r>
                              <w:r>
                                <w:rPr>
                                  <w:b/>
                                  <w:spacing w:val="-5"/>
                                </w:rPr>
                                <w:t xml:space="preserve"> </w:t>
                              </w:r>
                              <w:r>
                                <w:rPr>
                                  <w:b/>
                                </w:rPr>
                                <w:t>уровне</w:t>
                              </w:r>
                              <w:r>
                                <w:rPr>
                                  <w:b/>
                                  <w:spacing w:val="-2"/>
                                </w:rPr>
                                <w:t xml:space="preserve"> </w:t>
                              </w:r>
                              <w:r>
                                <w:rPr>
                                  <w:b/>
                                </w:rPr>
                                <w:t>корпорации</w:t>
                              </w:r>
                            </w:p>
                          </w:txbxContent>
                        </wps:txbx>
                        <wps:bodyPr rot="0" vert="horz" wrap="square" lIns="0" tIns="0" rIns="0" bIns="0" anchor="t" anchorCtr="0" upright="1">
                          <a:noAutofit/>
                        </wps:bodyPr>
                      </wps:wsp>
                      <wps:wsp>
                        <wps:cNvPr id="173" name="Text Box 144"/>
                        <wps:cNvSpPr txBox="1">
                          <a:spLocks noChangeArrowheads="1"/>
                        </wps:cNvSpPr>
                        <wps:spPr bwMode="auto">
                          <a:xfrm>
                            <a:off x="3514" y="6040"/>
                            <a:ext cx="573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62EA" w14:textId="77777777" w:rsidR="00863FC8" w:rsidRDefault="00863FC8" w:rsidP="002871D5">
                              <w:pPr>
                                <w:spacing w:line="252" w:lineRule="exact"/>
                                <w:rPr>
                                  <w:b/>
                                </w:rPr>
                              </w:pPr>
                              <w:r>
                                <w:rPr>
                                  <w:rFonts w:ascii="Calibri" w:hAnsi="Calibri"/>
                                  <w:b/>
                                </w:rPr>
                                <w:t>Инновационная</w:t>
                              </w:r>
                              <w:r>
                                <w:rPr>
                                  <w:rFonts w:ascii="Calibri" w:hAnsi="Calibri"/>
                                  <w:b/>
                                  <w:spacing w:val="-1"/>
                                </w:rPr>
                                <w:t xml:space="preserve"> </w:t>
                              </w:r>
                              <w:r>
                                <w:rPr>
                                  <w:b/>
                                </w:rPr>
                                <w:t>экосистема</w:t>
                              </w:r>
                              <w:r>
                                <w:rPr>
                                  <w:b/>
                                  <w:spacing w:val="-2"/>
                                </w:rPr>
                                <w:t xml:space="preserve"> </w:t>
                              </w:r>
                              <w:r>
                                <w:rPr>
                                  <w:b/>
                                </w:rPr>
                                <w:t>на</w:t>
                              </w:r>
                              <w:r>
                                <w:rPr>
                                  <w:b/>
                                  <w:spacing w:val="-1"/>
                                </w:rPr>
                                <w:t xml:space="preserve"> </w:t>
                              </w:r>
                              <w:r>
                                <w:rPr>
                                  <w:b/>
                                </w:rPr>
                                <w:t>базе</w:t>
                              </w:r>
                              <w:r>
                                <w:rPr>
                                  <w:b/>
                                  <w:spacing w:val="-2"/>
                                </w:rPr>
                                <w:t xml:space="preserve"> </w:t>
                              </w:r>
                              <w:r>
                                <w:rPr>
                                  <w:b/>
                                </w:rPr>
                                <w:t>открытых</w:t>
                              </w:r>
                              <w:r>
                                <w:rPr>
                                  <w:b/>
                                  <w:spacing w:val="-3"/>
                                </w:rPr>
                                <w:t xml:space="preserve"> </w:t>
                              </w:r>
                              <w:r>
                                <w:rPr>
                                  <w:b/>
                                </w:rPr>
                                <w:t>инноваций</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057FBB" id="Group 143" o:spid="_x0000_s1087" style="width:401.9pt;height:304.15pt;mso-position-horizontal-relative:char;mso-position-vertical-relative:line" coordorigin="2334,371" coordsize="8038,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">
                <v:shape id="AutoShape 166" o:spid="_x0000_s1088" style="position:absolute;left:2649;top:1754;width:7493;height:1725;visibility:visible;mso-wrap-style:square;v-text-anchor:top" coordsize="7493,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" path="m,1146r9,-45l34,1065r37,-25l116,1031r7211,l7372,1040r37,25l7434,1101r9,45l7443,1609r-9,45l7409,1691r-37,25l7327,1725r-7211,l71,1716,34,1691,9,1654,,1609,,1146xm,107l8,65,31,31,65,8,107,,7386,r42,8l7462,31r23,34l7493,107r,428l7485,577r-23,34l7428,634r-42,8l107,642,65,634,31,611,8,577,,535,,107xe" filled="f" strokeweight="3pt">
                  <v:path arrowok="t" o:connecttype="custom" o:connectlocs="0,2900;9,2855;34,2819;71,2794;116,2785;7327,2785;7372,2794;7409,2819;7434,2855;7443,2900;7443,3363;7434,3408;7409,3445;7372,3470;7327,3479;116,3479;71,3470;34,3445;9,3408;0,3363;0,2900;0,1861;8,1819;31,1785;65,1762;107,1754;7386,1754;7428,1762;7462,1785;7485,1819;7493,1861;7493,2289;7485,2331;7462,2365;7428,2388;7386,2396;107,2396;65,2388;31,2365;8,2331;0,2289;0,1861" o:connectangles="0,0,0,0,0,0,0,0,0,0,0,0,0,0,0,0,0,0,0,0,0,0,0,0,0,0,0,0,0,0,0,0,0,0,0,0,0,0,0,0,0,0"/>
                </v:shape>
                <v:shape id="Freeform 165" o:spid="_x0000_s1089" style="position:absolute;left:5982;top:2396;width:435;height:389;visibility:visible;mso-wrap-style:square;v-text-anchor:top" coordsize="43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" path="m326,l109,r,194l,194,218,388,435,194r-109,l326,xe" fillcolor="black" stroked="f">
                  <v:path arrowok="t" o:connecttype="custom" o:connectlocs="326,2396;109,2396;109,2590;0,2590;218,2784;435,2590;326,2590;326,2396" o:connectangles="0,0,0,0,0,0,0,0"/>
                </v:shape>
                <v:shape id="Freeform 164" o:spid="_x0000_s1090" style="position:absolute;left:5982;top:2396;width:435;height:389;visibility:visible;mso-wrap-style:square;v-text-anchor:top" coordsize="43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" path="m,194r109,l109,,326,r,194l435,194,218,388,,194xe" filled="f" strokeweight="2pt">
                  <v:path arrowok="t" o:connecttype="custom" o:connectlocs="0,2590;109,2590;109,2396;326,2396;326,2590;435,2590;218,2784;0,2590" o:connectangles="0,0,0,0,0,0,0,0"/>
                </v:shape>
                <v:shape id="Freeform 163" o:spid="_x0000_s1091" style="position:absolute;left:2649;top:3928;width:7458;height:601;visibility:visible;mso-wrap-style:square;v-text-anchor:top" coordsize="745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" path="m,100l8,61,29,29,61,8,100,,7358,r39,8l7429,29r21,32l7458,100r,400l7450,539r-21,32l7397,592r-39,8l100,600,61,592,29,571,8,539,,500,,100xe" filled="f" strokeweight="3pt">
                  <v:path arrowok="t" o:connecttype="custom" o:connectlocs="0,4029;8,3990;29,3958;61,3937;100,3929;7358,3929;7397,3937;7429,3958;7450,3990;7458,4029;7458,4429;7450,4468;7429,4500;7397,4521;7358,4529;100,4529;61,4521;29,4500;8,4468;0,4429;0,4029" o:connectangles="0,0,0,0,0,0,0,0,0,0,0,0,0,0,0,0,0,0,0,0,0"/>
                </v:shape>
                <v:shape id="Freeform 162" o:spid="_x0000_s1092" style="position:absolute;left:2649;top:4918;width:7458;height:556;visibility:visible;mso-wrap-style:square;v-text-anchor:top" coordsize="745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" path="m,92l7,56,27,27,57,7,93,,7365,r36,7l7431,27r20,29l7458,92r,370l7451,499r-20,29l7401,548r-36,7l93,555,57,548,27,528,7,499,,462,,92xe" filled="f" strokeweight="1.5pt">
                  <v:path arrowok="t" o:connecttype="custom" o:connectlocs="0,5011;7,4975;27,4946;57,4926;93,4919;7365,4919;7401,4926;7431,4946;7451,4975;7458,5011;7458,5381;7451,5418;7431,5447;7401,5467;7365,5474;93,5474;57,5467;27,5447;7,5418;0,5381;0,5011" o:connectangles="0,0,0,0,0,0,0,0,0,0,0,0,0,0,0,0,0,0,0,0,0"/>
                </v:shape>
                <v:shape id="Freeform 161" o:spid="_x0000_s1093" style="position:absolute;left:6045;top:4572;width:435;height:388;visibility:visible;mso-wrap-style:square;v-text-anchor:top" coordsize="43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" path="m326,l108,r,194l,194,217,388,434,194r-108,l326,xe" fillcolor="black" stroked="f">
                  <v:path arrowok="t" o:connecttype="custom" o:connectlocs="326,4573;108,4573;108,4767;0,4767;217,4961;434,4767;326,4767;326,4573" o:connectangles="0,0,0,0,0,0,0,0"/>
                </v:shape>
                <v:shape id="Freeform 160" o:spid="_x0000_s1094" style="position:absolute;left:6045;top:4572;width:435;height:388;visibility:visible;mso-wrap-style:square;v-text-anchor:top" coordsize="43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" path="m,194r108,l108,,326,r,194l434,194,217,388,,194xe" filled="f" strokeweight="2pt">
                  <v:path arrowok="t" o:connecttype="custom" o:connectlocs="0,4767;108,4767;108,4573;326,4573;326,4767;434,4767;217,4961;0,4767" o:connectangles="0,0,0,0,0,0,0,0"/>
                </v:shape>
                <v:shape id="Freeform 159" o:spid="_x0000_s1095" style="position:absolute;left:6025;top:3529;width:435;height:388;visibility:visible;mso-wrap-style:square;v-text-anchor:top" coordsize="43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" path="m326,l108,r,194l,194,217,388,434,194r-108,l326,xe" fillcolor="black" stroked="f">
                  <v:path arrowok="t" o:connecttype="custom" o:connectlocs="326,3529;108,3529;108,3723;0,3723;217,3917;434,3723;326,3723;326,3529" o:connectangles="0,0,0,0,0,0,0,0"/>
                </v:shape>
                <v:shape id="Freeform 158" o:spid="_x0000_s1096" style="position:absolute;left:6025;top:3529;width:435;height:388;visibility:visible;mso-wrap-style:square;v-text-anchor:top" coordsize="43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" path="m,194r108,l108,,326,r,194l434,194,217,388,,194xe" filled="f" strokeweight="2pt">
                  <v:path arrowok="t" o:connecttype="custom" o:connectlocs="0,3723;108,3723;108,3529;326,3529;326,3723;434,3723;217,3917;0,3723" o:connectangles="0,0,0,0,0,0,0,0"/>
                </v:shape>
                <v:shape id="Freeform 157" o:spid="_x0000_s1097" style="position:absolute;left:2609;top:5913;width:7443;height:526;visibility:visible;mso-wrap-style:square;v-text-anchor:top" coordsize="744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" path="m,88l7,54,26,26,53,7,87,,7355,r35,7l7417,26r19,28l7443,88r,350l7436,472r-19,28l7390,519r-35,7l87,526,53,519,26,500,7,472,,438,,88xe" filled="f" strokeweight="1.5pt">
                  <v:path arrowok="t" o:connecttype="custom" o:connectlocs="0,6001;7,5967;26,5939;53,5920;87,5913;7355,5913;7390,5920;7417,5939;7436,5967;7443,6001;7443,6351;7436,6385;7417,6413;7390,6432;7355,6439;87,6439;53,6432;26,6413;7,6385;0,6351;0,6001" o:connectangles="0,0,0,0,0,0,0,0,0,0,0,0,0,0,0,0,0,0,0,0,0"/>
                </v:shape>
                <v:shape id="Freeform 156" o:spid="_x0000_s1098" style="position:absolute;left:6055;top:5507;width:435;height:387;visibility:visible;mso-wrap-style:square;v-text-anchor:top" coordsize="43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" path="m327,l109,r,193l,193,218,387,435,193r-108,l327,xe" fillcolor="black" stroked="f">
                  <v:path arrowok="t" o:connecttype="custom" o:connectlocs="327,5508;109,5508;109,5701;0,5701;218,5895;435,5701;327,5701;327,5508" o:connectangles="0,0,0,0,0,0,0,0"/>
                </v:shape>
                <v:shape id="Freeform 155" o:spid="_x0000_s1099" style="position:absolute;left:6055;top:5507;width:435;height:387;visibility:visible;mso-wrap-style:square;v-text-anchor:top" coordsize="43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" path="m,193r109,l109,,327,r,193l435,193,218,387,,193xe" filled="f" strokeweight="2pt">
                  <v:path arrowok="t" o:connecttype="custom" o:connectlocs="0,5701;109,5701;109,5508;327,5508;327,5701;435,5701;218,5895;0,5701" o:connectangles="0,0,0,0,0,0,0,0"/>
                </v:shape>
                <v:shape id="Freeform 154" o:spid="_x0000_s1100" style="position:absolute;left:2349;top:464;width:2983;height:990;visibility:visible;mso-wrap-style:square;v-text-anchor:top" coordsize="29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" path="m,165l13,101,48,48,101,13,165,,2818,r64,13l2935,48r35,53l2983,165r,660l2970,889r-35,53l2882,977r-64,13l165,990,101,977,48,942,13,889,,825,,165xe" filled="f" strokeweight="1.5pt">
                  <v:path arrowok="t" o:connecttype="custom" o:connectlocs="0,629;13,565;48,512;101,477;165,464;2818,464;2882,477;2935,512;2970,565;2983,629;2983,1289;2970,1353;2935,1406;2882,1441;2818,1454;165,1454;101,1441;48,1406;13,1353;0,1289;0,629" o:connectangles="0,0,0,0,0,0,0,0,0,0,0,0,0,0,0,0,0,0,0,0,0"/>
                </v:shape>
                <v:line id="Line 153" o:spid="_x0000_s1101" style="position:absolute;visibility:visible;mso-wrap-style:square" from="4122,1454" to="560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Freeform 152" o:spid="_x0000_s1102" style="position:absolute;left:7313;top:386;width:3044;height:998;visibility:visible;mso-wrap-style:square;v-text-anchor:top" coordsize="304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" path="m,166l13,102,49,49,102,13,166,,2878,r64,13l2995,49r36,53l3044,166r,666l3031,897r-36,52l2942,985r-64,13l166,998,102,985,49,949,13,897,,832,,166xe" filled="f" strokeweight="1.5pt">
                  <v:path arrowok="t" o:connecttype="custom" o:connectlocs="0,552;13,488;49,435;102,399;166,386;2878,386;2942,399;2995,435;3031,488;3044,552;3044,1218;3031,1283;2995,1335;2942,1371;2878,1384;166,1384;102,1371;49,1335;13,1283;0,1218;0,552" o:connectangles="0,0,0,0,0,0,0,0,0,0,0,0,0,0,0,0,0,0,0,0,0"/>
                </v:shape>
                <v:line id="Line 151" o:spid="_x0000_s1103" style="position:absolute;visibility:visible;mso-wrap-style:square" from="8602,1384" to="8602,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shape id="Text Box 150" o:spid="_x0000_s1104" type="#_x0000_t202" style="position:absolute;left:2918;top:643;width:186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457E0D2" w14:textId="77777777" w:rsidR="00863FC8" w:rsidRDefault="00863FC8" w:rsidP="002871D5">
                        <w:pPr>
                          <w:spacing w:line="225" w:lineRule="exact"/>
                          <w:ind w:right="18"/>
                          <w:jc w:val="center"/>
                          <w:rPr>
                            <w:rFonts w:ascii="Calibri" w:hAnsi="Calibri"/>
                          </w:rPr>
                        </w:pPr>
                        <w:r>
                          <w:rPr>
                            <w:rFonts w:ascii="Calibri" w:hAnsi="Calibri"/>
                          </w:rPr>
                          <w:t>Модель</w:t>
                        </w:r>
                      </w:p>
                      <w:p w14:paraId="6A58BB58" w14:textId="77777777" w:rsidR="00863FC8" w:rsidRDefault="00863FC8" w:rsidP="002871D5">
                        <w:pPr>
                          <w:spacing w:before="5" w:line="265" w:lineRule="exact"/>
                          <w:ind w:right="18"/>
                          <w:jc w:val="center"/>
                          <w:rPr>
                            <w:rFonts w:ascii="Calibri" w:hAnsi="Calibri"/>
                          </w:rPr>
                        </w:pPr>
                        <w:r>
                          <w:rPr>
                            <w:rFonts w:ascii="Calibri" w:hAnsi="Calibri"/>
                          </w:rPr>
                          <w:t>«тройной</w:t>
                        </w:r>
                        <w:r>
                          <w:rPr>
                            <w:rFonts w:ascii="Calibri" w:hAnsi="Calibri"/>
                            <w:spacing w:val="-10"/>
                          </w:rPr>
                          <w:t xml:space="preserve"> </w:t>
                        </w:r>
                        <w:r>
                          <w:rPr>
                            <w:rFonts w:ascii="Calibri" w:hAnsi="Calibri"/>
                          </w:rPr>
                          <w:t>спирали»</w:t>
                        </w:r>
                      </w:p>
                    </w:txbxContent>
                  </v:textbox>
                </v:shape>
                <v:shape id="Text Box 149" o:spid="_x0000_s1105" type="#_x0000_t202" style="position:absolute;left:7537;top:564;width:261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8746613" w14:textId="77777777" w:rsidR="00863FC8" w:rsidRDefault="00863FC8" w:rsidP="002871D5">
                        <w:pPr>
                          <w:spacing w:line="225" w:lineRule="exact"/>
                          <w:ind w:right="15"/>
                          <w:jc w:val="center"/>
                          <w:rPr>
                            <w:rFonts w:ascii="Calibri" w:hAnsi="Calibri"/>
                          </w:rPr>
                        </w:pPr>
                        <w:r>
                          <w:rPr>
                            <w:rFonts w:ascii="Calibri" w:hAnsi="Calibri"/>
                          </w:rPr>
                          <w:t>Модель</w:t>
                        </w:r>
                      </w:p>
                      <w:p w14:paraId="047CDAF8" w14:textId="77777777" w:rsidR="00863FC8" w:rsidRDefault="00863FC8" w:rsidP="002871D5">
                        <w:pPr>
                          <w:spacing w:before="3" w:line="265" w:lineRule="exact"/>
                          <w:ind w:right="18"/>
                          <w:jc w:val="center"/>
                          <w:rPr>
                            <w:rFonts w:ascii="Calibri" w:hAnsi="Calibri"/>
                          </w:rPr>
                        </w:pPr>
                        <w:r>
                          <w:rPr>
                            <w:rFonts w:ascii="Calibri" w:hAnsi="Calibri"/>
                            <w:spacing w:val="-1"/>
                          </w:rPr>
                          <w:t>«четырехзвенной</w:t>
                        </w:r>
                        <w:r>
                          <w:rPr>
                            <w:rFonts w:ascii="Calibri" w:hAnsi="Calibri"/>
                            <w:spacing w:val="-3"/>
                          </w:rPr>
                          <w:t xml:space="preserve"> </w:t>
                        </w:r>
                        <w:r>
                          <w:rPr>
                            <w:rFonts w:ascii="Calibri" w:hAnsi="Calibri"/>
                          </w:rPr>
                          <w:t>спирали»</w:t>
                        </w:r>
                      </w:p>
                    </w:txbxContent>
                  </v:textbox>
                </v:shape>
                <v:shape id="Text Box 148" o:spid="_x0000_s1106" type="#_x0000_t202" style="position:absolute;left:3574;top:1899;width:47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E1AEDC9" w14:textId="77777777" w:rsidR="00863FC8" w:rsidRDefault="00863FC8" w:rsidP="002871D5">
                        <w:pPr>
                          <w:spacing w:line="252" w:lineRule="exact"/>
                          <w:rPr>
                            <w:b/>
                          </w:rPr>
                        </w:pPr>
                        <w:r>
                          <w:rPr>
                            <w:rFonts w:ascii="Calibri" w:hAnsi="Calibri"/>
                            <w:b/>
                          </w:rPr>
                          <w:t xml:space="preserve">Инновационная </w:t>
                        </w:r>
                        <w:r>
                          <w:rPr>
                            <w:b/>
                          </w:rPr>
                          <w:t>экосистема</w:t>
                        </w:r>
                        <w:r>
                          <w:rPr>
                            <w:b/>
                            <w:spacing w:val="-1"/>
                          </w:rPr>
                          <w:t xml:space="preserve"> </w:t>
                        </w:r>
                        <w:r>
                          <w:rPr>
                            <w:b/>
                          </w:rPr>
                          <w:t>на</w:t>
                        </w:r>
                        <w:r>
                          <w:rPr>
                            <w:b/>
                            <w:spacing w:val="-4"/>
                          </w:rPr>
                          <w:t xml:space="preserve"> </w:t>
                        </w:r>
                        <w:r>
                          <w:rPr>
                            <w:b/>
                          </w:rPr>
                          <w:t>мировом</w:t>
                        </w:r>
                        <w:r>
                          <w:rPr>
                            <w:b/>
                            <w:spacing w:val="-2"/>
                          </w:rPr>
                          <w:t xml:space="preserve"> </w:t>
                        </w:r>
                        <w:r>
                          <w:rPr>
                            <w:b/>
                          </w:rPr>
                          <w:t>уровне</w:t>
                        </w:r>
                      </w:p>
                    </w:txbxContent>
                  </v:textbox>
                </v:shape>
                <v:shape id="Text Box 147" o:spid="_x0000_s1107" type="#_x0000_t202" style="position:absolute;left:3454;top:2934;width:546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2608EF6" w14:textId="66081AAF" w:rsidR="00863FC8" w:rsidRDefault="00863FC8" w:rsidP="002871D5">
                        <w:pPr>
                          <w:spacing w:line="252" w:lineRule="exact"/>
                          <w:rPr>
                            <w:b/>
                          </w:rPr>
                        </w:pPr>
                        <w:r>
                          <w:rPr>
                            <w:rFonts w:ascii="Calibri" w:hAnsi="Calibri"/>
                            <w:b/>
                          </w:rPr>
                          <w:t>И</w:t>
                        </w:r>
                        <w:r>
                          <w:rPr>
                            <w:b/>
                          </w:rPr>
                          <w:t>нновационная</w:t>
                        </w:r>
                        <w:r>
                          <w:rPr>
                            <w:b/>
                            <w:spacing w:val="-4"/>
                          </w:rPr>
                          <w:t xml:space="preserve"> </w:t>
                        </w:r>
                        <w:r>
                          <w:rPr>
                            <w:b/>
                          </w:rPr>
                          <w:t>экосистема</w:t>
                        </w:r>
                        <w:r>
                          <w:rPr>
                            <w:b/>
                            <w:spacing w:val="-2"/>
                          </w:rPr>
                          <w:t xml:space="preserve"> </w:t>
                        </w:r>
                        <w:r>
                          <w:rPr>
                            <w:b/>
                          </w:rPr>
                          <w:t>на</w:t>
                        </w:r>
                        <w:r>
                          <w:rPr>
                            <w:b/>
                            <w:spacing w:val="-2"/>
                          </w:rPr>
                          <w:t xml:space="preserve"> </w:t>
                        </w:r>
                        <w:r>
                          <w:rPr>
                            <w:b/>
                          </w:rPr>
                          <w:t>национальном</w:t>
                        </w:r>
                        <w:r>
                          <w:rPr>
                            <w:b/>
                            <w:spacing w:val="-1"/>
                          </w:rPr>
                          <w:t xml:space="preserve"> </w:t>
                        </w:r>
                        <w:r>
                          <w:rPr>
                            <w:b/>
                          </w:rPr>
                          <w:t>уровне</w:t>
                        </w:r>
                      </w:p>
                    </w:txbxContent>
                  </v:textbox>
                </v:shape>
                <v:shape id="Text Box 146" o:spid="_x0000_s1108" type="#_x0000_t202" style="position:absolute;left:3449;top:4073;width:541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9B0F0DC" w14:textId="5FF49B71" w:rsidR="00863FC8" w:rsidRDefault="00863FC8" w:rsidP="002871D5">
                        <w:pPr>
                          <w:spacing w:line="253" w:lineRule="exact"/>
                          <w:rPr>
                            <w:b/>
                          </w:rPr>
                        </w:pPr>
                        <w:r>
                          <w:rPr>
                            <w:rFonts w:ascii="Calibri" w:hAnsi="Calibri"/>
                            <w:b/>
                          </w:rPr>
                          <w:t>И</w:t>
                        </w:r>
                        <w:r>
                          <w:rPr>
                            <w:b/>
                          </w:rPr>
                          <w:t>нновационная</w:t>
                        </w:r>
                        <w:r>
                          <w:rPr>
                            <w:b/>
                            <w:spacing w:val="-6"/>
                          </w:rPr>
                          <w:t xml:space="preserve"> </w:t>
                        </w:r>
                        <w:r>
                          <w:rPr>
                            <w:b/>
                          </w:rPr>
                          <w:t>экосистема</w:t>
                        </w:r>
                        <w:r>
                          <w:rPr>
                            <w:b/>
                            <w:spacing w:val="-3"/>
                          </w:rPr>
                          <w:t xml:space="preserve"> </w:t>
                        </w:r>
                        <w:r>
                          <w:rPr>
                            <w:b/>
                          </w:rPr>
                          <w:t>на</w:t>
                        </w:r>
                        <w:r>
                          <w:rPr>
                            <w:b/>
                            <w:spacing w:val="-3"/>
                          </w:rPr>
                          <w:t xml:space="preserve"> </w:t>
                        </w:r>
                        <w:r>
                          <w:rPr>
                            <w:b/>
                          </w:rPr>
                          <w:t>региональном</w:t>
                        </w:r>
                        <w:r>
                          <w:rPr>
                            <w:b/>
                            <w:spacing w:val="-3"/>
                          </w:rPr>
                          <w:t xml:space="preserve"> </w:t>
                        </w:r>
                        <w:r>
                          <w:rPr>
                            <w:b/>
                          </w:rPr>
                          <w:t>уровне</w:t>
                        </w:r>
                      </w:p>
                    </w:txbxContent>
                  </v:textbox>
                </v:shape>
                <v:shape id="Text Box 145" o:spid="_x0000_s1109" type="#_x0000_t202" style="position:absolute;left:3555;top:5046;width:508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6307928" w14:textId="77777777" w:rsidR="00863FC8" w:rsidRDefault="00863FC8" w:rsidP="002871D5">
                        <w:pPr>
                          <w:spacing w:line="252" w:lineRule="exact"/>
                          <w:rPr>
                            <w:b/>
                          </w:rPr>
                        </w:pPr>
                        <w:r>
                          <w:rPr>
                            <w:rFonts w:ascii="Calibri" w:hAnsi="Calibri"/>
                            <w:b/>
                          </w:rPr>
                          <w:t>И</w:t>
                        </w:r>
                        <w:r>
                          <w:rPr>
                            <w:b/>
                          </w:rPr>
                          <w:t>нновационная</w:t>
                        </w:r>
                        <w:r>
                          <w:rPr>
                            <w:b/>
                            <w:spacing w:val="-2"/>
                          </w:rPr>
                          <w:t xml:space="preserve"> </w:t>
                        </w:r>
                        <w:r>
                          <w:rPr>
                            <w:b/>
                          </w:rPr>
                          <w:t>экосистема</w:t>
                        </w:r>
                        <w:r>
                          <w:rPr>
                            <w:b/>
                            <w:spacing w:val="-3"/>
                          </w:rPr>
                          <w:t xml:space="preserve"> </w:t>
                        </w:r>
                        <w:r>
                          <w:rPr>
                            <w:b/>
                          </w:rPr>
                          <w:t>на</w:t>
                        </w:r>
                        <w:r>
                          <w:rPr>
                            <w:b/>
                            <w:spacing w:val="-5"/>
                          </w:rPr>
                          <w:t xml:space="preserve"> </w:t>
                        </w:r>
                        <w:r>
                          <w:rPr>
                            <w:b/>
                          </w:rPr>
                          <w:t>уровне</w:t>
                        </w:r>
                        <w:r>
                          <w:rPr>
                            <w:b/>
                            <w:spacing w:val="-2"/>
                          </w:rPr>
                          <w:t xml:space="preserve"> </w:t>
                        </w:r>
                        <w:r>
                          <w:rPr>
                            <w:b/>
                          </w:rPr>
                          <w:t>корпорации</w:t>
                        </w:r>
                      </w:p>
                    </w:txbxContent>
                  </v:textbox>
                </v:shape>
                <v:shape id="Text Box 144" o:spid="_x0000_s1110" type="#_x0000_t202" style="position:absolute;left:3514;top:6040;width:573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9C662EA" w14:textId="77777777" w:rsidR="00863FC8" w:rsidRDefault="00863FC8" w:rsidP="002871D5">
                        <w:pPr>
                          <w:spacing w:line="252" w:lineRule="exact"/>
                          <w:rPr>
                            <w:b/>
                          </w:rPr>
                        </w:pPr>
                        <w:r>
                          <w:rPr>
                            <w:rFonts w:ascii="Calibri" w:hAnsi="Calibri"/>
                            <w:b/>
                          </w:rPr>
                          <w:t>Инновационная</w:t>
                        </w:r>
                        <w:r>
                          <w:rPr>
                            <w:rFonts w:ascii="Calibri" w:hAnsi="Calibri"/>
                            <w:b/>
                            <w:spacing w:val="-1"/>
                          </w:rPr>
                          <w:t xml:space="preserve"> </w:t>
                        </w:r>
                        <w:r>
                          <w:rPr>
                            <w:b/>
                          </w:rPr>
                          <w:t>экосистема</w:t>
                        </w:r>
                        <w:r>
                          <w:rPr>
                            <w:b/>
                            <w:spacing w:val="-2"/>
                          </w:rPr>
                          <w:t xml:space="preserve"> </w:t>
                        </w:r>
                        <w:r>
                          <w:rPr>
                            <w:b/>
                          </w:rPr>
                          <w:t>на</w:t>
                        </w:r>
                        <w:r>
                          <w:rPr>
                            <w:b/>
                            <w:spacing w:val="-1"/>
                          </w:rPr>
                          <w:t xml:space="preserve"> </w:t>
                        </w:r>
                        <w:r>
                          <w:rPr>
                            <w:b/>
                          </w:rPr>
                          <w:t>базе</w:t>
                        </w:r>
                        <w:r>
                          <w:rPr>
                            <w:b/>
                            <w:spacing w:val="-2"/>
                          </w:rPr>
                          <w:t xml:space="preserve"> </w:t>
                        </w:r>
                        <w:r>
                          <w:rPr>
                            <w:b/>
                          </w:rPr>
                          <w:t>открытых</w:t>
                        </w:r>
                        <w:r>
                          <w:rPr>
                            <w:b/>
                            <w:spacing w:val="-3"/>
                          </w:rPr>
                          <w:t xml:space="preserve"> </w:t>
                        </w:r>
                        <w:r>
                          <w:rPr>
                            <w:b/>
                          </w:rPr>
                          <w:t>инноваций</w:t>
                        </w:r>
                      </w:p>
                    </w:txbxContent>
                  </v:textbox>
                </v:shape>
                <w10:anchorlock/>
              </v:group>
            </w:pict>
          </mc:Fallback>
        </mc:AlternateContent>
      </w:r>
    </w:p>
    <w:p w14:paraId="4DCA4030" w14:textId="77777777" w:rsidR="002871D5" w:rsidRDefault="002871D5" w:rsidP="002871D5">
      <w:pPr>
        <w:pStyle w:val="a3"/>
        <w:tabs>
          <w:tab w:val="left" w:pos="4325"/>
        </w:tabs>
        <w:ind w:left="0" w:right="123" w:firstLine="567"/>
      </w:pPr>
    </w:p>
    <w:p w14:paraId="630D5C95" w14:textId="77777777" w:rsidR="002871D5" w:rsidRDefault="002871D5" w:rsidP="002871D5">
      <w:pPr>
        <w:pStyle w:val="a3"/>
        <w:tabs>
          <w:tab w:val="left" w:pos="0"/>
        </w:tabs>
        <w:spacing w:line="322" w:lineRule="exact"/>
        <w:ind w:left="0" w:right="107" w:firstLine="709"/>
        <w:jc w:val="left"/>
      </w:pPr>
      <w:r>
        <w:t>Рисунок</w:t>
      </w:r>
      <w:r>
        <w:rPr>
          <w:spacing w:val="-6"/>
        </w:rPr>
        <w:t xml:space="preserve"> </w:t>
      </w:r>
      <w:r>
        <w:t>5</w:t>
      </w:r>
      <w:r>
        <w:rPr>
          <w:spacing w:val="-1"/>
        </w:rPr>
        <w:t xml:space="preserve"> </w:t>
      </w:r>
      <w:r>
        <w:t>–</w:t>
      </w:r>
      <w:r>
        <w:rPr>
          <w:spacing w:val="-3"/>
        </w:rPr>
        <w:t xml:space="preserve"> </w:t>
      </w:r>
      <w:r>
        <w:t>Структурированная</w:t>
      </w:r>
      <w:r>
        <w:rPr>
          <w:spacing w:val="-3"/>
        </w:rPr>
        <w:t xml:space="preserve"> </w:t>
      </w:r>
      <w:r>
        <w:t>схема</w:t>
      </w:r>
      <w:r>
        <w:rPr>
          <w:spacing w:val="-6"/>
        </w:rPr>
        <w:t xml:space="preserve"> </w:t>
      </w:r>
      <w:r>
        <w:t>инновационной</w:t>
      </w:r>
      <w:r>
        <w:rPr>
          <w:spacing w:val="-3"/>
        </w:rPr>
        <w:t xml:space="preserve"> </w:t>
      </w:r>
      <w:r>
        <w:t>экосистемы</w:t>
      </w:r>
      <w:r>
        <w:rPr>
          <w:spacing w:val="-3"/>
        </w:rPr>
        <w:t xml:space="preserve"> </w:t>
      </w:r>
      <w:r>
        <w:t>на различных</w:t>
      </w:r>
      <w:r>
        <w:rPr>
          <w:spacing w:val="-4"/>
        </w:rPr>
        <w:t xml:space="preserve"> </w:t>
      </w:r>
      <w:r>
        <w:t>уровнях</w:t>
      </w:r>
    </w:p>
    <w:p w14:paraId="12A5B698" w14:textId="77777777" w:rsidR="002871D5" w:rsidRDefault="002871D5" w:rsidP="002871D5">
      <w:pPr>
        <w:pStyle w:val="a3"/>
        <w:tabs>
          <w:tab w:val="left" w:pos="4325"/>
        </w:tabs>
        <w:ind w:left="0" w:right="123" w:firstLine="567"/>
      </w:pPr>
    </w:p>
    <w:p w14:paraId="7A5A9F5C" w14:textId="77777777" w:rsidR="002871D5" w:rsidRDefault="002871D5" w:rsidP="002871D5">
      <w:pPr>
        <w:pStyle w:val="a3"/>
        <w:ind w:left="0" w:right="125" w:firstLine="567"/>
      </w:pPr>
      <w:r>
        <w:rPr>
          <w:i/>
        </w:rPr>
        <w:t>Инновационная</w:t>
      </w:r>
      <w:r>
        <w:rPr>
          <w:i/>
          <w:spacing w:val="1"/>
        </w:rPr>
        <w:t xml:space="preserve"> </w:t>
      </w:r>
      <w:r>
        <w:rPr>
          <w:i/>
        </w:rPr>
        <w:t>экосистема</w:t>
      </w:r>
      <w:r>
        <w:rPr>
          <w:i/>
          <w:spacing w:val="1"/>
        </w:rPr>
        <w:t xml:space="preserve"> </w:t>
      </w:r>
      <w:r>
        <w:rPr>
          <w:i/>
        </w:rPr>
        <w:t>на</w:t>
      </w:r>
      <w:r>
        <w:rPr>
          <w:i/>
          <w:spacing w:val="1"/>
        </w:rPr>
        <w:t xml:space="preserve"> </w:t>
      </w:r>
      <w:r>
        <w:rPr>
          <w:i/>
        </w:rPr>
        <w:t>мировом</w:t>
      </w:r>
      <w:r>
        <w:rPr>
          <w:i/>
          <w:spacing w:val="1"/>
        </w:rPr>
        <w:t xml:space="preserve"> </w:t>
      </w:r>
      <w:r>
        <w:rPr>
          <w:i/>
        </w:rPr>
        <w:t>уровне.</w:t>
      </w:r>
      <w:r>
        <w:rPr>
          <w:i/>
          <w:spacing w:val="1"/>
        </w:rPr>
        <w:t xml:space="preserve"> </w:t>
      </w:r>
      <w:r>
        <w:t>Целью</w:t>
      </w:r>
      <w:r>
        <w:rPr>
          <w:spacing w:val="1"/>
        </w:rPr>
        <w:t xml:space="preserve"> </w:t>
      </w:r>
      <w:r>
        <w:t>инновационной</w:t>
      </w:r>
      <w:r>
        <w:rPr>
          <w:spacing w:val="1"/>
        </w:rPr>
        <w:t xml:space="preserve"> </w:t>
      </w:r>
      <w:r>
        <w:t>системы</w:t>
      </w:r>
      <w:r>
        <w:rPr>
          <w:spacing w:val="1"/>
        </w:rPr>
        <w:t xml:space="preserve"> </w:t>
      </w:r>
      <w:r>
        <w:t>на</w:t>
      </w:r>
      <w:r>
        <w:rPr>
          <w:spacing w:val="1"/>
        </w:rPr>
        <w:t xml:space="preserve"> </w:t>
      </w:r>
      <w:r>
        <w:t>мировом</w:t>
      </w:r>
      <w:r>
        <w:rPr>
          <w:spacing w:val="1"/>
        </w:rPr>
        <w:t xml:space="preserve"> </w:t>
      </w:r>
      <w:r>
        <w:t>уровне</w:t>
      </w:r>
      <w:r>
        <w:rPr>
          <w:spacing w:val="1"/>
        </w:rPr>
        <w:t xml:space="preserve"> </w:t>
      </w:r>
      <w:r>
        <w:t>является</w:t>
      </w:r>
      <w:r>
        <w:rPr>
          <w:spacing w:val="1"/>
        </w:rPr>
        <w:t xml:space="preserve"> </w:t>
      </w:r>
      <w:r>
        <w:t>создание</w:t>
      </w:r>
      <w:r>
        <w:rPr>
          <w:spacing w:val="1"/>
        </w:rPr>
        <w:t xml:space="preserve"> </w:t>
      </w:r>
      <w:r>
        <w:t>благоприятной</w:t>
      </w:r>
      <w:r>
        <w:rPr>
          <w:spacing w:val="1"/>
        </w:rPr>
        <w:t xml:space="preserve"> </w:t>
      </w:r>
      <w:r>
        <w:t>среды</w:t>
      </w:r>
      <w:r>
        <w:rPr>
          <w:spacing w:val="1"/>
        </w:rPr>
        <w:t xml:space="preserve"> </w:t>
      </w:r>
      <w:r>
        <w:t>для</w:t>
      </w:r>
      <w:r>
        <w:rPr>
          <w:spacing w:val="1"/>
        </w:rPr>
        <w:t xml:space="preserve"> </w:t>
      </w:r>
      <w:r>
        <w:t>реализации</w:t>
      </w:r>
      <w:r>
        <w:rPr>
          <w:spacing w:val="1"/>
        </w:rPr>
        <w:t xml:space="preserve"> </w:t>
      </w:r>
      <w:r>
        <w:t>масштабных</w:t>
      </w:r>
      <w:r>
        <w:rPr>
          <w:spacing w:val="1"/>
        </w:rPr>
        <w:t xml:space="preserve"> </w:t>
      </w:r>
      <w:r>
        <w:t>инновационных</w:t>
      </w:r>
      <w:r>
        <w:rPr>
          <w:spacing w:val="1"/>
        </w:rPr>
        <w:t xml:space="preserve"> </w:t>
      </w:r>
      <w:r>
        <w:t>проектов</w:t>
      </w:r>
      <w:r>
        <w:rPr>
          <w:spacing w:val="1"/>
        </w:rPr>
        <w:t xml:space="preserve"> </w:t>
      </w:r>
      <w:r>
        <w:t>в</w:t>
      </w:r>
      <w:r>
        <w:rPr>
          <w:spacing w:val="1"/>
        </w:rPr>
        <w:t xml:space="preserve"> </w:t>
      </w:r>
      <w:r>
        <w:t>признанных</w:t>
      </w:r>
      <w:r>
        <w:rPr>
          <w:spacing w:val="1"/>
        </w:rPr>
        <w:t xml:space="preserve"> </w:t>
      </w:r>
      <w:r>
        <w:t>областях</w:t>
      </w:r>
      <w:r>
        <w:rPr>
          <w:spacing w:val="1"/>
        </w:rPr>
        <w:t xml:space="preserve"> </w:t>
      </w:r>
      <w:r>
        <w:t>знаний, развития международной системы патентования, сохранением прав на</w:t>
      </w:r>
      <w:r>
        <w:rPr>
          <w:spacing w:val="1"/>
        </w:rPr>
        <w:t xml:space="preserve"> </w:t>
      </w:r>
      <w:r>
        <w:t>интеллектуальной</w:t>
      </w:r>
      <w:r>
        <w:rPr>
          <w:spacing w:val="-1"/>
        </w:rPr>
        <w:t xml:space="preserve"> </w:t>
      </w:r>
      <w:r>
        <w:t>собственность.</w:t>
      </w:r>
    </w:p>
    <w:p w14:paraId="01A08AD4" w14:textId="77777777" w:rsidR="002871D5" w:rsidRDefault="002871D5" w:rsidP="002871D5">
      <w:pPr>
        <w:pStyle w:val="a3"/>
        <w:ind w:left="0" w:right="120" w:firstLine="567"/>
      </w:pPr>
      <w:r>
        <w:rPr>
          <w:i/>
        </w:rPr>
        <w:t>Инновационная</w:t>
      </w:r>
      <w:r>
        <w:rPr>
          <w:i/>
          <w:spacing w:val="1"/>
        </w:rPr>
        <w:t xml:space="preserve"> </w:t>
      </w:r>
      <w:r>
        <w:rPr>
          <w:i/>
        </w:rPr>
        <w:t>экосистема</w:t>
      </w:r>
      <w:r>
        <w:rPr>
          <w:i/>
          <w:spacing w:val="1"/>
        </w:rPr>
        <w:t xml:space="preserve"> </w:t>
      </w:r>
      <w:r>
        <w:rPr>
          <w:i/>
        </w:rPr>
        <w:t>на</w:t>
      </w:r>
      <w:r>
        <w:rPr>
          <w:i/>
          <w:spacing w:val="1"/>
        </w:rPr>
        <w:t xml:space="preserve"> </w:t>
      </w:r>
      <w:r>
        <w:rPr>
          <w:i/>
        </w:rPr>
        <w:t>национальном</w:t>
      </w:r>
      <w:r>
        <w:rPr>
          <w:i/>
          <w:spacing w:val="1"/>
        </w:rPr>
        <w:t xml:space="preserve"> </w:t>
      </w:r>
      <w:r>
        <w:rPr>
          <w:i/>
        </w:rPr>
        <w:t>уровне</w:t>
      </w:r>
      <w:r>
        <w:rPr>
          <w:i/>
          <w:spacing w:val="1"/>
        </w:rPr>
        <w:t xml:space="preserve"> </w:t>
      </w:r>
      <w:r>
        <w:t>рассматривается</w:t>
      </w:r>
      <w:r>
        <w:rPr>
          <w:spacing w:val="1"/>
        </w:rPr>
        <w:t xml:space="preserve"> </w:t>
      </w:r>
      <w:r>
        <w:t>в</w:t>
      </w:r>
      <w:r>
        <w:rPr>
          <w:spacing w:val="1"/>
        </w:rPr>
        <w:t xml:space="preserve"> </w:t>
      </w:r>
      <w:r>
        <w:t>масштабе</w:t>
      </w:r>
      <w:r>
        <w:rPr>
          <w:spacing w:val="1"/>
        </w:rPr>
        <w:t xml:space="preserve"> </w:t>
      </w:r>
      <w:r>
        <w:t>отдельно</w:t>
      </w:r>
      <w:r>
        <w:rPr>
          <w:spacing w:val="1"/>
        </w:rPr>
        <w:t xml:space="preserve"> </w:t>
      </w:r>
      <w:r>
        <w:t>взятой</w:t>
      </w:r>
      <w:r>
        <w:rPr>
          <w:spacing w:val="1"/>
        </w:rPr>
        <w:t xml:space="preserve"> </w:t>
      </w:r>
      <w:r>
        <w:t>страны.</w:t>
      </w:r>
      <w:r>
        <w:rPr>
          <w:spacing w:val="1"/>
        </w:rPr>
        <w:t xml:space="preserve"> </w:t>
      </w:r>
      <w:r>
        <w:t>Соответственно</w:t>
      </w:r>
      <w:r>
        <w:rPr>
          <w:spacing w:val="1"/>
        </w:rPr>
        <w:t xml:space="preserve"> </w:t>
      </w:r>
      <w:r>
        <w:t>большое</w:t>
      </w:r>
      <w:r>
        <w:rPr>
          <w:spacing w:val="1"/>
        </w:rPr>
        <w:t xml:space="preserve"> </w:t>
      </w:r>
      <w:r>
        <w:t>значение</w:t>
      </w:r>
      <w:r>
        <w:rPr>
          <w:spacing w:val="1"/>
        </w:rPr>
        <w:t xml:space="preserve"> </w:t>
      </w:r>
      <w:r>
        <w:t>имеет</w:t>
      </w:r>
      <w:r>
        <w:rPr>
          <w:spacing w:val="-67"/>
        </w:rPr>
        <w:t xml:space="preserve"> </w:t>
      </w:r>
      <w:r>
        <w:t>государственная</w:t>
      </w:r>
      <w:r>
        <w:rPr>
          <w:spacing w:val="1"/>
        </w:rPr>
        <w:t xml:space="preserve"> </w:t>
      </w:r>
      <w:r>
        <w:t>политика,</w:t>
      </w:r>
      <w:r>
        <w:rPr>
          <w:spacing w:val="1"/>
        </w:rPr>
        <w:t xml:space="preserve"> </w:t>
      </w:r>
      <w:r>
        <w:t>если</w:t>
      </w:r>
      <w:r>
        <w:rPr>
          <w:spacing w:val="1"/>
        </w:rPr>
        <w:t xml:space="preserve"> </w:t>
      </w:r>
      <w:r>
        <w:t>она</w:t>
      </w:r>
      <w:r>
        <w:rPr>
          <w:spacing w:val="1"/>
        </w:rPr>
        <w:t xml:space="preserve"> </w:t>
      </w:r>
      <w:r>
        <w:t>направлена</w:t>
      </w:r>
      <w:r>
        <w:rPr>
          <w:spacing w:val="1"/>
        </w:rPr>
        <w:t xml:space="preserve"> </w:t>
      </w:r>
      <w:r>
        <w:t>на</w:t>
      </w:r>
      <w:r>
        <w:rPr>
          <w:spacing w:val="1"/>
        </w:rPr>
        <w:t xml:space="preserve"> </w:t>
      </w:r>
      <w:r>
        <w:t>финансовую</w:t>
      </w:r>
      <w:r>
        <w:rPr>
          <w:spacing w:val="1"/>
        </w:rPr>
        <w:t xml:space="preserve"> </w:t>
      </w:r>
      <w:r>
        <w:t>поддержку</w:t>
      </w:r>
      <w:r>
        <w:rPr>
          <w:spacing w:val="1"/>
        </w:rPr>
        <w:t xml:space="preserve"> </w:t>
      </w:r>
      <w:r>
        <w:t>субъектов,</w:t>
      </w:r>
      <w:r>
        <w:rPr>
          <w:spacing w:val="1"/>
        </w:rPr>
        <w:t xml:space="preserve"> </w:t>
      </w:r>
      <w:r>
        <w:t>создающих</w:t>
      </w:r>
      <w:r>
        <w:rPr>
          <w:spacing w:val="1"/>
        </w:rPr>
        <w:t xml:space="preserve"> </w:t>
      </w:r>
      <w:r>
        <w:t>инновационные</w:t>
      </w:r>
      <w:r>
        <w:rPr>
          <w:spacing w:val="1"/>
        </w:rPr>
        <w:t xml:space="preserve"> </w:t>
      </w:r>
      <w:r>
        <w:t>процессы</w:t>
      </w:r>
      <w:r>
        <w:rPr>
          <w:spacing w:val="1"/>
        </w:rPr>
        <w:t xml:space="preserve"> </w:t>
      </w:r>
      <w:r>
        <w:t>фундаментальных</w:t>
      </w:r>
      <w:r>
        <w:rPr>
          <w:spacing w:val="1"/>
        </w:rPr>
        <w:t xml:space="preserve"> </w:t>
      </w:r>
      <w:r>
        <w:t>исследований,</w:t>
      </w:r>
      <w:r>
        <w:rPr>
          <w:spacing w:val="-15"/>
        </w:rPr>
        <w:t xml:space="preserve"> </w:t>
      </w:r>
      <w:r>
        <w:t>инновационное</w:t>
      </w:r>
      <w:r>
        <w:rPr>
          <w:spacing w:val="-13"/>
        </w:rPr>
        <w:t xml:space="preserve"> </w:t>
      </w:r>
      <w:r>
        <w:t>предпринимательство,</w:t>
      </w:r>
      <w:r>
        <w:rPr>
          <w:spacing w:val="-11"/>
        </w:rPr>
        <w:t xml:space="preserve"> </w:t>
      </w:r>
      <w:r>
        <w:t>коммерциализацию</w:t>
      </w:r>
      <w:r>
        <w:rPr>
          <w:spacing w:val="-13"/>
        </w:rPr>
        <w:t xml:space="preserve"> </w:t>
      </w:r>
      <w:r>
        <w:t>науки.</w:t>
      </w:r>
    </w:p>
    <w:p w14:paraId="06FAAAFB" w14:textId="77777777" w:rsidR="002871D5" w:rsidRDefault="002871D5" w:rsidP="002871D5">
      <w:pPr>
        <w:pStyle w:val="a3"/>
        <w:ind w:left="0" w:right="125" w:firstLine="567"/>
      </w:pPr>
      <w:r>
        <w:rPr>
          <w:i/>
        </w:rPr>
        <w:t>Инновационная</w:t>
      </w:r>
      <w:r>
        <w:rPr>
          <w:i/>
          <w:spacing w:val="1"/>
        </w:rPr>
        <w:t xml:space="preserve"> </w:t>
      </w:r>
      <w:r>
        <w:rPr>
          <w:i/>
        </w:rPr>
        <w:t>экосистема</w:t>
      </w:r>
      <w:r>
        <w:rPr>
          <w:i/>
          <w:spacing w:val="1"/>
        </w:rPr>
        <w:t xml:space="preserve"> </w:t>
      </w:r>
      <w:r>
        <w:rPr>
          <w:i/>
        </w:rPr>
        <w:t>на</w:t>
      </w:r>
      <w:r>
        <w:rPr>
          <w:i/>
          <w:spacing w:val="1"/>
        </w:rPr>
        <w:t xml:space="preserve"> </w:t>
      </w:r>
      <w:r>
        <w:rPr>
          <w:i/>
        </w:rPr>
        <w:t>региональном</w:t>
      </w:r>
      <w:r>
        <w:rPr>
          <w:i/>
          <w:spacing w:val="1"/>
        </w:rPr>
        <w:t xml:space="preserve"> </w:t>
      </w:r>
      <w:r>
        <w:rPr>
          <w:i/>
        </w:rPr>
        <w:t>уровне</w:t>
      </w:r>
      <w:r>
        <w:t>.</w:t>
      </w:r>
      <w:r>
        <w:rPr>
          <w:spacing w:val="1"/>
        </w:rPr>
        <w:t xml:space="preserve"> </w:t>
      </w:r>
      <w:r>
        <w:t>Основой</w:t>
      </w:r>
      <w:r>
        <w:rPr>
          <w:spacing w:val="1"/>
        </w:rPr>
        <w:t xml:space="preserve"> </w:t>
      </w:r>
      <w:r>
        <w:t>данной</w:t>
      </w:r>
      <w:r>
        <w:rPr>
          <w:spacing w:val="1"/>
        </w:rPr>
        <w:t xml:space="preserve"> </w:t>
      </w:r>
      <w:r>
        <w:t>инновационной системы являются университеты, исследовательские институты</w:t>
      </w:r>
      <w:r>
        <w:rPr>
          <w:spacing w:val="-67"/>
        </w:rPr>
        <w:t xml:space="preserve"> </w:t>
      </w:r>
      <w:r>
        <w:t>выступающими генераторами новых разработок и идей.</w:t>
      </w:r>
    </w:p>
    <w:p w14:paraId="597E08FE" w14:textId="77777777" w:rsidR="002871D5" w:rsidRDefault="002871D5" w:rsidP="002871D5">
      <w:pPr>
        <w:pStyle w:val="a3"/>
        <w:tabs>
          <w:tab w:val="left" w:pos="1889"/>
          <w:tab w:val="left" w:pos="2033"/>
          <w:tab w:val="left" w:pos="2995"/>
          <w:tab w:val="left" w:pos="3182"/>
          <w:tab w:val="left" w:pos="4913"/>
          <w:tab w:val="left" w:pos="5378"/>
          <w:tab w:val="left" w:pos="5647"/>
          <w:tab w:val="left" w:pos="6764"/>
          <w:tab w:val="left" w:pos="7114"/>
          <w:tab w:val="left" w:pos="7846"/>
          <w:tab w:val="left" w:pos="8893"/>
        </w:tabs>
        <w:ind w:left="0" w:right="121" w:firstLine="567"/>
      </w:pPr>
      <w:r>
        <w:rPr>
          <w:i/>
        </w:rPr>
        <w:t>Инновационная</w:t>
      </w:r>
      <w:r>
        <w:rPr>
          <w:i/>
          <w:spacing w:val="49"/>
        </w:rPr>
        <w:t xml:space="preserve"> </w:t>
      </w:r>
      <w:r>
        <w:rPr>
          <w:i/>
        </w:rPr>
        <w:t>экосистема</w:t>
      </w:r>
      <w:r>
        <w:rPr>
          <w:i/>
          <w:spacing w:val="47"/>
        </w:rPr>
        <w:t xml:space="preserve"> </w:t>
      </w:r>
      <w:r>
        <w:rPr>
          <w:i/>
        </w:rPr>
        <w:t>на</w:t>
      </w:r>
      <w:r>
        <w:rPr>
          <w:i/>
          <w:spacing w:val="47"/>
        </w:rPr>
        <w:t xml:space="preserve"> </w:t>
      </w:r>
      <w:r>
        <w:rPr>
          <w:i/>
        </w:rPr>
        <w:t>корпоративном</w:t>
      </w:r>
      <w:r>
        <w:rPr>
          <w:i/>
          <w:spacing w:val="47"/>
        </w:rPr>
        <w:t xml:space="preserve"> </w:t>
      </w:r>
      <w:r>
        <w:rPr>
          <w:i/>
        </w:rPr>
        <w:t xml:space="preserve">уровне </w:t>
      </w:r>
      <w:r>
        <w:t>развивается самой корпорацией, которая использует все возможности государственно-частного партнерства, создает малые инновационные предприятия, прибегает к услугам индивидуальных стартаперов.</w:t>
      </w:r>
    </w:p>
    <w:p w14:paraId="532BEB40" w14:textId="0237E674" w:rsidR="002871D5" w:rsidRDefault="002871D5" w:rsidP="002871D5">
      <w:pPr>
        <w:pStyle w:val="a3"/>
        <w:tabs>
          <w:tab w:val="left" w:pos="1889"/>
          <w:tab w:val="left" w:pos="2033"/>
          <w:tab w:val="left" w:pos="2995"/>
          <w:tab w:val="left" w:pos="3182"/>
          <w:tab w:val="left" w:pos="4913"/>
          <w:tab w:val="left" w:pos="5378"/>
          <w:tab w:val="left" w:pos="5647"/>
          <w:tab w:val="left" w:pos="6764"/>
          <w:tab w:val="left" w:pos="7114"/>
          <w:tab w:val="left" w:pos="7846"/>
          <w:tab w:val="left" w:pos="8893"/>
        </w:tabs>
        <w:spacing w:before="1"/>
        <w:ind w:left="0" w:right="121" w:firstLine="567"/>
        <w:rPr>
          <w:color w:val="202020"/>
          <w:spacing w:val="-67"/>
        </w:rPr>
      </w:pPr>
      <w:r>
        <w:rPr>
          <w:i/>
        </w:rPr>
        <w:t>Инновационная</w:t>
      </w:r>
      <w:r>
        <w:rPr>
          <w:i/>
          <w:spacing w:val="1"/>
        </w:rPr>
        <w:t xml:space="preserve"> </w:t>
      </w:r>
      <w:r>
        <w:rPr>
          <w:i/>
        </w:rPr>
        <w:t>экосистема</w:t>
      </w:r>
      <w:r>
        <w:rPr>
          <w:i/>
          <w:spacing w:val="1"/>
        </w:rPr>
        <w:t xml:space="preserve"> </w:t>
      </w:r>
      <w:r>
        <w:rPr>
          <w:i/>
        </w:rPr>
        <w:t>на</w:t>
      </w:r>
      <w:r>
        <w:rPr>
          <w:i/>
          <w:spacing w:val="1"/>
        </w:rPr>
        <w:t xml:space="preserve"> </w:t>
      </w:r>
      <w:r>
        <w:rPr>
          <w:i/>
        </w:rPr>
        <w:t>базе</w:t>
      </w:r>
      <w:r>
        <w:rPr>
          <w:i/>
          <w:spacing w:val="1"/>
        </w:rPr>
        <w:t xml:space="preserve"> </w:t>
      </w:r>
      <w:r>
        <w:rPr>
          <w:i/>
        </w:rPr>
        <w:t>открытых</w:t>
      </w:r>
      <w:r>
        <w:rPr>
          <w:i/>
          <w:spacing w:val="1"/>
        </w:rPr>
        <w:t xml:space="preserve"> </w:t>
      </w:r>
      <w:r>
        <w:rPr>
          <w:i/>
        </w:rPr>
        <w:t>инноваций</w:t>
      </w:r>
      <w:r>
        <w:rPr>
          <w:i/>
          <w:spacing w:val="1"/>
        </w:rPr>
        <w:t xml:space="preserve"> </w:t>
      </w:r>
      <w:r>
        <w:t>предполагает</w:t>
      </w:r>
      <w:r>
        <w:rPr>
          <w:spacing w:val="1"/>
        </w:rPr>
        <w:t xml:space="preserve"> </w:t>
      </w:r>
      <w:r>
        <w:lastRenderedPageBreak/>
        <w:t>субъектов</w:t>
      </w:r>
      <w:r>
        <w:rPr>
          <w:spacing w:val="-16"/>
        </w:rPr>
        <w:t xml:space="preserve"> </w:t>
      </w:r>
      <w:r>
        <w:t>инновационного</w:t>
      </w:r>
      <w:r>
        <w:rPr>
          <w:spacing w:val="-15"/>
        </w:rPr>
        <w:t xml:space="preserve"> </w:t>
      </w:r>
      <w:r>
        <w:t>развития,</w:t>
      </w:r>
      <w:r>
        <w:rPr>
          <w:spacing w:val="-15"/>
        </w:rPr>
        <w:t xml:space="preserve"> </w:t>
      </w:r>
      <w:r>
        <w:t>которые</w:t>
      </w:r>
      <w:r>
        <w:rPr>
          <w:spacing w:val="-15"/>
        </w:rPr>
        <w:t xml:space="preserve"> </w:t>
      </w:r>
      <w:r>
        <w:t>постоянно</w:t>
      </w:r>
      <w:r>
        <w:rPr>
          <w:spacing w:val="-16"/>
        </w:rPr>
        <w:t xml:space="preserve"> </w:t>
      </w:r>
      <w:r>
        <w:t>обновляет</w:t>
      </w:r>
      <w:r>
        <w:rPr>
          <w:spacing w:val="-16"/>
        </w:rPr>
        <w:t xml:space="preserve"> </w:t>
      </w:r>
      <w:r>
        <w:t>свои</w:t>
      </w:r>
      <w:r>
        <w:rPr>
          <w:spacing w:val="-15"/>
        </w:rPr>
        <w:t xml:space="preserve"> </w:t>
      </w:r>
      <w:r>
        <w:t>знания,</w:t>
      </w:r>
      <w:r>
        <w:rPr>
          <w:spacing w:val="-67"/>
        </w:rPr>
        <w:t xml:space="preserve"> </w:t>
      </w:r>
      <w:r>
        <w:t xml:space="preserve">способным к партнерским отношениям и доверительному взаимодействию </w:t>
      </w:r>
      <w:r>
        <w:rPr>
          <w:color w:val="202020"/>
        </w:rPr>
        <w:t>[7</w:t>
      </w:r>
      <w:r w:rsidR="003C427C">
        <w:rPr>
          <w:color w:val="202020"/>
        </w:rPr>
        <w:t>9</w:t>
      </w:r>
      <w:r>
        <w:rPr>
          <w:color w:val="202020"/>
        </w:rPr>
        <w:t>].</w:t>
      </w:r>
      <w:r>
        <w:rPr>
          <w:color w:val="202020"/>
          <w:spacing w:val="-67"/>
        </w:rPr>
        <w:t xml:space="preserve"> </w:t>
      </w:r>
    </w:p>
    <w:p w14:paraId="56ECD8DB" w14:textId="77777777" w:rsidR="002871D5" w:rsidRDefault="002871D5" w:rsidP="002871D5">
      <w:pPr>
        <w:pStyle w:val="a3"/>
        <w:tabs>
          <w:tab w:val="left" w:pos="1889"/>
          <w:tab w:val="left" w:pos="2033"/>
          <w:tab w:val="left" w:pos="2995"/>
          <w:tab w:val="left" w:pos="3182"/>
          <w:tab w:val="left" w:pos="4913"/>
          <w:tab w:val="left" w:pos="5378"/>
          <w:tab w:val="left" w:pos="5647"/>
          <w:tab w:val="left" w:pos="6764"/>
          <w:tab w:val="left" w:pos="7114"/>
          <w:tab w:val="left" w:pos="7846"/>
          <w:tab w:val="left" w:pos="8893"/>
        </w:tabs>
        <w:spacing w:before="1"/>
        <w:ind w:left="0" w:right="121" w:firstLine="567"/>
      </w:pPr>
      <w:r>
        <w:rPr>
          <w:spacing w:val="-1"/>
        </w:rPr>
        <w:t xml:space="preserve">Подводя </w:t>
      </w:r>
      <w:r>
        <w:t>итоги, можно отметить, что, по-нашему мнению, в перспективе для</w:t>
      </w:r>
      <w:r>
        <w:rPr>
          <w:spacing w:val="1"/>
        </w:rPr>
        <w:t xml:space="preserve"> </w:t>
      </w:r>
      <w:r>
        <w:t>Казахстана</w:t>
      </w:r>
      <w:r>
        <w:tab/>
        <w:t>более предпочтительной</w:t>
      </w:r>
      <w:r>
        <w:tab/>
        <w:t xml:space="preserve"> является реализация модели</w:t>
      </w:r>
      <w:r>
        <w:rPr>
          <w:spacing w:val="-67"/>
        </w:rPr>
        <w:t xml:space="preserve">  ч</w:t>
      </w:r>
      <w:r>
        <w:t>етырехзвенной</w:t>
      </w:r>
      <w:r>
        <w:rPr>
          <w:spacing w:val="12"/>
        </w:rPr>
        <w:t xml:space="preserve"> </w:t>
      </w:r>
      <w:r>
        <w:t>спирали</w:t>
      </w:r>
      <w:r>
        <w:rPr>
          <w:spacing w:val="12"/>
        </w:rPr>
        <w:t xml:space="preserve"> </w:t>
      </w:r>
      <w:r>
        <w:t>инновационной</w:t>
      </w:r>
      <w:r>
        <w:rPr>
          <w:spacing w:val="12"/>
        </w:rPr>
        <w:t xml:space="preserve"> </w:t>
      </w:r>
      <w:r>
        <w:t>экосистемы.</w:t>
      </w:r>
      <w:r>
        <w:rPr>
          <w:spacing w:val="12"/>
        </w:rPr>
        <w:t xml:space="preserve"> </w:t>
      </w:r>
      <w:r>
        <w:t>В</w:t>
      </w:r>
      <w:r>
        <w:rPr>
          <w:spacing w:val="11"/>
        </w:rPr>
        <w:t xml:space="preserve"> </w:t>
      </w:r>
      <w:r>
        <w:t>этой</w:t>
      </w:r>
      <w:r>
        <w:rPr>
          <w:spacing w:val="12"/>
        </w:rPr>
        <w:t xml:space="preserve"> </w:t>
      </w:r>
      <w:r>
        <w:t>модели</w:t>
      </w:r>
      <w:r>
        <w:rPr>
          <w:spacing w:val="12"/>
        </w:rPr>
        <w:t xml:space="preserve"> </w:t>
      </w:r>
      <w:r>
        <w:t>активным «игроком»</w:t>
      </w:r>
      <w:r>
        <w:rPr>
          <w:spacing w:val="-6"/>
        </w:rPr>
        <w:t xml:space="preserve"> </w:t>
      </w:r>
      <w:r>
        <w:t>выступает</w:t>
      </w:r>
      <w:r>
        <w:rPr>
          <w:spacing w:val="-4"/>
        </w:rPr>
        <w:t xml:space="preserve"> </w:t>
      </w:r>
      <w:r>
        <w:t>гражданское</w:t>
      </w:r>
      <w:r>
        <w:rPr>
          <w:spacing w:val="-6"/>
        </w:rPr>
        <w:t xml:space="preserve"> </w:t>
      </w:r>
      <w:r>
        <w:t>общество.</w:t>
      </w:r>
    </w:p>
    <w:p w14:paraId="574824E5" w14:textId="77777777" w:rsidR="002871D5" w:rsidRDefault="002871D5" w:rsidP="002871D5">
      <w:pPr>
        <w:pStyle w:val="a3"/>
        <w:tabs>
          <w:tab w:val="left" w:pos="1889"/>
          <w:tab w:val="left" w:pos="2033"/>
          <w:tab w:val="left" w:pos="2995"/>
          <w:tab w:val="left" w:pos="3182"/>
          <w:tab w:val="left" w:pos="4913"/>
          <w:tab w:val="left" w:pos="5378"/>
          <w:tab w:val="left" w:pos="5647"/>
          <w:tab w:val="left" w:pos="6764"/>
          <w:tab w:val="left" w:pos="7114"/>
          <w:tab w:val="left" w:pos="7846"/>
          <w:tab w:val="left" w:pos="8893"/>
        </w:tabs>
        <w:spacing w:before="1"/>
        <w:ind w:left="0" w:right="121" w:firstLine="567"/>
      </w:pPr>
    </w:p>
    <w:p w14:paraId="05BC4F25" w14:textId="77777777" w:rsidR="002871D5" w:rsidRPr="00C87A94" w:rsidRDefault="00C87A94" w:rsidP="00C87A94">
      <w:pPr>
        <w:pStyle w:val="2"/>
        <w:ind w:firstLine="709"/>
        <w:rPr>
          <w:rFonts w:ascii="Times New Roman" w:hAnsi="Times New Roman" w:cs="Times New Roman"/>
          <w:b/>
          <w:color w:val="auto"/>
          <w:sz w:val="28"/>
          <w:szCs w:val="28"/>
        </w:rPr>
      </w:pPr>
      <w:bookmarkStart w:id="12" w:name="_TOC_250007"/>
      <w:bookmarkStart w:id="13" w:name="_Toc198477381"/>
      <w:r w:rsidRPr="00C87A94">
        <w:rPr>
          <w:rFonts w:ascii="Times New Roman" w:hAnsi="Times New Roman" w:cs="Times New Roman"/>
          <w:b/>
          <w:color w:val="auto"/>
          <w:sz w:val="28"/>
          <w:szCs w:val="28"/>
        </w:rPr>
        <w:t xml:space="preserve">1.3 </w:t>
      </w:r>
      <w:r w:rsidR="002871D5" w:rsidRPr="00C87A94">
        <w:rPr>
          <w:rFonts w:ascii="Times New Roman" w:hAnsi="Times New Roman" w:cs="Times New Roman"/>
          <w:b/>
          <w:color w:val="auto"/>
          <w:sz w:val="28"/>
          <w:szCs w:val="28"/>
        </w:rPr>
        <w:t>Зарубежный</w:t>
      </w:r>
      <w:r w:rsidR="002871D5" w:rsidRPr="00C87A94">
        <w:rPr>
          <w:rFonts w:ascii="Times New Roman" w:hAnsi="Times New Roman" w:cs="Times New Roman"/>
          <w:b/>
          <w:color w:val="auto"/>
          <w:spacing w:val="-4"/>
          <w:sz w:val="28"/>
          <w:szCs w:val="28"/>
        </w:rPr>
        <w:t xml:space="preserve"> </w:t>
      </w:r>
      <w:r w:rsidR="002871D5" w:rsidRPr="00C87A94">
        <w:rPr>
          <w:rFonts w:ascii="Times New Roman" w:hAnsi="Times New Roman" w:cs="Times New Roman"/>
          <w:b/>
          <w:color w:val="auto"/>
          <w:sz w:val="28"/>
          <w:szCs w:val="28"/>
        </w:rPr>
        <w:t>опыт</w:t>
      </w:r>
      <w:r w:rsidR="002871D5" w:rsidRPr="00C87A94">
        <w:rPr>
          <w:rFonts w:ascii="Times New Roman" w:hAnsi="Times New Roman" w:cs="Times New Roman"/>
          <w:b/>
          <w:color w:val="auto"/>
          <w:spacing w:val="-2"/>
          <w:sz w:val="28"/>
          <w:szCs w:val="28"/>
        </w:rPr>
        <w:t xml:space="preserve"> </w:t>
      </w:r>
      <w:r w:rsidR="002871D5" w:rsidRPr="00C87A94">
        <w:rPr>
          <w:rFonts w:ascii="Times New Roman" w:hAnsi="Times New Roman" w:cs="Times New Roman"/>
          <w:b/>
          <w:color w:val="auto"/>
          <w:sz w:val="28"/>
          <w:szCs w:val="28"/>
        </w:rPr>
        <w:t>создания</w:t>
      </w:r>
      <w:r w:rsidR="002871D5" w:rsidRPr="00C87A94">
        <w:rPr>
          <w:rFonts w:ascii="Times New Roman" w:hAnsi="Times New Roman" w:cs="Times New Roman"/>
          <w:b/>
          <w:color w:val="auto"/>
          <w:spacing w:val="-4"/>
          <w:sz w:val="28"/>
          <w:szCs w:val="28"/>
        </w:rPr>
        <w:t xml:space="preserve"> </w:t>
      </w:r>
      <w:r w:rsidR="002871D5" w:rsidRPr="00C87A94">
        <w:rPr>
          <w:rFonts w:ascii="Times New Roman" w:hAnsi="Times New Roman" w:cs="Times New Roman"/>
          <w:b/>
          <w:color w:val="auto"/>
          <w:sz w:val="28"/>
          <w:szCs w:val="28"/>
        </w:rPr>
        <w:t>и</w:t>
      </w:r>
      <w:r w:rsidR="002871D5" w:rsidRPr="00C87A94">
        <w:rPr>
          <w:rFonts w:ascii="Times New Roman" w:hAnsi="Times New Roman" w:cs="Times New Roman"/>
          <w:b/>
          <w:color w:val="auto"/>
          <w:spacing w:val="-4"/>
          <w:sz w:val="28"/>
          <w:szCs w:val="28"/>
        </w:rPr>
        <w:t xml:space="preserve"> </w:t>
      </w:r>
      <w:r w:rsidR="002871D5" w:rsidRPr="00C87A94">
        <w:rPr>
          <w:rFonts w:ascii="Times New Roman" w:hAnsi="Times New Roman" w:cs="Times New Roman"/>
          <w:b/>
          <w:color w:val="auto"/>
          <w:sz w:val="28"/>
          <w:szCs w:val="28"/>
        </w:rPr>
        <w:t>развития</w:t>
      </w:r>
      <w:r w:rsidR="002871D5" w:rsidRPr="00C87A94">
        <w:rPr>
          <w:rFonts w:ascii="Times New Roman" w:hAnsi="Times New Roman" w:cs="Times New Roman"/>
          <w:b/>
          <w:color w:val="auto"/>
          <w:spacing w:val="-4"/>
          <w:sz w:val="28"/>
          <w:szCs w:val="28"/>
        </w:rPr>
        <w:t xml:space="preserve"> </w:t>
      </w:r>
      <w:r w:rsidR="002871D5" w:rsidRPr="00C87A94">
        <w:rPr>
          <w:rFonts w:ascii="Times New Roman" w:hAnsi="Times New Roman" w:cs="Times New Roman"/>
          <w:b/>
          <w:color w:val="auto"/>
          <w:sz w:val="28"/>
          <w:szCs w:val="28"/>
        </w:rPr>
        <w:t>инновационных</w:t>
      </w:r>
      <w:r w:rsidR="002871D5" w:rsidRPr="00C87A94">
        <w:rPr>
          <w:rFonts w:ascii="Times New Roman" w:hAnsi="Times New Roman" w:cs="Times New Roman"/>
          <w:b/>
          <w:color w:val="auto"/>
          <w:spacing w:val="-2"/>
          <w:sz w:val="28"/>
          <w:szCs w:val="28"/>
        </w:rPr>
        <w:t xml:space="preserve"> </w:t>
      </w:r>
      <w:bookmarkEnd w:id="12"/>
      <w:r w:rsidR="002871D5" w:rsidRPr="00C87A94">
        <w:rPr>
          <w:rFonts w:ascii="Times New Roman" w:hAnsi="Times New Roman" w:cs="Times New Roman"/>
          <w:b/>
          <w:color w:val="auto"/>
          <w:sz w:val="28"/>
          <w:szCs w:val="28"/>
        </w:rPr>
        <w:t>экосистем</w:t>
      </w:r>
      <w:bookmarkEnd w:id="13"/>
    </w:p>
    <w:p w14:paraId="2434EBC6" w14:textId="77777777" w:rsidR="002871D5" w:rsidRDefault="002871D5" w:rsidP="002871D5">
      <w:pPr>
        <w:pStyle w:val="a3"/>
        <w:spacing w:before="219"/>
        <w:ind w:left="122" w:right="119"/>
      </w:pPr>
      <w:r>
        <w:t>Сегодня</w:t>
      </w:r>
      <w:r>
        <w:rPr>
          <w:spacing w:val="1"/>
        </w:rPr>
        <w:t xml:space="preserve"> </w:t>
      </w:r>
      <w:r>
        <w:t>во</w:t>
      </w:r>
      <w:r>
        <w:rPr>
          <w:spacing w:val="1"/>
        </w:rPr>
        <w:t xml:space="preserve"> </w:t>
      </w:r>
      <w:r>
        <w:t>всем</w:t>
      </w:r>
      <w:r>
        <w:rPr>
          <w:spacing w:val="1"/>
        </w:rPr>
        <w:t xml:space="preserve"> </w:t>
      </w:r>
      <w:r>
        <w:t>мире</w:t>
      </w:r>
      <w:r>
        <w:rPr>
          <w:spacing w:val="1"/>
        </w:rPr>
        <w:t xml:space="preserve"> </w:t>
      </w:r>
      <w:r>
        <w:t>возникает</w:t>
      </w:r>
      <w:r>
        <w:rPr>
          <w:spacing w:val="1"/>
        </w:rPr>
        <w:t xml:space="preserve"> </w:t>
      </w:r>
      <w:r>
        <w:t>острая</w:t>
      </w:r>
      <w:r>
        <w:rPr>
          <w:spacing w:val="1"/>
        </w:rPr>
        <w:t xml:space="preserve"> </w:t>
      </w:r>
      <w:r>
        <w:t>необходимость</w:t>
      </w:r>
      <w:r>
        <w:rPr>
          <w:spacing w:val="1"/>
        </w:rPr>
        <w:t xml:space="preserve"> </w:t>
      </w:r>
      <w:r>
        <w:t>в</w:t>
      </w:r>
      <w:r>
        <w:rPr>
          <w:spacing w:val="1"/>
        </w:rPr>
        <w:t xml:space="preserve"> </w:t>
      </w:r>
      <w:r>
        <w:t>развитии</w:t>
      </w:r>
      <w:r>
        <w:rPr>
          <w:spacing w:val="1"/>
        </w:rPr>
        <w:t xml:space="preserve"> </w:t>
      </w:r>
      <w:r>
        <w:t>и</w:t>
      </w:r>
      <w:r>
        <w:rPr>
          <w:spacing w:val="1"/>
        </w:rPr>
        <w:t xml:space="preserve"> </w:t>
      </w:r>
      <w:r>
        <w:t>становления</w:t>
      </w:r>
      <w:r>
        <w:rPr>
          <w:spacing w:val="1"/>
        </w:rPr>
        <w:t xml:space="preserve"> </w:t>
      </w:r>
      <w:r>
        <w:t>инновационной</w:t>
      </w:r>
      <w:r>
        <w:rPr>
          <w:spacing w:val="1"/>
        </w:rPr>
        <w:t xml:space="preserve"> </w:t>
      </w:r>
      <w:r>
        <w:t>экономики,</w:t>
      </w:r>
      <w:r>
        <w:rPr>
          <w:spacing w:val="1"/>
        </w:rPr>
        <w:t xml:space="preserve"> </w:t>
      </w:r>
      <w:r>
        <w:t>которая</w:t>
      </w:r>
      <w:r>
        <w:rPr>
          <w:spacing w:val="1"/>
        </w:rPr>
        <w:t xml:space="preserve"> </w:t>
      </w:r>
      <w:r>
        <w:t>требует</w:t>
      </w:r>
      <w:r>
        <w:rPr>
          <w:spacing w:val="1"/>
        </w:rPr>
        <w:t xml:space="preserve"> </w:t>
      </w:r>
      <w:r>
        <w:t>глобальных</w:t>
      </w:r>
      <w:r>
        <w:rPr>
          <w:spacing w:val="1"/>
        </w:rPr>
        <w:t xml:space="preserve"> </w:t>
      </w:r>
      <w:r>
        <w:t>изменений,</w:t>
      </w:r>
      <w:r>
        <w:rPr>
          <w:spacing w:val="1"/>
        </w:rPr>
        <w:t xml:space="preserve"> </w:t>
      </w:r>
      <w:r>
        <w:t>глобальной</w:t>
      </w:r>
      <w:r>
        <w:rPr>
          <w:spacing w:val="1"/>
        </w:rPr>
        <w:t xml:space="preserve"> </w:t>
      </w:r>
      <w:r>
        <w:t>модернизации</w:t>
      </w:r>
      <w:r>
        <w:rPr>
          <w:spacing w:val="1"/>
        </w:rPr>
        <w:t xml:space="preserve"> </w:t>
      </w:r>
      <w:r>
        <w:t>инновационной</w:t>
      </w:r>
      <w:r>
        <w:rPr>
          <w:spacing w:val="1"/>
        </w:rPr>
        <w:t xml:space="preserve"> </w:t>
      </w:r>
      <w:r>
        <w:t>деятельности,</w:t>
      </w:r>
      <w:r>
        <w:rPr>
          <w:spacing w:val="1"/>
        </w:rPr>
        <w:t xml:space="preserve"> </w:t>
      </w:r>
      <w:r>
        <w:t>выражающейся</w:t>
      </w:r>
      <w:r>
        <w:rPr>
          <w:spacing w:val="1"/>
        </w:rPr>
        <w:t xml:space="preserve"> </w:t>
      </w:r>
      <w:r>
        <w:t>в</w:t>
      </w:r>
      <w:r>
        <w:rPr>
          <w:spacing w:val="1"/>
        </w:rPr>
        <w:t xml:space="preserve"> </w:t>
      </w:r>
      <w:r>
        <w:t>изменении</w:t>
      </w:r>
      <w:r>
        <w:rPr>
          <w:spacing w:val="1"/>
        </w:rPr>
        <w:t xml:space="preserve"> </w:t>
      </w:r>
      <w:r>
        <w:t>и</w:t>
      </w:r>
      <w:r>
        <w:rPr>
          <w:spacing w:val="1"/>
        </w:rPr>
        <w:t xml:space="preserve"> </w:t>
      </w:r>
      <w:r>
        <w:t>использовании</w:t>
      </w:r>
      <w:r>
        <w:rPr>
          <w:spacing w:val="1"/>
        </w:rPr>
        <w:t xml:space="preserve"> </w:t>
      </w:r>
      <w:r>
        <w:t>новых</w:t>
      </w:r>
      <w:r>
        <w:rPr>
          <w:spacing w:val="1"/>
        </w:rPr>
        <w:t xml:space="preserve"> </w:t>
      </w:r>
      <w:r>
        <w:t>технологий,</w:t>
      </w:r>
      <w:r>
        <w:rPr>
          <w:spacing w:val="1"/>
        </w:rPr>
        <w:t xml:space="preserve"> </w:t>
      </w:r>
      <w:r>
        <w:t>которые</w:t>
      </w:r>
      <w:r>
        <w:rPr>
          <w:spacing w:val="1"/>
        </w:rPr>
        <w:t xml:space="preserve"> </w:t>
      </w:r>
      <w:r>
        <w:t>способны</w:t>
      </w:r>
      <w:r>
        <w:rPr>
          <w:spacing w:val="1"/>
        </w:rPr>
        <w:t xml:space="preserve"> </w:t>
      </w:r>
      <w:r>
        <w:t>обеспечить</w:t>
      </w:r>
      <w:r>
        <w:rPr>
          <w:spacing w:val="1"/>
        </w:rPr>
        <w:t xml:space="preserve"> </w:t>
      </w:r>
      <w:r>
        <w:t>комфортное</w:t>
      </w:r>
      <w:r>
        <w:rPr>
          <w:spacing w:val="1"/>
        </w:rPr>
        <w:t xml:space="preserve"> </w:t>
      </w:r>
      <w:r>
        <w:t>и</w:t>
      </w:r>
      <w:r>
        <w:rPr>
          <w:spacing w:val="1"/>
        </w:rPr>
        <w:t xml:space="preserve"> </w:t>
      </w:r>
      <w:r>
        <w:t>безопасное</w:t>
      </w:r>
      <w:r>
        <w:rPr>
          <w:spacing w:val="1"/>
        </w:rPr>
        <w:t xml:space="preserve"> </w:t>
      </w:r>
      <w:r>
        <w:t>существование</w:t>
      </w:r>
      <w:r>
        <w:rPr>
          <w:spacing w:val="1"/>
        </w:rPr>
        <w:t xml:space="preserve"> </w:t>
      </w:r>
      <w:r>
        <w:t>в</w:t>
      </w:r>
      <w:r>
        <w:rPr>
          <w:spacing w:val="1"/>
        </w:rPr>
        <w:t xml:space="preserve"> </w:t>
      </w:r>
      <w:r>
        <w:t>условиях</w:t>
      </w:r>
      <w:r>
        <w:rPr>
          <w:spacing w:val="1"/>
        </w:rPr>
        <w:t xml:space="preserve"> </w:t>
      </w:r>
      <w:r>
        <w:t>последних глобальных угроз. В сложившихся на сегодняшний момент времени</w:t>
      </w:r>
      <w:r>
        <w:rPr>
          <w:spacing w:val="1"/>
        </w:rPr>
        <w:t xml:space="preserve"> </w:t>
      </w:r>
      <w:r>
        <w:t>условиях,</w:t>
      </w:r>
      <w:r>
        <w:rPr>
          <w:spacing w:val="1"/>
        </w:rPr>
        <w:t xml:space="preserve"> </w:t>
      </w:r>
      <w:r>
        <w:t>казахстанская</w:t>
      </w:r>
      <w:r>
        <w:rPr>
          <w:spacing w:val="1"/>
        </w:rPr>
        <w:t xml:space="preserve"> </w:t>
      </w:r>
      <w:r>
        <w:t>экономика</w:t>
      </w:r>
      <w:r>
        <w:rPr>
          <w:spacing w:val="1"/>
        </w:rPr>
        <w:t xml:space="preserve"> </w:t>
      </w:r>
      <w:r>
        <w:t>столкнется</w:t>
      </w:r>
      <w:r>
        <w:rPr>
          <w:spacing w:val="1"/>
        </w:rPr>
        <w:t xml:space="preserve"> </w:t>
      </w:r>
      <w:r>
        <w:t>с</w:t>
      </w:r>
      <w:r>
        <w:rPr>
          <w:spacing w:val="1"/>
        </w:rPr>
        <w:t xml:space="preserve"> </w:t>
      </w:r>
      <w:r>
        <w:t>рядом</w:t>
      </w:r>
      <w:r>
        <w:rPr>
          <w:spacing w:val="1"/>
        </w:rPr>
        <w:t xml:space="preserve"> </w:t>
      </w:r>
      <w:r>
        <w:t>социально-</w:t>
      </w:r>
      <w:r>
        <w:rPr>
          <w:spacing w:val="1"/>
        </w:rPr>
        <w:t xml:space="preserve"> </w:t>
      </w:r>
      <w:r>
        <w:t>экономических и финансовых проблем, которые нужно суметь спрогнозировать и отработать все варианты прогрессивного развития. Для этого «не нужно изобретать Америку», можно воспользоваться уже наработанным положительным опытом других государств, которые, пройдя долгий путь, стали инновационными «якорями» для развивающихся государств. Этот опыт дает не только идеи, которые можно адаптировать к казахстанской действительности и менталитету, но и конкретные инновационные продукты, которые будут способствовать созданию эффективной инновационной экосистемы, как в целом, так и в масштабе сельского хозяйства.</w:t>
      </w:r>
    </w:p>
    <w:p w14:paraId="1D45E0A6" w14:textId="6BB374EB" w:rsidR="002871D5" w:rsidRDefault="002871D5" w:rsidP="002871D5">
      <w:pPr>
        <w:adjustRightInd w:val="0"/>
        <w:ind w:firstLine="567"/>
        <w:jc w:val="both"/>
        <w:rPr>
          <w:rFonts w:eastAsiaTheme="minorHAnsi"/>
          <w:color w:val="000000"/>
          <w:sz w:val="28"/>
          <w:szCs w:val="28"/>
        </w:rPr>
      </w:pPr>
      <w:r w:rsidRPr="00417CEB">
        <w:rPr>
          <w:rFonts w:eastAsiaTheme="minorHAnsi"/>
          <w:color w:val="000000"/>
          <w:sz w:val="28"/>
          <w:szCs w:val="28"/>
        </w:rPr>
        <w:t>О</w:t>
      </w:r>
      <w:r>
        <w:rPr>
          <w:rFonts w:eastAsiaTheme="minorHAnsi"/>
          <w:color w:val="000000"/>
          <w:sz w:val="28"/>
          <w:szCs w:val="28"/>
        </w:rPr>
        <w:t>бзор зарубежного опыт</w:t>
      </w:r>
      <w:r w:rsidRPr="00417CEB">
        <w:rPr>
          <w:rFonts w:eastAsiaTheme="minorHAnsi"/>
          <w:color w:val="000000"/>
          <w:sz w:val="28"/>
          <w:szCs w:val="28"/>
        </w:rPr>
        <w:t>а показывает</w:t>
      </w:r>
      <w:r>
        <w:rPr>
          <w:rFonts w:eastAsiaTheme="minorHAnsi"/>
          <w:color w:val="000000"/>
          <w:sz w:val="28"/>
          <w:szCs w:val="28"/>
        </w:rPr>
        <w:t xml:space="preserve"> дифференциацию положительного опыта развития сельского хозяйства по отдельным направлениям. Например, в пятерку наиболее крупных поставщиков сельскохозяйственной продукции входят Китай, США, Бразилия, Индия, Россия.</w:t>
      </w:r>
      <w:r w:rsidRPr="00417CEB">
        <w:rPr>
          <w:rFonts w:eastAsiaTheme="minorHAnsi"/>
          <w:color w:val="000000"/>
          <w:sz w:val="28"/>
          <w:szCs w:val="28"/>
        </w:rPr>
        <w:t xml:space="preserve"> </w:t>
      </w:r>
      <w:r>
        <w:rPr>
          <w:rFonts w:eastAsiaTheme="minorHAnsi"/>
          <w:color w:val="000000"/>
          <w:sz w:val="28"/>
          <w:szCs w:val="28"/>
        </w:rPr>
        <w:t>При этом нельзя сказать, что последние две страны отличаются сильными инновационными экосистемами сельского хозяйства. А Израиль, который не входит даже в десятку, называют «Нацией старт-апов», и эта страна является уникумом в сфере построения инновационной экосистемы, в том числе экосистемы сельского хозяйства</w:t>
      </w:r>
      <w:r w:rsidR="007B6614">
        <w:rPr>
          <w:rFonts w:eastAsiaTheme="minorHAnsi"/>
          <w:color w:val="000000"/>
          <w:sz w:val="28"/>
          <w:szCs w:val="28"/>
        </w:rPr>
        <w:t xml:space="preserve"> </w:t>
      </w:r>
      <w:r w:rsidR="007B6614" w:rsidRPr="007B6614">
        <w:rPr>
          <w:rFonts w:eastAsiaTheme="minorHAnsi"/>
          <w:color w:val="000000"/>
          <w:sz w:val="28"/>
          <w:szCs w:val="28"/>
        </w:rPr>
        <w:t>[</w:t>
      </w:r>
      <w:r w:rsidR="007B6614">
        <w:rPr>
          <w:rFonts w:eastAsiaTheme="minorHAnsi"/>
          <w:color w:val="000000"/>
          <w:sz w:val="28"/>
          <w:szCs w:val="28"/>
        </w:rPr>
        <w:t>80</w:t>
      </w:r>
      <w:r w:rsidR="007B6614" w:rsidRPr="007B6614">
        <w:rPr>
          <w:rFonts w:eastAsiaTheme="minorHAnsi"/>
          <w:color w:val="000000"/>
          <w:sz w:val="28"/>
          <w:szCs w:val="28"/>
        </w:rPr>
        <w:t>]</w:t>
      </w:r>
      <w:r>
        <w:rPr>
          <w:rFonts w:eastAsiaTheme="minorHAnsi"/>
          <w:color w:val="000000"/>
          <w:sz w:val="28"/>
          <w:szCs w:val="28"/>
        </w:rPr>
        <w:t>.</w:t>
      </w:r>
    </w:p>
    <w:p w14:paraId="1CC8125B" w14:textId="77777777" w:rsidR="002871D5" w:rsidRDefault="002871D5" w:rsidP="002871D5">
      <w:pPr>
        <w:adjustRightInd w:val="0"/>
        <w:ind w:firstLine="709"/>
        <w:jc w:val="both"/>
        <w:rPr>
          <w:i/>
          <w:color w:val="000000" w:themeColor="text1"/>
          <w:sz w:val="28"/>
          <w:szCs w:val="28"/>
        </w:rPr>
      </w:pPr>
      <w:r w:rsidRPr="00417CEB">
        <w:rPr>
          <w:i/>
          <w:color w:val="000000" w:themeColor="text1"/>
          <w:sz w:val="28"/>
          <w:szCs w:val="28"/>
        </w:rPr>
        <w:t>Инновационная</w:t>
      </w:r>
      <w:r w:rsidRPr="00417CEB">
        <w:rPr>
          <w:i/>
          <w:color w:val="000000" w:themeColor="text1"/>
          <w:spacing w:val="-6"/>
          <w:sz w:val="28"/>
          <w:szCs w:val="28"/>
        </w:rPr>
        <w:t xml:space="preserve"> </w:t>
      </w:r>
      <w:r w:rsidRPr="00417CEB">
        <w:rPr>
          <w:i/>
          <w:color w:val="000000" w:themeColor="text1"/>
          <w:sz w:val="28"/>
          <w:szCs w:val="28"/>
        </w:rPr>
        <w:t>экосистема</w:t>
      </w:r>
      <w:r>
        <w:rPr>
          <w:i/>
          <w:color w:val="000000" w:themeColor="text1"/>
          <w:sz w:val="28"/>
          <w:szCs w:val="28"/>
        </w:rPr>
        <w:t xml:space="preserve"> Израиля. </w:t>
      </w:r>
    </w:p>
    <w:p w14:paraId="4274DC90" w14:textId="77777777" w:rsidR="002871D5" w:rsidRDefault="002871D5" w:rsidP="002871D5">
      <w:pPr>
        <w:adjustRightInd w:val="0"/>
        <w:ind w:firstLine="709"/>
        <w:jc w:val="both"/>
        <w:rPr>
          <w:rFonts w:eastAsiaTheme="minorHAnsi"/>
          <w:color w:val="000000"/>
          <w:sz w:val="28"/>
          <w:szCs w:val="28"/>
        </w:rPr>
      </w:pPr>
      <w:r>
        <w:rPr>
          <w:rFonts w:eastAsiaTheme="minorHAnsi"/>
          <w:color w:val="000000"/>
          <w:sz w:val="28"/>
          <w:szCs w:val="28"/>
        </w:rPr>
        <w:t>Уникальность экосистемы сельского хозяйства Израиля заключается в том, что ею получен наибольший сельскохозяйственный эффект как от маленькой страны с населением в 10,027 млн. чел. и с угнетающими климатическими условиями (60% страны занимает пустыня, из освоенных регионов – 95% засушливых, малое количество водных ресурсов, малоплодородная почва).</w:t>
      </w:r>
    </w:p>
    <w:p w14:paraId="183E604C" w14:textId="7AC90E5E" w:rsidR="002871D5" w:rsidRDefault="002871D5" w:rsidP="007B6614">
      <w:pPr>
        <w:adjustRightInd w:val="0"/>
        <w:ind w:firstLine="567"/>
        <w:jc w:val="both"/>
        <w:rPr>
          <w:rFonts w:eastAsiaTheme="minorHAnsi"/>
          <w:color w:val="000000"/>
          <w:sz w:val="28"/>
          <w:szCs w:val="28"/>
        </w:rPr>
      </w:pPr>
      <w:r>
        <w:rPr>
          <w:rFonts w:eastAsiaTheme="minorHAnsi"/>
          <w:color w:val="000000"/>
          <w:sz w:val="28"/>
          <w:szCs w:val="28"/>
        </w:rPr>
        <w:t xml:space="preserve">Однако благодаря капитальным вложениям в науку и инновационные технологии (на 2020 год 5,4% ВВП вложено на НИОКР, что превысило в 2 раза </w:t>
      </w:r>
      <w:r>
        <w:rPr>
          <w:rFonts w:eastAsiaTheme="minorHAnsi"/>
          <w:color w:val="000000"/>
          <w:sz w:val="28"/>
          <w:szCs w:val="28"/>
        </w:rPr>
        <w:lastRenderedPageBreak/>
        <w:t>среднемировые показатели</w:t>
      </w:r>
      <w:r w:rsidR="007B6614">
        <w:rPr>
          <w:rFonts w:eastAsiaTheme="minorHAnsi"/>
          <w:color w:val="000000"/>
          <w:sz w:val="28"/>
          <w:szCs w:val="28"/>
        </w:rPr>
        <w:t xml:space="preserve"> </w:t>
      </w:r>
      <w:r w:rsidR="007B6614" w:rsidRPr="007B6614">
        <w:rPr>
          <w:rFonts w:eastAsiaTheme="minorHAnsi"/>
          <w:color w:val="000000"/>
          <w:sz w:val="28"/>
          <w:szCs w:val="28"/>
        </w:rPr>
        <w:t>[</w:t>
      </w:r>
      <w:r w:rsidR="007B6614">
        <w:rPr>
          <w:rFonts w:eastAsiaTheme="minorHAnsi"/>
          <w:color w:val="000000"/>
          <w:sz w:val="28"/>
          <w:szCs w:val="28"/>
        </w:rPr>
        <w:t>81</w:t>
      </w:r>
      <w:r w:rsidR="007B6614" w:rsidRPr="007B6614">
        <w:rPr>
          <w:rFonts w:eastAsiaTheme="minorHAnsi"/>
          <w:color w:val="000000"/>
          <w:sz w:val="28"/>
          <w:szCs w:val="28"/>
        </w:rPr>
        <w:t>]</w:t>
      </w:r>
      <w:r>
        <w:rPr>
          <w:rFonts w:eastAsiaTheme="minorHAnsi"/>
          <w:color w:val="000000"/>
          <w:sz w:val="28"/>
          <w:szCs w:val="28"/>
        </w:rPr>
        <w:t>), сельское хозяйство полностью обеспечивает население Израиля продуктами питания и многое экспортирует в другие страны. Но более важно, что туда экспортируются и технологические идеи и инновации (методика капельного орошения, технология вертикальных агро-</w:t>
      </w:r>
      <w:r w:rsidRPr="00DC6737">
        <w:rPr>
          <w:rFonts w:eastAsiaTheme="minorHAnsi"/>
          <w:color w:val="000000"/>
          <w:sz w:val="28"/>
          <w:szCs w:val="28"/>
        </w:rPr>
        <w:t xml:space="preserve">стен </w:t>
      </w:r>
      <w:r w:rsidRPr="00175E42">
        <w:rPr>
          <w:sz w:val="28"/>
          <w:szCs w:val="28"/>
          <w:lang w:eastAsia="ru-RU"/>
        </w:rPr>
        <w:t>от «Green Wall»</w:t>
      </w:r>
      <w:r w:rsidRPr="00DC6737">
        <w:rPr>
          <w:rFonts w:eastAsiaTheme="minorHAnsi"/>
          <w:color w:val="000000"/>
          <w:sz w:val="28"/>
          <w:szCs w:val="28"/>
        </w:rPr>
        <w:t>, роботы-беспилотники «</w:t>
      </w:r>
      <w:r w:rsidRPr="00175E42">
        <w:rPr>
          <w:sz w:val="28"/>
          <w:szCs w:val="28"/>
          <w:lang w:eastAsia="ru-RU"/>
        </w:rPr>
        <w:t>Flying Autonomous Robot (FAR</w:t>
      </w:r>
      <w:r w:rsidRPr="00DC6737">
        <w:rPr>
          <w:sz w:val="28"/>
          <w:szCs w:val="28"/>
          <w:lang w:eastAsia="ru-RU"/>
        </w:rPr>
        <w:t>)</w:t>
      </w:r>
      <w:r w:rsidRPr="00DC6737">
        <w:rPr>
          <w:rFonts w:eastAsiaTheme="minorHAnsi"/>
          <w:color w:val="000000"/>
          <w:sz w:val="28"/>
          <w:szCs w:val="28"/>
        </w:rPr>
        <w:t>» с</w:t>
      </w:r>
      <w:r>
        <w:rPr>
          <w:rFonts w:eastAsiaTheme="minorHAnsi"/>
          <w:color w:val="000000"/>
          <w:sz w:val="28"/>
          <w:szCs w:val="28"/>
        </w:rPr>
        <w:t xml:space="preserve"> искусственным интеллектом для сбора урожая фруктов).</w:t>
      </w:r>
    </w:p>
    <w:p w14:paraId="2C01113D" w14:textId="3FC6A95D" w:rsidR="002871D5" w:rsidRDefault="002871D5" w:rsidP="007B6614">
      <w:pPr>
        <w:adjustRightInd w:val="0"/>
        <w:ind w:firstLine="567"/>
        <w:jc w:val="both"/>
        <w:rPr>
          <w:rFonts w:eastAsiaTheme="minorHAnsi"/>
          <w:color w:val="000000"/>
          <w:sz w:val="28"/>
          <w:szCs w:val="28"/>
        </w:rPr>
      </w:pPr>
      <w:r>
        <w:rPr>
          <w:rFonts w:eastAsiaTheme="minorHAnsi"/>
          <w:color w:val="000000"/>
          <w:sz w:val="28"/>
          <w:szCs w:val="28"/>
        </w:rPr>
        <w:t>Не менее важными показателями инновационной экосистемы Израиля являются: доля граждан, работающих в высоко технологичных отраслях – 9,5% (самый высокий в мире показатель), количество задействованной в IT-сфере молодежи – 14,3% от общего количества</w:t>
      </w:r>
      <w:r w:rsidR="007B6614">
        <w:rPr>
          <w:rFonts w:eastAsiaTheme="minorHAnsi"/>
          <w:color w:val="000000"/>
          <w:sz w:val="28"/>
          <w:szCs w:val="28"/>
        </w:rPr>
        <w:t xml:space="preserve"> </w:t>
      </w:r>
      <w:r w:rsidR="007B6614" w:rsidRPr="007B6614">
        <w:rPr>
          <w:rFonts w:eastAsiaTheme="minorHAnsi"/>
          <w:color w:val="000000"/>
          <w:sz w:val="28"/>
          <w:szCs w:val="28"/>
        </w:rPr>
        <w:t>[</w:t>
      </w:r>
      <w:r w:rsidR="007B6614">
        <w:rPr>
          <w:rFonts w:eastAsiaTheme="minorHAnsi"/>
          <w:color w:val="000000"/>
          <w:sz w:val="28"/>
          <w:szCs w:val="28"/>
        </w:rPr>
        <w:t>81</w:t>
      </w:r>
      <w:r w:rsidR="007B6614" w:rsidRPr="007B6614">
        <w:rPr>
          <w:rFonts w:eastAsiaTheme="minorHAnsi"/>
          <w:color w:val="000000"/>
          <w:sz w:val="28"/>
          <w:szCs w:val="28"/>
        </w:rPr>
        <w:t>]</w:t>
      </w:r>
      <w:r>
        <w:rPr>
          <w:rFonts w:eastAsiaTheme="minorHAnsi"/>
          <w:color w:val="000000"/>
          <w:sz w:val="28"/>
          <w:szCs w:val="28"/>
        </w:rPr>
        <w:t>, а также количество стартапов на душу населения – более 6400</w:t>
      </w:r>
      <w:r w:rsidR="0028353B">
        <w:rPr>
          <w:rFonts w:eastAsiaTheme="minorHAnsi"/>
          <w:color w:val="000000"/>
          <w:sz w:val="28"/>
          <w:szCs w:val="28"/>
        </w:rPr>
        <w:t xml:space="preserve"> </w:t>
      </w:r>
      <w:r w:rsidR="0028353B" w:rsidRPr="007B6614">
        <w:rPr>
          <w:rFonts w:eastAsiaTheme="minorHAnsi"/>
          <w:color w:val="000000"/>
          <w:sz w:val="28"/>
          <w:szCs w:val="28"/>
        </w:rPr>
        <w:t>[</w:t>
      </w:r>
      <w:r w:rsidR="0028353B">
        <w:rPr>
          <w:rFonts w:eastAsiaTheme="minorHAnsi"/>
          <w:color w:val="000000"/>
          <w:sz w:val="28"/>
          <w:szCs w:val="28"/>
        </w:rPr>
        <w:t>82</w:t>
      </w:r>
      <w:r w:rsidR="0028353B" w:rsidRPr="007B6614">
        <w:rPr>
          <w:rFonts w:eastAsiaTheme="minorHAnsi"/>
          <w:color w:val="000000"/>
          <w:sz w:val="28"/>
          <w:szCs w:val="28"/>
        </w:rPr>
        <w:t>]</w:t>
      </w:r>
      <w:r>
        <w:rPr>
          <w:rFonts w:eastAsiaTheme="minorHAnsi"/>
          <w:color w:val="000000"/>
          <w:sz w:val="28"/>
          <w:szCs w:val="28"/>
        </w:rPr>
        <w:t xml:space="preserve">. </w:t>
      </w:r>
    </w:p>
    <w:p w14:paraId="3FFF0B88" w14:textId="0B949B96" w:rsidR="002871D5" w:rsidRDefault="002871D5" w:rsidP="007B6614">
      <w:pPr>
        <w:pStyle w:val="a3"/>
        <w:ind w:left="0" w:right="128" w:firstLine="567"/>
      </w:pPr>
      <w:r>
        <w:t>Далее</w:t>
      </w:r>
      <w:r>
        <w:rPr>
          <w:spacing w:val="1"/>
        </w:rPr>
        <w:t xml:space="preserve"> </w:t>
      </w:r>
      <w:r>
        <w:t>предлагаем</w:t>
      </w:r>
      <w:r>
        <w:rPr>
          <w:spacing w:val="1"/>
        </w:rPr>
        <w:t xml:space="preserve"> </w:t>
      </w:r>
      <w:r>
        <w:t>более</w:t>
      </w:r>
      <w:r>
        <w:rPr>
          <w:spacing w:val="1"/>
        </w:rPr>
        <w:t xml:space="preserve"> </w:t>
      </w:r>
      <w:r>
        <w:t>подробно</w:t>
      </w:r>
      <w:r>
        <w:rPr>
          <w:spacing w:val="1"/>
        </w:rPr>
        <w:t xml:space="preserve"> </w:t>
      </w:r>
      <w:r>
        <w:t>рассмотреть</w:t>
      </w:r>
      <w:r>
        <w:rPr>
          <w:spacing w:val="1"/>
        </w:rPr>
        <w:t xml:space="preserve"> </w:t>
      </w:r>
      <w:r>
        <w:t>опыт</w:t>
      </w:r>
      <w:r>
        <w:rPr>
          <w:spacing w:val="1"/>
        </w:rPr>
        <w:t xml:space="preserve"> </w:t>
      </w:r>
      <w:r>
        <w:t>формирования</w:t>
      </w:r>
      <w:r>
        <w:rPr>
          <w:spacing w:val="1"/>
        </w:rPr>
        <w:t xml:space="preserve"> </w:t>
      </w:r>
      <w:r>
        <w:t>инновационных</w:t>
      </w:r>
      <w:r>
        <w:rPr>
          <w:spacing w:val="1"/>
        </w:rPr>
        <w:t xml:space="preserve"> </w:t>
      </w:r>
      <w:r>
        <w:t>экосистемы</w:t>
      </w:r>
      <w:r>
        <w:rPr>
          <w:spacing w:val="1"/>
        </w:rPr>
        <w:t xml:space="preserve"> </w:t>
      </w:r>
      <w:r>
        <w:t>в</w:t>
      </w:r>
      <w:r>
        <w:rPr>
          <w:spacing w:val="1"/>
        </w:rPr>
        <w:t xml:space="preserve"> </w:t>
      </w:r>
      <w:r>
        <w:t>зарубежных</w:t>
      </w:r>
      <w:r>
        <w:rPr>
          <w:spacing w:val="1"/>
        </w:rPr>
        <w:t xml:space="preserve"> </w:t>
      </w:r>
      <w:r>
        <w:t>странах:</w:t>
      </w:r>
      <w:r>
        <w:rPr>
          <w:spacing w:val="1"/>
        </w:rPr>
        <w:t xml:space="preserve"> </w:t>
      </w:r>
      <w:r>
        <w:t>Япония,</w:t>
      </w:r>
      <w:r>
        <w:rPr>
          <w:spacing w:val="1"/>
        </w:rPr>
        <w:t xml:space="preserve"> </w:t>
      </w:r>
      <w:r>
        <w:t>США,</w:t>
      </w:r>
      <w:r>
        <w:rPr>
          <w:spacing w:val="1"/>
        </w:rPr>
        <w:t xml:space="preserve"> </w:t>
      </w:r>
      <w:r>
        <w:t>Южная</w:t>
      </w:r>
      <w:r>
        <w:rPr>
          <w:spacing w:val="1"/>
        </w:rPr>
        <w:t xml:space="preserve"> </w:t>
      </w:r>
      <w:r>
        <w:t>Корея</w:t>
      </w:r>
      <w:r>
        <w:rPr>
          <w:spacing w:val="-1"/>
        </w:rPr>
        <w:t xml:space="preserve"> </w:t>
      </w:r>
      <w:r>
        <w:t>и Россия</w:t>
      </w:r>
      <w:r>
        <w:rPr>
          <w:spacing w:val="2"/>
        </w:rPr>
        <w:t xml:space="preserve"> </w:t>
      </w:r>
      <w:r>
        <w:t>[</w:t>
      </w:r>
      <w:r w:rsidR="007B6614">
        <w:t>8</w:t>
      </w:r>
      <w:r w:rsidR="0028353B">
        <w:t>3</w:t>
      </w:r>
      <w:r>
        <w:t>].</w:t>
      </w:r>
    </w:p>
    <w:p w14:paraId="366A26FD" w14:textId="77777777" w:rsidR="002871D5" w:rsidRDefault="002871D5" w:rsidP="007B6614">
      <w:pPr>
        <w:spacing w:before="2" w:line="322" w:lineRule="exact"/>
        <w:ind w:firstLine="567"/>
        <w:jc w:val="both"/>
        <w:rPr>
          <w:i/>
          <w:sz w:val="28"/>
        </w:rPr>
      </w:pPr>
      <w:r>
        <w:rPr>
          <w:i/>
          <w:spacing w:val="-5"/>
          <w:sz w:val="28"/>
        </w:rPr>
        <w:t>Инновационная</w:t>
      </w:r>
      <w:r>
        <w:rPr>
          <w:i/>
          <w:spacing w:val="-13"/>
          <w:sz w:val="28"/>
        </w:rPr>
        <w:t xml:space="preserve"> </w:t>
      </w:r>
      <w:r>
        <w:rPr>
          <w:i/>
          <w:spacing w:val="-4"/>
          <w:sz w:val="28"/>
        </w:rPr>
        <w:t>экосистема</w:t>
      </w:r>
      <w:r>
        <w:rPr>
          <w:i/>
          <w:spacing w:val="-10"/>
          <w:sz w:val="28"/>
        </w:rPr>
        <w:t xml:space="preserve"> </w:t>
      </w:r>
      <w:r>
        <w:rPr>
          <w:i/>
          <w:spacing w:val="-4"/>
          <w:sz w:val="28"/>
        </w:rPr>
        <w:t>Японии.</w:t>
      </w:r>
    </w:p>
    <w:p w14:paraId="216695CC" w14:textId="77777777" w:rsidR="002871D5" w:rsidRDefault="002871D5" w:rsidP="007B6614">
      <w:pPr>
        <w:pStyle w:val="a3"/>
        <w:ind w:left="0" w:right="119" w:firstLine="567"/>
      </w:pPr>
      <w:r>
        <w:t>Как</w:t>
      </w:r>
      <w:r>
        <w:rPr>
          <w:spacing w:val="-7"/>
        </w:rPr>
        <w:t xml:space="preserve"> </w:t>
      </w:r>
      <w:r>
        <w:t>это</w:t>
      </w:r>
      <w:r>
        <w:rPr>
          <w:spacing w:val="-9"/>
        </w:rPr>
        <w:t xml:space="preserve"> </w:t>
      </w:r>
      <w:r>
        <w:t>ни</w:t>
      </w:r>
      <w:r>
        <w:rPr>
          <w:spacing w:val="-7"/>
        </w:rPr>
        <w:t xml:space="preserve"> </w:t>
      </w:r>
      <w:r>
        <w:t>странно,</w:t>
      </w:r>
      <w:r>
        <w:rPr>
          <w:spacing w:val="-10"/>
        </w:rPr>
        <w:t xml:space="preserve"> </w:t>
      </w:r>
      <w:r>
        <w:t>но</w:t>
      </w:r>
      <w:r>
        <w:rPr>
          <w:spacing w:val="-8"/>
        </w:rPr>
        <w:t xml:space="preserve"> </w:t>
      </w:r>
      <w:r>
        <w:t>на</w:t>
      </w:r>
      <w:r>
        <w:rPr>
          <w:spacing w:val="-4"/>
        </w:rPr>
        <w:t xml:space="preserve"> </w:t>
      </w:r>
      <w:r>
        <w:t>специфику</w:t>
      </w:r>
      <w:r>
        <w:rPr>
          <w:spacing w:val="-10"/>
        </w:rPr>
        <w:t xml:space="preserve"> </w:t>
      </w:r>
      <w:r>
        <w:t>инновационной</w:t>
      </w:r>
      <w:r>
        <w:rPr>
          <w:spacing w:val="-9"/>
        </w:rPr>
        <w:t xml:space="preserve"> </w:t>
      </w:r>
      <w:r>
        <w:t>экосистемы</w:t>
      </w:r>
      <w:r>
        <w:rPr>
          <w:spacing w:val="-6"/>
        </w:rPr>
        <w:t xml:space="preserve"> </w:t>
      </w:r>
      <w:r>
        <w:t>в</w:t>
      </w:r>
      <w:r>
        <w:rPr>
          <w:spacing w:val="-7"/>
        </w:rPr>
        <w:t xml:space="preserve"> </w:t>
      </w:r>
      <w:r>
        <w:t>Японии,</w:t>
      </w:r>
      <w:r>
        <w:rPr>
          <w:spacing w:val="-68"/>
        </w:rPr>
        <w:t xml:space="preserve"> </w:t>
      </w:r>
      <w:r>
        <w:t>повлиял</w:t>
      </w:r>
      <w:r>
        <w:rPr>
          <w:spacing w:val="-2"/>
        </w:rPr>
        <w:t xml:space="preserve"> </w:t>
      </w:r>
      <w:r>
        <w:t>масштабный</w:t>
      </w:r>
      <w:r>
        <w:rPr>
          <w:spacing w:val="-1"/>
        </w:rPr>
        <w:t xml:space="preserve"> </w:t>
      </w:r>
      <w:r>
        <w:t>импорт</w:t>
      </w:r>
      <w:r>
        <w:rPr>
          <w:spacing w:val="-1"/>
        </w:rPr>
        <w:t xml:space="preserve"> </w:t>
      </w:r>
      <w:r>
        <w:t>передовых</w:t>
      </w:r>
      <w:r>
        <w:rPr>
          <w:spacing w:val="-2"/>
        </w:rPr>
        <w:t xml:space="preserve"> </w:t>
      </w:r>
      <w:r>
        <w:t>зарубежных технологий.</w:t>
      </w:r>
    </w:p>
    <w:p w14:paraId="778D7D6F" w14:textId="77777777" w:rsidR="002871D5" w:rsidRDefault="002871D5" w:rsidP="007B6614">
      <w:pPr>
        <w:pStyle w:val="a3"/>
        <w:ind w:left="0" w:right="121" w:firstLine="567"/>
      </w:pPr>
      <w:r>
        <w:t>При</w:t>
      </w:r>
      <w:r>
        <w:rPr>
          <w:spacing w:val="1"/>
        </w:rPr>
        <w:t xml:space="preserve"> </w:t>
      </w:r>
      <w:r>
        <w:t>отсутствии</w:t>
      </w:r>
      <w:r>
        <w:rPr>
          <w:spacing w:val="1"/>
        </w:rPr>
        <w:t xml:space="preserve"> </w:t>
      </w:r>
      <w:r>
        <w:t>значимых</w:t>
      </w:r>
      <w:r>
        <w:rPr>
          <w:spacing w:val="1"/>
        </w:rPr>
        <w:t xml:space="preserve"> </w:t>
      </w:r>
      <w:r>
        <w:t>достижений</w:t>
      </w:r>
      <w:r>
        <w:rPr>
          <w:spacing w:val="1"/>
        </w:rPr>
        <w:t xml:space="preserve"> </w:t>
      </w:r>
      <w:r>
        <w:t>фундаментальной</w:t>
      </w:r>
      <w:r>
        <w:rPr>
          <w:spacing w:val="1"/>
        </w:rPr>
        <w:t xml:space="preserve"> </w:t>
      </w:r>
      <w:r>
        <w:t>науки</w:t>
      </w:r>
      <w:r>
        <w:rPr>
          <w:spacing w:val="1"/>
        </w:rPr>
        <w:t xml:space="preserve"> </w:t>
      </w:r>
      <w:r>
        <w:t>Японии</w:t>
      </w:r>
      <w:r>
        <w:rPr>
          <w:spacing w:val="-67"/>
        </w:rPr>
        <w:t xml:space="preserve"> </w:t>
      </w:r>
      <w:r>
        <w:t>удалось</w:t>
      </w:r>
      <w:r>
        <w:rPr>
          <w:spacing w:val="8"/>
        </w:rPr>
        <w:t xml:space="preserve"> </w:t>
      </w:r>
      <w:r>
        <w:t>произвести</w:t>
      </w:r>
      <w:r>
        <w:rPr>
          <w:spacing w:val="11"/>
        </w:rPr>
        <w:t xml:space="preserve"> </w:t>
      </w:r>
      <w:r>
        <w:t>японское</w:t>
      </w:r>
      <w:r>
        <w:rPr>
          <w:spacing w:val="9"/>
        </w:rPr>
        <w:t xml:space="preserve"> </w:t>
      </w:r>
      <w:r>
        <w:t>экономическое</w:t>
      </w:r>
      <w:r>
        <w:rPr>
          <w:spacing w:val="7"/>
        </w:rPr>
        <w:t xml:space="preserve"> </w:t>
      </w:r>
      <w:r>
        <w:t>чудо,</w:t>
      </w:r>
      <w:r>
        <w:rPr>
          <w:spacing w:val="8"/>
        </w:rPr>
        <w:t xml:space="preserve"> </w:t>
      </w:r>
      <w:r>
        <w:t>что</w:t>
      </w:r>
      <w:r>
        <w:rPr>
          <w:spacing w:val="9"/>
        </w:rPr>
        <w:t xml:space="preserve"> </w:t>
      </w:r>
      <w:r>
        <w:t>повлияло</w:t>
      </w:r>
      <w:r>
        <w:rPr>
          <w:spacing w:val="7"/>
        </w:rPr>
        <w:t xml:space="preserve"> </w:t>
      </w:r>
      <w:r>
        <w:t>на экономическое развитие страны. В то же время приверженность Японии своим</w:t>
      </w:r>
      <w:r>
        <w:rPr>
          <w:spacing w:val="1"/>
        </w:rPr>
        <w:t xml:space="preserve"> </w:t>
      </w:r>
      <w:r>
        <w:rPr>
          <w:spacing w:val="-1"/>
        </w:rPr>
        <w:t>собственным</w:t>
      </w:r>
      <w:r>
        <w:rPr>
          <w:spacing w:val="-16"/>
        </w:rPr>
        <w:t xml:space="preserve"> </w:t>
      </w:r>
      <w:r>
        <w:t>традициям,</w:t>
      </w:r>
      <w:r>
        <w:rPr>
          <w:spacing w:val="-17"/>
        </w:rPr>
        <w:t xml:space="preserve"> </w:t>
      </w:r>
      <w:r>
        <w:t>стремление</w:t>
      </w:r>
      <w:r>
        <w:rPr>
          <w:spacing w:val="-15"/>
        </w:rPr>
        <w:t xml:space="preserve"> </w:t>
      </w:r>
      <w:r>
        <w:t>сохранить</w:t>
      </w:r>
      <w:r>
        <w:rPr>
          <w:spacing w:val="-17"/>
        </w:rPr>
        <w:t xml:space="preserve"> </w:t>
      </w:r>
      <w:r>
        <w:t>свои</w:t>
      </w:r>
      <w:r>
        <w:rPr>
          <w:spacing w:val="-15"/>
        </w:rPr>
        <w:t xml:space="preserve"> </w:t>
      </w:r>
      <w:r>
        <w:t>национальные</w:t>
      </w:r>
      <w:r>
        <w:rPr>
          <w:spacing w:val="-15"/>
        </w:rPr>
        <w:t xml:space="preserve"> </w:t>
      </w:r>
      <w:r>
        <w:t>особенности</w:t>
      </w:r>
      <w:r>
        <w:rPr>
          <w:spacing w:val="-68"/>
        </w:rPr>
        <w:t xml:space="preserve"> </w:t>
      </w:r>
      <w:r>
        <w:t>и</w:t>
      </w:r>
      <w:r>
        <w:rPr>
          <w:spacing w:val="-4"/>
        </w:rPr>
        <w:t xml:space="preserve"> </w:t>
      </w:r>
      <w:r>
        <w:t>сложившиеся</w:t>
      </w:r>
      <w:r>
        <w:rPr>
          <w:spacing w:val="-5"/>
        </w:rPr>
        <w:t xml:space="preserve"> </w:t>
      </w:r>
      <w:r>
        <w:t>институты</w:t>
      </w:r>
      <w:r>
        <w:rPr>
          <w:spacing w:val="-3"/>
        </w:rPr>
        <w:t xml:space="preserve"> </w:t>
      </w:r>
      <w:r>
        <w:t>определили</w:t>
      </w:r>
      <w:r>
        <w:rPr>
          <w:spacing w:val="-6"/>
        </w:rPr>
        <w:t xml:space="preserve"> </w:t>
      </w:r>
      <w:r>
        <w:t>особенности</w:t>
      </w:r>
      <w:r>
        <w:rPr>
          <w:spacing w:val="-3"/>
        </w:rPr>
        <w:t xml:space="preserve"> </w:t>
      </w:r>
      <w:r>
        <w:t>инновационного</w:t>
      </w:r>
      <w:r>
        <w:rPr>
          <w:spacing w:val="-5"/>
        </w:rPr>
        <w:t xml:space="preserve"> </w:t>
      </w:r>
      <w:r>
        <w:t>процесса.</w:t>
      </w:r>
    </w:p>
    <w:p w14:paraId="0A1212B9" w14:textId="77777777" w:rsidR="002871D5" w:rsidRDefault="002871D5" w:rsidP="002871D5">
      <w:pPr>
        <w:pStyle w:val="a3"/>
        <w:spacing w:before="1"/>
        <w:ind w:left="122" w:right="119" w:firstLine="709"/>
      </w:pPr>
      <w:r>
        <w:t>Токио - бесспорный центр японской инновационной экосистемы, у него</w:t>
      </w:r>
      <w:r>
        <w:rPr>
          <w:spacing w:val="1"/>
        </w:rPr>
        <w:t xml:space="preserve"> </w:t>
      </w:r>
      <w:r>
        <w:t>самое большое количество стартапов с привлечением наибольшего количества</w:t>
      </w:r>
      <w:r>
        <w:rPr>
          <w:spacing w:val="1"/>
        </w:rPr>
        <w:t xml:space="preserve"> </w:t>
      </w:r>
      <w:r>
        <w:t>денежных средств. В 2018 году 77% все японские венчурные инвестиции были</w:t>
      </w:r>
      <w:r>
        <w:rPr>
          <w:spacing w:val="1"/>
        </w:rPr>
        <w:t xml:space="preserve"> </w:t>
      </w:r>
      <w:r>
        <w:t>вложены в предприятия Токио. В целом, в Японии развито относительно мало</w:t>
      </w:r>
      <w:r>
        <w:rPr>
          <w:spacing w:val="1"/>
        </w:rPr>
        <w:t xml:space="preserve"> </w:t>
      </w:r>
      <w:r>
        <w:t>стартапов</w:t>
      </w:r>
      <w:r>
        <w:rPr>
          <w:spacing w:val="-4"/>
        </w:rPr>
        <w:t xml:space="preserve"> </w:t>
      </w:r>
      <w:r>
        <w:t>и</w:t>
      </w:r>
      <w:r>
        <w:rPr>
          <w:spacing w:val="-1"/>
        </w:rPr>
        <w:t xml:space="preserve"> </w:t>
      </w:r>
      <w:r>
        <w:t>большинство</w:t>
      </w:r>
      <w:r>
        <w:rPr>
          <w:spacing w:val="-5"/>
        </w:rPr>
        <w:t xml:space="preserve"> </w:t>
      </w:r>
      <w:r>
        <w:t>инноваций</w:t>
      </w:r>
      <w:r>
        <w:rPr>
          <w:spacing w:val="-4"/>
        </w:rPr>
        <w:t xml:space="preserve"> </w:t>
      </w:r>
      <w:r>
        <w:t>приходит</w:t>
      </w:r>
      <w:r>
        <w:rPr>
          <w:spacing w:val="-6"/>
        </w:rPr>
        <w:t xml:space="preserve"> </w:t>
      </w:r>
      <w:r>
        <w:t>от</w:t>
      </w:r>
      <w:r>
        <w:rPr>
          <w:spacing w:val="4"/>
        </w:rPr>
        <w:t xml:space="preserve"> </w:t>
      </w:r>
      <w:r>
        <w:t>уже</w:t>
      </w:r>
      <w:r>
        <w:rPr>
          <w:spacing w:val="-2"/>
        </w:rPr>
        <w:t xml:space="preserve"> </w:t>
      </w:r>
      <w:r>
        <w:t>созданных</w:t>
      </w:r>
      <w:r>
        <w:rPr>
          <w:spacing w:val="-4"/>
        </w:rPr>
        <w:t xml:space="preserve"> </w:t>
      </w:r>
      <w:r>
        <w:t>корпораций.</w:t>
      </w:r>
    </w:p>
    <w:p w14:paraId="7264FF5F" w14:textId="77777777" w:rsidR="002871D5" w:rsidRDefault="002871D5" w:rsidP="002871D5">
      <w:pPr>
        <w:pStyle w:val="a3"/>
        <w:spacing w:before="1"/>
        <w:ind w:left="0" w:right="117" w:firstLine="709"/>
      </w:pPr>
      <w:r>
        <w:t>В</w:t>
      </w:r>
      <w:r>
        <w:rPr>
          <w:spacing w:val="1"/>
        </w:rPr>
        <w:t xml:space="preserve"> </w:t>
      </w:r>
      <w:r>
        <w:t>Японии</w:t>
      </w:r>
      <w:r>
        <w:rPr>
          <w:spacing w:val="1"/>
        </w:rPr>
        <w:t xml:space="preserve"> </w:t>
      </w:r>
      <w:r>
        <w:t>реализуется</w:t>
      </w:r>
      <w:r>
        <w:rPr>
          <w:spacing w:val="1"/>
        </w:rPr>
        <w:t xml:space="preserve"> </w:t>
      </w:r>
      <w:r>
        <w:t>долгосрочная</w:t>
      </w:r>
      <w:r>
        <w:rPr>
          <w:spacing w:val="1"/>
        </w:rPr>
        <w:t xml:space="preserve"> </w:t>
      </w:r>
      <w:r>
        <w:t>программа</w:t>
      </w:r>
      <w:r>
        <w:rPr>
          <w:spacing w:val="1"/>
        </w:rPr>
        <w:t xml:space="preserve"> </w:t>
      </w:r>
      <w:r>
        <w:t>научно-технического</w:t>
      </w:r>
      <w:r>
        <w:rPr>
          <w:spacing w:val="-67"/>
        </w:rPr>
        <w:t xml:space="preserve"> </w:t>
      </w:r>
      <w:r>
        <w:t>развития.</w:t>
      </w:r>
      <w:r>
        <w:rPr>
          <w:spacing w:val="1"/>
        </w:rPr>
        <w:t xml:space="preserve"> </w:t>
      </w:r>
      <w:r>
        <w:t>Правительство</w:t>
      </w:r>
      <w:r>
        <w:rPr>
          <w:spacing w:val="1"/>
        </w:rPr>
        <w:t xml:space="preserve"> </w:t>
      </w:r>
      <w:r>
        <w:t>всячески</w:t>
      </w:r>
      <w:r>
        <w:rPr>
          <w:spacing w:val="1"/>
        </w:rPr>
        <w:t xml:space="preserve"> </w:t>
      </w:r>
      <w:r>
        <w:t>поддерживало</w:t>
      </w:r>
      <w:r>
        <w:rPr>
          <w:spacing w:val="1"/>
        </w:rPr>
        <w:t xml:space="preserve"> </w:t>
      </w:r>
      <w:r>
        <w:t>инновационные</w:t>
      </w:r>
      <w:r>
        <w:rPr>
          <w:spacing w:val="1"/>
        </w:rPr>
        <w:t xml:space="preserve"> </w:t>
      </w:r>
      <w:r>
        <w:t>стартапы</w:t>
      </w:r>
      <w:r>
        <w:rPr>
          <w:spacing w:val="1"/>
        </w:rPr>
        <w:t xml:space="preserve"> </w:t>
      </w:r>
      <w:r>
        <w:t>налоговыми льготами, создавало частные и государственные венчурные фонды</w:t>
      </w:r>
      <w:r>
        <w:rPr>
          <w:spacing w:val="1"/>
        </w:rPr>
        <w:t xml:space="preserve"> </w:t>
      </w:r>
      <w:r>
        <w:t>для инноваций, финансировало наукоемкие научно-исследовательские, опытно-</w:t>
      </w:r>
      <w:r>
        <w:rPr>
          <w:spacing w:val="-67"/>
        </w:rPr>
        <w:t xml:space="preserve"> </w:t>
      </w:r>
      <w:r>
        <w:rPr>
          <w:spacing w:val="-3"/>
        </w:rPr>
        <w:t xml:space="preserve">конструкторские и производственные </w:t>
      </w:r>
      <w:r>
        <w:rPr>
          <w:spacing w:val="-2"/>
        </w:rPr>
        <w:t>отрасли, осуществляло протекционистскую</w:t>
      </w:r>
      <w:r>
        <w:rPr>
          <w:spacing w:val="-67"/>
        </w:rPr>
        <w:t xml:space="preserve"> </w:t>
      </w:r>
      <w:r>
        <w:rPr>
          <w:spacing w:val="-5"/>
        </w:rPr>
        <w:t>политику</w:t>
      </w:r>
      <w:r>
        <w:rPr>
          <w:spacing w:val="-14"/>
        </w:rPr>
        <w:t xml:space="preserve"> </w:t>
      </w:r>
      <w:r>
        <w:rPr>
          <w:spacing w:val="-5"/>
        </w:rPr>
        <w:t>в</w:t>
      </w:r>
      <w:r>
        <w:rPr>
          <w:spacing w:val="-11"/>
        </w:rPr>
        <w:t xml:space="preserve"> </w:t>
      </w:r>
      <w:r>
        <w:rPr>
          <w:spacing w:val="-5"/>
        </w:rPr>
        <w:t>продвижении</w:t>
      </w:r>
      <w:r>
        <w:rPr>
          <w:spacing w:val="-12"/>
        </w:rPr>
        <w:t xml:space="preserve"> </w:t>
      </w:r>
      <w:r>
        <w:rPr>
          <w:spacing w:val="-5"/>
        </w:rPr>
        <w:t>новых</w:t>
      </w:r>
      <w:r>
        <w:rPr>
          <w:spacing w:val="-9"/>
        </w:rPr>
        <w:t xml:space="preserve"> </w:t>
      </w:r>
      <w:r>
        <w:rPr>
          <w:spacing w:val="-5"/>
        </w:rPr>
        <w:t>высокотехнологичных</w:t>
      </w:r>
      <w:r>
        <w:rPr>
          <w:spacing w:val="-11"/>
        </w:rPr>
        <w:t xml:space="preserve"> </w:t>
      </w:r>
      <w:r>
        <w:rPr>
          <w:spacing w:val="-4"/>
        </w:rPr>
        <w:t>продуктов.</w:t>
      </w:r>
    </w:p>
    <w:p w14:paraId="27A5DA3F" w14:textId="77777777" w:rsidR="002871D5" w:rsidRDefault="002871D5" w:rsidP="002871D5">
      <w:pPr>
        <w:pStyle w:val="a3"/>
        <w:spacing w:before="1"/>
        <w:ind w:left="0" w:right="121" w:firstLine="709"/>
      </w:pPr>
      <w:r>
        <w:t>Основой японской</w:t>
      </w:r>
      <w:r>
        <w:rPr>
          <w:spacing w:val="1"/>
        </w:rPr>
        <w:t xml:space="preserve"> </w:t>
      </w:r>
      <w:r>
        <w:t>инновационной</w:t>
      </w:r>
      <w:r>
        <w:rPr>
          <w:spacing w:val="1"/>
        </w:rPr>
        <w:t xml:space="preserve"> </w:t>
      </w:r>
      <w:r>
        <w:t>экосистемы</w:t>
      </w:r>
      <w:r>
        <w:rPr>
          <w:spacing w:val="1"/>
        </w:rPr>
        <w:t xml:space="preserve"> </w:t>
      </w:r>
      <w:r>
        <w:t>является</w:t>
      </w:r>
      <w:r>
        <w:rPr>
          <w:spacing w:val="1"/>
        </w:rPr>
        <w:t xml:space="preserve"> </w:t>
      </w:r>
      <w:r>
        <w:t>предпринимательский</w:t>
      </w:r>
      <w:r>
        <w:rPr>
          <w:spacing w:val="1"/>
        </w:rPr>
        <w:t xml:space="preserve"> </w:t>
      </w:r>
      <w:r>
        <w:t>сектор.</w:t>
      </w:r>
      <w:r>
        <w:rPr>
          <w:spacing w:val="1"/>
        </w:rPr>
        <w:t xml:space="preserve"> </w:t>
      </w:r>
      <w:r>
        <w:t>Именно</w:t>
      </w:r>
      <w:r>
        <w:rPr>
          <w:spacing w:val="1"/>
        </w:rPr>
        <w:t xml:space="preserve"> </w:t>
      </w:r>
      <w:r>
        <w:t>от</w:t>
      </w:r>
      <w:r>
        <w:rPr>
          <w:spacing w:val="1"/>
        </w:rPr>
        <w:t xml:space="preserve"> </w:t>
      </w:r>
      <w:r>
        <w:t>предпринимательского</w:t>
      </w:r>
      <w:r>
        <w:rPr>
          <w:spacing w:val="1"/>
        </w:rPr>
        <w:t xml:space="preserve"> </w:t>
      </w:r>
      <w:r>
        <w:t>сектора</w:t>
      </w:r>
      <w:r>
        <w:rPr>
          <w:spacing w:val="1"/>
        </w:rPr>
        <w:t xml:space="preserve"> </w:t>
      </w:r>
      <w:r>
        <w:t>поступает</w:t>
      </w:r>
      <w:r>
        <w:rPr>
          <w:spacing w:val="-4"/>
        </w:rPr>
        <w:t xml:space="preserve"> </w:t>
      </w:r>
      <w:r>
        <w:t>основная</w:t>
      </w:r>
      <w:r>
        <w:rPr>
          <w:spacing w:val="-4"/>
        </w:rPr>
        <w:t xml:space="preserve"> </w:t>
      </w:r>
      <w:r>
        <w:t>часть</w:t>
      </w:r>
      <w:r>
        <w:rPr>
          <w:spacing w:val="-2"/>
        </w:rPr>
        <w:t xml:space="preserve"> </w:t>
      </w:r>
      <w:r>
        <w:t>средств</w:t>
      </w:r>
      <w:r>
        <w:rPr>
          <w:spacing w:val="-5"/>
        </w:rPr>
        <w:t xml:space="preserve"> </w:t>
      </w:r>
      <w:r>
        <w:t>на</w:t>
      </w:r>
      <w:r>
        <w:rPr>
          <w:spacing w:val="1"/>
        </w:rPr>
        <w:t xml:space="preserve"> </w:t>
      </w:r>
      <w:r>
        <w:t>научно-исследовательские</w:t>
      </w:r>
      <w:r>
        <w:rPr>
          <w:spacing w:val="-4"/>
        </w:rPr>
        <w:t xml:space="preserve"> </w:t>
      </w:r>
      <w:r>
        <w:t>разработки.</w:t>
      </w:r>
    </w:p>
    <w:p w14:paraId="20B26ABF" w14:textId="77777777" w:rsidR="002871D5" w:rsidRDefault="002871D5" w:rsidP="002871D5">
      <w:pPr>
        <w:pStyle w:val="a3"/>
        <w:ind w:left="0" w:right="120" w:firstLine="709"/>
      </w:pPr>
      <w:r>
        <w:t>В</w:t>
      </w:r>
      <w:r>
        <w:rPr>
          <w:spacing w:val="1"/>
        </w:rPr>
        <w:t xml:space="preserve"> </w:t>
      </w:r>
      <w:r>
        <w:t>инновационной</w:t>
      </w:r>
      <w:r>
        <w:rPr>
          <w:spacing w:val="1"/>
        </w:rPr>
        <w:t xml:space="preserve"> </w:t>
      </w:r>
      <w:r>
        <w:t>сфере</w:t>
      </w:r>
      <w:r>
        <w:rPr>
          <w:spacing w:val="1"/>
        </w:rPr>
        <w:t xml:space="preserve"> </w:t>
      </w:r>
      <w:r>
        <w:t>Япония</w:t>
      </w:r>
      <w:r>
        <w:rPr>
          <w:spacing w:val="1"/>
        </w:rPr>
        <w:t xml:space="preserve"> </w:t>
      </w:r>
      <w:r>
        <w:t>функция</w:t>
      </w:r>
      <w:r>
        <w:rPr>
          <w:spacing w:val="1"/>
        </w:rPr>
        <w:t xml:space="preserve"> </w:t>
      </w:r>
      <w:r>
        <w:t>стимулирования</w:t>
      </w:r>
      <w:r>
        <w:rPr>
          <w:spacing w:val="1"/>
        </w:rPr>
        <w:t xml:space="preserve"> </w:t>
      </w:r>
      <w:r>
        <w:t>инноваций</w:t>
      </w:r>
      <w:r>
        <w:rPr>
          <w:spacing w:val="1"/>
        </w:rPr>
        <w:t xml:space="preserve"> </w:t>
      </w:r>
      <w:r>
        <w:t>и</w:t>
      </w:r>
      <w:r>
        <w:rPr>
          <w:spacing w:val="-68"/>
        </w:rPr>
        <w:t xml:space="preserve"> </w:t>
      </w:r>
      <w:r>
        <w:rPr>
          <w:spacing w:val="-3"/>
        </w:rPr>
        <w:t>передачи</w:t>
      </w:r>
      <w:r>
        <w:rPr>
          <w:spacing w:val="-13"/>
        </w:rPr>
        <w:t xml:space="preserve"> </w:t>
      </w:r>
      <w:r>
        <w:rPr>
          <w:spacing w:val="-3"/>
        </w:rPr>
        <w:t>новых</w:t>
      </w:r>
      <w:r>
        <w:rPr>
          <w:spacing w:val="-10"/>
        </w:rPr>
        <w:t xml:space="preserve"> </w:t>
      </w:r>
      <w:r>
        <w:rPr>
          <w:spacing w:val="-3"/>
        </w:rPr>
        <w:t>технологий</w:t>
      </w:r>
      <w:r>
        <w:rPr>
          <w:spacing w:val="-11"/>
        </w:rPr>
        <w:t xml:space="preserve"> </w:t>
      </w:r>
      <w:r>
        <w:rPr>
          <w:spacing w:val="-3"/>
        </w:rPr>
        <w:t>между</w:t>
      </w:r>
      <w:r>
        <w:rPr>
          <w:spacing w:val="-14"/>
        </w:rPr>
        <w:t xml:space="preserve"> </w:t>
      </w:r>
      <w:r>
        <w:rPr>
          <w:spacing w:val="-3"/>
        </w:rPr>
        <w:t>частным</w:t>
      </w:r>
      <w:r>
        <w:rPr>
          <w:spacing w:val="-12"/>
        </w:rPr>
        <w:t xml:space="preserve"> </w:t>
      </w:r>
      <w:r>
        <w:rPr>
          <w:spacing w:val="-3"/>
        </w:rPr>
        <w:t>сектором</w:t>
      </w:r>
      <w:r>
        <w:rPr>
          <w:spacing w:val="-12"/>
        </w:rPr>
        <w:t xml:space="preserve"> </w:t>
      </w:r>
      <w:r>
        <w:rPr>
          <w:spacing w:val="-2"/>
        </w:rPr>
        <w:t>и</w:t>
      </w:r>
      <w:r>
        <w:rPr>
          <w:spacing w:val="-13"/>
        </w:rPr>
        <w:t xml:space="preserve"> </w:t>
      </w:r>
      <w:r>
        <w:rPr>
          <w:spacing w:val="-2"/>
        </w:rPr>
        <w:t>правительством</w:t>
      </w:r>
      <w:r>
        <w:rPr>
          <w:spacing w:val="-13"/>
        </w:rPr>
        <w:t xml:space="preserve"> </w:t>
      </w:r>
      <w:r>
        <w:rPr>
          <w:spacing w:val="-2"/>
        </w:rPr>
        <w:t>поделены</w:t>
      </w:r>
      <w:r>
        <w:rPr>
          <w:spacing w:val="-68"/>
        </w:rPr>
        <w:t xml:space="preserve"> </w:t>
      </w:r>
      <w:r>
        <w:t>на</w:t>
      </w:r>
      <w:r>
        <w:rPr>
          <w:spacing w:val="-14"/>
        </w:rPr>
        <w:t xml:space="preserve"> </w:t>
      </w:r>
      <w:r>
        <w:t>80/20.</w:t>
      </w:r>
    </w:p>
    <w:p w14:paraId="77B5DC47" w14:textId="77777777" w:rsidR="002871D5" w:rsidRDefault="002871D5" w:rsidP="002871D5">
      <w:pPr>
        <w:pStyle w:val="a3"/>
        <w:ind w:left="0" w:right="127" w:firstLine="709"/>
      </w:pPr>
      <w:r>
        <w:t>Особенности</w:t>
      </w:r>
      <w:r>
        <w:rPr>
          <w:spacing w:val="1"/>
        </w:rPr>
        <w:t xml:space="preserve"> </w:t>
      </w:r>
      <w:r>
        <w:t>инновационного</w:t>
      </w:r>
      <w:r>
        <w:rPr>
          <w:spacing w:val="1"/>
        </w:rPr>
        <w:t xml:space="preserve"> </w:t>
      </w:r>
      <w:r>
        <w:t>развития</w:t>
      </w:r>
      <w:r>
        <w:rPr>
          <w:spacing w:val="1"/>
        </w:rPr>
        <w:t xml:space="preserve"> </w:t>
      </w:r>
      <w:r>
        <w:t>Японии</w:t>
      </w:r>
      <w:r>
        <w:rPr>
          <w:spacing w:val="1"/>
        </w:rPr>
        <w:t xml:space="preserve"> </w:t>
      </w:r>
      <w:r>
        <w:t>также</w:t>
      </w:r>
      <w:r>
        <w:rPr>
          <w:spacing w:val="1"/>
        </w:rPr>
        <w:t xml:space="preserve"> </w:t>
      </w:r>
      <w:r>
        <w:t>заключаются</w:t>
      </w:r>
      <w:r>
        <w:rPr>
          <w:spacing w:val="1"/>
        </w:rPr>
        <w:t xml:space="preserve"> </w:t>
      </w:r>
      <w:r>
        <w:t>в</w:t>
      </w:r>
      <w:r>
        <w:rPr>
          <w:spacing w:val="1"/>
        </w:rPr>
        <w:t xml:space="preserve"> </w:t>
      </w:r>
      <w:r>
        <w:t>особой</w:t>
      </w:r>
      <w:r>
        <w:rPr>
          <w:spacing w:val="-12"/>
        </w:rPr>
        <w:t xml:space="preserve"> </w:t>
      </w:r>
      <w:r>
        <w:t>модели</w:t>
      </w:r>
      <w:r>
        <w:rPr>
          <w:spacing w:val="-10"/>
        </w:rPr>
        <w:t xml:space="preserve"> </w:t>
      </w:r>
      <w:r>
        <w:t>«научных</w:t>
      </w:r>
      <w:r>
        <w:rPr>
          <w:spacing w:val="-13"/>
        </w:rPr>
        <w:t xml:space="preserve"> </w:t>
      </w:r>
      <w:r>
        <w:t>парков»</w:t>
      </w:r>
      <w:r>
        <w:rPr>
          <w:spacing w:val="-13"/>
        </w:rPr>
        <w:t xml:space="preserve"> </w:t>
      </w:r>
      <w:r>
        <w:t>-</w:t>
      </w:r>
      <w:r>
        <w:rPr>
          <w:spacing w:val="-11"/>
        </w:rPr>
        <w:t xml:space="preserve"> </w:t>
      </w:r>
      <w:r>
        <w:t>ассоциации</w:t>
      </w:r>
      <w:r>
        <w:rPr>
          <w:spacing w:val="-12"/>
        </w:rPr>
        <w:t xml:space="preserve"> </w:t>
      </w:r>
      <w:r>
        <w:t>высокотехнологичных</w:t>
      </w:r>
      <w:r>
        <w:rPr>
          <w:spacing w:val="-11"/>
        </w:rPr>
        <w:t xml:space="preserve"> </w:t>
      </w:r>
      <w:r>
        <w:lastRenderedPageBreak/>
        <w:t>компаний</w:t>
      </w:r>
      <w:r>
        <w:rPr>
          <w:spacing w:val="-67"/>
        </w:rPr>
        <w:t xml:space="preserve"> </w:t>
      </w:r>
      <w:r>
        <w:t>или</w:t>
      </w:r>
      <w:r>
        <w:rPr>
          <w:spacing w:val="1"/>
        </w:rPr>
        <w:t xml:space="preserve"> </w:t>
      </w:r>
      <w:r>
        <w:t>исследовательских</w:t>
      </w:r>
      <w:r>
        <w:rPr>
          <w:spacing w:val="1"/>
        </w:rPr>
        <w:t xml:space="preserve"> </w:t>
      </w:r>
      <w:r>
        <w:t>отделов</w:t>
      </w:r>
      <w:r>
        <w:rPr>
          <w:spacing w:val="1"/>
        </w:rPr>
        <w:t xml:space="preserve"> </w:t>
      </w:r>
      <w:r>
        <w:t>промышленных</w:t>
      </w:r>
      <w:r>
        <w:rPr>
          <w:spacing w:val="1"/>
        </w:rPr>
        <w:t xml:space="preserve"> </w:t>
      </w:r>
      <w:r>
        <w:t>компаний, сгруппированных</w:t>
      </w:r>
      <w:r>
        <w:rPr>
          <w:spacing w:val="1"/>
        </w:rPr>
        <w:t xml:space="preserve"> </w:t>
      </w:r>
      <w:r>
        <w:t>вокруг университетов</w:t>
      </w:r>
      <w:r>
        <w:rPr>
          <w:spacing w:val="-3"/>
        </w:rPr>
        <w:t xml:space="preserve"> </w:t>
      </w:r>
      <w:r>
        <w:t>или</w:t>
      </w:r>
      <w:r>
        <w:rPr>
          <w:spacing w:val="-3"/>
        </w:rPr>
        <w:t xml:space="preserve"> </w:t>
      </w:r>
      <w:r>
        <w:t>других</w:t>
      </w:r>
      <w:r>
        <w:rPr>
          <w:spacing w:val="-4"/>
        </w:rPr>
        <w:t xml:space="preserve"> </w:t>
      </w:r>
      <w:r>
        <w:t>исследовательских</w:t>
      </w:r>
      <w:r>
        <w:rPr>
          <w:spacing w:val="1"/>
        </w:rPr>
        <w:t xml:space="preserve"> </w:t>
      </w:r>
      <w:r>
        <w:t>центров.</w:t>
      </w:r>
    </w:p>
    <w:p w14:paraId="16D08728" w14:textId="77777777" w:rsidR="002871D5" w:rsidRDefault="002871D5" w:rsidP="002871D5">
      <w:pPr>
        <w:pStyle w:val="a3"/>
        <w:ind w:left="0" w:right="116" w:firstLine="709"/>
      </w:pPr>
      <w:r>
        <w:t>Это</w:t>
      </w:r>
      <w:r>
        <w:rPr>
          <w:spacing w:val="1"/>
        </w:rPr>
        <w:t xml:space="preserve"> </w:t>
      </w:r>
      <w:r>
        <w:t>особенность</w:t>
      </w:r>
      <w:r>
        <w:rPr>
          <w:spacing w:val="1"/>
        </w:rPr>
        <w:t xml:space="preserve"> </w:t>
      </w:r>
      <w:r>
        <w:t>инновационной</w:t>
      </w:r>
      <w:r>
        <w:rPr>
          <w:spacing w:val="1"/>
        </w:rPr>
        <w:t xml:space="preserve"> </w:t>
      </w:r>
      <w:r>
        <w:t>сферы</w:t>
      </w:r>
      <w:r>
        <w:rPr>
          <w:spacing w:val="1"/>
        </w:rPr>
        <w:t xml:space="preserve"> </w:t>
      </w:r>
      <w:r>
        <w:t>Японии</w:t>
      </w:r>
      <w:r>
        <w:rPr>
          <w:spacing w:val="1"/>
        </w:rPr>
        <w:t xml:space="preserve"> </w:t>
      </w:r>
      <w:r>
        <w:t>в</w:t>
      </w:r>
      <w:r>
        <w:rPr>
          <w:spacing w:val="1"/>
        </w:rPr>
        <w:t xml:space="preserve"> </w:t>
      </w:r>
      <w:r>
        <w:t>проводимой</w:t>
      </w:r>
      <w:r>
        <w:rPr>
          <w:spacing w:val="1"/>
        </w:rPr>
        <w:t xml:space="preserve"> </w:t>
      </w:r>
      <w:r>
        <w:rPr>
          <w:spacing w:val="-1"/>
        </w:rPr>
        <w:t>государственной</w:t>
      </w:r>
      <w:r>
        <w:rPr>
          <w:spacing w:val="-12"/>
        </w:rPr>
        <w:t xml:space="preserve"> </w:t>
      </w:r>
      <w:r>
        <w:rPr>
          <w:spacing w:val="-1"/>
        </w:rPr>
        <w:t>политике</w:t>
      </w:r>
      <w:r>
        <w:rPr>
          <w:spacing w:val="-12"/>
        </w:rPr>
        <w:t xml:space="preserve"> </w:t>
      </w:r>
      <w:r>
        <w:rPr>
          <w:spacing w:val="-1"/>
        </w:rPr>
        <w:t>в</w:t>
      </w:r>
      <w:r>
        <w:rPr>
          <w:spacing w:val="-13"/>
        </w:rPr>
        <w:t xml:space="preserve"> </w:t>
      </w:r>
      <w:r>
        <w:rPr>
          <w:spacing w:val="-1"/>
        </w:rPr>
        <w:t>научно-технической</w:t>
      </w:r>
      <w:r>
        <w:rPr>
          <w:spacing w:val="-12"/>
        </w:rPr>
        <w:t xml:space="preserve"> </w:t>
      </w:r>
      <w:r>
        <w:t>сфере,</w:t>
      </w:r>
      <w:r>
        <w:rPr>
          <w:spacing w:val="-13"/>
        </w:rPr>
        <w:t xml:space="preserve"> </w:t>
      </w:r>
      <w:r>
        <w:t>так</w:t>
      </w:r>
      <w:r>
        <w:rPr>
          <w:spacing w:val="-12"/>
        </w:rPr>
        <w:t xml:space="preserve"> </w:t>
      </w:r>
      <w:r>
        <w:t>как,</w:t>
      </w:r>
      <w:r>
        <w:rPr>
          <w:spacing w:val="-12"/>
        </w:rPr>
        <w:t xml:space="preserve"> </w:t>
      </w:r>
      <w:r>
        <w:t>это</w:t>
      </w:r>
      <w:r>
        <w:rPr>
          <w:spacing w:val="-12"/>
        </w:rPr>
        <w:t xml:space="preserve"> </w:t>
      </w:r>
      <w:r>
        <w:t>система</w:t>
      </w:r>
      <w:r>
        <w:rPr>
          <w:spacing w:val="-12"/>
        </w:rPr>
        <w:t xml:space="preserve"> </w:t>
      </w:r>
      <w:r>
        <w:t>мер,</w:t>
      </w:r>
      <w:r>
        <w:rPr>
          <w:spacing w:val="-67"/>
        </w:rPr>
        <w:t xml:space="preserve"> </w:t>
      </w:r>
      <w:r>
        <w:t>которая</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новых</w:t>
      </w:r>
      <w:r>
        <w:rPr>
          <w:spacing w:val="1"/>
        </w:rPr>
        <w:t xml:space="preserve"> </w:t>
      </w:r>
      <w:r>
        <w:t>технологий.</w:t>
      </w:r>
      <w:r>
        <w:rPr>
          <w:spacing w:val="1"/>
        </w:rPr>
        <w:t xml:space="preserve"> </w:t>
      </w:r>
      <w:r>
        <w:t>Таким</w:t>
      </w:r>
      <w:r>
        <w:rPr>
          <w:spacing w:val="1"/>
        </w:rPr>
        <w:t xml:space="preserve"> </w:t>
      </w:r>
      <w:r>
        <w:t>образом,</w:t>
      </w:r>
      <w:r>
        <w:rPr>
          <w:spacing w:val="1"/>
        </w:rPr>
        <w:t xml:space="preserve"> </w:t>
      </w:r>
      <w:r>
        <w:t>правительство</w:t>
      </w:r>
      <w:r>
        <w:rPr>
          <w:spacing w:val="1"/>
        </w:rPr>
        <w:t xml:space="preserve"> </w:t>
      </w:r>
      <w:r>
        <w:t>инициировало</w:t>
      </w:r>
      <w:r>
        <w:rPr>
          <w:spacing w:val="1"/>
        </w:rPr>
        <w:t xml:space="preserve"> </w:t>
      </w:r>
      <w:r>
        <w:t>различные</w:t>
      </w:r>
      <w:r>
        <w:rPr>
          <w:spacing w:val="1"/>
        </w:rPr>
        <w:t xml:space="preserve"> </w:t>
      </w:r>
      <w:r>
        <w:t>формы</w:t>
      </w:r>
      <w:r>
        <w:rPr>
          <w:spacing w:val="1"/>
        </w:rPr>
        <w:t xml:space="preserve"> </w:t>
      </w:r>
      <w:r>
        <w:t>сотрудничества</w:t>
      </w:r>
      <w:r>
        <w:rPr>
          <w:spacing w:val="1"/>
        </w:rPr>
        <w:t xml:space="preserve"> </w:t>
      </w:r>
      <w:r>
        <w:t>науки</w:t>
      </w:r>
      <w:r>
        <w:rPr>
          <w:spacing w:val="1"/>
        </w:rPr>
        <w:t xml:space="preserve"> </w:t>
      </w:r>
      <w:r>
        <w:t>и</w:t>
      </w:r>
      <w:r>
        <w:rPr>
          <w:spacing w:val="1"/>
        </w:rPr>
        <w:t xml:space="preserve"> </w:t>
      </w:r>
      <w:r>
        <w:t>промышленности.</w:t>
      </w:r>
      <w:r>
        <w:rPr>
          <w:spacing w:val="1"/>
        </w:rPr>
        <w:t xml:space="preserve"> </w:t>
      </w:r>
      <w:r>
        <w:t>Создан</w:t>
      </w:r>
      <w:r>
        <w:rPr>
          <w:spacing w:val="1"/>
        </w:rPr>
        <w:t xml:space="preserve"> </w:t>
      </w:r>
      <w:r>
        <w:t>специальный</w:t>
      </w:r>
      <w:r>
        <w:rPr>
          <w:spacing w:val="1"/>
        </w:rPr>
        <w:t xml:space="preserve"> </w:t>
      </w:r>
      <w:r>
        <w:t>фонд,</w:t>
      </w:r>
      <w:r>
        <w:rPr>
          <w:spacing w:val="1"/>
        </w:rPr>
        <w:t xml:space="preserve"> </w:t>
      </w:r>
      <w:r>
        <w:t>из</w:t>
      </w:r>
      <w:r>
        <w:rPr>
          <w:spacing w:val="1"/>
        </w:rPr>
        <w:t xml:space="preserve"> </w:t>
      </w:r>
      <w:r>
        <w:t>которого</w:t>
      </w:r>
      <w:r>
        <w:rPr>
          <w:spacing w:val="1"/>
        </w:rPr>
        <w:t xml:space="preserve"> </w:t>
      </w:r>
      <w:r>
        <w:t>финансируются</w:t>
      </w:r>
      <w:r>
        <w:rPr>
          <w:spacing w:val="1"/>
        </w:rPr>
        <w:t xml:space="preserve"> </w:t>
      </w:r>
      <w:r>
        <w:t>различные</w:t>
      </w:r>
      <w:r>
        <w:rPr>
          <w:spacing w:val="-18"/>
        </w:rPr>
        <w:t xml:space="preserve"> </w:t>
      </w:r>
      <w:r>
        <w:t>программы</w:t>
      </w:r>
      <w:r>
        <w:rPr>
          <w:spacing w:val="-17"/>
        </w:rPr>
        <w:t xml:space="preserve"> </w:t>
      </w:r>
      <w:r>
        <w:t>международного</w:t>
      </w:r>
      <w:r>
        <w:rPr>
          <w:spacing w:val="-16"/>
        </w:rPr>
        <w:t xml:space="preserve"> </w:t>
      </w:r>
      <w:r>
        <w:t>научного</w:t>
      </w:r>
      <w:r>
        <w:rPr>
          <w:spacing w:val="-17"/>
        </w:rPr>
        <w:t xml:space="preserve"> </w:t>
      </w:r>
      <w:r>
        <w:t>сотрудничества.</w:t>
      </w:r>
    </w:p>
    <w:p w14:paraId="58DDCAA5" w14:textId="77777777" w:rsidR="002871D5" w:rsidRDefault="002871D5" w:rsidP="002871D5">
      <w:pPr>
        <w:pStyle w:val="a3"/>
        <w:ind w:left="0" w:right="123" w:firstLine="709"/>
      </w:pPr>
      <w:r>
        <w:t>Особенность японской системы управления инновационной экосистемой</w:t>
      </w:r>
      <w:r>
        <w:rPr>
          <w:spacing w:val="1"/>
        </w:rPr>
        <w:t xml:space="preserve"> </w:t>
      </w:r>
      <w:r>
        <w:t>состоит в наличии развитых горизонтальных связей, что обеспечивает широкое</w:t>
      </w:r>
      <w:r>
        <w:rPr>
          <w:spacing w:val="1"/>
        </w:rPr>
        <w:t xml:space="preserve"> </w:t>
      </w:r>
      <w:r>
        <w:t>участие</w:t>
      </w:r>
      <w:r>
        <w:rPr>
          <w:spacing w:val="1"/>
        </w:rPr>
        <w:t xml:space="preserve"> </w:t>
      </w:r>
      <w:r>
        <w:t>всех</w:t>
      </w:r>
      <w:r>
        <w:rPr>
          <w:spacing w:val="1"/>
        </w:rPr>
        <w:t xml:space="preserve"> </w:t>
      </w:r>
      <w:r>
        <w:t>государственных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заинтересованных</w:t>
      </w:r>
      <w:r>
        <w:rPr>
          <w:spacing w:val="1"/>
        </w:rPr>
        <w:t xml:space="preserve"> </w:t>
      </w:r>
      <w:r>
        <w:t>в</w:t>
      </w:r>
      <w:r>
        <w:rPr>
          <w:spacing w:val="1"/>
        </w:rPr>
        <w:t xml:space="preserve"> </w:t>
      </w:r>
      <w:r>
        <w:t>формировании</w:t>
      </w:r>
      <w:r>
        <w:rPr>
          <w:spacing w:val="1"/>
        </w:rPr>
        <w:t xml:space="preserve"> </w:t>
      </w:r>
      <w:r>
        <w:t>государственной</w:t>
      </w:r>
      <w:r>
        <w:rPr>
          <w:spacing w:val="1"/>
        </w:rPr>
        <w:t xml:space="preserve"> </w:t>
      </w:r>
      <w:r>
        <w:t>экономической</w:t>
      </w:r>
      <w:r>
        <w:rPr>
          <w:spacing w:val="1"/>
        </w:rPr>
        <w:t xml:space="preserve"> </w:t>
      </w:r>
      <w:r>
        <w:t>политики</w:t>
      </w:r>
      <w:r>
        <w:rPr>
          <w:spacing w:val="1"/>
        </w:rPr>
        <w:t xml:space="preserve"> </w:t>
      </w:r>
      <w:r>
        <w:t>путем</w:t>
      </w:r>
      <w:r>
        <w:rPr>
          <w:spacing w:val="1"/>
        </w:rPr>
        <w:t xml:space="preserve"> </w:t>
      </w:r>
      <w:r>
        <w:t>ее</w:t>
      </w:r>
      <w:r>
        <w:rPr>
          <w:spacing w:val="1"/>
        </w:rPr>
        <w:t xml:space="preserve"> </w:t>
      </w:r>
      <w:r>
        <w:t>всестороннего обсуждения.</w:t>
      </w:r>
    </w:p>
    <w:p w14:paraId="4FB3EFDC" w14:textId="77777777" w:rsidR="002871D5" w:rsidRDefault="002871D5" w:rsidP="002871D5">
      <w:pPr>
        <w:pStyle w:val="a3"/>
        <w:ind w:left="0" w:right="120" w:firstLine="709"/>
      </w:pPr>
      <w:r>
        <w:t>Государство</w:t>
      </w:r>
      <w:r>
        <w:rPr>
          <w:spacing w:val="1"/>
        </w:rPr>
        <w:t xml:space="preserve"> </w:t>
      </w:r>
      <w:r>
        <w:t>оказывает</w:t>
      </w:r>
      <w:r>
        <w:rPr>
          <w:spacing w:val="1"/>
        </w:rPr>
        <w:t xml:space="preserve"> </w:t>
      </w:r>
      <w:r>
        <w:t>непосредственное</w:t>
      </w:r>
      <w:r>
        <w:rPr>
          <w:spacing w:val="1"/>
        </w:rPr>
        <w:t xml:space="preserve"> </w:t>
      </w:r>
      <w:r>
        <w:t>влияние</w:t>
      </w:r>
      <w:r>
        <w:rPr>
          <w:spacing w:val="1"/>
        </w:rPr>
        <w:t xml:space="preserve"> </w:t>
      </w:r>
      <w:r>
        <w:t>на</w:t>
      </w:r>
      <w:r>
        <w:rPr>
          <w:spacing w:val="1"/>
        </w:rPr>
        <w:t xml:space="preserve"> </w:t>
      </w:r>
      <w:r>
        <w:t>инновации</w:t>
      </w:r>
      <w:r>
        <w:rPr>
          <w:spacing w:val="1"/>
        </w:rPr>
        <w:t xml:space="preserve"> </w:t>
      </w:r>
      <w:r>
        <w:t>через</w:t>
      </w:r>
      <w:r>
        <w:rPr>
          <w:spacing w:val="1"/>
        </w:rPr>
        <w:t xml:space="preserve"> </w:t>
      </w:r>
      <w:r>
        <w:t>выделение</w:t>
      </w:r>
      <w:r>
        <w:rPr>
          <w:spacing w:val="1"/>
        </w:rPr>
        <w:t xml:space="preserve"> </w:t>
      </w:r>
      <w:r>
        <w:t>финансовых</w:t>
      </w:r>
      <w:r>
        <w:rPr>
          <w:spacing w:val="1"/>
        </w:rPr>
        <w:t xml:space="preserve"> </w:t>
      </w:r>
      <w:r>
        <w:t>ресурсов</w:t>
      </w:r>
      <w:r>
        <w:rPr>
          <w:spacing w:val="1"/>
        </w:rPr>
        <w:t xml:space="preserve"> </w:t>
      </w:r>
      <w:r>
        <w:t>из</w:t>
      </w:r>
      <w:r>
        <w:rPr>
          <w:spacing w:val="1"/>
        </w:rPr>
        <w:t xml:space="preserve"> </w:t>
      </w:r>
      <w:r>
        <w:t>государственного</w:t>
      </w:r>
      <w:r>
        <w:rPr>
          <w:spacing w:val="1"/>
        </w:rPr>
        <w:t xml:space="preserve"> </w:t>
      </w:r>
      <w:r>
        <w:t>бюджета</w:t>
      </w:r>
      <w:r>
        <w:rPr>
          <w:spacing w:val="1"/>
        </w:rPr>
        <w:t xml:space="preserve"> </w:t>
      </w:r>
      <w:r>
        <w:t>через</w:t>
      </w:r>
      <w:r>
        <w:rPr>
          <w:spacing w:val="1"/>
        </w:rPr>
        <w:t xml:space="preserve"> </w:t>
      </w:r>
      <w:r>
        <w:t>министерства и ведомства. Благодаря этим функциям исследования ведутся в</w:t>
      </w:r>
      <w:r>
        <w:rPr>
          <w:spacing w:val="1"/>
        </w:rPr>
        <w:t xml:space="preserve"> </w:t>
      </w:r>
      <w:r>
        <w:t>правительстве лаборатории, частные компании и академические учреждения,</w:t>
      </w:r>
      <w:r>
        <w:rPr>
          <w:spacing w:val="1"/>
        </w:rPr>
        <w:t xml:space="preserve"> </w:t>
      </w:r>
      <w:r>
        <w:t>исследовательские</w:t>
      </w:r>
      <w:r>
        <w:rPr>
          <w:spacing w:val="1"/>
        </w:rPr>
        <w:t xml:space="preserve"> </w:t>
      </w:r>
      <w:r>
        <w:t>организации.</w:t>
      </w:r>
      <w:r>
        <w:rPr>
          <w:spacing w:val="1"/>
        </w:rPr>
        <w:t xml:space="preserve"> </w:t>
      </w:r>
      <w:r>
        <w:t>Структура</w:t>
      </w:r>
      <w:r>
        <w:rPr>
          <w:spacing w:val="1"/>
        </w:rPr>
        <w:t xml:space="preserve"> </w:t>
      </w:r>
      <w:r>
        <w:t>финансирования</w:t>
      </w:r>
      <w:r>
        <w:rPr>
          <w:spacing w:val="1"/>
        </w:rPr>
        <w:t xml:space="preserve"> </w:t>
      </w:r>
      <w:r>
        <w:t>признается</w:t>
      </w:r>
      <w:r>
        <w:rPr>
          <w:spacing w:val="1"/>
        </w:rPr>
        <w:t xml:space="preserve"> </w:t>
      </w:r>
      <w:r>
        <w:t>по</w:t>
      </w:r>
      <w:r>
        <w:rPr>
          <w:spacing w:val="1"/>
        </w:rPr>
        <w:t xml:space="preserve"> </w:t>
      </w:r>
      <w:r>
        <w:t>направлениям</w:t>
      </w:r>
      <w:r>
        <w:rPr>
          <w:spacing w:val="-1"/>
        </w:rPr>
        <w:t xml:space="preserve"> </w:t>
      </w:r>
      <w:r>
        <w:t>и качеству</w:t>
      </w:r>
      <w:r>
        <w:rPr>
          <w:spacing w:val="-4"/>
        </w:rPr>
        <w:t xml:space="preserve"> </w:t>
      </w:r>
      <w:r>
        <w:t>исследовательской</w:t>
      </w:r>
      <w:r>
        <w:rPr>
          <w:spacing w:val="-1"/>
        </w:rPr>
        <w:t xml:space="preserve"> </w:t>
      </w:r>
      <w:r>
        <w:t>работы.</w:t>
      </w:r>
    </w:p>
    <w:p w14:paraId="4505B58B" w14:textId="77777777" w:rsidR="002871D5" w:rsidRDefault="002871D5" w:rsidP="002871D5">
      <w:pPr>
        <w:pStyle w:val="a3"/>
        <w:ind w:left="0" w:right="119" w:firstLine="709"/>
      </w:pPr>
      <w:r>
        <w:t>Исследования</w:t>
      </w:r>
      <w:r>
        <w:rPr>
          <w:spacing w:val="1"/>
        </w:rPr>
        <w:t xml:space="preserve"> </w:t>
      </w:r>
      <w:r>
        <w:t>и</w:t>
      </w:r>
      <w:r>
        <w:rPr>
          <w:spacing w:val="1"/>
        </w:rPr>
        <w:t xml:space="preserve"> </w:t>
      </w:r>
      <w:r>
        <w:t>разработки</w:t>
      </w:r>
      <w:r>
        <w:rPr>
          <w:spacing w:val="1"/>
        </w:rPr>
        <w:t xml:space="preserve"> </w:t>
      </w:r>
      <w:r>
        <w:t>устанавливают</w:t>
      </w:r>
      <w:r>
        <w:rPr>
          <w:spacing w:val="1"/>
        </w:rPr>
        <w:t xml:space="preserve"> </w:t>
      </w:r>
      <w:r>
        <w:t>принцип</w:t>
      </w:r>
      <w:r>
        <w:rPr>
          <w:spacing w:val="1"/>
        </w:rPr>
        <w:t xml:space="preserve"> </w:t>
      </w:r>
      <w:r>
        <w:t>обобщенного</w:t>
      </w:r>
      <w:r>
        <w:rPr>
          <w:spacing w:val="1"/>
        </w:rPr>
        <w:t xml:space="preserve"> </w:t>
      </w:r>
      <w:r>
        <w:t>кредитования технологий из-за рубежа, что сопровождается быстрым операционным</w:t>
      </w:r>
      <w:r>
        <w:rPr>
          <w:spacing w:val="-67"/>
        </w:rPr>
        <w:t xml:space="preserve"> </w:t>
      </w:r>
      <w:r>
        <w:t>улучшением</w:t>
      </w:r>
      <w:r>
        <w:rPr>
          <w:spacing w:val="-4"/>
        </w:rPr>
        <w:t xml:space="preserve"> </w:t>
      </w:r>
      <w:r>
        <w:t>и внедрением</w:t>
      </w:r>
      <w:r>
        <w:rPr>
          <w:spacing w:val="-1"/>
        </w:rPr>
        <w:t xml:space="preserve"> </w:t>
      </w:r>
      <w:r>
        <w:t>в</w:t>
      </w:r>
      <w:r>
        <w:rPr>
          <w:spacing w:val="-4"/>
        </w:rPr>
        <w:t xml:space="preserve"> </w:t>
      </w:r>
      <w:r>
        <w:t>производство.</w:t>
      </w:r>
    </w:p>
    <w:p w14:paraId="0712818C" w14:textId="77777777" w:rsidR="002871D5" w:rsidRPr="007B4F73" w:rsidRDefault="002871D5" w:rsidP="002871D5">
      <w:pPr>
        <w:pStyle w:val="a3"/>
        <w:ind w:left="0" w:right="123" w:firstLine="709"/>
      </w:pPr>
      <w:r>
        <w:t>Инновационная</w:t>
      </w:r>
      <w:r>
        <w:rPr>
          <w:spacing w:val="1"/>
        </w:rPr>
        <w:t xml:space="preserve"> </w:t>
      </w:r>
      <w:r>
        <w:t>экосистема</w:t>
      </w:r>
      <w:r>
        <w:rPr>
          <w:spacing w:val="1"/>
        </w:rPr>
        <w:t xml:space="preserve"> </w:t>
      </w:r>
      <w:r>
        <w:t>Японии</w:t>
      </w:r>
      <w:r>
        <w:rPr>
          <w:spacing w:val="1"/>
        </w:rPr>
        <w:t xml:space="preserve"> </w:t>
      </w:r>
      <w:r>
        <w:t>проводит</w:t>
      </w:r>
      <w:r>
        <w:rPr>
          <w:spacing w:val="1"/>
        </w:rPr>
        <w:t xml:space="preserve"> </w:t>
      </w:r>
      <w:r>
        <w:t>реформы</w:t>
      </w:r>
      <w:r>
        <w:rPr>
          <w:spacing w:val="1"/>
        </w:rPr>
        <w:t xml:space="preserve"> </w:t>
      </w:r>
      <w:r>
        <w:t>в</w:t>
      </w:r>
      <w:r>
        <w:rPr>
          <w:spacing w:val="1"/>
        </w:rPr>
        <w:t xml:space="preserve"> </w:t>
      </w:r>
      <w:r>
        <w:t>русле</w:t>
      </w:r>
      <w:r>
        <w:rPr>
          <w:spacing w:val="1"/>
        </w:rPr>
        <w:t xml:space="preserve"> </w:t>
      </w:r>
      <w:r>
        <w:t>общемировых</w:t>
      </w:r>
      <w:r>
        <w:rPr>
          <w:spacing w:val="-6"/>
        </w:rPr>
        <w:t xml:space="preserve"> </w:t>
      </w:r>
      <w:r>
        <w:t>тенденций,</w:t>
      </w:r>
      <w:r>
        <w:rPr>
          <w:spacing w:val="-9"/>
        </w:rPr>
        <w:t xml:space="preserve"> </w:t>
      </w:r>
      <w:r>
        <w:t>с</w:t>
      </w:r>
      <w:r>
        <w:rPr>
          <w:spacing w:val="-5"/>
        </w:rPr>
        <w:t xml:space="preserve"> </w:t>
      </w:r>
      <w:r>
        <w:t>учетом</w:t>
      </w:r>
      <w:r>
        <w:rPr>
          <w:spacing w:val="-9"/>
        </w:rPr>
        <w:t xml:space="preserve"> </w:t>
      </w:r>
      <w:r>
        <w:t>передового</w:t>
      </w:r>
      <w:r>
        <w:rPr>
          <w:spacing w:val="-8"/>
        </w:rPr>
        <w:t xml:space="preserve"> </w:t>
      </w:r>
      <w:r>
        <w:t>опыта</w:t>
      </w:r>
      <w:r>
        <w:rPr>
          <w:spacing w:val="-8"/>
        </w:rPr>
        <w:t xml:space="preserve"> </w:t>
      </w:r>
      <w:r>
        <w:t>стран</w:t>
      </w:r>
      <w:r>
        <w:rPr>
          <w:spacing w:val="-8"/>
        </w:rPr>
        <w:t xml:space="preserve"> </w:t>
      </w:r>
      <w:r>
        <w:t>Европы</w:t>
      </w:r>
      <w:r>
        <w:rPr>
          <w:spacing w:val="-7"/>
        </w:rPr>
        <w:t xml:space="preserve"> </w:t>
      </w:r>
      <w:r>
        <w:t>и</w:t>
      </w:r>
      <w:r>
        <w:rPr>
          <w:spacing w:val="-6"/>
        </w:rPr>
        <w:t xml:space="preserve"> </w:t>
      </w:r>
      <w:r>
        <w:t>США,</w:t>
      </w:r>
      <w:r>
        <w:rPr>
          <w:spacing w:val="-7"/>
        </w:rPr>
        <w:t xml:space="preserve"> </w:t>
      </w:r>
      <w:r>
        <w:t>при</w:t>
      </w:r>
      <w:r>
        <w:rPr>
          <w:spacing w:val="-67"/>
        </w:rPr>
        <w:t xml:space="preserve"> </w:t>
      </w:r>
      <w:r>
        <w:t>этом</w:t>
      </w:r>
      <w:r>
        <w:rPr>
          <w:spacing w:val="1"/>
        </w:rPr>
        <w:t xml:space="preserve"> </w:t>
      </w:r>
      <w:r>
        <w:t>преобразования</w:t>
      </w:r>
      <w:r>
        <w:rPr>
          <w:spacing w:val="1"/>
        </w:rPr>
        <w:t xml:space="preserve"> </w:t>
      </w:r>
      <w:r>
        <w:t>существенно</w:t>
      </w:r>
      <w:r>
        <w:rPr>
          <w:spacing w:val="1"/>
        </w:rPr>
        <w:t xml:space="preserve"> </w:t>
      </w:r>
      <w:r>
        <w:t>не</w:t>
      </w:r>
      <w:r>
        <w:rPr>
          <w:spacing w:val="1"/>
        </w:rPr>
        <w:t xml:space="preserve"> </w:t>
      </w:r>
      <w:r>
        <w:t>затронув</w:t>
      </w:r>
      <w:r>
        <w:rPr>
          <w:spacing w:val="1"/>
        </w:rPr>
        <w:t xml:space="preserve"> </w:t>
      </w:r>
      <w:r>
        <w:t>основы</w:t>
      </w:r>
      <w:r>
        <w:rPr>
          <w:spacing w:val="1"/>
        </w:rPr>
        <w:t xml:space="preserve"> </w:t>
      </w:r>
      <w:r>
        <w:t>японской</w:t>
      </w:r>
      <w:r>
        <w:rPr>
          <w:spacing w:val="1"/>
        </w:rPr>
        <w:t xml:space="preserve"> </w:t>
      </w:r>
      <w:r>
        <w:t>модели</w:t>
      </w:r>
      <w:r>
        <w:rPr>
          <w:spacing w:val="1"/>
        </w:rPr>
        <w:t xml:space="preserve"> </w:t>
      </w:r>
      <w:r>
        <w:t>национальной</w:t>
      </w:r>
      <w:r>
        <w:rPr>
          <w:spacing w:val="1"/>
        </w:rPr>
        <w:t xml:space="preserve"> </w:t>
      </w:r>
      <w:r>
        <w:t>инновационной</w:t>
      </w:r>
      <w:r>
        <w:rPr>
          <w:spacing w:val="1"/>
        </w:rPr>
        <w:t xml:space="preserve"> </w:t>
      </w:r>
      <w:r>
        <w:t>системы,</w:t>
      </w:r>
      <w:r>
        <w:rPr>
          <w:spacing w:val="1"/>
        </w:rPr>
        <w:t xml:space="preserve"> </w:t>
      </w:r>
      <w:r>
        <w:t>которая</w:t>
      </w:r>
      <w:r>
        <w:rPr>
          <w:spacing w:val="1"/>
        </w:rPr>
        <w:t xml:space="preserve"> </w:t>
      </w:r>
      <w:r>
        <w:t>сохранила</w:t>
      </w:r>
      <w:r>
        <w:rPr>
          <w:spacing w:val="1"/>
        </w:rPr>
        <w:t xml:space="preserve"> </w:t>
      </w:r>
      <w:r>
        <w:t>целый</w:t>
      </w:r>
      <w:r>
        <w:rPr>
          <w:spacing w:val="1"/>
        </w:rPr>
        <w:t xml:space="preserve"> </w:t>
      </w:r>
      <w:r>
        <w:t>ряд</w:t>
      </w:r>
      <w:r>
        <w:rPr>
          <w:spacing w:val="1"/>
        </w:rPr>
        <w:t xml:space="preserve"> </w:t>
      </w:r>
      <w:r>
        <w:t>специфических</w:t>
      </w:r>
      <w:r>
        <w:rPr>
          <w:spacing w:val="-3"/>
        </w:rPr>
        <w:t xml:space="preserve"> </w:t>
      </w:r>
      <w:r>
        <w:t>черт</w:t>
      </w:r>
      <w:r>
        <w:rPr>
          <w:spacing w:val="-3"/>
        </w:rPr>
        <w:t xml:space="preserve"> </w:t>
      </w:r>
      <w:r>
        <w:t>и своеобразие.</w:t>
      </w:r>
    </w:p>
    <w:p w14:paraId="6C00887C" w14:textId="77777777" w:rsidR="002871D5" w:rsidRDefault="002871D5" w:rsidP="002871D5">
      <w:pPr>
        <w:ind w:firstLine="709"/>
        <w:jc w:val="both"/>
        <w:rPr>
          <w:i/>
          <w:sz w:val="28"/>
        </w:rPr>
      </w:pPr>
      <w:r>
        <w:rPr>
          <w:i/>
          <w:sz w:val="28"/>
        </w:rPr>
        <w:t>Инновационная</w:t>
      </w:r>
      <w:r>
        <w:rPr>
          <w:i/>
          <w:spacing w:val="-6"/>
          <w:sz w:val="28"/>
        </w:rPr>
        <w:t xml:space="preserve"> </w:t>
      </w:r>
      <w:r>
        <w:rPr>
          <w:i/>
          <w:sz w:val="28"/>
        </w:rPr>
        <w:t>экосистема</w:t>
      </w:r>
      <w:r>
        <w:rPr>
          <w:i/>
          <w:spacing w:val="-3"/>
          <w:sz w:val="28"/>
        </w:rPr>
        <w:t xml:space="preserve"> </w:t>
      </w:r>
      <w:r>
        <w:rPr>
          <w:i/>
          <w:sz w:val="28"/>
        </w:rPr>
        <w:t>США.</w:t>
      </w:r>
    </w:p>
    <w:p w14:paraId="6B80F8D3" w14:textId="77777777" w:rsidR="002871D5" w:rsidRDefault="002871D5" w:rsidP="002871D5">
      <w:pPr>
        <w:pStyle w:val="a3"/>
        <w:ind w:left="0" w:right="124" w:firstLine="709"/>
      </w:pPr>
      <w:r>
        <w:t>Соединенные</w:t>
      </w:r>
      <w:r>
        <w:rPr>
          <w:spacing w:val="1"/>
        </w:rPr>
        <w:t xml:space="preserve"> </w:t>
      </w:r>
      <w:r>
        <w:t>Штаты</w:t>
      </w:r>
      <w:r>
        <w:rPr>
          <w:spacing w:val="1"/>
        </w:rPr>
        <w:t xml:space="preserve"> </w:t>
      </w:r>
      <w:r>
        <w:t>обладают</w:t>
      </w:r>
      <w:r>
        <w:rPr>
          <w:spacing w:val="1"/>
        </w:rPr>
        <w:t xml:space="preserve"> </w:t>
      </w:r>
      <w:r>
        <w:t>сильными</w:t>
      </w:r>
      <w:r>
        <w:rPr>
          <w:spacing w:val="1"/>
        </w:rPr>
        <w:t xml:space="preserve"> </w:t>
      </w:r>
      <w:r>
        <w:t>сторонами</w:t>
      </w:r>
      <w:r>
        <w:rPr>
          <w:spacing w:val="1"/>
        </w:rPr>
        <w:t xml:space="preserve"> </w:t>
      </w:r>
      <w:r>
        <w:t>в</w:t>
      </w:r>
      <w:r>
        <w:rPr>
          <w:spacing w:val="1"/>
        </w:rPr>
        <w:t xml:space="preserve"> </w:t>
      </w:r>
      <w:r>
        <w:t>совокупности</w:t>
      </w:r>
      <w:r>
        <w:rPr>
          <w:spacing w:val="1"/>
        </w:rPr>
        <w:t xml:space="preserve"> </w:t>
      </w:r>
      <w:r>
        <w:t>основных компонентов инновационной экосистемы. Например, разработки и</w:t>
      </w:r>
      <w:r>
        <w:rPr>
          <w:spacing w:val="1"/>
        </w:rPr>
        <w:t xml:space="preserve"> </w:t>
      </w:r>
      <w:r>
        <w:t>исследования</w:t>
      </w:r>
      <w:r>
        <w:rPr>
          <w:spacing w:val="-1"/>
        </w:rPr>
        <w:t xml:space="preserve"> </w:t>
      </w:r>
      <w:r>
        <w:t>в</w:t>
      </w:r>
      <w:r>
        <w:rPr>
          <w:spacing w:val="-3"/>
        </w:rPr>
        <w:t xml:space="preserve"> </w:t>
      </w:r>
      <w:r>
        <w:t>американских</w:t>
      </w:r>
      <w:r>
        <w:rPr>
          <w:spacing w:val="1"/>
        </w:rPr>
        <w:t xml:space="preserve"> </w:t>
      </w:r>
      <w:r>
        <w:t>университетах</w:t>
      </w:r>
      <w:r>
        <w:rPr>
          <w:spacing w:val="-1"/>
        </w:rPr>
        <w:t xml:space="preserve"> </w:t>
      </w:r>
      <w:r>
        <w:t>лидируют</w:t>
      </w:r>
      <w:r>
        <w:rPr>
          <w:spacing w:val="-1"/>
        </w:rPr>
        <w:t xml:space="preserve"> </w:t>
      </w:r>
      <w:r>
        <w:t>во всем мире.</w:t>
      </w:r>
    </w:p>
    <w:p w14:paraId="4DD6B98D" w14:textId="065D2E50" w:rsidR="002871D5" w:rsidRDefault="002871D5" w:rsidP="002871D5">
      <w:pPr>
        <w:pStyle w:val="a3"/>
        <w:ind w:left="0" w:right="122" w:firstLine="709"/>
      </w:pPr>
      <w:r>
        <w:t>В</w:t>
      </w:r>
      <w:r>
        <w:rPr>
          <w:spacing w:val="1"/>
        </w:rPr>
        <w:t xml:space="preserve"> </w:t>
      </w:r>
      <w:r>
        <w:t>рейтинге</w:t>
      </w:r>
      <w:r>
        <w:rPr>
          <w:spacing w:val="1"/>
        </w:rPr>
        <w:t xml:space="preserve"> </w:t>
      </w:r>
      <w:r>
        <w:t>США</w:t>
      </w:r>
      <w:r>
        <w:rPr>
          <w:spacing w:val="1"/>
        </w:rPr>
        <w:t xml:space="preserve"> </w:t>
      </w:r>
      <w:r>
        <w:t>находятся</w:t>
      </w:r>
      <w:r>
        <w:rPr>
          <w:spacing w:val="1"/>
        </w:rPr>
        <w:t xml:space="preserve"> </w:t>
      </w:r>
      <w:r>
        <w:t>16</w:t>
      </w:r>
      <w:r>
        <w:rPr>
          <w:spacing w:val="1"/>
        </w:rPr>
        <w:t xml:space="preserve"> </w:t>
      </w:r>
      <w:r>
        <w:t>из</w:t>
      </w:r>
      <w:r>
        <w:rPr>
          <w:spacing w:val="1"/>
        </w:rPr>
        <w:t xml:space="preserve"> </w:t>
      </w:r>
      <w:r>
        <w:t>20</w:t>
      </w:r>
      <w:r>
        <w:rPr>
          <w:spacing w:val="1"/>
        </w:rPr>
        <w:t xml:space="preserve"> </w:t>
      </w:r>
      <w:r>
        <w:t>лучших</w:t>
      </w:r>
      <w:r>
        <w:rPr>
          <w:spacing w:val="1"/>
        </w:rPr>
        <w:t xml:space="preserve"> </w:t>
      </w:r>
      <w:r>
        <w:t>исследовательских</w:t>
      </w:r>
      <w:r>
        <w:rPr>
          <w:spacing w:val="1"/>
        </w:rPr>
        <w:t xml:space="preserve"> </w:t>
      </w:r>
      <w:r>
        <w:t>университетов</w:t>
      </w:r>
      <w:r>
        <w:rPr>
          <w:spacing w:val="1"/>
        </w:rPr>
        <w:t xml:space="preserve"> </w:t>
      </w:r>
      <w:r>
        <w:t>мира</w:t>
      </w:r>
      <w:r>
        <w:rPr>
          <w:spacing w:val="1"/>
        </w:rPr>
        <w:t xml:space="preserve"> </w:t>
      </w:r>
      <w:r>
        <w:t>[</w:t>
      </w:r>
      <w:r w:rsidR="0028353B">
        <w:t>84</w:t>
      </w:r>
      <w:r>
        <w:t>].</w:t>
      </w:r>
      <w:r>
        <w:rPr>
          <w:spacing w:val="1"/>
        </w:rPr>
        <w:t xml:space="preserve"> </w:t>
      </w:r>
      <w:r>
        <w:t>Между</w:t>
      </w:r>
      <w:r>
        <w:rPr>
          <w:spacing w:val="1"/>
        </w:rPr>
        <w:t xml:space="preserve"> </w:t>
      </w:r>
      <w:r>
        <w:t>тем,</w:t>
      </w:r>
      <w:r>
        <w:rPr>
          <w:spacing w:val="1"/>
        </w:rPr>
        <w:t xml:space="preserve"> </w:t>
      </w:r>
      <w:r>
        <w:t>американская</w:t>
      </w:r>
      <w:r>
        <w:rPr>
          <w:spacing w:val="1"/>
        </w:rPr>
        <w:t xml:space="preserve"> </w:t>
      </w:r>
      <w:r>
        <w:t>культура</w:t>
      </w:r>
      <w:r>
        <w:rPr>
          <w:spacing w:val="1"/>
        </w:rPr>
        <w:t xml:space="preserve"> </w:t>
      </w:r>
      <w:r>
        <w:t>предпринимательского</w:t>
      </w:r>
      <w:r>
        <w:rPr>
          <w:spacing w:val="1"/>
        </w:rPr>
        <w:t xml:space="preserve"> </w:t>
      </w:r>
      <w:r>
        <w:t>риска</w:t>
      </w:r>
      <w:r>
        <w:rPr>
          <w:spacing w:val="1"/>
        </w:rPr>
        <w:t xml:space="preserve"> </w:t>
      </w:r>
      <w:r>
        <w:t>ведет</w:t>
      </w:r>
      <w:r>
        <w:rPr>
          <w:spacing w:val="1"/>
        </w:rPr>
        <w:t xml:space="preserve"> </w:t>
      </w:r>
      <w:r>
        <w:t>к</w:t>
      </w:r>
      <w:r>
        <w:rPr>
          <w:spacing w:val="1"/>
        </w:rPr>
        <w:t xml:space="preserve"> </w:t>
      </w:r>
      <w:r>
        <w:t>динамичной</w:t>
      </w:r>
      <w:r>
        <w:rPr>
          <w:spacing w:val="1"/>
        </w:rPr>
        <w:t xml:space="preserve"> </w:t>
      </w:r>
      <w:r>
        <w:t>экономике</w:t>
      </w:r>
      <w:r>
        <w:rPr>
          <w:spacing w:val="1"/>
        </w:rPr>
        <w:t xml:space="preserve"> </w:t>
      </w:r>
      <w:r>
        <w:t>в</w:t>
      </w:r>
      <w:r>
        <w:rPr>
          <w:spacing w:val="1"/>
        </w:rPr>
        <w:t xml:space="preserve"> </w:t>
      </w:r>
      <w:r>
        <w:t>котором</w:t>
      </w:r>
      <w:r>
        <w:rPr>
          <w:spacing w:val="1"/>
        </w:rPr>
        <w:t xml:space="preserve"> </w:t>
      </w:r>
      <w:r>
        <w:t>новаторы постоянно приносят новые идеи на рынок. На самом деле, в 2013 году</w:t>
      </w:r>
      <w:r>
        <w:rPr>
          <w:spacing w:val="-67"/>
        </w:rPr>
        <w:t xml:space="preserve"> </w:t>
      </w:r>
      <w:r>
        <w:t>более двух третей всех венчурных инвестиций в мире было инвестировано в</w:t>
      </w:r>
      <w:r>
        <w:rPr>
          <w:spacing w:val="1"/>
        </w:rPr>
        <w:t xml:space="preserve"> </w:t>
      </w:r>
      <w:r>
        <w:t>Соединенные</w:t>
      </w:r>
      <w:r>
        <w:rPr>
          <w:spacing w:val="1"/>
        </w:rPr>
        <w:t xml:space="preserve"> </w:t>
      </w:r>
      <w:r>
        <w:t>Штаты</w:t>
      </w:r>
      <w:r>
        <w:rPr>
          <w:spacing w:val="1"/>
        </w:rPr>
        <w:t xml:space="preserve"> </w:t>
      </w:r>
      <w:r>
        <w:t>[</w:t>
      </w:r>
      <w:r w:rsidR="0028353B">
        <w:t>85</w:t>
      </w:r>
      <w:r>
        <w:t>].</w:t>
      </w:r>
      <w:r>
        <w:rPr>
          <w:spacing w:val="1"/>
        </w:rPr>
        <w:t xml:space="preserve"> </w:t>
      </w:r>
      <w:r>
        <w:t>Экономика</w:t>
      </w:r>
      <w:r>
        <w:rPr>
          <w:spacing w:val="1"/>
        </w:rPr>
        <w:t xml:space="preserve"> </w:t>
      </w:r>
      <w:r>
        <w:t>США</w:t>
      </w:r>
      <w:r>
        <w:rPr>
          <w:spacing w:val="1"/>
        </w:rPr>
        <w:t xml:space="preserve"> </w:t>
      </w:r>
      <w:r>
        <w:t>также</w:t>
      </w:r>
      <w:r>
        <w:rPr>
          <w:spacing w:val="1"/>
        </w:rPr>
        <w:t xml:space="preserve"> </w:t>
      </w:r>
      <w:r>
        <w:t>имеет</w:t>
      </w:r>
      <w:r>
        <w:rPr>
          <w:spacing w:val="1"/>
        </w:rPr>
        <w:t xml:space="preserve"> </w:t>
      </w:r>
      <w:r>
        <w:t>самую</w:t>
      </w:r>
      <w:r>
        <w:rPr>
          <w:spacing w:val="1"/>
        </w:rPr>
        <w:t xml:space="preserve"> </w:t>
      </w:r>
      <w:r>
        <w:t>высокую</w:t>
      </w:r>
      <w:r>
        <w:rPr>
          <w:spacing w:val="1"/>
        </w:rPr>
        <w:t xml:space="preserve"> </w:t>
      </w:r>
      <w:r>
        <w:rPr>
          <w:spacing w:val="-1"/>
        </w:rPr>
        <w:t>концентрацию</w:t>
      </w:r>
      <w:r>
        <w:rPr>
          <w:spacing w:val="-16"/>
        </w:rPr>
        <w:t xml:space="preserve"> </w:t>
      </w:r>
      <w:r>
        <w:rPr>
          <w:spacing w:val="-1"/>
        </w:rPr>
        <w:t>знаний</w:t>
      </w:r>
      <w:r>
        <w:rPr>
          <w:spacing w:val="-17"/>
        </w:rPr>
        <w:t xml:space="preserve"> </w:t>
      </w:r>
      <w:r>
        <w:t>и</w:t>
      </w:r>
      <w:r>
        <w:rPr>
          <w:spacing w:val="-15"/>
        </w:rPr>
        <w:t xml:space="preserve"> </w:t>
      </w:r>
      <w:r>
        <w:t>наукоемкие</w:t>
      </w:r>
      <w:r>
        <w:rPr>
          <w:spacing w:val="-18"/>
        </w:rPr>
        <w:t xml:space="preserve"> </w:t>
      </w:r>
      <w:r>
        <w:t>отрасли,</w:t>
      </w:r>
      <w:r>
        <w:rPr>
          <w:spacing w:val="-14"/>
        </w:rPr>
        <w:t xml:space="preserve"> </w:t>
      </w:r>
      <w:r>
        <w:t>так</w:t>
      </w:r>
      <w:r>
        <w:rPr>
          <w:spacing w:val="-15"/>
        </w:rPr>
        <w:t xml:space="preserve"> </w:t>
      </w:r>
      <w:r>
        <w:t>как,</w:t>
      </w:r>
      <w:r>
        <w:rPr>
          <w:spacing w:val="-15"/>
        </w:rPr>
        <w:t xml:space="preserve"> </w:t>
      </w:r>
      <w:r>
        <w:t>доля</w:t>
      </w:r>
      <w:r>
        <w:rPr>
          <w:spacing w:val="-15"/>
        </w:rPr>
        <w:t xml:space="preserve"> </w:t>
      </w:r>
      <w:r>
        <w:t>общей</w:t>
      </w:r>
      <w:r>
        <w:rPr>
          <w:spacing w:val="-15"/>
        </w:rPr>
        <w:t xml:space="preserve"> </w:t>
      </w:r>
      <w:r>
        <w:t>экономической</w:t>
      </w:r>
      <w:r>
        <w:rPr>
          <w:spacing w:val="-67"/>
        </w:rPr>
        <w:t xml:space="preserve"> </w:t>
      </w:r>
      <w:r>
        <w:t>активности</w:t>
      </w:r>
      <w:r>
        <w:rPr>
          <w:spacing w:val="1"/>
        </w:rPr>
        <w:t xml:space="preserve"> </w:t>
      </w:r>
      <w:r>
        <w:t>среди</w:t>
      </w:r>
      <w:r>
        <w:rPr>
          <w:spacing w:val="1"/>
        </w:rPr>
        <w:t xml:space="preserve"> </w:t>
      </w:r>
      <w:r>
        <w:t>крупных</w:t>
      </w:r>
      <w:r>
        <w:rPr>
          <w:spacing w:val="1"/>
        </w:rPr>
        <w:t xml:space="preserve"> </w:t>
      </w:r>
      <w:r>
        <w:t>экономик</w:t>
      </w:r>
      <w:r>
        <w:rPr>
          <w:spacing w:val="1"/>
        </w:rPr>
        <w:t xml:space="preserve"> </w:t>
      </w:r>
      <w:r>
        <w:t>составляет</w:t>
      </w:r>
      <w:r>
        <w:rPr>
          <w:spacing w:val="1"/>
        </w:rPr>
        <w:t xml:space="preserve"> </w:t>
      </w:r>
      <w:r>
        <w:t>40%</w:t>
      </w:r>
      <w:r>
        <w:rPr>
          <w:spacing w:val="1"/>
        </w:rPr>
        <w:t xml:space="preserve"> </w:t>
      </w:r>
      <w:r>
        <w:t>валового</w:t>
      </w:r>
      <w:r>
        <w:rPr>
          <w:spacing w:val="1"/>
        </w:rPr>
        <w:t xml:space="preserve"> </w:t>
      </w:r>
      <w:r>
        <w:t>внутреннего</w:t>
      </w:r>
      <w:r>
        <w:rPr>
          <w:spacing w:val="1"/>
        </w:rPr>
        <w:t xml:space="preserve"> </w:t>
      </w:r>
      <w:r>
        <w:t>продукта США. И в сфере высоких технологий США занимают лидирующие</w:t>
      </w:r>
      <w:r>
        <w:rPr>
          <w:spacing w:val="1"/>
        </w:rPr>
        <w:t xml:space="preserve"> </w:t>
      </w:r>
      <w:r>
        <w:t>позиции</w:t>
      </w:r>
      <w:r>
        <w:rPr>
          <w:spacing w:val="-1"/>
        </w:rPr>
        <w:t xml:space="preserve"> </w:t>
      </w:r>
      <w:r>
        <w:t>в</w:t>
      </w:r>
      <w:r>
        <w:rPr>
          <w:spacing w:val="-2"/>
        </w:rPr>
        <w:t xml:space="preserve"> </w:t>
      </w:r>
      <w:r>
        <w:t>мире по объему</w:t>
      </w:r>
      <w:r>
        <w:rPr>
          <w:spacing w:val="-4"/>
        </w:rPr>
        <w:t xml:space="preserve"> </w:t>
      </w:r>
      <w:r>
        <w:t>производства</w:t>
      </w:r>
      <w:r>
        <w:rPr>
          <w:spacing w:val="-6"/>
        </w:rPr>
        <w:t xml:space="preserve"> </w:t>
      </w:r>
      <w:r>
        <w:t>[</w:t>
      </w:r>
      <w:r w:rsidR="0028353B">
        <w:t>86</w:t>
      </w:r>
      <w:r>
        <w:t>].</w:t>
      </w:r>
    </w:p>
    <w:p w14:paraId="41993CA6" w14:textId="77777777" w:rsidR="002871D5" w:rsidRPr="00D10C3E" w:rsidRDefault="002871D5" w:rsidP="002871D5">
      <w:pPr>
        <w:pStyle w:val="a3"/>
        <w:ind w:left="0" w:right="120" w:firstLine="709"/>
      </w:pPr>
      <w:r>
        <w:t>Инновационная экосистема США – это совокупность ее академических и</w:t>
      </w:r>
      <w:r>
        <w:rPr>
          <w:spacing w:val="1"/>
        </w:rPr>
        <w:t xml:space="preserve"> </w:t>
      </w:r>
      <w:r>
        <w:t>прикладных</w:t>
      </w:r>
      <w:r>
        <w:rPr>
          <w:spacing w:val="1"/>
        </w:rPr>
        <w:t xml:space="preserve"> </w:t>
      </w:r>
      <w:r>
        <w:t>исследовательских</w:t>
      </w:r>
      <w:r>
        <w:rPr>
          <w:spacing w:val="1"/>
        </w:rPr>
        <w:t xml:space="preserve"> </w:t>
      </w:r>
      <w:r>
        <w:t>учреждений. Большинство</w:t>
      </w:r>
      <w:r>
        <w:rPr>
          <w:spacing w:val="1"/>
        </w:rPr>
        <w:t xml:space="preserve"> </w:t>
      </w:r>
      <w:r>
        <w:t>основных</w:t>
      </w:r>
      <w:r>
        <w:rPr>
          <w:spacing w:val="1"/>
        </w:rPr>
        <w:t xml:space="preserve"> </w:t>
      </w:r>
      <w:r>
        <w:lastRenderedPageBreak/>
        <w:t>технологических</w:t>
      </w:r>
      <w:r>
        <w:rPr>
          <w:spacing w:val="1"/>
        </w:rPr>
        <w:t xml:space="preserve"> </w:t>
      </w:r>
      <w:r>
        <w:t>достижений,</w:t>
      </w:r>
      <w:r>
        <w:rPr>
          <w:spacing w:val="1"/>
        </w:rPr>
        <w:t xml:space="preserve"> </w:t>
      </w:r>
      <w:r>
        <w:t>от</w:t>
      </w:r>
      <w:r>
        <w:rPr>
          <w:spacing w:val="1"/>
        </w:rPr>
        <w:t xml:space="preserve"> </w:t>
      </w:r>
      <w:r>
        <w:t>Интернета</w:t>
      </w:r>
      <w:r>
        <w:rPr>
          <w:spacing w:val="1"/>
        </w:rPr>
        <w:t xml:space="preserve"> </w:t>
      </w:r>
      <w:r>
        <w:t>до</w:t>
      </w:r>
      <w:r>
        <w:rPr>
          <w:spacing w:val="1"/>
        </w:rPr>
        <w:t xml:space="preserve"> </w:t>
      </w:r>
      <w:r>
        <w:t>GPS,</w:t>
      </w:r>
      <w:r>
        <w:rPr>
          <w:spacing w:val="1"/>
        </w:rPr>
        <w:t xml:space="preserve"> </w:t>
      </w:r>
      <w:r>
        <w:t>были</w:t>
      </w:r>
      <w:r>
        <w:rPr>
          <w:spacing w:val="1"/>
        </w:rPr>
        <w:t xml:space="preserve"> </w:t>
      </w:r>
      <w:r>
        <w:t>прямым</w:t>
      </w:r>
      <w:r>
        <w:rPr>
          <w:spacing w:val="1"/>
        </w:rPr>
        <w:t xml:space="preserve"> </w:t>
      </w:r>
      <w:r>
        <w:t>или</w:t>
      </w:r>
      <w:r>
        <w:rPr>
          <w:spacing w:val="1"/>
        </w:rPr>
        <w:t xml:space="preserve"> </w:t>
      </w:r>
      <w:r>
        <w:t>косвенным</w:t>
      </w:r>
      <w:r>
        <w:rPr>
          <w:spacing w:val="1"/>
        </w:rPr>
        <w:t xml:space="preserve"> </w:t>
      </w:r>
      <w:r>
        <w:t>результатом</w:t>
      </w:r>
      <w:r>
        <w:rPr>
          <w:spacing w:val="1"/>
        </w:rPr>
        <w:t xml:space="preserve"> </w:t>
      </w:r>
      <w:r>
        <w:t>постоянных</w:t>
      </w:r>
      <w:r>
        <w:rPr>
          <w:spacing w:val="1"/>
        </w:rPr>
        <w:t xml:space="preserve"> </w:t>
      </w:r>
      <w:r>
        <w:t>федеральных</w:t>
      </w:r>
      <w:r>
        <w:rPr>
          <w:spacing w:val="1"/>
        </w:rPr>
        <w:t xml:space="preserve"> </w:t>
      </w:r>
      <w:r>
        <w:t>инвестиций</w:t>
      </w:r>
      <w:r>
        <w:rPr>
          <w:spacing w:val="1"/>
        </w:rPr>
        <w:t xml:space="preserve"> </w:t>
      </w:r>
      <w:r>
        <w:t>в</w:t>
      </w:r>
      <w:r>
        <w:rPr>
          <w:spacing w:val="1"/>
        </w:rPr>
        <w:t xml:space="preserve"> </w:t>
      </w:r>
      <w:r>
        <w:t>данные</w:t>
      </w:r>
      <w:r>
        <w:rPr>
          <w:spacing w:val="1"/>
        </w:rPr>
        <w:t xml:space="preserve"> </w:t>
      </w:r>
      <w:r>
        <w:t xml:space="preserve">исследования. </w:t>
      </w:r>
    </w:p>
    <w:p w14:paraId="2EB891C2" w14:textId="77777777" w:rsidR="002871D5" w:rsidRDefault="002871D5" w:rsidP="002871D5">
      <w:pPr>
        <w:pStyle w:val="a3"/>
        <w:ind w:left="0" w:right="120" w:firstLine="709"/>
      </w:pPr>
      <w:r>
        <w:t>В США передача технологий началась в 1920-х годах, когда был</w:t>
      </w:r>
      <w:r>
        <w:rPr>
          <w:spacing w:val="1"/>
        </w:rPr>
        <w:t xml:space="preserve"> </w:t>
      </w:r>
      <w:r>
        <w:rPr>
          <w:spacing w:val="-1"/>
        </w:rPr>
        <w:t>создан</w:t>
      </w:r>
      <w:r>
        <w:rPr>
          <w:spacing w:val="-14"/>
        </w:rPr>
        <w:t xml:space="preserve"> </w:t>
      </w:r>
      <w:r>
        <w:rPr>
          <w:spacing w:val="-1"/>
        </w:rPr>
        <w:t>Исследовательский</w:t>
      </w:r>
      <w:r>
        <w:rPr>
          <w:spacing w:val="-15"/>
        </w:rPr>
        <w:t xml:space="preserve"> </w:t>
      </w:r>
      <w:r>
        <w:t>фонд</w:t>
      </w:r>
      <w:r>
        <w:rPr>
          <w:spacing w:val="-14"/>
        </w:rPr>
        <w:t xml:space="preserve"> </w:t>
      </w:r>
      <w:r>
        <w:t>выпускников</w:t>
      </w:r>
      <w:r>
        <w:rPr>
          <w:spacing w:val="-16"/>
        </w:rPr>
        <w:t xml:space="preserve"> </w:t>
      </w:r>
      <w:r>
        <w:t>в</w:t>
      </w:r>
      <w:r>
        <w:rPr>
          <w:spacing w:val="-16"/>
        </w:rPr>
        <w:t xml:space="preserve"> </w:t>
      </w:r>
      <w:r>
        <w:t>Висконсине.</w:t>
      </w:r>
      <w:r>
        <w:rPr>
          <w:spacing w:val="2"/>
        </w:rPr>
        <w:t xml:space="preserve"> </w:t>
      </w:r>
      <w:r>
        <w:t>30-е</w:t>
      </w:r>
      <w:r>
        <w:rPr>
          <w:spacing w:val="-14"/>
        </w:rPr>
        <w:t xml:space="preserve"> </w:t>
      </w:r>
      <w:r>
        <w:t>годы</w:t>
      </w:r>
      <w:r>
        <w:rPr>
          <w:spacing w:val="-17"/>
        </w:rPr>
        <w:t xml:space="preserve"> </w:t>
      </w:r>
      <w:r>
        <w:t>породили</w:t>
      </w:r>
      <w:r>
        <w:rPr>
          <w:spacing w:val="-68"/>
        </w:rPr>
        <w:t xml:space="preserve"> </w:t>
      </w:r>
      <w:r>
        <w:t>Фонд</w:t>
      </w:r>
      <w:r>
        <w:rPr>
          <w:spacing w:val="-16"/>
        </w:rPr>
        <w:t xml:space="preserve"> </w:t>
      </w:r>
      <w:r>
        <w:t>патентов</w:t>
      </w:r>
      <w:r>
        <w:rPr>
          <w:spacing w:val="-17"/>
        </w:rPr>
        <w:t xml:space="preserve"> </w:t>
      </w:r>
      <w:r>
        <w:t>штата</w:t>
      </w:r>
      <w:r>
        <w:rPr>
          <w:spacing w:val="-16"/>
        </w:rPr>
        <w:t xml:space="preserve"> </w:t>
      </w:r>
      <w:r>
        <w:t>Айова,</w:t>
      </w:r>
      <w:r>
        <w:rPr>
          <w:spacing w:val="-18"/>
        </w:rPr>
        <w:t xml:space="preserve"> </w:t>
      </w:r>
      <w:r>
        <w:t>а</w:t>
      </w:r>
      <w:r>
        <w:rPr>
          <w:spacing w:val="-16"/>
        </w:rPr>
        <w:t xml:space="preserve"> </w:t>
      </w:r>
      <w:r>
        <w:t>40-е</w:t>
      </w:r>
      <w:r>
        <w:rPr>
          <w:spacing w:val="-16"/>
        </w:rPr>
        <w:t xml:space="preserve"> </w:t>
      </w:r>
      <w:r>
        <w:t>-</w:t>
      </w:r>
      <w:r>
        <w:rPr>
          <w:spacing w:val="-16"/>
        </w:rPr>
        <w:t xml:space="preserve"> </w:t>
      </w:r>
      <w:r>
        <w:t>Управление</w:t>
      </w:r>
      <w:r>
        <w:rPr>
          <w:spacing w:val="-17"/>
        </w:rPr>
        <w:t xml:space="preserve"> </w:t>
      </w:r>
      <w:r>
        <w:t>лицензирования</w:t>
      </w:r>
      <w:r>
        <w:rPr>
          <w:spacing w:val="-16"/>
        </w:rPr>
        <w:t xml:space="preserve"> </w:t>
      </w:r>
      <w:r>
        <w:t>MIT;</w:t>
      </w:r>
      <w:r>
        <w:rPr>
          <w:spacing w:val="2"/>
        </w:rPr>
        <w:t xml:space="preserve"> </w:t>
      </w:r>
      <w:r>
        <w:t>50-е</w:t>
      </w:r>
      <w:r>
        <w:rPr>
          <w:spacing w:val="-17"/>
        </w:rPr>
        <w:t xml:space="preserve"> </w:t>
      </w:r>
      <w:r>
        <w:t>годы Фонду</w:t>
      </w:r>
      <w:r>
        <w:rPr>
          <w:spacing w:val="1"/>
        </w:rPr>
        <w:t xml:space="preserve"> </w:t>
      </w:r>
      <w:r>
        <w:t>Университета</w:t>
      </w:r>
      <w:r>
        <w:rPr>
          <w:spacing w:val="1"/>
        </w:rPr>
        <w:t xml:space="preserve"> </w:t>
      </w:r>
      <w:r>
        <w:t>Миннесоты,</w:t>
      </w:r>
      <w:r>
        <w:rPr>
          <w:spacing w:val="1"/>
        </w:rPr>
        <w:t xml:space="preserve"> </w:t>
      </w:r>
      <w:r>
        <w:t>а</w:t>
      </w:r>
      <w:r>
        <w:rPr>
          <w:spacing w:val="1"/>
        </w:rPr>
        <w:t xml:space="preserve"> </w:t>
      </w:r>
      <w:r>
        <w:t>в</w:t>
      </w:r>
      <w:r>
        <w:rPr>
          <w:spacing w:val="1"/>
        </w:rPr>
        <w:t xml:space="preserve"> </w:t>
      </w:r>
      <w:r>
        <w:t>конце</w:t>
      </w:r>
      <w:r>
        <w:rPr>
          <w:spacing w:val="1"/>
        </w:rPr>
        <w:t xml:space="preserve"> </w:t>
      </w:r>
      <w:r>
        <w:t>60-х</w:t>
      </w:r>
      <w:r>
        <w:rPr>
          <w:spacing w:val="1"/>
        </w:rPr>
        <w:t xml:space="preserve"> </w:t>
      </w:r>
      <w:r>
        <w:t>-</w:t>
      </w:r>
      <w:r>
        <w:rPr>
          <w:spacing w:val="1"/>
        </w:rPr>
        <w:t xml:space="preserve"> </w:t>
      </w:r>
      <w:r>
        <w:t>лицензирование</w:t>
      </w:r>
      <w:r>
        <w:rPr>
          <w:spacing w:val="1"/>
        </w:rPr>
        <w:t xml:space="preserve"> </w:t>
      </w:r>
      <w:r>
        <w:t>Технологического управления Стэнфордского университета. Но именно закон</w:t>
      </w:r>
      <w:r>
        <w:rPr>
          <w:spacing w:val="1"/>
        </w:rPr>
        <w:t xml:space="preserve"> </w:t>
      </w:r>
      <w:r>
        <w:rPr>
          <w:spacing w:val="-1"/>
        </w:rPr>
        <w:t>Бэя</w:t>
      </w:r>
      <w:r>
        <w:rPr>
          <w:spacing w:val="-17"/>
        </w:rPr>
        <w:t xml:space="preserve"> </w:t>
      </w:r>
      <w:r>
        <w:rPr>
          <w:spacing w:val="-1"/>
        </w:rPr>
        <w:t>/</w:t>
      </w:r>
      <w:r>
        <w:rPr>
          <w:spacing w:val="-17"/>
        </w:rPr>
        <w:t xml:space="preserve"> </w:t>
      </w:r>
      <w:r>
        <w:rPr>
          <w:spacing w:val="-1"/>
        </w:rPr>
        <w:t>Доула</w:t>
      </w:r>
      <w:r>
        <w:rPr>
          <w:spacing w:val="-18"/>
        </w:rPr>
        <w:t xml:space="preserve"> </w:t>
      </w:r>
      <w:r>
        <w:rPr>
          <w:spacing w:val="-1"/>
        </w:rPr>
        <w:t>1980</w:t>
      </w:r>
      <w:r>
        <w:rPr>
          <w:spacing w:val="-17"/>
        </w:rPr>
        <w:t xml:space="preserve"> </w:t>
      </w:r>
      <w:r>
        <w:rPr>
          <w:spacing w:val="-1"/>
        </w:rPr>
        <w:t>года</w:t>
      </w:r>
      <w:r>
        <w:rPr>
          <w:spacing w:val="-17"/>
        </w:rPr>
        <w:t xml:space="preserve"> </w:t>
      </w:r>
      <w:r>
        <w:t>значительно</w:t>
      </w:r>
      <w:r>
        <w:rPr>
          <w:spacing w:val="-17"/>
        </w:rPr>
        <w:t xml:space="preserve"> </w:t>
      </w:r>
      <w:r>
        <w:t>ускорил</w:t>
      </w:r>
      <w:r>
        <w:rPr>
          <w:spacing w:val="-19"/>
        </w:rPr>
        <w:t xml:space="preserve"> </w:t>
      </w:r>
      <w:r>
        <w:t>число</w:t>
      </w:r>
      <w:r>
        <w:rPr>
          <w:spacing w:val="-17"/>
        </w:rPr>
        <w:t xml:space="preserve"> </w:t>
      </w:r>
      <w:r>
        <w:t>офисов</w:t>
      </w:r>
      <w:r>
        <w:rPr>
          <w:spacing w:val="-17"/>
        </w:rPr>
        <w:t xml:space="preserve"> </w:t>
      </w:r>
      <w:r>
        <w:t>по</w:t>
      </w:r>
      <w:r>
        <w:rPr>
          <w:spacing w:val="-17"/>
        </w:rPr>
        <w:t xml:space="preserve"> </w:t>
      </w:r>
      <w:r>
        <w:t>передаче</w:t>
      </w:r>
      <w:r>
        <w:rPr>
          <w:spacing w:val="-17"/>
        </w:rPr>
        <w:t xml:space="preserve"> </w:t>
      </w:r>
      <w:r>
        <w:t>технологии</w:t>
      </w:r>
      <w:r>
        <w:rPr>
          <w:spacing w:val="-67"/>
        </w:rPr>
        <w:t xml:space="preserve"> </w:t>
      </w:r>
      <w:r>
        <w:t>с 35, а затем до 160 к 2000 году. В последние годы Стэнфорд генерировал около</w:t>
      </w:r>
      <w:r>
        <w:rPr>
          <w:spacing w:val="-67"/>
        </w:rPr>
        <w:t xml:space="preserve"> </w:t>
      </w:r>
      <w:r>
        <w:rPr>
          <w:spacing w:val="-1"/>
        </w:rPr>
        <w:t>100</w:t>
      </w:r>
      <w:r>
        <w:rPr>
          <w:spacing w:val="-14"/>
        </w:rPr>
        <w:t xml:space="preserve"> </w:t>
      </w:r>
      <w:r>
        <w:rPr>
          <w:spacing w:val="-1"/>
        </w:rPr>
        <w:t>миллионов</w:t>
      </w:r>
      <w:r>
        <w:rPr>
          <w:spacing w:val="-18"/>
        </w:rPr>
        <w:t xml:space="preserve"> </w:t>
      </w:r>
      <w:r>
        <w:rPr>
          <w:spacing w:val="-1"/>
        </w:rPr>
        <w:t>долларов</w:t>
      </w:r>
      <w:r>
        <w:rPr>
          <w:spacing w:val="-16"/>
        </w:rPr>
        <w:t xml:space="preserve"> </w:t>
      </w:r>
      <w:r>
        <w:rPr>
          <w:spacing w:val="-1"/>
        </w:rPr>
        <w:t>США</w:t>
      </w:r>
      <w:r>
        <w:rPr>
          <w:spacing w:val="-17"/>
        </w:rPr>
        <w:t xml:space="preserve"> </w:t>
      </w:r>
      <w:r>
        <w:t>в</w:t>
      </w:r>
      <w:r>
        <w:rPr>
          <w:spacing w:val="-16"/>
        </w:rPr>
        <w:t xml:space="preserve"> </w:t>
      </w:r>
      <w:r>
        <w:t>год</w:t>
      </w:r>
      <w:r>
        <w:rPr>
          <w:spacing w:val="-14"/>
        </w:rPr>
        <w:t xml:space="preserve"> </w:t>
      </w:r>
      <w:r>
        <w:t>за</w:t>
      </w:r>
      <w:r>
        <w:rPr>
          <w:spacing w:val="-16"/>
        </w:rPr>
        <w:t xml:space="preserve"> </w:t>
      </w:r>
      <w:r>
        <w:t>счет</w:t>
      </w:r>
      <w:r>
        <w:rPr>
          <w:spacing w:val="-15"/>
        </w:rPr>
        <w:t xml:space="preserve"> </w:t>
      </w:r>
      <w:r>
        <w:t>прямого</w:t>
      </w:r>
      <w:r>
        <w:rPr>
          <w:spacing w:val="-14"/>
        </w:rPr>
        <w:t xml:space="preserve"> </w:t>
      </w:r>
      <w:r>
        <w:t>лицензирования</w:t>
      </w:r>
      <w:r>
        <w:rPr>
          <w:spacing w:val="-15"/>
        </w:rPr>
        <w:t xml:space="preserve"> </w:t>
      </w:r>
      <w:r>
        <w:t>технологий.</w:t>
      </w:r>
      <w:r>
        <w:rPr>
          <w:spacing w:val="6"/>
        </w:rPr>
        <w:t xml:space="preserve"> </w:t>
      </w:r>
      <w:r>
        <w:t>Его</w:t>
      </w:r>
      <w:r>
        <w:rPr>
          <w:spacing w:val="21"/>
        </w:rPr>
        <w:t xml:space="preserve"> </w:t>
      </w:r>
      <w:r>
        <w:t>сеть</w:t>
      </w:r>
      <w:r w:rsidRPr="004D4434">
        <w:t xml:space="preserve"> </w:t>
      </w:r>
      <w:r>
        <w:t>«BASES»</w:t>
      </w:r>
      <w:r>
        <w:rPr>
          <w:spacing w:val="1"/>
        </w:rPr>
        <w:t xml:space="preserve"> </w:t>
      </w:r>
      <w:r>
        <w:t>является</w:t>
      </w:r>
      <w:r>
        <w:rPr>
          <w:spacing w:val="1"/>
        </w:rPr>
        <w:t xml:space="preserve"> </w:t>
      </w:r>
      <w:r>
        <w:t>крупнейшей</w:t>
      </w:r>
      <w:r>
        <w:rPr>
          <w:spacing w:val="1"/>
        </w:rPr>
        <w:t xml:space="preserve"> </w:t>
      </w:r>
      <w:r>
        <w:t>студенческой</w:t>
      </w:r>
      <w:r>
        <w:rPr>
          <w:spacing w:val="1"/>
        </w:rPr>
        <w:t xml:space="preserve"> </w:t>
      </w:r>
      <w:r>
        <w:t>организацией</w:t>
      </w:r>
      <w:r>
        <w:rPr>
          <w:spacing w:val="1"/>
        </w:rPr>
        <w:t xml:space="preserve"> </w:t>
      </w:r>
      <w:r>
        <w:t>по</w:t>
      </w:r>
      <w:r>
        <w:rPr>
          <w:spacing w:val="1"/>
        </w:rPr>
        <w:t xml:space="preserve"> </w:t>
      </w:r>
      <w:r>
        <w:t>предпринимательству</w:t>
      </w:r>
      <w:r>
        <w:rPr>
          <w:spacing w:val="1"/>
        </w:rPr>
        <w:t xml:space="preserve"> </w:t>
      </w:r>
      <w:r>
        <w:t>в</w:t>
      </w:r>
      <w:r>
        <w:rPr>
          <w:spacing w:val="1"/>
        </w:rPr>
        <w:t xml:space="preserve"> </w:t>
      </w:r>
      <w:r>
        <w:t>стране,</w:t>
      </w:r>
      <w:r>
        <w:rPr>
          <w:spacing w:val="1"/>
        </w:rPr>
        <w:t xml:space="preserve"> </w:t>
      </w:r>
      <w:r>
        <w:t>в</w:t>
      </w:r>
      <w:r>
        <w:rPr>
          <w:spacing w:val="1"/>
        </w:rPr>
        <w:t xml:space="preserve"> </w:t>
      </w:r>
      <w:r>
        <w:t>которой</w:t>
      </w:r>
      <w:r>
        <w:rPr>
          <w:spacing w:val="1"/>
        </w:rPr>
        <w:t xml:space="preserve"> </w:t>
      </w:r>
      <w:r>
        <w:t>работают</w:t>
      </w:r>
      <w:r>
        <w:rPr>
          <w:spacing w:val="1"/>
        </w:rPr>
        <w:t xml:space="preserve"> </w:t>
      </w:r>
      <w:r>
        <w:t>5000</w:t>
      </w:r>
      <w:r>
        <w:rPr>
          <w:spacing w:val="1"/>
        </w:rPr>
        <w:t xml:space="preserve"> </w:t>
      </w:r>
      <w:r>
        <w:t>студентов</w:t>
      </w:r>
      <w:r>
        <w:rPr>
          <w:spacing w:val="1"/>
        </w:rPr>
        <w:t xml:space="preserve"> </w:t>
      </w:r>
      <w:r>
        <w:t>и</w:t>
      </w:r>
      <w:r>
        <w:rPr>
          <w:spacing w:val="1"/>
        </w:rPr>
        <w:t xml:space="preserve"> </w:t>
      </w:r>
      <w:r>
        <w:t xml:space="preserve">выпускников. </w:t>
      </w:r>
    </w:p>
    <w:p w14:paraId="79BC9711" w14:textId="77777777" w:rsidR="002871D5" w:rsidRDefault="002871D5" w:rsidP="002871D5">
      <w:pPr>
        <w:ind w:firstLine="709"/>
        <w:jc w:val="both"/>
        <w:rPr>
          <w:sz w:val="28"/>
          <w:szCs w:val="28"/>
        </w:rPr>
      </w:pPr>
      <w:r>
        <w:rPr>
          <w:sz w:val="28"/>
          <w:szCs w:val="28"/>
        </w:rPr>
        <w:t xml:space="preserve">Инновационный доход Техасского университета составил в 2015 году около 23 млн. долларов, за последние 10 лет – около 160 млн. долларов. </w:t>
      </w:r>
      <w:r w:rsidRPr="004D4434">
        <w:rPr>
          <w:sz w:val="28"/>
          <w:szCs w:val="28"/>
        </w:rPr>
        <w:t xml:space="preserve"> </w:t>
      </w:r>
      <w:r>
        <w:rPr>
          <w:sz w:val="28"/>
          <w:szCs w:val="28"/>
        </w:rPr>
        <w:t>В последние же 25 лет, инновационные идеи студентов и сотрудников привели к более чем 380 000 нововведений, 206 000 новых заявок на патенты, из которых официально признано было 84 000 патентов США. 11 000 составляли стартапы.</w:t>
      </w:r>
    </w:p>
    <w:p w14:paraId="52FC4DFA" w14:textId="77777777" w:rsidR="002871D5" w:rsidRDefault="002871D5" w:rsidP="002871D5">
      <w:pPr>
        <w:ind w:firstLine="709"/>
        <w:jc w:val="both"/>
        <w:rPr>
          <w:sz w:val="28"/>
          <w:szCs w:val="28"/>
        </w:rPr>
      </w:pPr>
      <w:r>
        <w:rPr>
          <w:sz w:val="28"/>
          <w:szCs w:val="28"/>
        </w:rPr>
        <w:t>Научно-исследовательскими учреждениями США было заработано более 1 млрд. долларов в акционерном капитале, стала основой для реинвестиций: более 170 млн. долларов за последние 10 лет.</w:t>
      </w:r>
    </w:p>
    <w:p w14:paraId="344851C1" w14:textId="77777777" w:rsidR="002871D5" w:rsidRPr="00D10C3E" w:rsidRDefault="002871D5" w:rsidP="002871D5">
      <w:pPr>
        <w:pStyle w:val="a3"/>
        <w:ind w:left="122" w:right="121" w:firstLine="709"/>
      </w:pPr>
      <w:r>
        <w:t>Принцип</w:t>
      </w:r>
      <w:r>
        <w:rPr>
          <w:spacing w:val="1"/>
        </w:rPr>
        <w:t xml:space="preserve"> </w:t>
      </w:r>
      <w:r>
        <w:t>государственной</w:t>
      </w:r>
      <w:r>
        <w:rPr>
          <w:spacing w:val="1"/>
        </w:rPr>
        <w:t xml:space="preserve"> </w:t>
      </w:r>
      <w:r>
        <w:t>поддержки</w:t>
      </w:r>
      <w:r>
        <w:rPr>
          <w:spacing w:val="1"/>
        </w:rPr>
        <w:t xml:space="preserve"> </w:t>
      </w:r>
      <w:r>
        <w:t>развития</w:t>
      </w:r>
      <w:r>
        <w:rPr>
          <w:spacing w:val="1"/>
        </w:rPr>
        <w:t xml:space="preserve"> </w:t>
      </w:r>
      <w:r>
        <w:t>инновационной</w:t>
      </w:r>
      <w:r>
        <w:rPr>
          <w:spacing w:val="1"/>
        </w:rPr>
        <w:t xml:space="preserve"> </w:t>
      </w:r>
      <w:r>
        <w:t>среды,</w:t>
      </w:r>
      <w:r>
        <w:rPr>
          <w:spacing w:val="1"/>
        </w:rPr>
        <w:t xml:space="preserve"> </w:t>
      </w:r>
      <w:r>
        <w:t>изобретения,</w:t>
      </w:r>
      <w:r>
        <w:rPr>
          <w:spacing w:val="1"/>
        </w:rPr>
        <w:t xml:space="preserve"> </w:t>
      </w:r>
      <w:r>
        <w:t>патентования</w:t>
      </w:r>
      <w:r>
        <w:rPr>
          <w:spacing w:val="1"/>
        </w:rPr>
        <w:t xml:space="preserve"> </w:t>
      </w:r>
      <w:r>
        <w:t>и</w:t>
      </w:r>
      <w:r>
        <w:rPr>
          <w:spacing w:val="1"/>
        </w:rPr>
        <w:t xml:space="preserve"> </w:t>
      </w:r>
      <w:r>
        <w:t>внедрения</w:t>
      </w:r>
      <w:r>
        <w:rPr>
          <w:spacing w:val="1"/>
        </w:rPr>
        <w:t xml:space="preserve"> </w:t>
      </w:r>
      <w:r>
        <w:t>новых</w:t>
      </w:r>
      <w:r>
        <w:rPr>
          <w:spacing w:val="1"/>
        </w:rPr>
        <w:t xml:space="preserve"> </w:t>
      </w:r>
      <w:r>
        <w:t>продуктов</w:t>
      </w:r>
      <w:r>
        <w:rPr>
          <w:spacing w:val="1"/>
        </w:rPr>
        <w:t xml:space="preserve"> </w:t>
      </w:r>
      <w:r>
        <w:t>в</w:t>
      </w:r>
      <w:r>
        <w:rPr>
          <w:spacing w:val="1"/>
        </w:rPr>
        <w:t xml:space="preserve"> </w:t>
      </w:r>
      <w:r>
        <w:t>производство</w:t>
      </w:r>
      <w:r>
        <w:rPr>
          <w:spacing w:val="1"/>
        </w:rPr>
        <w:t xml:space="preserve"> </w:t>
      </w:r>
      <w:r>
        <w:t>является</w:t>
      </w:r>
      <w:r>
        <w:rPr>
          <w:spacing w:val="1"/>
        </w:rPr>
        <w:t xml:space="preserve"> </w:t>
      </w:r>
      <w:r>
        <w:t>основным</w:t>
      </w:r>
      <w:r>
        <w:rPr>
          <w:spacing w:val="1"/>
        </w:rPr>
        <w:t xml:space="preserve"> </w:t>
      </w:r>
      <w:r>
        <w:t>направлением</w:t>
      </w:r>
      <w:r>
        <w:rPr>
          <w:spacing w:val="1"/>
        </w:rPr>
        <w:t xml:space="preserve"> </w:t>
      </w:r>
      <w:r>
        <w:t>инновационной</w:t>
      </w:r>
      <w:r>
        <w:rPr>
          <w:spacing w:val="1"/>
        </w:rPr>
        <w:t xml:space="preserve"> </w:t>
      </w:r>
      <w:r>
        <w:t>политики</w:t>
      </w:r>
      <w:r>
        <w:rPr>
          <w:spacing w:val="1"/>
        </w:rPr>
        <w:t xml:space="preserve"> </w:t>
      </w:r>
      <w:r>
        <w:t>США.</w:t>
      </w:r>
      <w:r>
        <w:rPr>
          <w:spacing w:val="1"/>
        </w:rPr>
        <w:t xml:space="preserve"> </w:t>
      </w:r>
      <w:r>
        <w:t>Этот</w:t>
      </w:r>
      <w:r>
        <w:rPr>
          <w:spacing w:val="1"/>
        </w:rPr>
        <w:t xml:space="preserve"> </w:t>
      </w:r>
      <w:r>
        <w:t>принцип основан на полном всестороннем пути развития на качественно новые</w:t>
      </w:r>
      <w:r>
        <w:rPr>
          <w:spacing w:val="1"/>
        </w:rPr>
        <w:t xml:space="preserve"> </w:t>
      </w:r>
      <w:r>
        <w:t>источники</w:t>
      </w:r>
      <w:r>
        <w:rPr>
          <w:spacing w:val="1"/>
        </w:rPr>
        <w:t xml:space="preserve"> </w:t>
      </w:r>
      <w:r>
        <w:t>экономического</w:t>
      </w:r>
      <w:r>
        <w:rPr>
          <w:spacing w:val="1"/>
        </w:rPr>
        <w:t xml:space="preserve"> </w:t>
      </w:r>
      <w:r>
        <w:t>роста.</w:t>
      </w:r>
      <w:r>
        <w:rPr>
          <w:spacing w:val="1"/>
        </w:rPr>
        <w:t xml:space="preserve"> </w:t>
      </w:r>
    </w:p>
    <w:p w14:paraId="55751C19" w14:textId="77777777" w:rsidR="002871D5" w:rsidRPr="009206B3" w:rsidRDefault="002871D5" w:rsidP="002871D5">
      <w:pPr>
        <w:ind w:firstLine="709"/>
        <w:jc w:val="both"/>
        <w:rPr>
          <w:sz w:val="28"/>
          <w:szCs w:val="28"/>
        </w:rPr>
      </w:pPr>
      <w:r w:rsidRPr="009206B3">
        <w:rPr>
          <w:sz w:val="28"/>
          <w:szCs w:val="28"/>
        </w:rPr>
        <w:t>Безусловно, что создание мощной инновационной экосистемы в масштабе всей страны и охватывающей индустриальное промышленное производство не могло не повлиять самым положительным образом на инновационную экосистему сельского хозяйства. Она также с учетом всех инновационных наработок стала передовой среди аналогичных в других государствах.</w:t>
      </w:r>
    </w:p>
    <w:p w14:paraId="08C3D3C3" w14:textId="0BBE0BF6" w:rsidR="002871D5" w:rsidRDefault="002871D5" w:rsidP="002871D5">
      <w:pPr>
        <w:ind w:firstLine="709"/>
        <w:jc w:val="both"/>
        <w:rPr>
          <w:sz w:val="28"/>
          <w:szCs w:val="28"/>
        </w:rPr>
      </w:pPr>
      <w:r w:rsidRPr="009206B3">
        <w:rPr>
          <w:sz w:val="28"/>
          <w:szCs w:val="28"/>
        </w:rPr>
        <w:t>Так, как отмечают исследователи, «Соединенные Штаты лидируют в развитии технологий цифрового сельского хозяйства, чему способствует ряд ключевых факторов, а также уникальная среда капиталовложений Кремниевой долины»</w:t>
      </w:r>
      <w:r w:rsidR="0028353B">
        <w:rPr>
          <w:sz w:val="28"/>
          <w:szCs w:val="28"/>
        </w:rPr>
        <w:t xml:space="preserve"> </w:t>
      </w:r>
      <w:r w:rsidR="0028353B" w:rsidRPr="00D002D8">
        <w:rPr>
          <w:sz w:val="28"/>
          <w:szCs w:val="28"/>
        </w:rPr>
        <w:t>[8</w:t>
      </w:r>
      <w:r w:rsidR="0028353B">
        <w:rPr>
          <w:sz w:val="28"/>
          <w:szCs w:val="28"/>
        </w:rPr>
        <w:t>7</w:t>
      </w:r>
      <w:r w:rsidR="0028353B" w:rsidRPr="00D002D8">
        <w:rPr>
          <w:sz w:val="28"/>
          <w:szCs w:val="28"/>
        </w:rPr>
        <w:t>].</w:t>
      </w:r>
      <w:r w:rsidRPr="009206B3">
        <w:rPr>
          <w:sz w:val="28"/>
          <w:szCs w:val="28"/>
        </w:rPr>
        <w:t xml:space="preserve"> Также важную роль сыграло и Министерство сельского хозяйства США, которые создало самые бл</w:t>
      </w:r>
      <w:r>
        <w:rPr>
          <w:sz w:val="28"/>
          <w:szCs w:val="28"/>
        </w:rPr>
        <w:t xml:space="preserve">агоприятные условия для этого. </w:t>
      </w:r>
    </w:p>
    <w:p w14:paraId="5B9F89CC" w14:textId="77777777" w:rsidR="002871D5" w:rsidRPr="002871D5" w:rsidRDefault="002871D5" w:rsidP="002871D5">
      <w:pPr>
        <w:ind w:firstLine="709"/>
        <w:jc w:val="both"/>
        <w:rPr>
          <w:sz w:val="28"/>
          <w:szCs w:val="28"/>
        </w:rPr>
      </w:pPr>
      <w:r>
        <w:rPr>
          <w:i/>
          <w:sz w:val="28"/>
        </w:rPr>
        <w:t>Инновационная</w:t>
      </w:r>
      <w:r>
        <w:rPr>
          <w:i/>
          <w:spacing w:val="-5"/>
          <w:sz w:val="28"/>
        </w:rPr>
        <w:t xml:space="preserve"> </w:t>
      </w:r>
      <w:r>
        <w:rPr>
          <w:i/>
          <w:sz w:val="28"/>
        </w:rPr>
        <w:t>система</w:t>
      </w:r>
      <w:r>
        <w:rPr>
          <w:i/>
          <w:spacing w:val="-7"/>
          <w:sz w:val="28"/>
        </w:rPr>
        <w:t xml:space="preserve"> </w:t>
      </w:r>
      <w:r>
        <w:rPr>
          <w:i/>
          <w:sz w:val="28"/>
        </w:rPr>
        <w:t>Китая.</w:t>
      </w:r>
    </w:p>
    <w:p w14:paraId="12764C86" w14:textId="48550E1E" w:rsidR="002871D5" w:rsidRDefault="002871D5" w:rsidP="002871D5">
      <w:pPr>
        <w:spacing w:line="322" w:lineRule="exact"/>
        <w:ind w:firstLine="709"/>
        <w:jc w:val="both"/>
        <w:rPr>
          <w:sz w:val="28"/>
          <w:szCs w:val="28"/>
        </w:rPr>
      </w:pPr>
      <w:r w:rsidRPr="00D002D8">
        <w:rPr>
          <w:sz w:val="28"/>
          <w:szCs w:val="28"/>
        </w:rPr>
        <w:t xml:space="preserve">Официальной политикой Китая в </w:t>
      </w:r>
      <w:r>
        <w:rPr>
          <w:sz w:val="28"/>
          <w:szCs w:val="28"/>
        </w:rPr>
        <w:t>построении инновационной экосистемы</w:t>
      </w:r>
      <w:r w:rsidRPr="00D002D8">
        <w:rPr>
          <w:sz w:val="28"/>
          <w:szCs w:val="28"/>
        </w:rPr>
        <w:t xml:space="preserve"> стал переход национальной экономики  «от</w:t>
      </w:r>
      <w:r w:rsidRPr="00D002D8">
        <w:rPr>
          <w:spacing w:val="1"/>
          <w:sz w:val="28"/>
          <w:szCs w:val="28"/>
        </w:rPr>
        <w:t xml:space="preserve"> </w:t>
      </w:r>
      <w:r w:rsidRPr="00D002D8">
        <w:rPr>
          <w:sz w:val="28"/>
          <w:szCs w:val="28"/>
        </w:rPr>
        <w:t>подражания</w:t>
      </w:r>
      <w:r w:rsidRPr="00D002D8">
        <w:rPr>
          <w:spacing w:val="1"/>
          <w:sz w:val="28"/>
          <w:szCs w:val="28"/>
        </w:rPr>
        <w:t xml:space="preserve"> </w:t>
      </w:r>
      <w:r w:rsidRPr="00D002D8">
        <w:rPr>
          <w:sz w:val="28"/>
          <w:szCs w:val="28"/>
        </w:rPr>
        <w:t>к</w:t>
      </w:r>
      <w:r w:rsidRPr="00D002D8">
        <w:rPr>
          <w:spacing w:val="1"/>
          <w:sz w:val="28"/>
          <w:szCs w:val="28"/>
        </w:rPr>
        <w:t xml:space="preserve"> </w:t>
      </w:r>
      <w:r w:rsidRPr="00D002D8">
        <w:rPr>
          <w:sz w:val="28"/>
          <w:szCs w:val="28"/>
        </w:rPr>
        <w:t>самостоятельному</w:t>
      </w:r>
      <w:r w:rsidRPr="00D002D8">
        <w:rPr>
          <w:spacing w:val="1"/>
          <w:sz w:val="28"/>
          <w:szCs w:val="28"/>
        </w:rPr>
        <w:t xml:space="preserve"> </w:t>
      </w:r>
      <w:r w:rsidRPr="00D002D8">
        <w:rPr>
          <w:sz w:val="28"/>
          <w:szCs w:val="28"/>
        </w:rPr>
        <w:t>новаторству</w:t>
      </w:r>
      <w:r w:rsidRPr="00D002D8">
        <w:rPr>
          <w:spacing w:val="1"/>
          <w:sz w:val="28"/>
          <w:szCs w:val="28"/>
        </w:rPr>
        <w:t xml:space="preserve"> </w:t>
      </w:r>
      <w:r w:rsidRPr="00D002D8">
        <w:rPr>
          <w:sz w:val="28"/>
          <w:szCs w:val="28"/>
        </w:rPr>
        <w:t>в</w:t>
      </w:r>
      <w:r w:rsidRPr="00D002D8">
        <w:rPr>
          <w:spacing w:val="1"/>
          <w:sz w:val="28"/>
          <w:szCs w:val="28"/>
        </w:rPr>
        <w:t xml:space="preserve"> </w:t>
      </w:r>
      <w:r w:rsidRPr="00D002D8">
        <w:rPr>
          <w:sz w:val="28"/>
          <w:szCs w:val="28"/>
        </w:rPr>
        <w:t>развитии</w:t>
      </w:r>
      <w:r w:rsidRPr="00D002D8">
        <w:rPr>
          <w:spacing w:val="1"/>
          <w:sz w:val="28"/>
          <w:szCs w:val="28"/>
        </w:rPr>
        <w:t xml:space="preserve"> </w:t>
      </w:r>
      <w:r w:rsidRPr="00D002D8">
        <w:rPr>
          <w:sz w:val="28"/>
          <w:szCs w:val="28"/>
        </w:rPr>
        <w:t>высоких</w:t>
      </w:r>
      <w:r w:rsidRPr="00D002D8">
        <w:rPr>
          <w:spacing w:val="1"/>
          <w:sz w:val="28"/>
          <w:szCs w:val="28"/>
        </w:rPr>
        <w:t xml:space="preserve"> </w:t>
      </w:r>
      <w:r w:rsidRPr="00D002D8">
        <w:rPr>
          <w:sz w:val="28"/>
          <w:szCs w:val="28"/>
        </w:rPr>
        <w:t>технологий»</w:t>
      </w:r>
      <w:r w:rsidRPr="00D002D8">
        <w:rPr>
          <w:spacing w:val="1"/>
          <w:sz w:val="28"/>
          <w:szCs w:val="28"/>
        </w:rPr>
        <w:t xml:space="preserve"> </w:t>
      </w:r>
      <w:r w:rsidRPr="00D002D8">
        <w:rPr>
          <w:sz w:val="28"/>
          <w:szCs w:val="28"/>
        </w:rPr>
        <w:t>[8</w:t>
      </w:r>
      <w:r w:rsidR="0028353B">
        <w:rPr>
          <w:sz w:val="28"/>
          <w:szCs w:val="28"/>
        </w:rPr>
        <w:t>8</w:t>
      </w:r>
      <w:r w:rsidRPr="00D002D8">
        <w:rPr>
          <w:sz w:val="28"/>
          <w:szCs w:val="28"/>
        </w:rPr>
        <w:t>].</w:t>
      </w:r>
      <w:r>
        <w:rPr>
          <w:sz w:val="28"/>
          <w:szCs w:val="28"/>
        </w:rPr>
        <w:t xml:space="preserve"> Научную основу такого перехода составила </w:t>
      </w:r>
      <w:r w:rsidRPr="00D002D8">
        <w:rPr>
          <w:sz w:val="28"/>
          <w:szCs w:val="28"/>
        </w:rPr>
        <w:t>теори</w:t>
      </w:r>
      <w:r>
        <w:rPr>
          <w:sz w:val="28"/>
          <w:szCs w:val="28"/>
        </w:rPr>
        <w:t>я</w:t>
      </w:r>
      <w:r w:rsidRPr="00D002D8">
        <w:rPr>
          <w:spacing w:val="1"/>
          <w:sz w:val="28"/>
          <w:szCs w:val="28"/>
        </w:rPr>
        <w:t xml:space="preserve"> </w:t>
      </w:r>
      <w:r w:rsidRPr="00D002D8">
        <w:rPr>
          <w:sz w:val="28"/>
          <w:szCs w:val="28"/>
        </w:rPr>
        <w:t>технологического</w:t>
      </w:r>
      <w:r w:rsidRPr="00D002D8">
        <w:rPr>
          <w:spacing w:val="1"/>
          <w:sz w:val="28"/>
          <w:szCs w:val="28"/>
        </w:rPr>
        <w:t xml:space="preserve"> </w:t>
      </w:r>
      <w:r w:rsidRPr="00D002D8">
        <w:rPr>
          <w:sz w:val="28"/>
          <w:szCs w:val="28"/>
        </w:rPr>
        <w:t>прогресса</w:t>
      </w:r>
      <w:r w:rsidRPr="00D002D8">
        <w:rPr>
          <w:spacing w:val="1"/>
          <w:sz w:val="28"/>
          <w:szCs w:val="28"/>
        </w:rPr>
        <w:t xml:space="preserve"> </w:t>
      </w:r>
      <w:r w:rsidRPr="00D002D8">
        <w:rPr>
          <w:sz w:val="28"/>
          <w:szCs w:val="28"/>
        </w:rPr>
        <w:t>Дэн</w:t>
      </w:r>
      <w:r w:rsidRPr="00D002D8">
        <w:rPr>
          <w:spacing w:val="1"/>
          <w:sz w:val="28"/>
          <w:szCs w:val="28"/>
        </w:rPr>
        <w:t xml:space="preserve"> </w:t>
      </w:r>
      <w:r w:rsidRPr="00D002D8">
        <w:rPr>
          <w:sz w:val="28"/>
          <w:szCs w:val="28"/>
        </w:rPr>
        <w:t>Сяопина</w:t>
      </w:r>
      <w:r w:rsidRPr="00D002D8">
        <w:rPr>
          <w:spacing w:val="1"/>
          <w:sz w:val="28"/>
          <w:szCs w:val="28"/>
        </w:rPr>
        <w:t xml:space="preserve"> </w:t>
      </w:r>
      <w:r w:rsidRPr="00D002D8">
        <w:rPr>
          <w:sz w:val="28"/>
          <w:szCs w:val="28"/>
        </w:rPr>
        <w:t>[8</w:t>
      </w:r>
      <w:r w:rsidR="0028353B">
        <w:rPr>
          <w:sz w:val="28"/>
          <w:szCs w:val="28"/>
        </w:rPr>
        <w:t>9</w:t>
      </w:r>
      <w:r w:rsidRPr="00D002D8">
        <w:rPr>
          <w:sz w:val="28"/>
          <w:szCs w:val="28"/>
        </w:rPr>
        <w:t>].</w:t>
      </w:r>
    </w:p>
    <w:p w14:paraId="5F627C5B" w14:textId="390F7B6C" w:rsidR="002871D5" w:rsidRDefault="002871D5" w:rsidP="002871D5">
      <w:pPr>
        <w:spacing w:line="322" w:lineRule="exact"/>
        <w:ind w:firstLine="709"/>
        <w:jc w:val="both"/>
        <w:rPr>
          <w:sz w:val="28"/>
          <w:szCs w:val="28"/>
        </w:rPr>
      </w:pPr>
      <w:r>
        <w:rPr>
          <w:sz w:val="28"/>
          <w:szCs w:val="28"/>
        </w:rPr>
        <w:t xml:space="preserve">Развитие инновационной экосистемы осуществлялась поэтапно с </w:t>
      </w:r>
      <w:r>
        <w:rPr>
          <w:sz w:val="28"/>
          <w:szCs w:val="28"/>
        </w:rPr>
        <w:lastRenderedPageBreak/>
        <w:t>определением отраслевых приоритетов, подготовкой условий</w:t>
      </w:r>
      <w:r>
        <w:rPr>
          <w:sz w:val="28"/>
          <w:szCs w:val="28"/>
        </w:rPr>
        <w:tab/>
        <w:t xml:space="preserve">для создания инноваций на приоритетных направлениях науки и апробации. Для этого был разработан  </w:t>
      </w:r>
      <w:r w:rsidRPr="00F76D20">
        <w:rPr>
          <w:sz w:val="28"/>
          <w:szCs w:val="28"/>
        </w:rPr>
        <w:t>«Стратегическ</w:t>
      </w:r>
      <w:r>
        <w:rPr>
          <w:sz w:val="28"/>
          <w:szCs w:val="28"/>
        </w:rPr>
        <w:t>ий</w:t>
      </w:r>
      <w:r w:rsidRPr="00F76D20">
        <w:rPr>
          <w:sz w:val="28"/>
          <w:szCs w:val="28"/>
        </w:rPr>
        <w:t xml:space="preserve"> план развития</w:t>
      </w:r>
      <w:r w:rsidRPr="00F76D20">
        <w:rPr>
          <w:spacing w:val="1"/>
          <w:sz w:val="28"/>
          <w:szCs w:val="28"/>
        </w:rPr>
        <w:t xml:space="preserve"> </w:t>
      </w:r>
      <w:r w:rsidRPr="00F76D20">
        <w:rPr>
          <w:sz w:val="28"/>
          <w:szCs w:val="28"/>
        </w:rPr>
        <w:t>науки и технологии 2006–2020» [</w:t>
      </w:r>
      <w:r w:rsidR="0028353B">
        <w:rPr>
          <w:sz w:val="28"/>
          <w:szCs w:val="28"/>
        </w:rPr>
        <w:t>90</w:t>
      </w:r>
      <w:r w:rsidRPr="00F76D20">
        <w:rPr>
          <w:sz w:val="28"/>
          <w:szCs w:val="28"/>
        </w:rPr>
        <w:t>]</w:t>
      </w:r>
      <w:r>
        <w:rPr>
          <w:sz w:val="28"/>
          <w:szCs w:val="28"/>
        </w:rPr>
        <w:t>.</w:t>
      </w:r>
    </w:p>
    <w:p w14:paraId="60499A6E" w14:textId="77777777" w:rsidR="002871D5" w:rsidRPr="00D002D8" w:rsidRDefault="002871D5" w:rsidP="002871D5">
      <w:pPr>
        <w:spacing w:line="322" w:lineRule="exact"/>
        <w:ind w:firstLine="709"/>
        <w:jc w:val="both"/>
        <w:rPr>
          <w:sz w:val="28"/>
          <w:szCs w:val="28"/>
        </w:rPr>
      </w:pPr>
      <w:r>
        <w:rPr>
          <w:sz w:val="28"/>
          <w:szCs w:val="28"/>
        </w:rPr>
        <w:t xml:space="preserve"> В соответствии с ним Китай должен был </w:t>
      </w:r>
      <w:r w:rsidRPr="00F76D20">
        <w:rPr>
          <w:sz w:val="28"/>
          <w:szCs w:val="28"/>
        </w:rPr>
        <w:t>осуществить качественный</w:t>
      </w:r>
      <w:r w:rsidRPr="00F76D20">
        <w:rPr>
          <w:spacing w:val="1"/>
          <w:sz w:val="28"/>
          <w:szCs w:val="28"/>
        </w:rPr>
        <w:t xml:space="preserve"> </w:t>
      </w:r>
      <w:r w:rsidRPr="00F76D20">
        <w:rPr>
          <w:sz w:val="28"/>
          <w:szCs w:val="28"/>
        </w:rPr>
        <w:t>скачок,</w:t>
      </w:r>
      <w:r w:rsidRPr="00F76D20">
        <w:rPr>
          <w:spacing w:val="1"/>
          <w:sz w:val="28"/>
          <w:szCs w:val="28"/>
        </w:rPr>
        <w:t xml:space="preserve"> </w:t>
      </w:r>
      <w:r w:rsidRPr="00F76D20">
        <w:rPr>
          <w:sz w:val="28"/>
          <w:szCs w:val="28"/>
        </w:rPr>
        <w:t>связанный с</w:t>
      </w:r>
      <w:r w:rsidRPr="00F76D20">
        <w:rPr>
          <w:spacing w:val="1"/>
          <w:sz w:val="28"/>
          <w:szCs w:val="28"/>
        </w:rPr>
        <w:t xml:space="preserve"> </w:t>
      </w:r>
      <w:r w:rsidRPr="00F76D20">
        <w:rPr>
          <w:sz w:val="28"/>
          <w:szCs w:val="28"/>
        </w:rPr>
        <w:t>ростом числа</w:t>
      </w:r>
      <w:r w:rsidRPr="00F76D20">
        <w:rPr>
          <w:spacing w:val="1"/>
          <w:sz w:val="28"/>
          <w:szCs w:val="28"/>
        </w:rPr>
        <w:t xml:space="preserve"> </w:t>
      </w:r>
      <w:r w:rsidRPr="00F76D20">
        <w:rPr>
          <w:sz w:val="28"/>
          <w:szCs w:val="28"/>
        </w:rPr>
        <w:t>высокотехнологичных</w:t>
      </w:r>
      <w:r w:rsidRPr="00F76D20">
        <w:rPr>
          <w:spacing w:val="1"/>
          <w:sz w:val="28"/>
          <w:szCs w:val="28"/>
        </w:rPr>
        <w:t xml:space="preserve"> </w:t>
      </w:r>
      <w:r w:rsidRPr="00F76D20">
        <w:rPr>
          <w:sz w:val="28"/>
          <w:szCs w:val="28"/>
        </w:rPr>
        <w:t>предприятий, доли</w:t>
      </w:r>
      <w:r w:rsidRPr="00F76D20">
        <w:rPr>
          <w:spacing w:val="1"/>
          <w:sz w:val="28"/>
          <w:szCs w:val="28"/>
        </w:rPr>
        <w:t xml:space="preserve"> </w:t>
      </w:r>
      <w:r w:rsidRPr="00F76D20">
        <w:rPr>
          <w:sz w:val="28"/>
          <w:szCs w:val="28"/>
        </w:rPr>
        <w:t>информационных</w:t>
      </w:r>
      <w:r w:rsidRPr="00F76D20">
        <w:rPr>
          <w:spacing w:val="1"/>
          <w:sz w:val="28"/>
          <w:szCs w:val="28"/>
        </w:rPr>
        <w:t xml:space="preserve"> </w:t>
      </w:r>
      <w:r w:rsidRPr="00F76D20">
        <w:rPr>
          <w:sz w:val="28"/>
          <w:szCs w:val="28"/>
        </w:rPr>
        <w:t>и</w:t>
      </w:r>
      <w:r w:rsidRPr="00F76D20">
        <w:rPr>
          <w:spacing w:val="1"/>
          <w:sz w:val="28"/>
          <w:szCs w:val="28"/>
        </w:rPr>
        <w:t xml:space="preserve"> </w:t>
      </w:r>
      <w:r w:rsidRPr="00F76D20">
        <w:rPr>
          <w:sz w:val="28"/>
          <w:szCs w:val="28"/>
        </w:rPr>
        <w:t>коммуникационных</w:t>
      </w:r>
      <w:r w:rsidRPr="00F76D20">
        <w:rPr>
          <w:spacing w:val="1"/>
          <w:sz w:val="28"/>
          <w:szCs w:val="28"/>
        </w:rPr>
        <w:t xml:space="preserve"> </w:t>
      </w:r>
      <w:r w:rsidRPr="00F76D20">
        <w:rPr>
          <w:sz w:val="28"/>
          <w:szCs w:val="28"/>
        </w:rPr>
        <w:t>технологий</w:t>
      </w:r>
      <w:r w:rsidRPr="00F76D20">
        <w:rPr>
          <w:spacing w:val="1"/>
          <w:sz w:val="28"/>
          <w:szCs w:val="28"/>
        </w:rPr>
        <w:t xml:space="preserve"> </w:t>
      </w:r>
      <w:r w:rsidRPr="00F76D20">
        <w:rPr>
          <w:sz w:val="28"/>
          <w:szCs w:val="28"/>
        </w:rPr>
        <w:t>(ИКТ)</w:t>
      </w:r>
      <w:r w:rsidRPr="00F76D20">
        <w:rPr>
          <w:spacing w:val="1"/>
          <w:sz w:val="28"/>
          <w:szCs w:val="28"/>
        </w:rPr>
        <w:t xml:space="preserve"> </w:t>
      </w:r>
      <w:r w:rsidRPr="00F76D20">
        <w:rPr>
          <w:sz w:val="28"/>
          <w:szCs w:val="28"/>
        </w:rPr>
        <w:t>в</w:t>
      </w:r>
      <w:r w:rsidRPr="00F76D20">
        <w:rPr>
          <w:spacing w:val="1"/>
          <w:sz w:val="28"/>
          <w:szCs w:val="28"/>
        </w:rPr>
        <w:t xml:space="preserve"> </w:t>
      </w:r>
      <w:r w:rsidRPr="00F76D20">
        <w:rPr>
          <w:sz w:val="28"/>
          <w:szCs w:val="28"/>
        </w:rPr>
        <w:t>экспорте</w:t>
      </w:r>
      <w:r w:rsidRPr="00F76D20">
        <w:rPr>
          <w:spacing w:val="1"/>
          <w:sz w:val="28"/>
          <w:szCs w:val="28"/>
        </w:rPr>
        <w:t xml:space="preserve"> </w:t>
      </w:r>
      <w:r w:rsidRPr="00F76D20">
        <w:rPr>
          <w:sz w:val="28"/>
          <w:szCs w:val="28"/>
        </w:rPr>
        <w:t>и</w:t>
      </w:r>
      <w:r w:rsidRPr="00F76D20">
        <w:rPr>
          <w:spacing w:val="-67"/>
          <w:sz w:val="28"/>
          <w:szCs w:val="28"/>
        </w:rPr>
        <w:t xml:space="preserve"> </w:t>
      </w:r>
      <w:r w:rsidRPr="00F76D20">
        <w:rPr>
          <w:sz w:val="28"/>
          <w:szCs w:val="28"/>
        </w:rPr>
        <w:t>расширением круга пользователей телекоммуникационных услуг (мобильная и</w:t>
      </w:r>
      <w:r w:rsidRPr="00F76D20">
        <w:rPr>
          <w:spacing w:val="1"/>
          <w:sz w:val="28"/>
          <w:szCs w:val="28"/>
        </w:rPr>
        <w:t xml:space="preserve"> </w:t>
      </w:r>
      <w:r w:rsidRPr="00F76D20">
        <w:rPr>
          <w:sz w:val="28"/>
          <w:szCs w:val="28"/>
        </w:rPr>
        <w:t xml:space="preserve">стационарная телефонная связь, интернет и </w:t>
      </w:r>
      <w:r>
        <w:rPr>
          <w:sz w:val="28"/>
          <w:szCs w:val="28"/>
        </w:rPr>
        <w:t>т.д</w:t>
      </w:r>
      <w:r w:rsidRPr="00F76D20">
        <w:rPr>
          <w:sz w:val="28"/>
          <w:szCs w:val="28"/>
        </w:rPr>
        <w:t>.).</w:t>
      </w:r>
    </w:p>
    <w:p w14:paraId="02B652F8" w14:textId="42A7E1DB" w:rsidR="002871D5" w:rsidRDefault="002871D5" w:rsidP="002871D5">
      <w:pPr>
        <w:spacing w:line="322" w:lineRule="exact"/>
        <w:ind w:firstLine="709"/>
        <w:jc w:val="both"/>
        <w:rPr>
          <w:sz w:val="28"/>
        </w:rPr>
      </w:pPr>
      <w:r>
        <w:rPr>
          <w:sz w:val="28"/>
        </w:rPr>
        <w:t>Все эти этапы были предтечей для пятого этапа – этапа устойчивого долгосрочного развития и достижения инновационного лидерства.</w:t>
      </w:r>
      <w:r w:rsidRPr="00C02869">
        <w:t xml:space="preserve"> </w:t>
      </w:r>
      <w:r w:rsidRPr="00C02869">
        <w:rPr>
          <w:sz w:val="28"/>
          <w:szCs w:val="28"/>
        </w:rPr>
        <w:t>Китай является не просто крупнейшей экономикой мира, но и главным</w:t>
      </w:r>
      <w:r w:rsidRPr="00C02869">
        <w:rPr>
          <w:spacing w:val="1"/>
          <w:sz w:val="28"/>
          <w:szCs w:val="28"/>
        </w:rPr>
        <w:t xml:space="preserve"> </w:t>
      </w:r>
      <w:r w:rsidRPr="00C02869">
        <w:rPr>
          <w:sz w:val="28"/>
          <w:szCs w:val="28"/>
        </w:rPr>
        <w:t>источником</w:t>
      </w:r>
      <w:r w:rsidRPr="00C02869">
        <w:rPr>
          <w:spacing w:val="1"/>
          <w:sz w:val="28"/>
          <w:szCs w:val="28"/>
        </w:rPr>
        <w:t xml:space="preserve"> </w:t>
      </w:r>
      <w:r w:rsidRPr="00C02869">
        <w:rPr>
          <w:sz w:val="28"/>
          <w:szCs w:val="28"/>
        </w:rPr>
        <w:t>развития</w:t>
      </w:r>
      <w:r w:rsidRPr="00C02869">
        <w:rPr>
          <w:spacing w:val="1"/>
          <w:sz w:val="28"/>
          <w:szCs w:val="28"/>
        </w:rPr>
        <w:t xml:space="preserve"> </w:t>
      </w:r>
      <w:r w:rsidRPr="00C02869">
        <w:rPr>
          <w:sz w:val="28"/>
          <w:szCs w:val="28"/>
        </w:rPr>
        <w:t>науки</w:t>
      </w:r>
      <w:r w:rsidRPr="00C02869">
        <w:rPr>
          <w:spacing w:val="1"/>
          <w:sz w:val="28"/>
          <w:szCs w:val="28"/>
        </w:rPr>
        <w:t xml:space="preserve"> </w:t>
      </w:r>
      <w:r w:rsidRPr="00C02869">
        <w:rPr>
          <w:sz w:val="28"/>
          <w:szCs w:val="28"/>
        </w:rPr>
        <w:t>и</w:t>
      </w:r>
      <w:r w:rsidRPr="00C02869">
        <w:rPr>
          <w:spacing w:val="1"/>
          <w:sz w:val="28"/>
          <w:szCs w:val="28"/>
        </w:rPr>
        <w:t xml:space="preserve"> </w:t>
      </w:r>
      <w:r w:rsidRPr="00C02869">
        <w:rPr>
          <w:sz w:val="28"/>
          <w:szCs w:val="28"/>
        </w:rPr>
        <w:t>технологий.</w:t>
      </w:r>
      <w:r w:rsidRPr="00C02869">
        <w:rPr>
          <w:spacing w:val="1"/>
          <w:sz w:val="28"/>
          <w:szCs w:val="28"/>
        </w:rPr>
        <w:t xml:space="preserve"> </w:t>
      </w:r>
      <w:r w:rsidRPr="00C02869">
        <w:rPr>
          <w:sz w:val="28"/>
          <w:szCs w:val="28"/>
        </w:rPr>
        <w:t>Сами</w:t>
      </w:r>
      <w:r w:rsidRPr="00C02869">
        <w:rPr>
          <w:spacing w:val="1"/>
          <w:sz w:val="28"/>
          <w:szCs w:val="28"/>
        </w:rPr>
        <w:t xml:space="preserve"> </w:t>
      </w:r>
      <w:r w:rsidRPr="00C02869">
        <w:rPr>
          <w:sz w:val="28"/>
          <w:szCs w:val="28"/>
        </w:rPr>
        <w:t>реформы</w:t>
      </w:r>
      <w:r w:rsidRPr="00C02869">
        <w:rPr>
          <w:spacing w:val="1"/>
          <w:sz w:val="28"/>
          <w:szCs w:val="28"/>
        </w:rPr>
        <w:t xml:space="preserve"> </w:t>
      </w:r>
      <w:r w:rsidRPr="00C02869">
        <w:rPr>
          <w:sz w:val="28"/>
          <w:szCs w:val="28"/>
        </w:rPr>
        <w:t>имели</w:t>
      </w:r>
      <w:r w:rsidRPr="00C02869">
        <w:rPr>
          <w:spacing w:val="1"/>
          <w:sz w:val="28"/>
          <w:szCs w:val="28"/>
        </w:rPr>
        <w:t xml:space="preserve"> </w:t>
      </w:r>
      <w:r w:rsidRPr="00C02869">
        <w:rPr>
          <w:sz w:val="28"/>
          <w:szCs w:val="28"/>
        </w:rPr>
        <w:t>ряд</w:t>
      </w:r>
      <w:r w:rsidRPr="00C02869">
        <w:rPr>
          <w:spacing w:val="1"/>
          <w:sz w:val="28"/>
          <w:szCs w:val="28"/>
        </w:rPr>
        <w:t xml:space="preserve"> </w:t>
      </w:r>
      <w:r w:rsidRPr="00C02869">
        <w:rPr>
          <w:sz w:val="28"/>
          <w:szCs w:val="28"/>
        </w:rPr>
        <w:t>характерных</w:t>
      </w:r>
      <w:r w:rsidRPr="00C02869">
        <w:rPr>
          <w:spacing w:val="-8"/>
          <w:sz w:val="28"/>
          <w:szCs w:val="28"/>
        </w:rPr>
        <w:t xml:space="preserve"> </w:t>
      </w:r>
      <w:r w:rsidRPr="00C02869">
        <w:rPr>
          <w:sz w:val="28"/>
          <w:szCs w:val="28"/>
        </w:rPr>
        <w:t>признаков</w:t>
      </w:r>
      <w:r w:rsidRPr="00C02869">
        <w:rPr>
          <w:spacing w:val="-8"/>
          <w:sz w:val="28"/>
          <w:szCs w:val="28"/>
        </w:rPr>
        <w:t xml:space="preserve"> </w:t>
      </w:r>
      <w:r w:rsidRPr="00C02869">
        <w:rPr>
          <w:sz w:val="28"/>
          <w:szCs w:val="28"/>
        </w:rPr>
        <w:t>и</w:t>
      </w:r>
      <w:r w:rsidRPr="00C02869">
        <w:rPr>
          <w:spacing w:val="-8"/>
          <w:sz w:val="28"/>
          <w:szCs w:val="28"/>
        </w:rPr>
        <w:t xml:space="preserve"> </w:t>
      </w:r>
      <w:r w:rsidRPr="00C02869">
        <w:rPr>
          <w:sz w:val="28"/>
          <w:szCs w:val="28"/>
        </w:rPr>
        <w:t>направлений,</w:t>
      </w:r>
      <w:r w:rsidRPr="00C02869">
        <w:rPr>
          <w:spacing w:val="-8"/>
          <w:sz w:val="28"/>
          <w:szCs w:val="28"/>
        </w:rPr>
        <w:t xml:space="preserve"> </w:t>
      </w:r>
      <w:r w:rsidRPr="00C02869">
        <w:rPr>
          <w:sz w:val="28"/>
          <w:szCs w:val="28"/>
        </w:rPr>
        <w:t>которые</w:t>
      </w:r>
      <w:r w:rsidRPr="00C02869">
        <w:rPr>
          <w:spacing w:val="-6"/>
          <w:sz w:val="28"/>
          <w:szCs w:val="28"/>
        </w:rPr>
        <w:t xml:space="preserve"> </w:t>
      </w:r>
      <w:r w:rsidRPr="00C02869">
        <w:rPr>
          <w:sz w:val="28"/>
          <w:szCs w:val="28"/>
        </w:rPr>
        <w:t>во</w:t>
      </w:r>
      <w:r w:rsidRPr="00C02869">
        <w:rPr>
          <w:spacing w:val="-7"/>
          <w:sz w:val="28"/>
          <w:szCs w:val="28"/>
        </w:rPr>
        <w:t xml:space="preserve"> </w:t>
      </w:r>
      <w:r w:rsidRPr="00C02869">
        <w:rPr>
          <w:sz w:val="28"/>
          <w:szCs w:val="28"/>
        </w:rPr>
        <w:t>многом</w:t>
      </w:r>
      <w:r w:rsidRPr="00C02869">
        <w:rPr>
          <w:spacing w:val="-9"/>
          <w:sz w:val="28"/>
          <w:szCs w:val="28"/>
        </w:rPr>
        <w:t xml:space="preserve"> </w:t>
      </w:r>
      <w:r w:rsidRPr="00C02869">
        <w:rPr>
          <w:sz w:val="28"/>
          <w:szCs w:val="28"/>
        </w:rPr>
        <w:t>обусловили</w:t>
      </w:r>
      <w:r w:rsidRPr="00C02869">
        <w:rPr>
          <w:spacing w:val="-7"/>
          <w:sz w:val="28"/>
          <w:szCs w:val="28"/>
        </w:rPr>
        <w:t xml:space="preserve"> </w:t>
      </w:r>
      <w:r w:rsidRPr="00C02869">
        <w:rPr>
          <w:sz w:val="28"/>
          <w:szCs w:val="28"/>
        </w:rPr>
        <w:t>их</w:t>
      </w:r>
      <w:r w:rsidRPr="00C02869">
        <w:rPr>
          <w:spacing w:val="-6"/>
          <w:sz w:val="28"/>
          <w:szCs w:val="28"/>
        </w:rPr>
        <w:t xml:space="preserve"> </w:t>
      </w:r>
      <w:r w:rsidRPr="00C02869">
        <w:rPr>
          <w:sz w:val="28"/>
          <w:szCs w:val="28"/>
        </w:rPr>
        <w:t>успех</w:t>
      </w:r>
      <w:r>
        <w:rPr>
          <w:sz w:val="28"/>
          <w:szCs w:val="28"/>
        </w:rPr>
        <w:t xml:space="preserve"> </w:t>
      </w:r>
      <w:r w:rsidRPr="00C02869">
        <w:rPr>
          <w:spacing w:val="-68"/>
          <w:sz w:val="28"/>
          <w:szCs w:val="28"/>
        </w:rPr>
        <w:t xml:space="preserve"> </w:t>
      </w:r>
      <w:r>
        <w:rPr>
          <w:spacing w:val="-68"/>
          <w:sz w:val="28"/>
          <w:szCs w:val="28"/>
        </w:rPr>
        <w:t xml:space="preserve">  </w:t>
      </w:r>
      <w:r w:rsidRPr="00C02869">
        <w:rPr>
          <w:sz w:val="28"/>
          <w:szCs w:val="28"/>
        </w:rPr>
        <w:t>[</w:t>
      </w:r>
      <w:r w:rsidR="0028353B">
        <w:rPr>
          <w:sz w:val="28"/>
          <w:szCs w:val="28"/>
        </w:rPr>
        <w:t>91</w:t>
      </w:r>
      <w:r w:rsidRPr="00C02869">
        <w:rPr>
          <w:sz w:val="28"/>
          <w:szCs w:val="28"/>
        </w:rPr>
        <w:t>]:</w:t>
      </w:r>
    </w:p>
    <w:p w14:paraId="2799A1E0" w14:textId="77777777" w:rsidR="002871D5" w:rsidRDefault="002871D5" w:rsidP="002871D5">
      <w:pPr>
        <w:pStyle w:val="a3"/>
        <w:tabs>
          <w:tab w:val="left" w:pos="1889"/>
          <w:tab w:val="left" w:pos="2033"/>
          <w:tab w:val="left" w:pos="2995"/>
          <w:tab w:val="left" w:pos="3182"/>
          <w:tab w:val="left" w:pos="4913"/>
          <w:tab w:val="left" w:pos="5378"/>
          <w:tab w:val="left" w:pos="5647"/>
          <w:tab w:val="left" w:pos="6764"/>
          <w:tab w:val="left" w:pos="7114"/>
          <w:tab w:val="left" w:pos="7846"/>
          <w:tab w:val="left" w:pos="8893"/>
        </w:tabs>
        <w:spacing w:before="1"/>
        <w:ind w:left="0" w:right="121" w:firstLine="567"/>
      </w:pPr>
    </w:p>
    <w:p w14:paraId="4BE3E78B" w14:textId="77777777" w:rsidR="002871D5" w:rsidRDefault="002871D5" w:rsidP="002871D5">
      <w:pPr>
        <w:spacing w:line="322" w:lineRule="exact"/>
        <w:ind w:firstLine="688"/>
        <w:jc w:val="both"/>
        <w:rPr>
          <w:sz w:val="28"/>
          <w:szCs w:val="28"/>
        </w:rPr>
      </w:pPr>
      <w:r>
        <w:rPr>
          <w:sz w:val="28"/>
        </w:rPr>
        <w:t xml:space="preserve">Таблица 5. </w:t>
      </w:r>
      <w:r w:rsidRPr="001725DE">
        <w:rPr>
          <w:sz w:val="28"/>
          <w:szCs w:val="28"/>
        </w:rPr>
        <w:t>Инновационная реформа Китайской Народной Республики</w:t>
      </w:r>
    </w:p>
    <w:p w14:paraId="01368FD3" w14:textId="77777777" w:rsidR="002871D5" w:rsidRDefault="002871D5" w:rsidP="002871D5">
      <w:pPr>
        <w:pStyle w:val="a3"/>
        <w:tabs>
          <w:tab w:val="left" w:pos="4325"/>
        </w:tabs>
        <w:ind w:left="0" w:right="123" w:firstLine="567"/>
      </w:pPr>
    </w:p>
    <w:tbl>
      <w:tblPr>
        <w:tblW w:w="9526" w:type="dxa"/>
        <w:tblCellMar>
          <w:left w:w="0" w:type="dxa"/>
          <w:right w:w="0" w:type="dxa"/>
        </w:tblCellMar>
        <w:tblLook w:val="04A0" w:firstRow="1" w:lastRow="0" w:firstColumn="1" w:lastColumn="0" w:noHBand="0" w:noVBand="1"/>
      </w:tblPr>
      <w:tblGrid>
        <w:gridCol w:w="2799"/>
        <w:gridCol w:w="6727"/>
      </w:tblGrid>
      <w:tr w:rsidR="002871D5" w:rsidRPr="0079243F" w14:paraId="4B0FAC08" w14:textId="77777777" w:rsidTr="002871D5">
        <w:trPr>
          <w:trHeight w:val="425"/>
        </w:trPr>
        <w:tc>
          <w:tcPr>
            <w:tcW w:w="279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25383A57" w14:textId="77777777" w:rsidR="002871D5" w:rsidRPr="0003068D" w:rsidRDefault="002871D5" w:rsidP="002871D5">
            <w:pPr>
              <w:spacing w:line="322" w:lineRule="exact"/>
              <w:jc w:val="center"/>
              <w:rPr>
                <w:b/>
                <w:sz w:val="28"/>
              </w:rPr>
            </w:pPr>
            <w:r w:rsidRPr="0003068D">
              <w:rPr>
                <w:b/>
                <w:sz w:val="28"/>
              </w:rPr>
              <w:t>Основные направления</w:t>
            </w:r>
          </w:p>
        </w:tc>
        <w:tc>
          <w:tcPr>
            <w:tcW w:w="67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7922E748" w14:textId="77777777" w:rsidR="002871D5" w:rsidRPr="0003068D" w:rsidRDefault="002871D5" w:rsidP="002871D5">
            <w:pPr>
              <w:spacing w:line="322" w:lineRule="exact"/>
              <w:jc w:val="center"/>
              <w:rPr>
                <w:b/>
                <w:sz w:val="28"/>
              </w:rPr>
            </w:pPr>
            <w:r w:rsidRPr="0003068D">
              <w:rPr>
                <w:b/>
                <w:sz w:val="28"/>
              </w:rPr>
              <w:t>Краткая характеристика</w:t>
            </w:r>
          </w:p>
        </w:tc>
      </w:tr>
      <w:tr w:rsidR="002871D5" w:rsidRPr="0079243F" w14:paraId="3F591DAC" w14:textId="77777777" w:rsidTr="002871D5">
        <w:trPr>
          <w:trHeight w:val="709"/>
        </w:trPr>
        <w:tc>
          <w:tcPr>
            <w:tcW w:w="27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33477C4F" w14:textId="77777777" w:rsidR="002871D5" w:rsidRPr="0079243F" w:rsidRDefault="002871D5" w:rsidP="002871D5">
            <w:pPr>
              <w:spacing w:line="322" w:lineRule="exact"/>
              <w:jc w:val="center"/>
              <w:rPr>
                <w:sz w:val="28"/>
              </w:rPr>
            </w:pPr>
            <w:r w:rsidRPr="0079243F">
              <w:rPr>
                <w:sz w:val="28"/>
              </w:rPr>
              <w:t>Социальная направленность реформ.</w:t>
            </w:r>
          </w:p>
          <w:p w14:paraId="5878AE87"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28CC43FE" w14:textId="77777777" w:rsidR="002871D5" w:rsidRPr="0079243F" w:rsidRDefault="002871D5" w:rsidP="002871D5">
            <w:pPr>
              <w:spacing w:line="322" w:lineRule="exact"/>
              <w:ind w:firstLine="178"/>
              <w:jc w:val="both"/>
              <w:rPr>
                <w:sz w:val="28"/>
              </w:rPr>
            </w:pPr>
            <w:r w:rsidRPr="0079243F">
              <w:rPr>
                <w:sz w:val="28"/>
              </w:rPr>
              <w:t>Большинство реформ было направлено на решение социальных проблем и, в первую очередь, на производство товаров потребления и бытовых услуг и на решение проблемы трудоустройства.</w:t>
            </w:r>
          </w:p>
        </w:tc>
      </w:tr>
      <w:tr w:rsidR="002871D5" w:rsidRPr="0079243F" w14:paraId="6C5734D6" w14:textId="77777777" w:rsidTr="002871D5">
        <w:trPr>
          <w:trHeight w:val="425"/>
        </w:trPr>
        <w:tc>
          <w:tcPr>
            <w:tcW w:w="27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58D42460" w14:textId="77777777" w:rsidR="002871D5" w:rsidRPr="0079243F" w:rsidRDefault="002871D5" w:rsidP="002871D5">
            <w:pPr>
              <w:spacing w:line="322" w:lineRule="exact"/>
              <w:jc w:val="center"/>
              <w:rPr>
                <w:sz w:val="28"/>
              </w:rPr>
            </w:pPr>
            <w:r w:rsidRPr="0079243F">
              <w:rPr>
                <w:sz w:val="28"/>
              </w:rPr>
              <w:t>Постепенность реформ, китайский градуализм.</w:t>
            </w:r>
          </w:p>
          <w:p w14:paraId="5D846F5C"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3CB0F942" w14:textId="77777777" w:rsidR="002871D5" w:rsidRPr="0079243F" w:rsidRDefault="002871D5" w:rsidP="002871D5">
            <w:pPr>
              <w:spacing w:line="322" w:lineRule="exact"/>
              <w:ind w:firstLine="178"/>
              <w:jc w:val="both"/>
              <w:rPr>
                <w:sz w:val="28"/>
              </w:rPr>
            </w:pPr>
            <w:r w:rsidRPr="0079243F">
              <w:rPr>
                <w:sz w:val="28"/>
              </w:rPr>
              <w:t xml:space="preserve">Реформы осуществлялись продуманно без излишней торопливости, авралов. </w:t>
            </w:r>
          </w:p>
        </w:tc>
      </w:tr>
      <w:tr w:rsidR="002871D5" w:rsidRPr="0079243F" w14:paraId="24D4032F" w14:textId="77777777" w:rsidTr="002871D5">
        <w:trPr>
          <w:trHeight w:val="425"/>
        </w:trPr>
        <w:tc>
          <w:tcPr>
            <w:tcW w:w="27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6892EA1B" w14:textId="77777777" w:rsidR="002871D5" w:rsidRPr="0079243F" w:rsidRDefault="002871D5" w:rsidP="002871D5">
            <w:pPr>
              <w:spacing w:line="322" w:lineRule="exact"/>
              <w:jc w:val="center"/>
              <w:rPr>
                <w:sz w:val="28"/>
              </w:rPr>
            </w:pPr>
            <w:r w:rsidRPr="0079243F">
              <w:rPr>
                <w:sz w:val="28"/>
              </w:rPr>
              <w:t>Идеологическая обеспеченность реформ.</w:t>
            </w:r>
          </w:p>
          <w:p w14:paraId="672BEB18"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1AE6D708" w14:textId="77777777" w:rsidR="002871D5" w:rsidRPr="0079243F" w:rsidRDefault="002871D5" w:rsidP="002871D5">
            <w:pPr>
              <w:spacing w:line="322" w:lineRule="exact"/>
              <w:ind w:firstLine="178"/>
              <w:jc w:val="both"/>
              <w:rPr>
                <w:sz w:val="28"/>
              </w:rPr>
            </w:pPr>
            <w:r w:rsidRPr="0079243F">
              <w:rPr>
                <w:sz w:val="28"/>
              </w:rPr>
              <w:t>Для поддержки со стороны населения каждая реформа разъяснялась с использованием идейной пропаганды.</w:t>
            </w:r>
          </w:p>
        </w:tc>
      </w:tr>
      <w:tr w:rsidR="002871D5" w:rsidRPr="0079243F" w14:paraId="2A4EEE6F" w14:textId="77777777" w:rsidTr="002871D5">
        <w:trPr>
          <w:trHeight w:val="599"/>
        </w:trPr>
        <w:tc>
          <w:tcPr>
            <w:tcW w:w="27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748ADB2B" w14:textId="77777777" w:rsidR="002871D5" w:rsidRPr="0079243F" w:rsidRDefault="002871D5" w:rsidP="002871D5">
            <w:pPr>
              <w:spacing w:line="322" w:lineRule="exact"/>
              <w:jc w:val="center"/>
              <w:rPr>
                <w:sz w:val="28"/>
              </w:rPr>
            </w:pPr>
            <w:r w:rsidRPr="0079243F">
              <w:rPr>
                <w:sz w:val="28"/>
              </w:rPr>
              <w:t>Активная роль государства.</w:t>
            </w:r>
          </w:p>
          <w:p w14:paraId="0E06EA33"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3A535775" w14:textId="77777777" w:rsidR="002871D5" w:rsidRPr="0079243F" w:rsidRDefault="002871D5" w:rsidP="002871D5">
            <w:pPr>
              <w:spacing w:line="322" w:lineRule="exact"/>
              <w:ind w:firstLine="178"/>
              <w:jc w:val="both"/>
              <w:rPr>
                <w:sz w:val="28"/>
              </w:rPr>
            </w:pPr>
            <w:r w:rsidRPr="0079243F">
              <w:rPr>
                <w:sz w:val="28"/>
              </w:rPr>
              <w:t xml:space="preserve">Государство играет активную роль в поддержке инновационной деятельности стартаперов, и, практически, единоличном финансировании НИОКР. </w:t>
            </w:r>
          </w:p>
        </w:tc>
      </w:tr>
      <w:tr w:rsidR="002871D5" w:rsidRPr="0079243F" w14:paraId="4CDB1D17" w14:textId="77777777" w:rsidTr="002871D5">
        <w:trPr>
          <w:trHeight w:val="992"/>
        </w:trPr>
        <w:tc>
          <w:tcPr>
            <w:tcW w:w="27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311DE461" w14:textId="77777777" w:rsidR="002871D5" w:rsidRPr="0079243F" w:rsidRDefault="002871D5" w:rsidP="002871D5">
            <w:pPr>
              <w:spacing w:line="322" w:lineRule="exact"/>
              <w:jc w:val="center"/>
              <w:rPr>
                <w:sz w:val="28"/>
              </w:rPr>
            </w:pPr>
            <w:r w:rsidRPr="0079243F">
              <w:rPr>
                <w:sz w:val="28"/>
              </w:rPr>
              <w:t>Модернизация государственного сектора и штучная приватизация.</w:t>
            </w:r>
          </w:p>
          <w:p w14:paraId="62CF1EB9"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3EDA95F8" w14:textId="77777777" w:rsidR="002871D5" w:rsidRPr="0079243F" w:rsidRDefault="002871D5" w:rsidP="002871D5">
            <w:pPr>
              <w:spacing w:line="322" w:lineRule="exact"/>
              <w:ind w:firstLine="178"/>
              <w:jc w:val="both"/>
              <w:rPr>
                <w:sz w:val="28"/>
              </w:rPr>
            </w:pPr>
            <w:r w:rsidRPr="0079243F">
              <w:rPr>
                <w:sz w:val="28"/>
              </w:rPr>
              <w:t>Заключается в оставлении в государственном секторе крупных предприятий и отпускании маленьких (принцип Чжуа Да Фан Сяо), а также формировании эффективных собственников.</w:t>
            </w:r>
          </w:p>
          <w:p w14:paraId="62B8211C" w14:textId="77777777" w:rsidR="002871D5" w:rsidRPr="0079243F" w:rsidRDefault="002871D5" w:rsidP="002871D5">
            <w:pPr>
              <w:spacing w:line="322" w:lineRule="exact"/>
              <w:ind w:firstLine="178"/>
              <w:jc w:val="both"/>
              <w:rPr>
                <w:sz w:val="28"/>
              </w:rPr>
            </w:pPr>
            <w:r w:rsidRPr="0079243F">
              <w:rPr>
                <w:sz w:val="28"/>
              </w:rPr>
              <w:t> </w:t>
            </w:r>
          </w:p>
        </w:tc>
      </w:tr>
      <w:tr w:rsidR="002871D5" w:rsidRPr="0079243F" w14:paraId="0CD98BC9" w14:textId="77777777" w:rsidTr="002871D5">
        <w:trPr>
          <w:trHeight w:val="1276"/>
        </w:trPr>
        <w:tc>
          <w:tcPr>
            <w:tcW w:w="27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0CF7E71B" w14:textId="77777777" w:rsidR="002871D5" w:rsidRPr="0079243F" w:rsidRDefault="002871D5" w:rsidP="002871D5">
            <w:pPr>
              <w:spacing w:line="322" w:lineRule="exact"/>
              <w:jc w:val="center"/>
              <w:rPr>
                <w:sz w:val="28"/>
              </w:rPr>
            </w:pPr>
            <w:r w:rsidRPr="0079243F">
              <w:rPr>
                <w:sz w:val="28"/>
              </w:rPr>
              <w:t>Система «двойных цен».</w:t>
            </w:r>
          </w:p>
          <w:p w14:paraId="1D69B1EE"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7ADBB6FF" w14:textId="77777777" w:rsidR="002871D5" w:rsidRPr="0079243F" w:rsidRDefault="002871D5" w:rsidP="002871D5">
            <w:pPr>
              <w:spacing w:line="322" w:lineRule="exact"/>
              <w:ind w:firstLine="178"/>
              <w:jc w:val="both"/>
              <w:rPr>
                <w:sz w:val="28"/>
              </w:rPr>
            </w:pPr>
            <w:r w:rsidRPr="0079243F">
              <w:rPr>
                <w:sz w:val="28"/>
              </w:rPr>
              <w:t xml:space="preserve">Сосуществование фиксированных государством и рыночных гибких цен – сочетание элементов советской плановой и рыночной экономики. Яркий пример – ценообразование в сельском хозяйстве: </w:t>
            </w:r>
            <w:r w:rsidRPr="0079243F">
              <w:rPr>
                <w:sz w:val="28"/>
              </w:rPr>
              <w:lastRenderedPageBreak/>
              <w:t>закупка зерна по государственным квотам осуществлялось по установленным ценам, а то, что сверх квоты – по рыночным.</w:t>
            </w:r>
          </w:p>
          <w:p w14:paraId="5A085609" w14:textId="77777777" w:rsidR="002871D5" w:rsidRPr="0079243F" w:rsidRDefault="002871D5" w:rsidP="002871D5">
            <w:pPr>
              <w:spacing w:line="322" w:lineRule="exact"/>
              <w:ind w:firstLine="178"/>
              <w:jc w:val="both"/>
              <w:rPr>
                <w:sz w:val="28"/>
              </w:rPr>
            </w:pPr>
            <w:r w:rsidRPr="0079243F">
              <w:rPr>
                <w:sz w:val="28"/>
              </w:rPr>
              <w:t> </w:t>
            </w:r>
          </w:p>
        </w:tc>
      </w:tr>
      <w:tr w:rsidR="002871D5" w:rsidRPr="0079243F" w14:paraId="238769EC" w14:textId="77777777" w:rsidTr="002871D5">
        <w:trPr>
          <w:trHeight w:val="1276"/>
        </w:trPr>
        <w:tc>
          <w:tcPr>
            <w:tcW w:w="27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10D462CF" w14:textId="77777777" w:rsidR="002871D5" w:rsidRPr="0079243F" w:rsidRDefault="002871D5" w:rsidP="002871D5">
            <w:pPr>
              <w:spacing w:line="322" w:lineRule="exact"/>
              <w:jc w:val="center"/>
              <w:rPr>
                <w:sz w:val="28"/>
              </w:rPr>
            </w:pPr>
            <w:r w:rsidRPr="0079243F">
              <w:rPr>
                <w:sz w:val="28"/>
              </w:rPr>
              <w:lastRenderedPageBreak/>
              <w:t>Развитие малого и среднего бизнеса.</w:t>
            </w:r>
          </w:p>
          <w:p w14:paraId="3EDF48EF"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16FDD956" w14:textId="77777777" w:rsidR="002871D5" w:rsidRPr="0079243F" w:rsidRDefault="002871D5" w:rsidP="002871D5">
            <w:pPr>
              <w:spacing w:line="322" w:lineRule="exact"/>
              <w:ind w:firstLine="178"/>
              <w:jc w:val="both"/>
              <w:rPr>
                <w:sz w:val="28"/>
              </w:rPr>
            </w:pPr>
            <w:r w:rsidRPr="0079243F">
              <w:rPr>
                <w:sz w:val="28"/>
              </w:rPr>
              <w:t>Статистические данные свидетельствуют о том, что малые и средние предприятия составляют около 80 % от общего количества предприятий в стране, на них приходится около 85 % ВВП, 74,7 % дополнительной добавленной стоимости промышленной продукции, 46,2 % налоговых поступлений и 62,3 % экспорта, а также около 75 % рабочих мест в Китае.</w:t>
            </w:r>
          </w:p>
        </w:tc>
      </w:tr>
      <w:tr w:rsidR="002871D5" w:rsidRPr="0079243F" w14:paraId="12261710" w14:textId="77777777" w:rsidTr="002871D5">
        <w:trPr>
          <w:trHeight w:val="709"/>
        </w:trPr>
        <w:tc>
          <w:tcPr>
            <w:tcW w:w="27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1CF7469F" w14:textId="77777777" w:rsidR="002871D5" w:rsidRPr="0079243F" w:rsidRDefault="002871D5" w:rsidP="002871D5">
            <w:pPr>
              <w:spacing w:line="322" w:lineRule="exact"/>
              <w:jc w:val="center"/>
              <w:rPr>
                <w:sz w:val="28"/>
              </w:rPr>
            </w:pPr>
            <w:r w:rsidRPr="0079243F">
              <w:rPr>
                <w:sz w:val="28"/>
              </w:rPr>
              <w:t>Внешнеэкономическая открытость.</w:t>
            </w:r>
          </w:p>
          <w:p w14:paraId="555D0AF7"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6D7A9153" w14:textId="77777777" w:rsidR="002871D5" w:rsidRPr="0079243F" w:rsidRDefault="002871D5" w:rsidP="002871D5">
            <w:pPr>
              <w:spacing w:line="322" w:lineRule="exact"/>
              <w:ind w:firstLine="178"/>
              <w:jc w:val="both"/>
              <w:rPr>
                <w:sz w:val="28"/>
              </w:rPr>
            </w:pPr>
            <w:r w:rsidRPr="0079243F">
              <w:rPr>
                <w:sz w:val="28"/>
              </w:rPr>
              <w:t xml:space="preserve">Сыграла огромную роль, так как из-за дешевой рабочей силы и мобильной организации производства многие развитые страны перенесли производство в Китай, при этом налаживая и финансируя </w:t>
            </w:r>
          </w:p>
        </w:tc>
      </w:tr>
      <w:tr w:rsidR="002871D5" w:rsidRPr="0079243F" w14:paraId="7EA78832" w14:textId="77777777" w:rsidTr="002871D5">
        <w:trPr>
          <w:trHeight w:val="1559"/>
        </w:trPr>
        <w:tc>
          <w:tcPr>
            <w:tcW w:w="27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5A4F88AB" w14:textId="77777777" w:rsidR="002871D5" w:rsidRPr="0079243F" w:rsidRDefault="002871D5" w:rsidP="002871D5">
            <w:pPr>
              <w:spacing w:line="322" w:lineRule="exact"/>
              <w:jc w:val="center"/>
              <w:rPr>
                <w:sz w:val="28"/>
              </w:rPr>
            </w:pPr>
            <w:r w:rsidRPr="0079243F">
              <w:rPr>
                <w:sz w:val="28"/>
              </w:rPr>
              <w:t>Усиление роли образования и науки.</w:t>
            </w:r>
          </w:p>
          <w:p w14:paraId="383AE961" w14:textId="77777777" w:rsidR="002871D5" w:rsidRPr="0079243F" w:rsidRDefault="002871D5" w:rsidP="002871D5">
            <w:pPr>
              <w:spacing w:line="322" w:lineRule="exact"/>
              <w:jc w:val="center"/>
              <w:rPr>
                <w:sz w:val="28"/>
              </w:rPr>
            </w:pPr>
          </w:p>
        </w:tc>
        <w:tc>
          <w:tcPr>
            <w:tcW w:w="6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4717FF3C" w14:textId="77777777" w:rsidR="002871D5" w:rsidRPr="0079243F" w:rsidRDefault="002871D5" w:rsidP="002871D5">
            <w:pPr>
              <w:spacing w:line="322" w:lineRule="exact"/>
              <w:ind w:firstLine="178"/>
              <w:jc w:val="both"/>
              <w:rPr>
                <w:sz w:val="28"/>
              </w:rPr>
            </w:pPr>
            <w:r w:rsidRPr="0079243F">
              <w:rPr>
                <w:sz w:val="28"/>
              </w:rPr>
              <w:t xml:space="preserve">Постоянное увеличение доли расходов на НИОКР в структуре ВВП. Например, наблюдался рост с 1,52 % в 2008 г. до 2,1 % в 2017 г., что поставило Китай на 14 место в мире по данному показателю. По другим индикаторам Китай вырвался либо на первое место, либо держится в группе стран-лидеров. В 2015 г. число китайских исследователей составляло более 1.500.000, что являлось самым большим показателем в мире. </w:t>
            </w:r>
          </w:p>
        </w:tc>
      </w:tr>
      <w:tr w:rsidR="002871D5" w:rsidRPr="0079243F" w14:paraId="34928D6E" w14:textId="77777777" w:rsidTr="002871D5">
        <w:trPr>
          <w:trHeight w:val="709"/>
        </w:trPr>
        <w:tc>
          <w:tcPr>
            <w:tcW w:w="27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7C20D97A" w14:textId="77777777" w:rsidR="002871D5" w:rsidRPr="0079243F" w:rsidRDefault="002871D5" w:rsidP="002871D5">
            <w:pPr>
              <w:spacing w:line="322" w:lineRule="exact"/>
              <w:jc w:val="center"/>
              <w:rPr>
                <w:sz w:val="28"/>
              </w:rPr>
            </w:pPr>
            <w:r w:rsidRPr="0079243F">
              <w:rPr>
                <w:sz w:val="28"/>
              </w:rPr>
              <w:t xml:space="preserve">Программы по привлечению талантов </w:t>
            </w:r>
            <w:r>
              <w:rPr>
                <w:sz w:val="28"/>
              </w:rPr>
              <w:t>на родине</w:t>
            </w:r>
            <w:r w:rsidRPr="0079243F">
              <w:rPr>
                <w:sz w:val="28"/>
              </w:rPr>
              <w:t xml:space="preserve"> и из-за рубежа.</w:t>
            </w:r>
          </w:p>
        </w:tc>
        <w:tc>
          <w:tcPr>
            <w:tcW w:w="6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14:paraId="13440C24" w14:textId="77777777" w:rsidR="002871D5" w:rsidRPr="0079243F" w:rsidRDefault="002871D5" w:rsidP="002871D5">
            <w:pPr>
              <w:spacing w:line="322" w:lineRule="exact"/>
              <w:ind w:firstLine="178"/>
              <w:jc w:val="both"/>
              <w:rPr>
                <w:sz w:val="28"/>
              </w:rPr>
            </w:pPr>
            <w:r w:rsidRPr="0079243F">
              <w:rPr>
                <w:sz w:val="28"/>
              </w:rPr>
              <w:t>Реализованы эффективно. Например, с 2009 по 2017 гг. на родину вернулись свыше 44.000 высококвалифицированных китайских граждан, работавших за рубежом.</w:t>
            </w:r>
          </w:p>
        </w:tc>
      </w:tr>
      <w:tr w:rsidR="002871D5" w:rsidRPr="0079243F" w14:paraId="481A75C4" w14:textId="77777777" w:rsidTr="002871D5">
        <w:trPr>
          <w:trHeight w:val="567"/>
        </w:trPr>
        <w:tc>
          <w:tcPr>
            <w:tcW w:w="27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75489252" w14:textId="77777777" w:rsidR="002871D5" w:rsidRPr="0079243F" w:rsidRDefault="002871D5" w:rsidP="002871D5">
            <w:pPr>
              <w:spacing w:line="322" w:lineRule="exact"/>
              <w:jc w:val="center"/>
              <w:rPr>
                <w:sz w:val="28"/>
              </w:rPr>
            </w:pPr>
            <w:r w:rsidRPr="0079243F">
              <w:rPr>
                <w:sz w:val="28"/>
              </w:rPr>
              <w:t>Преобразования в аграрном секторе.</w:t>
            </w:r>
          </w:p>
        </w:tc>
        <w:tc>
          <w:tcPr>
            <w:tcW w:w="6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14:paraId="7C223A10" w14:textId="77777777" w:rsidR="002871D5" w:rsidRPr="0079243F" w:rsidRDefault="002871D5" w:rsidP="002871D5">
            <w:pPr>
              <w:spacing w:line="322" w:lineRule="exact"/>
              <w:ind w:firstLine="178"/>
              <w:jc w:val="both"/>
              <w:rPr>
                <w:sz w:val="28"/>
              </w:rPr>
            </w:pPr>
            <w:r w:rsidRPr="0079243F">
              <w:rPr>
                <w:sz w:val="28"/>
              </w:rPr>
              <w:t>При осуществлении реформ приоритет отдавался изменениям в аграрном секторе, так как в сельских населенных пунктах проживает почти 70% населения.</w:t>
            </w:r>
          </w:p>
        </w:tc>
      </w:tr>
    </w:tbl>
    <w:p w14:paraId="3A24C715" w14:textId="77777777" w:rsidR="002871D5" w:rsidRDefault="002871D5" w:rsidP="002871D5">
      <w:pPr>
        <w:pStyle w:val="a3"/>
        <w:tabs>
          <w:tab w:val="left" w:pos="4325"/>
        </w:tabs>
        <w:ind w:left="0" w:right="123" w:firstLine="567"/>
      </w:pPr>
    </w:p>
    <w:p w14:paraId="2FF6332B" w14:textId="39CB0732" w:rsidR="002871D5" w:rsidRPr="0079243F" w:rsidRDefault="002871D5" w:rsidP="002871D5">
      <w:pPr>
        <w:spacing w:line="322" w:lineRule="exact"/>
        <w:jc w:val="both"/>
        <w:rPr>
          <w:sz w:val="28"/>
        </w:rPr>
      </w:pPr>
      <w:r>
        <w:rPr>
          <w:sz w:val="28"/>
        </w:rPr>
        <w:t>Примечание: составлено по источникам</w:t>
      </w:r>
      <w:r w:rsidR="0028353B">
        <w:rPr>
          <w:sz w:val="28"/>
        </w:rPr>
        <w:t xml:space="preserve"> </w:t>
      </w:r>
      <w:r w:rsidR="0028353B" w:rsidRPr="008E5579">
        <w:rPr>
          <w:sz w:val="28"/>
        </w:rPr>
        <w:t>[</w:t>
      </w:r>
      <w:r w:rsidR="0028353B">
        <w:rPr>
          <w:sz w:val="28"/>
        </w:rPr>
        <w:t>92</w:t>
      </w:r>
      <w:r w:rsidR="008E5579">
        <w:rPr>
          <w:sz w:val="28"/>
        </w:rPr>
        <w:t>; 93</w:t>
      </w:r>
      <w:r w:rsidR="0028353B" w:rsidRPr="008E5579">
        <w:rPr>
          <w:sz w:val="28"/>
        </w:rPr>
        <w:t>]</w:t>
      </w:r>
      <w:r>
        <w:rPr>
          <w:sz w:val="28"/>
        </w:rPr>
        <w:t>.</w:t>
      </w:r>
    </w:p>
    <w:p w14:paraId="1315B77D" w14:textId="47699D79" w:rsidR="002871D5" w:rsidRDefault="002871D5" w:rsidP="002871D5">
      <w:pPr>
        <w:pStyle w:val="a3"/>
        <w:ind w:left="0" w:right="121" w:firstLine="688"/>
      </w:pPr>
      <w:r>
        <w:t xml:space="preserve">В настоящее время Китай реализует </w:t>
      </w:r>
      <w:r>
        <w:rPr>
          <w:spacing w:val="1"/>
        </w:rPr>
        <w:t xml:space="preserve"> </w:t>
      </w:r>
      <w:r>
        <w:t>модель</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инноваций, до этого применив модель инвестиционную, а еще раньше – факторную модель [</w:t>
      </w:r>
      <w:r w:rsidR="008E5579">
        <w:t>9</w:t>
      </w:r>
      <w:r>
        <w:t>4].</w:t>
      </w:r>
      <w:r>
        <w:rPr>
          <w:spacing w:val="1"/>
        </w:rPr>
        <w:t xml:space="preserve"> </w:t>
      </w:r>
      <w:r>
        <w:t>Инновации</w:t>
      </w:r>
      <w:r>
        <w:rPr>
          <w:spacing w:val="1"/>
        </w:rPr>
        <w:t xml:space="preserve"> </w:t>
      </w:r>
      <w:r>
        <w:t>были</w:t>
      </w:r>
      <w:r>
        <w:rPr>
          <w:spacing w:val="1"/>
        </w:rPr>
        <w:t xml:space="preserve"> </w:t>
      </w:r>
      <w:r>
        <w:t>провозглашены</w:t>
      </w:r>
      <w:r>
        <w:rPr>
          <w:spacing w:val="1"/>
        </w:rPr>
        <w:t xml:space="preserve"> </w:t>
      </w:r>
      <w:r>
        <w:t>ключевым</w:t>
      </w:r>
      <w:r>
        <w:rPr>
          <w:spacing w:val="1"/>
        </w:rPr>
        <w:t xml:space="preserve"> </w:t>
      </w:r>
      <w:r>
        <w:t>драйвером</w:t>
      </w:r>
      <w:r>
        <w:rPr>
          <w:spacing w:val="1"/>
        </w:rPr>
        <w:t xml:space="preserve"> </w:t>
      </w:r>
      <w:r>
        <w:t>экономического</w:t>
      </w:r>
      <w:r>
        <w:rPr>
          <w:spacing w:val="1"/>
        </w:rPr>
        <w:t xml:space="preserve"> </w:t>
      </w:r>
      <w:r>
        <w:t>роста</w:t>
      </w:r>
      <w:r>
        <w:rPr>
          <w:spacing w:val="1"/>
        </w:rPr>
        <w:t xml:space="preserve"> </w:t>
      </w:r>
      <w:r>
        <w:t>и</w:t>
      </w:r>
      <w:r>
        <w:rPr>
          <w:spacing w:val="1"/>
        </w:rPr>
        <w:t xml:space="preserve"> </w:t>
      </w:r>
      <w:r>
        <w:t>успеха с конкретными</w:t>
      </w:r>
      <w:r>
        <w:rPr>
          <w:spacing w:val="-4"/>
        </w:rPr>
        <w:t xml:space="preserve"> </w:t>
      </w:r>
      <w:r>
        <w:t>индикаторами:</w:t>
      </w:r>
    </w:p>
    <w:p w14:paraId="432CF919" w14:textId="77777777" w:rsidR="002871D5" w:rsidRDefault="002871D5" w:rsidP="0017627C">
      <w:pPr>
        <w:pStyle w:val="a5"/>
        <w:numPr>
          <w:ilvl w:val="1"/>
          <w:numId w:val="18"/>
        </w:numPr>
        <w:tabs>
          <w:tab w:val="left" w:pos="993"/>
        </w:tabs>
        <w:spacing w:line="321" w:lineRule="exact"/>
        <w:ind w:left="0" w:firstLine="688"/>
        <w:rPr>
          <w:sz w:val="28"/>
        </w:rPr>
      </w:pPr>
      <w:r>
        <w:rPr>
          <w:sz w:val="28"/>
        </w:rPr>
        <w:t xml:space="preserve"> довести</w:t>
      </w:r>
      <w:r>
        <w:rPr>
          <w:spacing w:val="-2"/>
          <w:sz w:val="28"/>
        </w:rPr>
        <w:t xml:space="preserve"> </w:t>
      </w:r>
      <w:r>
        <w:rPr>
          <w:sz w:val="28"/>
        </w:rPr>
        <w:t>уровень</w:t>
      </w:r>
      <w:r>
        <w:rPr>
          <w:spacing w:val="-2"/>
          <w:sz w:val="28"/>
        </w:rPr>
        <w:t xml:space="preserve"> </w:t>
      </w:r>
      <w:r>
        <w:rPr>
          <w:sz w:val="28"/>
        </w:rPr>
        <w:t>расходов</w:t>
      </w:r>
      <w:r>
        <w:rPr>
          <w:spacing w:val="-4"/>
          <w:sz w:val="28"/>
        </w:rPr>
        <w:t xml:space="preserve"> </w:t>
      </w:r>
      <w:r>
        <w:rPr>
          <w:sz w:val="28"/>
        </w:rPr>
        <w:t>на</w:t>
      </w:r>
      <w:r>
        <w:rPr>
          <w:spacing w:val="-1"/>
          <w:sz w:val="28"/>
        </w:rPr>
        <w:t xml:space="preserve"> </w:t>
      </w:r>
      <w:r>
        <w:rPr>
          <w:sz w:val="28"/>
        </w:rPr>
        <w:t>НИОКР</w:t>
      </w:r>
      <w:r>
        <w:rPr>
          <w:spacing w:val="-1"/>
          <w:sz w:val="28"/>
        </w:rPr>
        <w:t xml:space="preserve"> </w:t>
      </w:r>
      <w:r>
        <w:rPr>
          <w:sz w:val="28"/>
        </w:rPr>
        <w:t>до</w:t>
      </w:r>
      <w:r>
        <w:rPr>
          <w:spacing w:val="-4"/>
          <w:sz w:val="28"/>
        </w:rPr>
        <w:t xml:space="preserve"> </w:t>
      </w:r>
      <w:r>
        <w:rPr>
          <w:sz w:val="28"/>
        </w:rPr>
        <w:t>2,5</w:t>
      </w:r>
      <w:r>
        <w:rPr>
          <w:spacing w:val="-1"/>
          <w:sz w:val="28"/>
        </w:rPr>
        <w:t xml:space="preserve"> </w:t>
      </w:r>
      <w:r>
        <w:rPr>
          <w:sz w:val="28"/>
        </w:rPr>
        <w:t>%</w:t>
      </w:r>
      <w:r>
        <w:rPr>
          <w:spacing w:val="-2"/>
          <w:sz w:val="28"/>
        </w:rPr>
        <w:t xml:space="preserve"> </w:t>
      </w:r>
      <w:r>
        <w:rPr>
          <w:sz w:val="28"/>
        </w:rPr>
        <w:t>от</w:t>
      </w:r>
      <w:r>
        <w:rPr>
          <w:spacing w:val="-2"/>
          <w:sz w:val="28"/>
        </w:rPr>
        <w:t xml:space="preserve"> </w:t>
      </w:r>
      <w:r>
        <w:rPr>
          <w:sz w:val="28"/>
        </w:rPr>
        <w:t>ВВП (к 2020 году);</w:t>
      </w:r>
    </w:p>
    <w:p w14:paraId="2F5D00E3" w14:textId="77777777" w:rsidR="002871D5" w:rsidRDefault="002871D5" w:rsidP="0017627C">
      <w:pPr>
        <w:pStyle w:val="a5"/>
        <w:numPr>
          <w:ilvl w:val="1"/>
          <w:numId w:val="18"/>
        </w:numPr>
        <w:tabs>
          <w:tab w:val="left" w:pos="993"/>
        </w:tabs>
        <w:spacing w:line="322" w:lineRule="exact"/>
        <w:ind w:left="0" w:firstLine="688"/>
        <w:rPr>
          <w:sz w:val="28"/>
        </w:rPr>
      </w:pPr>
      <w:r>
        <w:rPr>
          <w:sz w:val="28"/>
        </w:rPr>
        <w:t xml:space="preserve"> число</w:t>
      </w:r>
      <w:r>
        <w:rPr>
          <w:spacing w:val="-2"/>
          <w:sz w:val="28"/>
        </w:rPr>
        <w:t xml:space="preserve"> </w:t>
      </w:r>
      <w:r>
        <w:rPr>
          <w:sz w:val="28"/>
        </w:rPr>
        <w:t>патентов</w:t>
      </w:r>
      <w:r>
        <w:rPr>
          <w:spacing w:val="-4"/>
          <w:sz w:val="28"/>
        </w:rPr>
        <w:t xml:space="preserve"> </w:t>
      </w:r>
      <w:r>
        <w:rPr>
          <w:sz w:val="28"/>
        </w:rPr>
        <w:t>на</w:t>
      </w:r>
      <w:r>
        <w:rPr>
          <w:spacing w:val="-6"/>
          <w:sz w:val="28"/>
        </w:rPr>
        <w:t xml:space="preserve"> </w:t>
      </w:r>
      <w:r>
        <w:rPr>
          <w:sz w:val="28"/>
        </w:rPr>
        <w:t>10000</w:t>
      </w:r>
      <w:r>
        <w:rPr>
          <w:spacing w:val="-1"/>
          <w:sz w:val="28"/>
        </w:rPr>
        <w:t xml:space="preserve"> </w:t>
      </w:r>
      <w:r>
        <w:rPr>
          <w:sz w:val="28"/>
        </w:rPr>
        <w:t>человек</w:t>
      </w:r>
      <w:r>
        <w:rPr>
          <w:spacing w:val="-2"/>
          <w:sz w:val="28"/>
        </w:rPr>
        <w:t xml:space="preserve"> </w:t>
      </w:r>
      <w:r>
        <w:rPr>
          <w:sz w:val="28"/>
        </w:rPr>
        <w:t>должно</w:t>
      </w:r>
      <w:r>
        <w:rPr>
          <w:spacing w:val="-2"/>
          <w:sz w:val="28"/>
        </w:rPr>
        <w:t xml:space="preserve"> </w:t>
      </w:r>
      <w:r>
        <w:rPr>
          <w:sz w:val="28"/>
        </w:rPr>
        <w:t>составить</w:t>
      </w:r>
      <w:r>
        <w:rPr>
          <w:spacing w:val="-3"/>
          <w:sz w:val="28"/>
        </w:rPr>
        <w:t xml:space="preserve"> </w:t>
      </w:r>
      <w:r>
        <w:rPr>
          <w:sz w:val="28"/>
        </w:rPr>
        <w:t>минимум</w:t>
      </w:r>
      <w:r>
        <w:rPr>
          <w:spacing w:val="-3"/>
          <w:sz w:val="28"/>
        </w:rPr>
        <w:t xml:space="preserve"> </w:t>
      </w:r>
      <w:r>
        <w:rPr>
          <w:sz w:val="28"/>
        </w:rPr>
        <w:t>12;</w:t>
      </w:r>
    </w:p>
    <w:p w14:paraId="1DF7BEE9" w14:textId="56C29587" w:rsidR="002871D5" w:rsidRDefault="002871D5" w:rsidP="0017627C">
      <w:pPr>
        <w:pStyle w:val="a5"/>
        <w:numPr>
          <w:ilvl w:val="1"/>
          <w:numId w:val="18"/>
        </w:numPr>
        <w:tabs>
          <w:tab w:val="left" w:pos="0"/>
          <w:tab w:val="left" w:pos="993"/>
        </w:tabs>
        <w:ind w:left="0" w:firstLine="688"/>
        <w:rPr>
          <w:sz w:val="28"/>
        </w:rPr>
      </w:pPr>
      <w:r>
        <w:rPr>
          <w:sz w:val="28"/>
        </w:rPr>
        <w:t>вклад</w:t>
      </w:r>
      <w:r>
        <w:rPr>
          <w:spacing w:val="-3"/>
          <w:sz w:val="28"/>
        </w:rPr>
        <w:t xml:space="preserve"> </w:t>
      </w:r>
      <w:r>
        <w:rPr>
          <w:sz w:val="28"/>
        </w:rPr>
        <w:t>науки</w:t>
      </w:r>
      <w:r>
        <w:rPr>
          <w:spacing w:val="-1"/>
          <w:sz w:val="28"/>
        </w:rPr>
        <w:t xml:space="preserve"> </w:t>
      </w:r>
      <w:r>
        <w:rPr>
          <w:sz w:val="28"/>
        </w:rPr>
        <w:t>и</w:t>
      </w:r>
      <w:r>
        <w:rPr>
          <w:spacing w:val="-2"/>
          <w:sz w:val="28"/>
        </w:rPr>
        <w:t xml:space="preserve"> </w:t>
      </w:r>
      <w:r>
        <w:rPr>
          <w:sz w:val="28"/>
        </w:rPr>
        <w:t>технологий</w:t>
      </w:r>
      <w:r>
        <w:rPr>
          <w:spacing w:val="-2"/>
          <w:sz w:val="28"/>
        </w:rPr>
        <w:t xml:space="preserve"> </w:t>
      </w:r>
      <w:r>
        <w:rPr>
          <w:sz w:val="28"/>
        </w:rPr>
        <w:t>в</w:t>
      </w:r>
      <w:r>
        <w:rPr>
          <w:spacing w:val="-3"/>
          <w:sz w:val="28"/>
        </w:rPr>
        <w:t xml:space="preserve"> </w:t>
      </w:r>
      <w:r>
        <w:rPr>
          <w:sz w:val="28"/>
        </w:rPr>
        <w:t>экономический</w:t>
      </w:r>
      <w:r>
        <w:rPr>
          <w:spacing w:val="-2"/>
          <w:sz w:val="28"/>
        </w:rPr>
        <w:t xml:space="preserve"> </w:t>
      </w:r>
      <w:r>
        <w:rPr>
          <w:sz w:val="28"/>
        </w:rPr>
        <w:t>рост</w:t>
      </w:r>
      <w:r>
        <w:rPr>
          <w:spacing w:val="-2"/>
          <w:sz w:val="28"/>
        </w:rPr>
        <w:t xml:space="preserve"> </w:t>
      </w:r>
      <w:r>
        <w:rPr>
          <w:sz w:val="28"/>
        </w:rPr>
        <w:t>должен</w:t>
      </w:r>
      <w:r>
        <w:rPr>
          <w:spacing w:val="-1"/>
          <w:sz w:val="28"/>
        </w:rPr>
        <w:t xml:space="preserve"> </w:t>
      </w:r>
      <w:r>
        <w:rPr>
          <w:sz w:val="28"/>
        </w:rPr>
        <w:t>составить</w:t>
      </w:r>
      <w:r>
        <w:rPr>
          <w:spacing w:val="-4"/>
          <w:sz w:val="28"/>
        </w:rPr>
        <w:t xml:space="preserve"> </w:t>
      </w:r>
      <w:r>
        <w:rPr>
          <w:sz w:val="28"/>
        </w:rPr>
        <w:t>60</w:t>
      </w:r>
      <w:r>
        <w:rPr>
          <w:spacing w:val="-1"/>
          <w:sz w:val="28"/>
        </w:rPr>
        <w:t xml:space="preserve"> </w:t>
      </w:r>
      <w:r>
        <w:rPr>
          <w:sz w:val="28"/>
        </w:rPr>
        <w:t>% [</w:t>
      </w:r>
      <w:r w:rsidR="008E5579">
        <w:rPr>
          <w:sz w:val="28"/>
        </w:rPr>
        <w:t>9</w:t>
      </w:r>
      <w:r>
        <w:rPr>
          <w:sz w:val="28"/>
        </w:rPr>
        <w:t>5].</w:t>
      </w:r>
    </w:p>
    <w:p w14:paraId="4463BE32" w14:textId="553FDF3E" w:rsidR="002871D5" w:rsidRDefault="002871D5" w:rsidP="002871D5">
      <w:pPr>
        <w:pStyle w:val="a3"/>
        <w:spacing w:before="2"/>
        <w:ind w:left="0" w:right="123" w:firstLine="688"/>
      </w:pPr>
      <w:r>
        <w:t>К 2025 г. Китай намерен стать мировым лидером в области технологий</w:t>
      </w:r>
      <w:r>
        <w:rPr>
          <w:spacing w:val="1"/>
        </w:rPr>
        <w:t xml:space="preserve"> </w:t>
      </w:r>
      <w:r>
        <w:t>искусственного</w:t>
      </w:r>
      <w:r>
        <w:rPr>
          <w:spacing w:val="1"/>
        </w:rPr>
        <w:t xml:space="preserve"> </w:t>
      </w:r>
      <w:r>
        <w:t>интеллекта</w:t>
      </w:r>
      <w:r>
        <w:rPr>
          <w:spacing w:val="1"/>
        </w:rPr>
        <w:t xml:space="preserve"> </w:t>
      </w:r>
      <w:r>
        <w:t>[</w:t>
      </w:r>
      <w:r w:rsidR="008E5579">
        <w:t>9</w:t>
      </w:r>
      <w:r>
        <w:t>6].</w:t>
      </w:r>
      <w:r>
        <w:rPr>
          <w:spacing w:val="1"/>
        </w:rPr>
        <w:t xml:space="preserve"> </w:t>
      </w:r>
      <w:r>
        <w:t>Для</w:t>
      </w:r>
      <w:r>
        <w:rPr>
          <w:spacing w:val="1"/>
        </w:rPr>
        <w:t xml:space="preserve"> </w:t>
      </w:r>
      <w:r>
        <w:t>этой</w:t>
      </w:r>
      <w:r>
        <w:rPr>
          <w:spacing w:val="1"/>
        </w:rPr>
        <w:t xml:space="preserve"> </w:t>
      </w:r>
      <w:r>
        <w:t>цели</w:t>
      </w:r>
      <w:r>
        <w:rPr>
          <w:spacing w:val="1"/>
        </w:rPr>
        <w:t xml:space="preserve"> </w:t>
      </w:r>
      <w:r>
        <w:t>в</w:t>
      </w:r>
      <w:r>
        <w:rPr>
          <w:spacing w:val="1"/>
        </w:rPr>
        <w:t xml:space="preserve"> </w:t>
      </w:r>
      <w:r>
        <w:t>стране</w:t>
      </w:r>
      <w:r>
        <w:rPr>
          <w:spacing w:val="1"/>
        </w:rPr>
        <w:t xml:space="preserve"> </w:t>
      </w:r>
      <w:r>
        <w:t>проводится</w:t>
      </w:r>
      <w:r>
        <w:rPr>
          <w:spacing w:val="1"/>
        </w:rPr>
        <w:t xml:space="preserve"> </w:t>
      </w:r>
      <w:r>
        <w:t>последовательная системная политика. Предусматривается значительный рост</w:t>
      </w:r>
      <w:r>
        <w:rPr>
          <w:spacing w:val="1"/>
        </w:rPr>
        <w:t xml:space="preserve"> </w:t>
      </w:r>
      <w:r>
        <w:lastRenderedPageBreak/>
        <w:t>объемов</w:t>
      </w:r>
      <w:r>
        <w:rPr>
          <w:spacing w:val="1"/>
        </w:rPr>
        <w:t xml:space="preserve"> </w:t>
      </w:r>
      <w:r>
        <w:t>китайских</w:t>
      </w:r>
      <w:r>
        <w:rPr>
          <w:spacing w:val="1"/>
        </w:rPr>
        <w:t xml:space="preserve"> </w:t>
      </w:r>
      <w:r>
        <w:t>инвестиций</w:t>
      </w:r>
      <w:r>
        <w:rPr>
          <w:spacing w:val="1"/>
        </w:rPr>
        <w:t xml:space="preserve"> </w:t>
      </w:r>
      <w:r>
        <w:t>в</w:t>
      </w:r>
      <w:r>
        <w:rPr>
          <w:spacing w:val="1"/>
        </w:rPr>
        <w:t xml:space="preserve"> </w:t>
      </w:r>
      <w:r>
        <w:t>технологии</w:t>
      </w:r>
      <w:r>
        <w:rPr>
          <w:spacing w:val="1"/>
        </w:rPr>
        <w:t xml:space="preserve"> </w:t>
      </w:r>
      <w:r>
        <w:t>искусственного</w:t>
      </w:r>
      <w:r>
        <w:rPr>
          <w:spacing w:val="1"/>
        </w:rPr>
        <w:t xml:space="preserve"> </w:t>
      </w:r>
      <w:r>
        <w:t>интеллекта</w:t>
      </w:r>
      <w:r>
        <w:rPr>
          <w:spacing w:val="1"/>
        </w:rPr>
        <w:t xml:space="preserve"> </w:t>
      </w:r>
      <w:r>
        <w:t>за</w:t>
      </w:r>
      <w:r>
        <w:rPr>
          <w:spacing w:val="1"/>
        </w:rPr>
        <w:t xml:space="preserve"> </w:t>
      </w:r>
      <w:r>
        <w:t>период</w:t>
      </w:r>
      <w:r>
        <w:rPr>
          <w:spacing w:val="-3"/>
        </w:rPr>
        <w:t xml:space="preserve"> </w:t>
      </w:r>
      <w:r>
        <w:t>2020–2025</w:t>
      </w:r>
      <w:r>
        <w:rPr>
          <w:spacing w:val="1"/>
        </w:rPr>
        <w:t xml:space="preserve"> </w:t>
      </w:r>
      <w:r>
        <w:t>гг.</w:t>
      </w:r>
    </w:p>
    <w:p w14:paraId="41845DEE" w14:textId="77777777" w:rsidR="002871D5" w:rsidRPr="00BA331E" w:rsidRDefault="002871D5" w:rsidP="002871D5">
      <w:pPr>
        <w:pStyle w:val="a3"/>
        <w:ind w:left="0" w:right="118" w:firstLine="688"/>
        <w:rPr>
          <w:i/>
        </w:rPr>
      </w:pPr>
      <w:r>
        <w:t>Рост</w:t>
      </w:r>
      <w:r>
        <w:rPr>
          <w:spacing w:val="1"/>
        </w:rPr>
        <w:t xml:space="preserve"> </w:t>
      </w:r>
      <w:r>
        <w:t>крупнейших</w:t>
      </w:r>
      <w:r>
        <w:rPr>
          <w:spacing w:val="1"/>
        </w:rPr>
        <w:t xml:space="preserve"> </w:t>
      </w:r>
      <w:r>
        <w:t>экономик</w:t>
      </w:r>
      <w:r>
        <w:rPr>
          <w:spacing w:val="1"/>
        </w:rPr>
        <w:t xml:space="preserve"> </w:t>
      </w:r>
      <w:r>
        <w:t>мира</w:t>
      </w:r>
      <w:r>
        <w:rPr>
          <w:spacing w:val="1"/>
        </w:rPr>
        <w:t xml:space="preserve"> </w:t>
      </w:r>
      <w:r>
        <w:t>во</w:t>
      </w:r>
      <w:r>
        <w:rPr>
          <w:spacing w:val="1"/>
        </w:rPr>
        <w:t xml:space="preserve"> </w:t>
      </w:r>
      <w:r>
        <w:t>многом</w:t>
      </w:r>
      <w:r>
        <w:rPr>
          <w:spacing w:val="1"/>
        </w:rPr>
        <w:t xml:space="preserve"> </w:t>
      </w:r>
      <w:r>
        <w:t>обусловлен</w:t>
      </w:r>
      <w:r>
        <w:rPr>
          <w:spacing w:val="1"/>
        </w:rPr>
        <w:t xml:space="preserve"> </w:t>
      </w:r>
      <w:r>
        <w:t>развитием</w:t>
      </w:r>
      <w:r>
        <w:rPr>
          <w:spacing w:val="1"/>
        </w:rPr>
        <w:t xml:space="preserve"> </w:t>
      </w:r>
      <w:r>
        <w:t>высокотехнологичных</w:t>
      </w:r>
      <w:r>
        <w:rPr>
          <w:spacing w:val="1"/>
        </w:rPr>
        <w:t xml:space="preserve"> </w:t>
      </w:r>
      <w:r>
        <w:t>отраслей,</w:t>
      </w:r>
      <w:r>
        <w:rPr>
          <w:spacing w:val="1"/>
        </w:rPr>
        <w:t xml:space="preserve"> </w:t>
      </w:r>
      <w:r>
        <w:t>разработкой</w:t>
      </w:r>
      <w:r>
        <w:rPr>
          <w:spacing w:val="1"/>
        </w:rPr>
        <w:t xml:space="preserve"> </w:t>
      </w:r>
      <w:r>
        <w:t>и</w:t>
      </w:r>
      <w:r>
        <w:rPr>
          <w:spacing w:val="1"/>
        </w:rPr>
        <w:t xml:space="preserve"> </w:t>
      </w:r>
      <w:r>
        <w:t>внедрением</w:t>
      </w:r>
      <w:r>
        <w:rPr>
          <w:spacing w:val="1"/>
        </w:rPr>
        <w:t xml:space="preserve"> </w:t>
      </w:r>
      <w:r>
        <w:t>инноваций.</w:t>
      </w:r>
      <w:r>
        <w:rPr>
          <w:spacing w:val="1"/>
        </w:rPr>
        <w:t xml:space="preserve"> </w:t>
      </w:r>
      <w:r>
        <w:t>Основной</w:t>
      </w:r>
      <w:r>
        <w:rPr>
          <w:spacing w:val="1"/>
        </w:rPr>
        <w:t xml:space="preserve"> </w:t>
      </w:r>
      <w:r>
        <w:t>проблемой</w:t>
      </w:r>
      <w:r>
        <w:rPr>
          <w:spacing w:val="1"/>
        </w:rPr>
        <w:t xml:space="preserve"> </w:t>
      </w:r>
      <w:r>
        <w:t>развития</w:t>
      </w:r>
      <w:r>
        <w:rPr>
          <w:spacing w:val="1"/>
        </w:rPr>
        <w:t xml:space="preserve"> </w:t>
      </w:r>
      <w:r>
        <w:t>инноваций</w:t>
      </w:r>
      <w:r>
        <w:rPr>
          <w:spacing w:val="1"/>
        </w:rPr>
        <w:t xml:space="preserve"> </w:t>
      </w:r>
      <w:r>
        <w:t>в</w:t>
      </w:r>
      <w:r>
        <w:rPr>
          <w:spacing w:val="1"/>
        </w:rPr>
        <w:t xml:space="preserve"> </w:t>
      </w:r>
      <w:r>
        <w:t>мире</w:t>
      </w:r>
      <w:r>
        <w:rPr>
          <w:spacing w:val="1"/>
        </w:rPr>
        <w:t xml:space="preserve"> </w:t>
      </w:r>
      <w:r>
        <w:t>является</w:t>
      </w:r>
      <w:r>
        <w:rPr>
          <w:spacing w:val="1"/>
        </w:rPr>
        <w:t xml:space="preserve"> </w:t>
      </w:r>
      <w:r>
        <w:t>проблема</w:t>
      </w:r>
      <w:r>
        <w:rPr>
          <w:spacing w:val="1"/>
        </w:rPr>
        <w:t xml:space="preserve"> </w:t>
      </w:r>
      <w:r>
        <w:t>недостаточного</w:t>
      </w:r>
      <w:r>
        <w:rPr>
          <w:spacing w:val="-11"/>
        </w:rPr>
        <w:t xml:space="preserve"> </w:t>
      </w:r>
      <w:r>
        <w:t>взаимодействия</w:t>
      </w:r>
      <w:r>
        <w:rPr>
          <w:spacing w:val="-14"/>
        </w:rPr>
        <w:t xml:space="preserve"> </w:t>
      </w:r>
      <w:r>
        <w:t>науки</w:t>
      </w:r>
      <w:r>
        <w:rPr>
          <w:spacing w:val="-12"/>
        </w:rPr>
        <w:t xml:space="preserve"> </w:t>
      </w:r>
      <w:r>
        <w:t>и</w:t>
      </w:r>
      <w:r>
        <w:rPr>
          <w:spacing w:val="-14"/>
        </w:rPr>
        <w:t xml:space="preserve"> </w:t>
      </w:r>
      <w:r>
        <w:t>бизнеса.</w:t>
      </w:r>
      <w:r>
        <w:rPr>
          <w:spacing w:val="-14"/>
        </w:rPr>
        <w:t xml:space="preserve"> </w:t>
      </w:r>
      <w:r>
        <w:t>Сегодня</w:t>
      </w:r>
      <w:r>
        <w:rPr>
          <w:spacing w:val="-13"/>
        </w:rPr>
        <w:t xml:space="preserve"> </w:t>
      </w:r>
      <w:r>
        <w:t>инновации</w:t>
      </w:r>
      <w:r>
        <w:rPr>
          <w:spacing w:val="-12"/>
        </w:rPr>
        <w:t xml:space="preserve"> </w:t>
      </w:r>
      <w:r>
        <w:t>становятся</w:t>
      </w:r>
      <w:r>
        <w:rPr>
          <w:spacing w:val="-68"/>
        </w:rPr>
        <w:t xml:space="preserve"> </w:t>
      </w:r>
      <w:r>
        <w:t>основным конкурентным преимуществом экономического развития. Внедрение</w:t>
      </w:r>
      <w:r>
        <w:rPr>
          <w:spacing w:val="1"/>
        </w:rPr>
        <w:t xml:space="preserve"> </w:t>
      </w:r>
      <w:r>
        <w:t>инновационных</w:t>
      </w:r>
      <w:r>
        <w:rPr>
          <w:spacing w:val="1"/>
        </w:rPr>
        <w:t xml:space="preserve"> </w:t>
      </w:r>
      <w:r>
        <w:t>технологий</w:t>
      </w:r>
      <w:r>
        <w:rPr>
          <w:spacing w:val="1"/>
        </w:rPr>
        <w:t xml:space="preserve"> </w:t>
      </w:r>
      <w:r>
        <w:t>расширяет</w:t>
      </w:r>
      <w:r>
        <w:rPr>
          <w:spacing w:val="1"/>
        </w:rPr>
        <w:t xml:space="preserve"> </w:t>
      </w:r>
      <w:r>
        <w:t>рынок</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и</w:t>
      </w:r>
      <w:r>
        <w:rPr>
          <w:spacing w:val="1"/>
        </w:rPr>
        <w:t xml:space="preserve"> </w:t>
      </w:r>
      <w:r>
        <w:t>позволяет</w:t>
      </w:r>
      <w:r>
        <w:rPr>
          <w:spacing w:val="1"/>
        </w:rPr>
        <w:t xml:space="preserve"> </w:t>
      </w:r>
      <w:r>
        <w:t>получать прибыль выше средних отраслевых стандартов. Увеличивается объем</w:t>
      </w:r>
      <w:r>
        <w:rPr>
          <w:spacing w:val="1"/>
        </w:rPr>
        <w:t xml:space="preserve"> </w:t>
      </w:r>
      <w:r>
        <w:rPr>
          <w:spacing w:val="-3"/>
        </w:rPr>
        <w:t>фундаментальных</w:t>
      </w:r>
      <w:r>
        <w:rPr>
          <w:spacing w:val="-13"/>
        </w:rPr>
        <w:t xml:space="preserve"> </w:t>
      </w:r>
      <w:r>
        <w:rPr>
          <w:spacing w:val="-3"/>
        </w:rPr>
        <w:t>и</w:t>
      </w:r>
      <w:r>
        <w:rPr>
          <w:spacing w:val="-11"/>
        </w:rPr>
        <w:t xml:space="preserve"> </w:t>
      </w:r>
      <w:r>
        <w:rPr>
          <w:spacing w:val="-3"/>
        </w:rPr>
        <w:t>прикладных</w:t>
      </w:r>
      <w:r>
        <w:rPr>
          <w:spacing w:val="-13"/>
        </w:rPr>
        <w:t xml:space="preserve"> </w:t>
      </w:r>
      <w:r>
        <w:rPr>
          <w:spacing w:val="-3"/>
        </w:rPr>
        <w:t>исследований,</w:t>
      </w:r>
      <w:r>
        <w:rPr>
          <w:spacing w:val="-14"/>
        </w:rPr>
        <w:t xml:space="preserve"> </w:t>
      </w:r>
      <w:r>
        <w:rPr>
          <w:spacing w:val="-3"/>
        </w:rPr>
        <w:t>повышается</w:t>
      </w:r>
      <w:r>
        <w:rPr>
          <w:spacing w:val="-12"/>
        </w:rPr>
        <w:t xml:space="preserve"> </w:t>
      </w:r>
      <w:r>
        <w:rPr>
          <w:spacing w:val="-3"/>
        </w:rPr>
        <w:t>качество</w:t>
      </w:r>
      <w:r>
        <w:rPr>
          <w:spacing w:val="-12"/>
        </w:rPr>
        <w:t xml:space="preserve"> </w:t>
      </w:r>
      <w:r>
        <w:rPr>
          <w:spacing w:val="-3"/>
        </w:rPr>
        <w:t>образования</w:t>
      </w:r>
      <w:r>
        <w:rPr>
          <w:spacing w:val="-68"/>
        </w:rPr>
        <w:t xml:space="preserve"> </w:t>
      </w:r>
      <w:r>
        <w:t>и</w:t>
      </w:r>
      <w:r>
        <w:rPr>
          <w:spacing w:val="1"/>
        </w:rPr>
        <w:t xml:space="preserve"> </w:t>
      </w:r>
      <w:r>
        <w:t>повышается</w:t>
      </w:r>
      <w:r>
        <w:rPr>
          <w:spacing w:val="1"/>
        </w:rPr>
        <w:t xml:space="preserve"> </w:t>
      </w:r>
      <w:r>
        <w:t>конкурентоспособность</w:t>
      </w:r>
      <w:r>
        <w:rPr>
          <w:spacing w:val="1"/>
        </w:rPr>
        <w:t xml:space="preserve"> </w:t>
      </w:r>
      <w:r>
        <w:t>экономики</w:t>
      </w:r>
      <w:r>
        <w:rPr>
          <w:spacing w:val="1"/>
        </w:rPr>
        <w:t xml:space="preserve"> </w:t>
      </w:r>
      <w:r>
        <w:t>в</w:t>
      </w:r>
      <w:r>
        <w:rPr>
          <w:spacing w:val="1"/>
        </w:rPr>
        <w:t xml:space="preserve"> </w:t>
      </w:r>
      <w:r>
        <w:t>целом.</w:t>
      </w:r>
      <w:r>
        <w:rPr>
          <w:spacing w:val="1"/>
        </w:rPr>
        <w:t xml:space="preserve"> </w:t>
      </w:r>
      <w:r>
        <w:t>Это</w:t>
      </w:r>
      <w:r>
        <w:rPr>
          <w:spacing w:val="1"/>
        </w:rPr>
        <w:t xml:space="preserve"> </w:t>
      </w:r>
      <w:r>
        <w:t>объясняет</w:t>
      </w:r>
      <w:r>
        <w:rPr>
          <w:spacing w:val="1"/>
        </w:rPr>
        <w:t xml:space="preserve"> </w:t>
      </w:r>
      <w:r>
        <w:t>достижения</w:t>
      </w:r>
      <w:r>
        <w:rPr>
          <w:spacing w:val="1"/>
        </w:rPr>
        <w:t xml:space="preserve"> </w:t>
      </w:r>
      <w:r>
        <w:t>стран,</w:t>
      </w:r>
      <w:r>
        <w:rPr>
          <w:spacing w:val="1"/>
        </w:rPr>
        <w:t xml:space="preserve"> </w:t>
      </w:r>
      <w:r>
        <w:t>которые</w:t>
      </w:r>
      <w:r>
        <w:rPr>
          <w:spacing w:val="1"/>
        </w:rPr>
        <w:t xml:space="preserve"> </w:t>
      </w:r>
      <w:r>
        <w:t>производят</w:t>
      </w:r>
      <w:r>
        <w:rPr>
          <w:spacing w:val="1"/>
        </w:rPr>
        <w:t xml:space="preserve"> </w:t>
      </w:r>
      <w:r>
        <w:t>высокотехнологичную</w:t>
      </w:r>
      <w:r>
        <w:rPr>
          <w:spacing w:val="1"/>
        </w:rPr>
        <w:t xml:space="preserve"> </w:t>
      </w:r>
      <w:r>
        <w:t>продукцию,</w:t>
      </w:r>
      <w:r>
        <w:rPr>
          <w:spacing w:val="1"/>
        </w:rPr>
        <w:t xml:space="preserve"> </w:t>
      </w:r>
      <w:r>
        <w:t>и</w:t>
      </w:r>
      <w:r>
        <w:rPr>
          <w:spacing w:val="-67"/>
        </w:rPr>
        <w:t xml:space="preserve"> </w:t>
      </w:r>
      <w:r>
        <w:rPr>
          <w:spacing w:val="-3"/>
        </w:rPr>
        <w:t>открывает</w:t>
      </w:r>
      <w:r>
        <w:rPr>
          <w:spacing w:val="-14"/>
        </w:rPr>
        <w:t xml:space="preserve"> </w:t>
      </w:r>
      <w:r>
        <w:rPr>
          <w:spacing w:val="-3"/>
        </w:rPr>
        <w:t>новые</w:t>
      </w:r>
      <w:r>
        <w:rPr>
          <w:spacing w:val="-11"/>
        </w:rPr>
        <w:t xml:space="preserve"> </w:t>
      </w:r>
      <w:r>
        <w:rPr>
          <w:spacing w:val="-3"/>
        </w:rPr>
        <w:t>возможности</w:t>
      </w:r>
      <w:r>
        <w:rPr>
          <w:spacing w:val="-12"/>
        </w:rPr>
        <w:t xml:space="preserve"> </w:t>
      </w:r>
      <w:r>
        <w:rPr>
          <w:spacing w:val="-3"/>
        </w:rPr>
        <w:t>для</w:t>
      </w:r>
      <w:r>
        <w:rPr>
          <w:spacing w:val="-14"/>
        </w:rPr>
        <w:t xml:space="preserve"> </w:t>
      </w:r>
      <w:r>
        <w:rPr>
          <w:spacing w:val="-3"/>
        </w:rPr>
        <w:t>развивающихся</w:t>
      </w:r>
      <w:r>
        <w:rPr>
          <w:spacing w:val="-10"/>
        </w:rPr>
        <w:t xml:space="preserve"> </w:t>
      </w:r>
      <w:r>
        <w:rPr>
          <w:spacing w:val="-3"/>
        </w:rPr>
        <w:t>стран,</w:t>
      </w:r>
      <w:r>
        <w:rPr>
          <w:spacing w:val="-12"/>
        </w:rPr>
        <w:t xml:space="preserve"> </w:t>
      </w:r>
      <w:r>
        <w:rPr>
          <w:spacing w:val="-3"/>
        </w:rPr>
        <w:t>в</w:t>
      </w:r>
      <w:r>
        <w:rPr>
          <w:spacing w:val="-14"/>
        </w:rPr>
        <w:t xml:space="preserve"> </w:t>
      </w:r>
      <w:r>
        <w:rPr>
          <w:spacing w:val="-3"/>
        </w:rPr>
        <w:t>основном</w:t>
      </w:r>
      <w:r>
        <w:rPr>
          <w:spacing w:val="-13"/>
        </w:rPr>
        <w:t xml:space="preserve"> </w:t>
      </w:r>
      <w:r>
        <w:rPr>
          <w:spacing w:val="-3"/>
        </w:rPr>
        <w:t>динамичных</w:t>
      </w:r>
      <w:r>
        <w:rPr>
          <w:spacing w:val="-67"/>
        </w:rPr>
        <w:t xml:space="preserve"> </w:t>
      </w:r>
      <w:r w:rsidRPr="00DF52C7">
        <w:t>развивающихся</w:t>
      </w:r>
      <w:r w:rsidRPr="00DF52C7">
        <w:rPr>
          <w:spacing w:val="27"/>
        </w:rPr>
        <w:t xml:space="preserve"> </w:t>
      </w:r>
      <w:r w:rsidRPr="00DF52C7">
        <w:t>стран.</w:t>
      </w:r>
      <w:r w:rsidRPr="00DF52C7">
        <w:rPr>
          <w:spacing w:val="29"/>
        </w:rPr>
        <w:t xml:space="preserve"> </w:t>
      </w:r>
      <w:r w:rsidRPr="00DF52C7">
        <w:t>Некоторые</w:t>
      </w:r>
      <w:r w:rsidRPr="00DF52C7">
        <w:rPr>
          <w:spacing w:val="27"/>
        </w:rPr>
        <w:t xml:space="preserve"> </w:t>
      </w:r>
      <w:r w:rsidRPr="00DF52C7">
        <w:t>из</w:t>
      </w:r>
      <w:r w:rsidRPr="00DF52C7">
        <w:rPr>
          <w:spacing w:val="26"/>
        </w:rPr>
        <w:t xml:space="preserve"> </w:t>
      </w:r>
      <w:r w:rsidRPr="00DF52C7">
        <w:t>них</w:t>
      </w:r>
      <w:r w:rsidRPr="00DF52C7">
        <w:rPr>
          <w:spacing w:val="30"/>
        </w:rPr>
        <w:t xml:space="preserve"> </w:t>
      </w:r>
      <w:r w:rsidRPr="00DF52C7">
        <w:t>уже</w:t>
      </w:r>
      <w:r w:rsidRPr="00DF52C7">
        <w:rPr>
          <w:spacing w:val="29"/>
        </w:rPr>
        <w:t xml:space="preserve"> </w:t>
      </w:r>
      <w:r w:rsidRPr="00DF52C7">
        <w:t>выбрали</w:t>
      </w:r>
      <w:r w:rsidRPr="00DF52C7">
        <w:rPr>
          <w:spacing w:val="27"/>
        </w:rPr>
        <w:t xml:space="preserve"> </w:t>
      </w:r>
      <w:r w:rsidRPr="00DF52C7">
        <w:t>путь</w:t>
      </w:r>
      <w:r w:rsidRPr="00DF52C7">
        <w:rPr>
          <w:spacing w:val="28"/>
        </w:rPr>
        <w:t xml:space="preserve"> </w:t>
      </w:r>
      <w:r w:rsidRPr="00DF52C7">
        <w:t>для</w:t>
      </w:r>
      <w:r w:rsidRPr="00DF52C7">
        <w:rPr>
          <w:spacing w:val="29"/>
        </w:rPr>
        <w:t xml:space="preserve"> </w:t>
      </w:r>
      <w:r w:rsidRPr="00DF52C7">
        <w:t>создания</w:t>
      </w:r>
      <w:r>
        <w:t xml:space="preserve"> </w:t>
      </w:r>
      <w:r w:rsidRPr="00DF52C7">
        <w:t xml:space="preserve"> собственной</w:t>
      </w:r>
      <w:r w:rsidRPr="00DF52C7">
        <w:rPr>
          <w:spacing w:val="1"/>
        </w:rPr>
        <w:t xml:space="preserve"> </w:t>
      </w:r>
      <w:r w:rsidRPr="00DF52C7">
        <w:t>инновационной</w:t>
      </w:r>
      <w:r w:rsidRPr="00DF52C7">
        <w:rPr>
          <w:spacing w:val="1"/>
        </w:rPr>
        <w:t xml:space="preserve"> </w:t>
      </w:r>
      <w:r w:rsidRPr="00DF52C7">
        <w:t>экосистемы,</w:t>
      </w:r>
      <w:r w:rsidRPr="00DF52C7">
        <w:rPr>
          <w:spacing w:val="1"/>
        </w:rPr>
        <w:t xml:space="preserve"> </w:t>
      </w:r>
      <w:r w:rsidRPr="00DF52C7">
        <w:t>которая</w:t>
      </w:r>
      <w:r w:rsidRPr="00DF52C7">
        <w:rPr>
          <w:spacing w:val="1"/>
        </w:rPr>
        <w:t xml:space="preserve"> </w:t>
      </w:r>
      <w:r w:rsidRPr="00DF52C7">
        <w:t>послужит</w:t>
      </w:r>
      <w:r w:rsidRPr="00DF52C7">
        <w:rPr>
          <w:spacing w:val="1"/>
        </w:rPr>
        <w:t xml:space="preserve"> </w:t>
      </w:r>
      <w:r w:rsidRPr="00DF52C7">
        <w:t>основой</w:t>
      </w:r>
      <w:r w:rsidRPr="00DF52C7">
        <w:rPr>
          <w:spacing w:val="1"/>
        </w:rPr>
        <w:t xml:space="preserve"> </w:t>
      </w:r>
      <w:r w:rsidRPr="00DF52C7">
        <w:t>для</w:t>
      </w:r>
      <w:r w:rsidRPr="00DF52C7">
        <w:rPr>
          <w:spacing w:val="-67"/>
        </w:rPr>
        <w:t xml:space="preserve"> </w:t>
      </w:r>
      <w:r w:rsidRPr="00DF52C7">
        <w:t>экономического</w:t>
      </w:r>
      <w:r w:rsidRPr="00DF52C7">
        <w:rPr>
          <w:spacing w:val="-12"/>
        </w:rPr>
        <w:t xml:space="preserve"> </w:t>
      </w:r>
      <w:r w:rsidRPr="00DF52C7">
        <w:t>развития</w:t>
      </w:r>
      <w:r w:rsidRPr="00DF52C7">
        <w:rPr>
          <w:spacing w:val="-12"/>
        </w:rPr>
        <w:t xml:space="preserve"> </w:t>
      </w:r>
      <w:r w:rsidRPr="00DF52C7">
        <w:t>и</w:t>
      </w:r>
      <w:r w:rsidRPr="00DF52C7">
        <w:rPr>
          <w:spacing w:val="-14"/>
        </w:rPr>
        <w:t xml:space="preserve"> </w:t>
      </w:r>
      <w:r w:rsidRPr="00DF52C7">
        <w:t>диверсификации.</w:t>
      </w:r>
      <w:r>
        <w:t xml:space="preserve"> В качестве примера из развивающихся стран можно указать </w:t>
      </w:r>
      <w:r>
        <w:rPr>
          <w:i/>
        </w:rPr>
        <w:t>Российскую Федерацию.</w:t>
      </w:r>
    </w:p>
    <w:p w14:paraId="0E143E2B" w14:textId="77777777" w:rsidR="002871D5" w:rsidRDefault="002871D5" w:rsidP="002871D5">
      <w:pPr>
        <w:pStyle w:val="a3"/>
        <w:ind w:left="0" w:right="119" w:firstLine="688"/>
      </w:pPr>
      <w:r w:rsidRPr="00DF52C7">
        <w:t>Сегодня</w:t>
      </w:r>
      <w:r w:rsidRPr="00DF52C7">
        <w:rPr>
          <w:spacing w:val="1"/>
        </w:rPr>
        <w:t xml:space="preserve"> </w:t>
      </w:r>
      <w:r w:rsidRPr="00DF52C7">
        <w:t>инновационная</w:t>
      </w:r>
      <w:r w:rsidRPr="00DF52C7">
        <w:rPr>
          <w:spacing w:val="1"/>
        </w:rPr>
        <w:t xml:space="preserve"> </w:t>
      </w:r>
      <w:r w:rsidRPr="00DF52C7">
        <w:t>экосистема</w:t>
      </w:r>
      <w:r w:rsidRPr="00DF52C7">
        <w:rPr>
          <w:spacing w:val="1"/>
        </w:rPr>
        <w:t xml:space="preserve"> </w:t>
      </w:r>
      <w:r w:rsidRPr="00DF52C7">
        <w:t>«Сколково»</w:t>
      </w:r>
      <w:r w:rsidRPr="00DF52C7">
        <w:rPr>
          <w:spacing w:val="1"/>
        </w:rPr>
        <w:t xml:space="preserve"> </w:t>
      </w:r>
      <w:r w:rsidRPr="00DF52C7">
        <w:t>сформирована</w:t>
      </w:r>
      <w:r w:rsidRPr="00DF52C7">
        <w:rPr>
          <w:spacing w:val="1"/>
        </w:rPr>
        <w:t xml:space="preserve"> </w:t>
      </w:r>
      <w:r w:rsidRPr="00DF52C7">
        <w:t>с</w:t>
      </w:r>
      <w:r w:rsidRPr="00DF52C7">
        <w:rPr>
          <w:spacing w:val="1"/>
        </w:rPr>
        <w:t xml:space="preserve"> </w:t>
      </w:r>
      <w:r w:rsidRPr="00DF52C7">
        <w:t xml:space="preserve">полноценной городской инфраструктурой </w:t>
      </w:r>
      <w:r>
        <w:t>–</w:t>
      </w:r>
      <w:r w:rsidRPr="00DF52C7">
        <w:t xml:space="preserve"> жилыми домами, университетом,</w:t>
      </w:r>
      <w:r w:rsidRPr="00DF52C7">
        <w:rPr>
          <w:spacing w:val="1"/>
        </w:rPr>
        <w:t xml:space="preserve"> </w:t>
      </w:r>
      <w:r w:rsidRPr="00DF52C7">
        <w:t>технопарком</w:t>
      </w:r>
      <w:r w:rsidRPr="00DF52C7">
        <w:rPr>
          <w:spacing w:val="1"/>
        </w:rPr>
        <w:t xml:space="preserve"> </w:t>
      </w:r>
      <w:r w:rsidRPr="00DF52C7">
        <w:t>и</w:t>
      </w:r>
      <w:r w:rsidRPr="00DF52C7">
        <w:rPr>
          <w:spacing w:val="1"/>
        </w:rPr>
        <w:t xml:space="preserve"> </w:t>
      </w:r>
      <w:r w:rsidRPr="00DF52C7">
        <w:t>значительным</w:t>
      </w:r>
      <w:r w:rsidRPr="00DF52C7">
        <w:rPr>
          <w:spacing w:val="1"/>
        </w:rPr>
        <w:t xml:space="preserve"> </w:t>
      </w:r>
      <w:r w:rsidRPr="00DF52C7">
        <w:t>количеством</w:t>
      </w:r>
      <w:r w:rsidRPr="00DF52C7">
        <w:rPr>
          <w:spacing w:val="1"/>
        </w:rPr>
        <w:t xml:space="preserve"> </w:t>
      </w:r>
      <w:r w:rsidRPr="00DF52C7">
        <w:t>научно-технических</w:t>
      </w:r>
      <w:r w:rsidRPr="00DF52C7">
        <w:rPr>
          <w:spacing w:val="1"/>
        </w:rPr>
        <w:t xml:space="preserve"> </w:t>
      </w:r>
      <w:r w:rsidRPr="00DF52C7">
        <w:t>центров</w:t>
      </w:r>
      <w:r w:rsidRPr="00DF52C7">
        <w:rPr>
          <w:spacing w:val="1"/>
        </w:rPr>
        <w:t xml:space="preserve"> </w:t>
      </w:r>
      <w:r w:rsidRPr="00DF52C7">
        <w:t>крупных</w:t>
      </w:r>
      <w:r w:rsidRPr="00DF52C7">
        <w:rPr>
          <w:spacing w:val="1"/>
        </w:rPr>
        <w:t xml:space="preserve"> </w:t>
      </w:r>
      <w:r w:rsidRPr="00DF52C7">
        <w:t>корпораций.</w:t>
      </w:r>
      <w:r w:rsidRPr="00DF52C7">
        <w:rPr>
          <w:spacing w:val="1"/>
        </w:rPr>
        <w:t xml:space="preserve"> </w:t>
      </w:r>
      <w:r w:rsidRPr="00DF52C7">
        <w:t>Внутри</w:t>
      </w:r>
      <w:r w:rsidRPr="00DF52C7">
        <w:rPr>
          <w:spacing w:val="1"/>
        </w:rPr>
        <w:t xml:space="preserve"> </w:t>
      </w:r>
      <w:r w:rsidRPr="00DF52C7">
        <w:t>данной</w:t>
      </w:r>
      <w:r w:rsidRPr="00DF52C7">
        <w:rPr>
          <w:spacing w:val="1"/>
        </w:rPr>
        <w:t xml:space="preserve"> </w:t>
      </w:r>
      <w:r w:rsidRPr="00DF52C7">
        <w:t>экосистемы</w:t>
      </w:r>
      <w:r w:rsidRPr="00DF52C7">
        <w:rPr>
          <w:spacing w:val="1"/>
        </w:rPr>
        <w:t xml:space="preserve"> </w:t>
      </w:r>
      <w:r w:rsidRPr="00DF52C7">
        <w:t>более</w:t>
      </w:r>
      <w:r w:rsidRPr="00DF52C7">
        <w:rPr>
          <w:spacing w:val="1"/>
        </w:rPr>
        <w:t xml:space="preserve"> </w:t>
      </w:r>
      <w:r w:rsidRPr="00DF52C7">
        <w:t>150</w:t>
      </w:r>
      <w:r w:rsidRPr="00DF52C7">
        <w:rPr>
          <w:spacing w:val="1"/>
        </w:rPr>
        <w:t xml:space="preserve"> </w:t>
      </w:r>
      <w:r w:rsidRPr="00DF52C7">
        <w:t>компаний-</w:t>
      </w:r>
      <w:r w:rsidRPr="00DF52C7">
        <w:rPr>
          <w:spacing w:val="1"/>
        </w:rPr>
        <w:t xml:space="preserve"> </w:t>
      </w:r>
      <w:r w:rsidRPr="00DF52C7">
        <w:t>инвесторов,</w:t>
      </w:r>
      <w:r w:rsidRPr="00DF52C7">
        <w:rPr>
          <w:spacing w:val="1"/>
        </w:rPr>
        <w:t xml:space="preserve"> </w:t>
      </w:r>
      <w:r w:rsidRPr="00DF52C7">
        <w:t>сотня</w:t>
      </w:r>
      <w:r w:rsidRPr="00DF52C7">
        <w:rPr>
          <w:spacing w:val="1"/>
        </w:rPr>
        <w:t xml:space="preserve"> </w:t>
      </w:r>
      <w:r w:rsidRPr="00DF52C7">
        <w:t>индустриальных</w:t>
      </w:r>
      <w:r w:rsidRPr="00DF52C7">
        <w:rPr>
          <w:spacing w:val="1"/>
        </w:rPr>
        <w:t xml:space="preserve"> </w:t>
      </w:r>
      <w:r w:rsidRPr="00DF52C7">
        <w:t>партнеров,</w:t>
      </w:r>
      <w:r w:rsidRPr="00DF52C7">
        <w:rPr>
          <w:spacing w:val="1"/>
        </w:rPr>
        <w:t xml:space="preserve"> </w:t>
      </w:r>
      <w:r w:rsidRPr="00DF52C7">
        <w:t>а</w:t>
      </w:r>
      <w:r w:rsidRPr="00DF52C7">
        <w:rPr>
          <w:spacing w:val="1"/>
        </w:rPr>
        <w:t xml:space="preserve"> </w:t>
      </w:r>
      <w:r w:rsidRPr="00DF52C7">
        <w:t>также</w:t>
      </w:r>
      <w:r w:rsidRPr="00DF52C7">
        <w:rPr>
          <w:spacing w:val="1"/>
        </w:rPr>
        <w:t xml:space="preserve"> </w:t>
      </w:r>
      <w:r w:rsidRPr="00DF52C7">
        <w:t>более</w:t>
      </w:r>
      <w:r w:rsidRPr="00DF52C7">
        <w:rPr>
          <w:spacing w:val="1"/>
        </w:rPr>
        <w:t xml:space="preserve"> </w:t>
      </w:r>
      <w:r w:rsidRPr="00DF52C7">
        <w:t>двух</w:t>
      </w:r>
      <w:r w:rsidRPr="00DF52C7">
        <w:rPr>
          <w:spacing w:val="1"/>
        </w:rPr>
        <w:t xml:space="preserve"> </w:t>
      </w:r>
      <w:r w:rsidRPr="00DF52C7">
        <w:t>тысяч</w:t>
      </w:r>
      <w:r w:rsidRPr="00DF52C7">
        <w:rPr>
          <w:spacing w:val="1"/>
        </w:rPr>
        <w:t xml:space="preserve"> </w:t>
      </w:r>
      <w:r w:rsidRPr="00DF52C7">
        <w:t>стартапов. Основная</w:t>
      </w:r>
      <w:r w:rsidRPr="00DF52C7">
        <w:rPr>
          <w:spacing w:val="1"/>
        </w:rPr>
        <w:t xml:space="preserve"> </w:t>
      </w:r>
      <w:r w:rsidRPr="00DF52C7">
        <w:t>задача</w:t>
      </w:r>
      <w:r w:rsidRPr="00DF52C7">
        <w:rPr>
          <w:spacing w:val="1"/>
        </w:rPr>
        <w:t xml:space="preserve"> </w:t>
      </w:r>
      <w:r w:rsidRPr="00DF52C7">
        <w:t>«Сколково»</w:t>
      </w:r>
      <w:r w:rsidRPr="00DF52C7">
        <w:rPr>
          <w:spacing w:val="1"/>
        </w:rPr>
        <w:t xml:space="preserve"> </w:t>
      </w:r>
      <w:r w:rsidRPr="00DF52C7">
        <w:t>состоит</w:t>
      </w:r>
      <w:r w:rsidRPr="00DF52C7">
        <w:rPr>
          <w:spacing w:val="1"/>
        </w:rPr>
        <w:t xml:space="preserve"> </w:t>
      </w:r>
      <w:r w:rsidRPr="00DF52C7">
        <w:t>в</w:t>
      </w:r>
      <w:r w:rsidRPr="00DF52C7">
        <w:rPr>
          <w:spacing w:val="1"/>
        </w:rPr>
        <w:t xml:space="preserve"> </w:t>
      </w:r>
      <w:r w:rsidRPr="00DF52C7">
        <w:t>формировании</w:t>
      </w:r>
      <w:r w:rsidRPr="00DF52C7">
        <w:rPr>
          <w:spacing w:val="1"/>
        </w:rPr>
        <w:t xml:space="preserve"> </w:t>
      </w:r>
      <w:r w:rsidRPr="00DF52C7">
        <w:t>среды,</w:t>
      </w:r>
      <w:r w:rsidRPr="00DF52C7">
        <w:rPr>
          <w:spacing w:val="1"/>
        </w:rPr>
        <w:t xml:space="preserve"> </w:t>
      </w:r>
      <w:r w:rsidRPr="00DF52C7">
        <w:t>в</w:t>
      </w:r>
      <w:r>
        <w:rPr>
          <w:spacing w:val="1"/>
        </w:rPr>
        <w:t xml:space="preserve"> </w:t>
      </w:r>
      <w:r>
        <w:t>которой</w:t>
      </w:r>
      <w:r>
        <w:rPr>
          <w:spacing w:val="1"/>
        </w:rPr>
        <w:t xml:space="preserve"> </w:t>
      </w:r>
      <w:r>
        <w:t>предприниматели-инноваторы</w:t>
      </w:r>
      <w:r>
        <w:rPr>
          <w:spacing w:val="1"/>
        </w:rPr>
        <w:t xml:space="preserve"> </w:t>
      </w:r>
      <w:r>
        <w:t>смогут</w:t>
      </w:r>
      <w:r>
        <w:rPr>
          <w:spacing w:val="1"/>
        </w:rPr>
        <w:t xml:space="preserve"> </w:t>
      </w:r>
      <w:r>
        <w:t>эффективно</w:t>
      </w:r>
      <w:r>
        <w:rPr>
          <w:spacing w:val="1"/>
        </w:rPr>
        <w:t xml:space="preserve"> </w:t>
      </w:r>
      <w:r>
        <w:t>реализовать</w:t>
      </w:r>
      <w:r>
        <w:rPr>
          <w:spacing w:val="1"/>
        </w:rPr>
        <w:t xml:space="preserve"> </w:t>
      </w:r>
      <w:r>
        <w:t>свои</w:t>
      </w:r>
      <w:r>
        <w:rPr>
          <w:spacing w:val="1"/>
        </w:rPr>
        <w:t xml:space="preserve"> </w:t>
      </w:r>
      <w:r>
        <w:t>новые</w:t>
      </w:r>
      <w:r>
        <w:rPr>
          <w:spacing w:val="-1"/>
        </w:rPr>
        <w:t xml:space="preserve"> </w:t>
      </w:r>
      <w:r>
        <w:t>идеи.</w:t>
      </w:r>
    </w:p>
    <w:p w14:paraId="39A1AEC5" w14:textId="77777777" w:rsidR="002871D5" w:rsidRDefault="002871D5" w:rsidP="002871D5">
      <w:pPr>
        <w:spacing w:line="321" w:lineRule="exact"/>
        <w:ind w:firstLine="688"/>
        <w:jc w:val="both"/>
        <w:rPr>
          <w:i/>
          <w:sz w:val="28"/>
        </w:rPr>
      </w:pPr>
      <w:r>
        <w:rPr>
          <w:i/>
          <w:sz w:val="28"/>
        </w:rPr>
        <w:t>Инновационная</w:t>
      </w:r>
      <w:r>
        <w:rPr>
          <w:i/>
          <w:spacing w:val="-6"/>
          <w:sz w:val="28"/>
        </w:rPr>
        <w:t xml:space="preserve"> </w:t>
      </w:r>
      <w:r>
        <w:rPr>
          <w:i/>
          <w:sz w:val="28"/>
        </w:rPr>
        <w:t>экосистема</w:t>
      </w:r>
      <w:r>
        <w:rPr>
          <w:i/>
          <w:spacing w:val="-4"/>
          <w:sz w:val="28"/>
        </w:rPr>
        <w:t xml:space="preserve"> </w:t>
      </w:r>
      <w:r>
        <w:rPr>
          <w:i/>
          <w:sz w:val="28"/>
        </w:rPr>
        <w:t>Южной</w:t>
      </w:r>
      <w:r>
        <w:rPr>
          <w:i/>
          <w:spacing w:val="-8"/>
          <w:sz w:val="28"/>
        </w:rPr>
        <w:t xml:space="preserve"> </w:t>
      </w:r>
      <w:r>
        <w:rPr>
          <w:i/>
          <w:sz w:val="28"/>
        </w:rPr>
        <w:t>Кореи.</w:t>
      </w:r>
    </w:p>
    <w:p w14:paraId="45914630" w14:textId="7DD59764" w:rsidR="002871D5" w:rsidRDefault="002871D5" w:rsidP="002871D5">
      <w:pPr>
        <w:pStyle w:val="a3"/>
        <w:tabs>
          <w:tab w:val="left" w:pos="1006"/>
          <w:tab w:val="left" w:pos="1497"/>
          <w:tab w:val="left" w:pos="1652"/>
          <w:tab w:val="left" w:pos="1843"/>
          <w:tab w:val="left" w:pos="1934"/>
          <w:tab w:val="left" w:pos="2171"/>
          <w:tab w:val="left" w:pos="2460"/>
          <w:tab w:val="left" w:pos="2672"/>
          <w:tab w:val="left" w:pos="2860"/>
          <w:tab w:val="left" w:pos="3287"/>
          <w:tab w:val="left" w:pos="3371"/>
          <w:tab w:val="left" w:pos="3726"/>
          <w:tab w:val="left" w:pos="3791"/>
          <w:tab w:val="left" w:pos="3884"/>
          <w:tab w:val="left" w:pos="4788"/>
          <w:tab w:val="left" w:pos="5065"/>
          <w:tab w:val="left" w:pos="5155"/>
          <w:tab w:val="left" w:pos="5673"/>
          <w:tab w:val="left" w:pos="5707"/>
          <w:tab w:val="left" w:pos="5939"/>
          <w:tab w:val="left" w:pos="6167"/>
          <w:tab w:val="left" w:pos="6656"/>
          <w:tab w:val="left" w:pos="6800"/>
          <w:tab w:val="left" w:pos="6973"/>
          <w:tab w:val="left" w:pos="7458"/>
          <w:tab w:val="left" w:pos="7943"/>
          <w:tab w:val="left" w:pos="8263"/>
          <w:tab w:val="left" w:pos="8389"/>
          <w:tab w:val="left" w:pos="8424"/>
          <w:tab w:val="left" w:pos="8609"/>
          <w:tab w:val="left" w:pos="9366"/>
        </w:tabs>
        <w:ind w:left="0" w:right="120" w:firstLine="688"/>
        <w:rPr>
          <w:spacing w:val="-67"/>
        </w:rPr>
      </w:pPr>
      <w:r>
        <w:t>Сеул</w:t>
      </w:r>
      <w:r>
        <w:rPr>
          <w:spacing w:val="31"/>
        </w:rPr>
        <w:t xml:space="preserve"> </w:t>
      </w:r>
      <w:r>
        <w:t>является</w:t>
      </w:r>
      <w:r>
        <w:rPr>
          <w:spacing w:val="31"/>
        </w:rPr>
        <w:t xml:space="preserve"> </w:t>
      </w:r>
      <w:r>
        <w:t>одним</w:t>
      </w:r>
      <w:r>
        <w:rPr>
          <w:spacing w:val="29"/>
        </w:rPr>
        <w:t xml:space="preserve"> </w:t>
      </w:r>
      <w:r>
        <w:t>из</w:t>
      </w:r>
      <w:r>
        <w:rPr>
          <w:spacing w:val="29"/>
        </w:rPr>
        <w:t xml:space="preserve"> </w:t>
      </w:r>
      <w:r>
        <w:t>крупнейших</w:t>
      </w:r>
      <w:r>
        <w:rPr>
          <w:spacing w:val="29"/>
        </w:rPr>
        <w:t xml:space="preserve"> </w:t>
      </w:r>
      <w:r>
        <w:t>мегаполисов</w:t>
      </w:r>
      <w:r>
        <w:rPr>
          <w:spacing w:val="29"/>
        </w:rPr>
        <w:t xml:space="preserve"> </w:t>
      </w:r>
      <w:r>
        <w:t>в</w:t>
      </w:r>
      <w:r>
        <w:rPr>
          <w:spacing w:val="29"/>
        </w:rPr>
        <w:t xml:space="preserve"> </w:t>
      </w:r>
      <w:r>
        <w:t>мире.</w:t>
      </w:r>
      <w:r>
        <w:rPr>
          <w:spacing w:val="29"/>
        </w:rPr>
        <w:t xml:space="preserve"> </w:t>
      </w:r>
      <w:r>
        <w:t>Корейская</w:t>
      </w:r>
      <w:r>
        <w:rPr>
          <w:spacing w:val="-67"/>
        </w:rPr>
        <w:t xml:space="preserve"> </w:t>
      </w:r>
      <w:r>
        <w:t>инновационная</w:t>
      </w:r>
      <w:r>
        <w:tab/>
        <w:t>экосистема включает такие</w:t>
      </w:r>
      <w:r>
        <w:tab/>
        <w:t>гигантские конгломераты как</w:t>
      </w:r>
      <w:r>
        <w:rPr>
          <w:spacing w:val="-67"/>
        </w:rPr>
        <w:t xml:space="preserve"> </w:t>
      </w:r>
      <w:r>
        <w:t>Samsung, Kia, LG и Hyundai, как и. Пусан является вторым по величине городом</w:t>
      </w:r>
      <w:r>
        <w:rPr>
          <w:spacing w:val="-67"/>
        </w:rPr>
        <w:t xml:space="preserve"> </w:t>
      </w:r>
      <w:r>
        <w:t>Кореи,</w:t>
      </w:r>
      <w:r>
        <w:rPr>
          <w:spacing w:val="1"/>
        </w:rPr>
        <w:t xml:space="preserve"> </w:t>
      </w:r>
      <w:r>
        <w:t>крупнейшим</w:t>
      </w:r>
      <w:r>
        <w:rPr>
          <w:spacing w:val="1"/>
        </w:rPr>
        <w:t xml:space="preserve"> </w:t>
      </w:r>
      <w:r>
        <w:t>промышленным</w:t>
      </w:r>
      <w:r>
        <w:rPr>
          <w:spacing w:val="1"/>
        </w:rPr>
        <w:t xml:space="preserve"> </w:t>
      </w:r>
      <w:r>
        <w:t>районом,</w:t>
      </w:r>
      <w:r>
        <w:rPr>
          <w:spacing w:val="1"/>
        </w:rPr>
        <w:t xml:space="preserve"> </w:t>
      </w:r>
      <w:r>
        <w:t>и</w:t>
      </w:r>
      <w:r>
        <w:rPr>
          <w:spacing w:val="1"/>
        </w:rPr>
        <w:t xml:space="preserve"> </w:t>
      </w:r>
      <w:r>
        <w:t>пятый</w:t>
      </w:r>
      <w:r>
        <w:rPr>
          <w:spacing w:val="1"/>
        </w:rPr>
        <w:t xml:space="preserve"> </w:t>
      </w:r>
      <w:r>
        <w:t>в</w:t>
      </w:r>
      <w:r>
        <w:rPr>
          <w:spacing w:val="1"/>
        </w:rPr>
        <w:t xml:space="preserve"> </w:t>
      </w:r>
      <w:r>
        <w:t>мире</w:t>
      </w:r>
      <w:r>
        <w:rPr>
          <w:spacing w:val="1"/>
        </w:rPr>
        <w:t xml:space="preserve"> </w:t>
      </w:r>
      <w:r>
        <w:t>оживленный</w:t>
      </w:r>
      <w:r>
        <w:rPr>
          <w:spacing w:val="-67"/>
        </w:rPr>
        <w:t xml:space="preserve"> </w:t>
      </w:r>
      <w:r>
        <w:t xml:space="preserve">портовый город. </w:t>
      </w:r>
      <w:r>
        <w:rPr>
          <w:color w:val="212121"/>
        </w:rPr>
        <w:t>В Корее сейчас более 30 000 стартапов, в основном</w:t>
      </w:r>
      <w:r w:rsidR="008E5579">
        <w:rPr>
          <w:color w:val="212121"/>
        </w:rPr>
        <w:t xml:space="preserve"> </w:t>
      </w:r>
      <w:r>
        <w:rPr>
          <w:color w:val="212121"/>
          <w:spacing w:val="-67"/>
        </w:rPr>
        <w:t xml:space="preserve"> </w:t>
      </w:r>
      <w:r>
        <w:rPr>
          <w:color w:val="212121"/>
        </w:rPr>
        <w:t>сосредоточе</w:t>
      </w:r>
      <w:r w:rsidR="008E5579">
        <w:rPr>
          <w:color w:val="212121"/>
        </w:rPr>
        <w:t>н</w:t>
      </w:r>
      <w:r>
        <w:rPr>
          <w:color w:val="212121"/>
        </w:rPr>
        <w:t>ных</w:t>
      </w:r>
      <w:r>
        <w:rPr>
          <w:color w:val="212121"/>
          <w:spacing w:val="40"/>
        </w:rPr>
        <w:t xml:space="preserve"> </w:t>
      </w:r>
      <w:r>
        <w:rPr>
          <w:color w:val="212121"/>
        </w:rPr>
        <w:t>в</w:t>
      </w:r>
      <w:r>
        <w:rPr>
          <w:color w:val="212121"/>
          <w:spacing w:val="39"/>
        </w:rPr>
        <w:t xml:space="preserve"> </w:t>
      </w:r>
      <w:r>
        <w:rPr>
          <w:color w:val="212121"/>
        </w:rPr>
        <w:t>Сеуле</w:t>
      </w:r>
      <w:r>
        <w:rPr>
          <w:color w:val="212121"/>
          <w:spacing w:val="40"/>
        </w:rPr>
        <w:t xml:space="preserve"> </w:t>
      </w:r>
      <w:r>
        <w:rPr>
          <w:color w:val="212121"/>
        </w:rPr>
        <w:t>и</w:t>
      </w:r>
      <w:r>
        <w:rPr>
          <w:color w:val="212121"/>
          <w:spacing w:val="40"/>
        </w:rPr>
        <w:t xml:space="preserve"> </w:t>
      </w:r>
      <w:r>
        <w:rPr>
          <w:color w:val="212121"/>
        </w:rPr>
        <w:t>его</w:t>
      </w:r>
      <w:r>
        <w:rPr>
          <w:color w:val="212121"/>
          <w:spacing w:val="39"/>
        </w:rPr>
        <w:t xml:space="preserve"> </w:t>
      </w:r>
      <w:r>
        <w:rPr>
          <w:color w:val="212121"/>
        </w:rPr>
        <w:t>окрестностях.</w:t>
      </w:r>
      <w:r>
        <w:rPr>
          <w:color w:val="212121"/>
          <w:spacing w:val="42"/>
        </w:rPr>
        <w:t xml:space="preserve"> </w:t>
      </w:r>
      <w:r>
        <w:t>Правительство</w:t>
      </w:r>
      <w:r>
        <w:rPr>
          <w:spacing w:val="40"/>
        </w:rPr>
        <w:t xml:space="preserve"> </w:t>
      </w:r>
      <w:r>
        <w:t>Кореи</w:t>
      </w:r>
      <w:r>
        <w:rPr>
          <w:spacing w:val="37"/>
        </w:rPr>
        <w:t xml:space="preserve"> </w:t>
      </w:r>
      <w:r>
        <w:t>планирует</w:t>
      </w:r>
      <w:r>
        <w:rPr>
          <w:spacing w:val="-67"/>
        </w:rPr>
        <w:t xml:space="preserve"> </w:t>
      </w:r>
      <w:r>
        <w:t>создать</w:t>
      </w:r>
      <w:r>
        <w:rPr>
          <w:spacing w:val="33"/>
        </w:rPr>
        <w:t xml:space="preserve"> </w:t>
      </w:r>
      <w:r>
        <w:t>инновационный</w:t>
      </w:r>
      <w:r>
        <w:rPr>
          <w:spacing w:val="36"/>
        </w:rPr>
        <w:t xml:space="preserve"> </w:t>
      </w:r>
      <w:r>
        <w:t>кластер</w:t>
      </w:r>
      <w:r>
        <w:rPr>
          <w:spacing w:val="36"/>
        </w:rPr>
        <w:t xml:space="preserve"> </w:t>
      </w:r>
      <w:r>
        <w:t>с</w:t>
      </w:r>
      <w:r>
        <w:rPr>
          <w:spacing w:val="35"/>
        </w:rPr>
        <w:t xml:space="preserve"> </w:t>
      </w:r>
      <w:r>
        <w:t>тремя</w:t>
      </w:r>
      <w:r>
        <w:rPr>
          <w:spacing w:val="36"/>
        </w:rPr>
        <w:t xml:space="preserve"> </w:t>
      </w:r>
      <w:r>
        <w:t>спиралями</w:t>
      </w:r>
      <w:r>
        <w:rPr>
          <w:spacing w:val="36"/>
        </w:rPr>
        <w:t xml:space="preserve"> </w:t>
      </w:r>
      <w:r>
        <w:t>в</w:t>
      </w:r>
      <w:r>
        <w:rPr>
          <w:spacing w:val="35"/>
        </w:rPr>
        <w:t xml:space="preserve"> </w:t>
      </w:r>
      <w:r>
        <w:t>западной</w:t>
      </w:r>
      <w:r>
        <w:rPr>
          <w:spacing w:val="33"/>
        </w:rPr>
        <w:t xml:space="preserve"> </w:t>
      </w:r>
      <w:r>
        <w:t>части</w:t>
      </w:r>
      <w:r>
        <w:rPr>
          <w:spacing w:val="36"/>
        </w:rPr>
        <w:t xml:space="preserve"> </w:t>
      </w:r>
      <w:r>
        <w:t>Сеула</w:t>
      </w:r>
      <w:r>
        <w:rPr>
          <w:spacing w:val="35"/>
        </w:rPr>
        <w:t xml:space="preserve"> </w:t>
      </w:r>
      <w:r>
        <w:t>в</w:t>
      </w:r>
      <w:r>
        <w:rPr>
          <w:spacing w:val="-67"/>
        </w:rPr>
        <w:t xml:space="preserve"> </w:t>
      </w:r>
      <w:r>
        <w:t>2020 году,  соединив финансовые компании Yeouido с районными</w:t>
      </w:r>
      <w:r>
        <w:rPr>
          <w:spacing w:val="-67"/>
        </w:rPr>
        <w:t xml:space="preserve"> </w:t>
      </w:r>
      <w:r w:rsidR="008E5579">
        <w:rPr>
          <w:spacing w:val="-67"/>
        </w:rPr>
        <w:t xml:space="preserve"> </w:t>
      </w:r>
      <w:r>
        <w:t>университетами</w:t>
      </w:r>
      <w:r>
        <w:rPr>
          <w:spacing w:val="4"/>
        </w:rPr>
        <w:t xml:space="preserve"> </w:t>
      </w:r>
      <w:r>
        <w:t>-</w:t>
      </w:r>
      <w:r>
        <w:rPr>
          <w:spacing w:val="1"/>
        </w:rPr>
        <w:t xml:space="preserve"> </w:t>
      </w:r>
      <w:r>
        <w:t>Университетом Йонсей, Университетом Соганг</w:t>
      </w:r>
      <w:r>
        <w:rPr>
          <w:spacing w:val="1"/>
        </w:rPr>
        <w:t xml:space="preserve"> </w:t>
      </w:r>
      <w:r>
        <w:t>и</w:t>
      </w:r>
      <w:r>
        <w:rPr>
          <w:spacing w:val="1"/>
        </w:rPr>
        <w:t xml:space="preserve"> </w:t>
      </w:r>
      <w:r>
        <w:t>комплексом</w:t>
      </w:r>
      <w:r>
        <w:rPr>
          <w:spacing w:val="-67"/>
        </w:rPr>
        <w:t xml:space="preserve"> </w:t>
      </w:r>
      <w:r>
        <w:t>Мапо. Комплекс Mapo</w:t>
      </w:r>
      <w:r w:rsidR="008E5579">
        <w:t>, кторый</w:t>
      </w:r>
      <w:r>
        <w:t xml:space="preserve"> все называют «Инновационный город Мапо»</w:t>
      </w:r>
      <w:r w:rsidR="008E5579">
        <w:t>,</w:t>
      </w:r>
      <w:r>
        <w:t xml:space="preserve"> является</w:t>
      </w:r>
      <w:r>
        <w:rPr>
          <w:spacing w:val="-67"/>
        </w:rPr>
        <w:t xml:space="preserve"> </w:t>
      </w:r>
      <w:r>
        <w:t>огромным</w:t>
      </w:r>
      <w:r>
        <w:rPr>
          <w:spacing w:val="11"/>
        </w:rPr>
        <w:t xml:space="preserve"> </w:t>
      </w:r>
      <w:r>
        <w:t>стартап-центром,</w:t>
      </w:r>
      <w:r>
        <w:rPr>
          <w:spacing w:val="11"/>
        </w:rPr>
        <w:t xml:space="preserve"> </w:t>
      </w:r>
      <w:r>
        <w:t>создание</w:t>
      </w:r>
      <w:r>
        <w:rPr>
          <w:spacing w:val="12"/>
        </w:rPr>
        <w:t xml:space="preserve"> </w:t>
      </w:r>
      <w:r>
        <w:t>которого</w:t>
      </w:r>
      <w:r>
        <w:rPr>
          <w:spacing w:val="11"/>
        </w:rPr>
        <w:t xml:space="preserve"> </w:t>
      </w:r>
      <w:r>
        <w:t>было</w:t>
      </w:r>
      <w:r>
        <w:rPr>
          <w:spacing w:val="11"/>
        </w:rPr>
        <w:t xml:space="preserve"> </w:t>
      </w:r>
      <w:r>
        <w:t>объявлено</w:t>
      </w:r>
      <w:r>
        <w:rPr>
          <w:spacing w:val="10"/>
        </w:rPr>
        <w:t xml:space="preserve"> </w:t>
      </w:r>
      <w:r>
        <w:t>министерством</w:t>
      </w:r>
      <w:r>
        <w:rPr>
          <w:spacing w:val="-67"/>
        </w:rPr>
        <w:t xml:space="preserve"> </w:t>
      </w:r>
      <w:r>
        <w:t>финансов, Комиссией по</w:t>
      </w:r>
      <w:r>
        <w:tab/>
        <w:t xml:space="preserve"> финансовым услугам (FSC) и столичным</w:t>
      </w:r>
      <w:r>
        <w:rPr>
          <w:spacing w:val="-67"/>
        </w:rPr>
        <w:t xml:space="preserve"> </w:t>
      </w:r>
      <w:r>
        <w:t>правительством</w:t>
      </w:r>
      <w:r>
        <w:rPr>
          <w:spacing w:val="16"/>
        </w:rPr>
        <w:t xml:space="preserve"> </w:t>
      </w:r>
      <w:r>
        <w:t>Сеула</w:t>
      </w:r>
      <w:r>
        <w:rPr>
          <w:spacing w:val="16"/>
        </w:rPr>
        <w:t xml:space="preserve"> </w:t>
      </w:r>
      <w:r>
        <w:t>в</w:t>
      </w:r>
      <w:r>
        <w:rPr>
          <w:spacing w:val="16"/>
        </w:rPr>
        <w:t xml:space="preserve"> </w:t>
      </w:r>
      <w:r>
        <w:t>августе</w:t>
      </w:r>
      <w:r>
        <w:rPr>
          <w:spacing w:val="16"/>
        </w:rPr>
        <w:t xml:space="preserve"> </w:t>
      </w:r>
      <w:r>
        <w:t>2018</w:t>
      </w:r>
      <w:r>
        <w:rPr>
          <w:spacing w:val="17"/>
        </w:rPr>
        <w:t xml:space="preserve"> </w:t>
      </w:r>
      <w:r>
        <w:t>года.</w:t>
      </w:r>
      <w:r>
        <w:rPr>
          <w:spacing w:val="17"/>
        </w:rPr>
        <w:t xml:space="preserve"> </w:t>
      </w:r>
      <w:r>
        <w:t>По</w:t>
      </w:r>
      <w:r>
        <w:rPr>
          <w:spacing w:val="15"/>
        </w:rPr>
        <w:t xml:space="preserve"> </w:t>
      </w:r>
      <w:r>
        <w:t>данным</w:t>
      </w:r>
      <w:r>
        <w:rPr>
          <w:spacing w:val="14"/>
        </w:rPr>
        <w:t xml:space="preserve"> </w:t>
      </w:r>
      <w:r>
        <w:t>Министерства</w:t>
      </w:r>
      <w:r>
        <w:rPr>
          <w:spacing w:val="15"/>
        </w:rPr>
        <w:t xml:space="preserve"> </w:t>
      </w:r>
      <w:r>
        <w:t>малого</w:t>
      </w:r>
      <w:r>
        <w:rPr>
          <w:spacing w:val="15"/>
        </w:rPr>
        <w:t xml:space="preserve"> </w:t>
      </w:r>
      <w:r>
        <w:t>и</w:t>
      </w:r>
      <w:r>
        <w:rPr>
          <w:spacing w:val="-67"/>
        </w:rPr>
        <w:t xml:space="preserve"> </w:t>
      </w:r>
      <w:r>
        <w:t>среднего</w:t>
      </w:r>
      <w:r>
        <w:rPr>
          <w:spacing w:val="24"/>
        </w:rPr>
        <w:t xml:space="preserve"> </w:t>
      </w:r>
      <w:r>
        <w:t>бизнеса</w:t>
      </w:r>
      <w:r>
        <w:rPr>
          <w:spacing w:val="25"/>
        </w:rPr>
        <w:t xml:space="preserve"> </w:t>
      </w:r>
      <w:r>
        <w:t>и</w:t>
      </w:r>
      <w:r>
        <w:rPr>
          <w:spacing w:val="24"/>
        </w:rPr>
        <w:t xml:space="preserve"> </w:t>
      </w:r>
      <w:r>
        <w:t>стартапов,</w:t>
      </w:r>
      <w:r>
        <w:rPr>
          <w:spacing w:val="24"/>
        </w:rPr>
        <w:t xml:space="preserve"> </w:t>
      </w:r>
      <w:r>
        <w:t>в</w:t>
      </w:r>
      <w:r>
        <w:rPr>
          <w:spacing w:val="25"/>
        </w:rPr>
        <w:t xml:space="preserve"> </w:t>
      </w:r>
      <w:r>
        <w:t>первой</w:t>
      </w:r>
      <w:r>
        <w:rPr>
          <w:spacing w:val="24"/>
        </w:rPr>
        <w:t xml:space="preserve"> </w:t>
      </w:r>
      <w:r>
        <w:t>половине</w:t>
      </w:r>
      <w:r>
        <w:rPr>
          <w:spacing w:val="23"/>
        </w:rPr>
        <w:t xml:space="preserve"> </w:t>
      </w:r>
      <w:r>
        <w:t>2018</w:t>
      </w:r>
      <w:r>
        <w:rPr>
          <w:spacing w:val="26"/>
        </w:rPr>
        <w:t xml:space="preserve"> </w:t>
      </w:r>
      <w:r>
        <w:t>года</w:t>
      </w:r>
      <w:r>
        <w:rPr>
          <w:spacing w:val="26"/>
        </w:rPr>
        <w:t xml:space="preserve"> </w:t>
      </w:r>
      <w:r>
        <w:t>количество</w:t>
      </w:r>
      <w:r>
        <w:rPr>
          <w:spacing w:val="24"/>
        </w:rPr>
        <w:t xml:space="preserve"> </w:t>
      </w:r>
      <w:r>
        <w:t>новых</w:t>
      </w:r>
      <w:r>
        <w:rPr>
          <w:spacing w:val="-67"/>
        </w:rPr>
        <w:t xml:space="preserve"> </w:t>
      </w:r>
      <w:r>
        <w:t>компаний</w:t>
      </w:r>
      <w:r>
        <w:rPr>
          <w:spacing w:val="9"/>
        </w:rPr>
        <w:t xml:space="preserve"> </w:t>
      </w:r>
      <w:r>
        <w:t>увеличилось</w:t>
      </w:r>
      <w:r>
        <w:rPr>
          <w:spacing w:val="9"/>
        </w:rPr>
        <w:t xml:space="preserve"> </w:t>
      </w:r>
      <w:r>
        <w:t>на</w:t>
      </w:r>
      <w:r>
        <w:rPr>
          <w:spacing w:val="10"/>
        </w:rPr>
        <w:t xml:space="preserve"> </w:t>
      </w:r>
      <w:r>
        <w:t>6,8</w:t>
      </w:r>
      <w:r>
        <w:rPr>
          <w:spacing w:val="11"/>
        </w:rPr>
        <w:t xml:space="preserve"> </w:t>
      </w:r>
      <w:r>
        <w:t>процента</w:t>
      </w:r>
      <w:r>
        <w:rPr>
          <w:spacing w:val="7"/>
        </w:rPr>
        <w:t xml:space="preserve"> </w:t>
      </w:r>
      <w:r>
        <w:t>по</w:t>
      </w:r>
      <w:r>
        <w:rPr>
          <w:spacing w:val="11"/>
        </w:rPr>
        <w:t xml:space="preserve"> </w:t>
      </w:r>
      <w:r>
        <w:t>сравнению</w:t>
      </w:r>
      <w:r>
        <w:rPr>
          <w:spacing w:val="9"/>
        </w:rPr>
        <w:t xml:space="preserve"> </w:t>
      </w:r>
      <w:r>
        <w:t>с</w:t>
      </w:r>
      <w:r>
        <w:rPr>
          <w:spacing w:val="10"/>
        </w:rPr>
        <w:t xml:space="preserve"> </w:t>
      </w:r>
      <w:r>
        <w:t>годом</w:t>
      </w:r>
      <w:r>
        <w:rPr>
          <w:spacing w:val="9"/>
        </w:rPr>
        <w:t xml:space="preserve"> </w:t>
      </w:r>
      <w:r>
        <w:t>ранее</w:t>
      </w:r>
      <w:r>
        <w:rPr>
          <w:spacing w:val="10"/>
        </w:rPr>
        <w:t xml:space="preserve"> </w:t>
      </w:r>
      <w:r>
        <w:t>и</w:t>
      </w:r>
      <w:r>
        <w:rPr>
          <w:spacing w:val="10"/>
        </w:rPr>
        <w:t xml:space="preserve"> </w:t>
      </w:r>
      <w:r>
        <w:t>достигло</w:t>
      </w:r>
      <w:r>
        <w:rPr>
          <w:spacing w:val="-67"/>
        </w:rPr>
        <w:t xml:space="preserve"> </w:t>
      </w:r>
      <w:r>
        <w:t>52</w:t>
      </w:r>
      <w:r>
        <w:rPr>
          <w:spacing w:val="19"/>
        </w:rPr>
        <w:t xml:space="preserve"> </w:t>
      </w:r>
      <w:r>
        <w:t>790,</w:t>
      </w:r>
      <w:r>
        <w:rPr>
          <w:spacing w:val="21"/>
        </w:rPr>
        <w:t xml:space="preserve"> </w:t>
      </w:r>
      <w:r>
        <w:t>что</w:t>
      </w:r>
      <w:r>
        <w:rPr>
          <w:spacing w:val="23"/>
        </w:rPr>
        <w:t xml:space="preserve"> </w:t>
      </w:r>
      <w:r>
        <w:t>является</w:t>
      </w:r>
      <w:r>
        <w:rPr>
          <w:spacing w:val="21"/>
        </w:rPr>
        <w:t xml:space="preserve"> </w:t>
      </w:r>
      <w:r>
        <w:t>рекордным</w:t>
      </w:r>
      <w:r>
        <w:rPr>
          <w:spacing w:val="19"/>
        </w:rPr>
        <w:t xml:space="preserve"> </w:t>
      </w:r>
      <w:r>
        <w:t>показателем.</w:t>
      </w:r>
      <w:r>
        <w:rPr>
          <w:spacing w:val="3"/>
        </w:rPr>
        <w:t xml:space="preserve"> </w:t>
      </w:r>
      <w:r>
        <w:t>Между</w:t>
      </w:r>
      <w:r>
        <w:rPr>
          <w:spacing w:val="18"/>
        </w:rPr>
        <w:t xml:space="preserve"> </w:t>
      </w:r>
      <w:r>
        <w:t>тем,</w:t>
      </w:r>
      <w:r>
        <w:rPr>
          <w:spacing w:val="23"/>
        </w:rPr>
        <w:t xml:space="preserve"> </w:t>
      </w:r>
      <w:r>
        <w:t>существует</w:t>
      </w:r>
      <w:r>
        <w:rPr>
          <w:spacing w:val="21"/>
        </w:rPr>
        <w:t xml:space="preserve"> </w:t>
      </w:r>
      <w:r>
        <w:t>дефицит</w:t>
      </w:r>
      <w:r>
        <w:rPr>
          <w:spacing w:val="-67"/>
        </w:rPr>
        <w:t xml:space="preserve"> </w:t>
      </w:r>
      <w:r>
        <w:t>доступных</w:t>
      </w:r>
      <w:r>
        <w:rPr>
          <w:spacing w:val="44"/>
        </w:rPr>
        <w:t xml:space="preserve"> </w:t>
      </w:r>
      <w:r>
        <w:t>площадей</w:t>
      </w:r>
      <w:r>
        <w:rPr>
          <w:spacing w:val="43"/>
        </w:rPr>
        <w:t xml:space="preserve"> </w:t>
      </w:r>
      <w:r>
        <w:t>для</w:t>
      </w:r>
      <w:r>
        <w:rPr>
          <w:spacing w:val="43"/>
        </w:rPr>
        <w:t xml:space="preserve"> </w:t>
      </w:r>
      <w:r>
        <w:lastRenderedPageBreak/>
        <w:t>молодых</w:t>
      </w:r>
      <w:r>
        <w:rPr>
          <w:spacing w:val="45"/>
        </w:rPr>
        <w:t xml:space="preserve"> </w:t>
      </w:r>
      <w:r>
        <w:t>компаний.</w:t>
      </w:r>
      <w:r>
        <w:rPr>
          <w:spacing w:val="50"/>
        </w:rPr>
        <w:t xml:space="preserve"> </w:t>
      </w:r>
      <w:r>
        <w:t>С</w:t>
      </w:r>
      <w:r>
        <w:rPr>
          <w:spacing w:val="43"/>
        </w:rPr>
        <w:t xml:space="preserve"> </w:t>
      </w:r>
      <w:r>
        <w:t>созданием</w:t>
      </w:r>
      <w:r>
        <w:rPr>
          <w:spacing w:val="45"/>
        </w:rPr>
        <w:t xml:space="preserve"> </w:t>
      </w:r>
      <w:r>
        <w:t>«Инновационного</w:t>
      </w:r>
      <w:r>
        <w:rPr>
          <w:spacing w:val="-67"/>
        </w:rPr>
        <w:t xml:space="preserve"> </w:t>
      </w:r>
      <w:r>
        <w:t>города</w:t>
      </w:r>
      <w:r>
        <w:rPr>
          <w:spacing w:val="-13"/>
        </w:rPr>
        <w:t xml:space="preserve"> </w:t>
      </w:r>
      <w:r>
        <w:t>Мапо»</w:t>
      </w:r>
      <w:r>
        <w:rPr>
          <w:spacing w:val="-13"/>
        </w:rPr>
        <w:t xml:space="preserve"> </w:t>
      </w:r>
      <w:r>
        <w:t>и</w:t>
      </w:r>
      <w:r>
        <w:rPr>
          <w:spacing w:val="-12"/>
        </w:rPr>
        <w:t xml:space="preserve"> </w:t>
      </w:r>
      <w:r>
        <w:t>созданием</w:t>
      </w:r>
      <w:r>
        <w:rPr>
          <w:spacing w:val="-12"/>
        </w:rPr>
        <w:t xml:space="preserve"> </w:t>
      </w:r>
      <w:r>
        <w:t>инновационного</w:t>
      </w:r>
      <w:r>
        <w:rPr>
          <w:spacing w:val="-12"/>
        </w:rPr>
        <w:t xml:space="preserve"> </w:t>
      </w:r>
      <w:r>
        <w:t>кластера</w:t>
      </w:r>
      <w:r>
        <w:rPr>
          <w:spacing w:val="-12"/>
        </w:rPr>
        <w:t xml:space="preserve"> </w:t>
      </w:r>
      <w:r>
        <w:t>правительство</w:t>
      </w:r>
      <w:r>
        <w:rPr>
          <w:spacing w:val="-12"/>
        </w:rPr>
        <w:t xml:space="preserve"> </w:t>
      </w:r>
      <w:r>
        <w:t>Кореи</w:t>
      </w:r>
      <w:r>
        <w:rPr>
          <w:spacing w:val="-12"/>
        </w:rPr>
        <w:t xml:space="preserve"> </w:t>
      </w:r>
      <w:r>
        <w:t>хочет</w:t>
      </w:r>
      <w:r>
        <w:rPr>
          <w:spacing w:val="-67"/>
        </w:rPr>
        <w:t xml:space="preserve"> </w:t>
      </w:r>
      <w:r>
        <w:t>поднять</w:t>
      </w:r>
      <w:r>
        <w:rPr>
          <w:spacing w:val="32"/>
        </w:rPr>
        <w:t xml:space="preserve"> </w:t>
      </w:r>
      <w:r>
        <w:t>всю</w:t>
      </w:r>
      <w:r>
        <w:rPr>
          <w:spacing w:val="31"/>
        </w:rPr>
        <w:t xml:space="preserve"> </w:t>
      </w:r>
      <w:r>
        <w:t>западную</w:t>
      </w:r>
      <w:r>
        <w:rPr>
          <w:spacing w:val="32"/>
        </w:rPr>
        <w:t xml:space="preserve"> </w:t>
      </w:r>
      <w:r>
        <w:t>инновационную</w:t>
      </w:r>
      <w:r>
        <w:rPr>
          <w:spacing w:val="34"/>
        </w:rPr>
        <w:t xml:space="preserve"> </w:t>
      </w:r>
      <w:r>
        <w:t>экосистему</w:t>
      </w:r>
      <w:r>
        <w:rPr>
          <w:spacing w:val="29"/>
        </w:rPr>
        <w:t xml:space="preserve"> </w:t>
      </w:r>
      <w:r>
        <w:t>Сеула</w:t>
      </w:r>
      <w:r>
        <w:rPr>
          <w:spacing w:val="35"/>
        </w:rPr>
        <w:t xml:space="preserve"> </w:t>
      </w:r>
      <w:r>
        <w:t>путем</w:t>
      </w:r>
      <w:r>
        <w:rPr>
          <w:spacing w:val="33"/>
        </w:rPr>
        <w:t xml:space="preserve"> </w:t>
      </w:r>
      <w:r>
        <w:t>интеграции</w:t>
      </w:r>
      <w:r>
        <w:rPr>
          <w:spacing w:val="33"/>
        </w:rPr>
        <w:t xml:space="preserve"> </w:t>
      </w:r>
      <w:r>
        <w:t>с</w:t>
      </w:r>
      <w:r>
        <w:rPr>
          <w:spacing w:val="-67"/>
        </w:rPr>
        <w:t xml:space="preserve"> </w:t>
      </w:r>
      <w:r>
        <w:t>ИТ-кластерами</w:t>
      </w:r>
      <w:r>
        <w:rPr>
          <w:spacing w:val="-14"/>
        </w:rPr>
        <w:t xml:space="preserve"> </w:t>
      </w:r>
      <w:r>
        <w:t>в</w:t>
      </w:r>
      <w:r>
        <w:rPr>
          <w:spacing w:val="-15"/>
        </w:rPr>
        <w:t xml:space="preserve"> </w:t>
      </w:r>
      <w:r>
        <w:t>Тегеранро</w:t>
      </w:r>
      <w:r>
        <w:rPr>
          <w:spacing w:val="-13"/>
        </w:rPr>
        <w:t xml:space="preserve"> </w:t>
      </w:r>
      <w:r>
        <w:t>Гангнама</w:t>
      </w:r>
      <w:r>
        <w:rPr>
          <w:spacing w:val="-16"/>
        </w:rPr>
        <w:t xml:space="preserve"> </w:t>
      </w:r>
      <w:r>
        <w:t>и</w:t>
      </w:r>
      <w:r>
        <w:rPr>
          <w:spacing w:val="-13"/>
        </w:rPr>
        <w:t xml:space="preserve"> </w:t>
      </w:r>
      <w:r>
        <w:t>в</w:t>
      </w:r>
      <w:r>
        <w:rPr>
          <w:spacing w:val="-15"/>
        </w:rPr>
        <w:t xml:space="preserve"> </w:t>
      </w:r>
      <w:r>
        <w:t>Технологической</w:t>
      </w:r>
      <w:r>
        <w:rPr>
          <w:spacing w:val="-13"/>
        </w:rPr>
        <w:t xml:space="preserve"> </w:t>
      </w:r>
      <w:r>
        <w:t>долине</w:t>
      </w:r>
      <w:r>
        <w:rPr>
          <w:spacing w:val="-14"/>
        </w:rPr>
        <w:t xml:space="preserve"> </w:t>
      </w:r>
      <w:r>
        <w:t>Панё</w:t>
      </w:r>
      <w:r>
        <w:rPr>
          <w:spacing w:val="-15"/>
        </w:rPr>
        <w:t xml:space="preserve"> </w:t>
      </w:r>
      <w:r>
        <w:t>в</w:t>
      </w:r>
      <w:r>
        <w:rPr>
          <w:spacing w:val="-15"/>
        </w:rPr>
        <w:t xml:space="preserve"> </w:t>
      </w:r>
      <w:r>
        <w:t>Кёнги.</w:t>
      </w:r>
      <w:r>
        <w:rPr>
          <w:spacing w:val="-67"/>
        </w:rPr>
        <w:t xml:space="preserve"> </w:t>
      </w:r>
    </w:p>
    <w:p w14:paraId="713E8590" w14:textId="77777777" w:rsidR="002871D5" w:rsidRDefault="00EF24F3" w:rsidP="002871D5">
      <w:pPr>
        <w:pStyle w:val="a3"/>
        <w:tabs>
          <w:tab w:val="left" w:pos="1006"/>
          <w:tab w:val="left" w:pos="1497"/>
          <w:tab w:val="left" w:pos="1652"/>
          <w:tab w:val="left" w:pos="1843"/>
          <w:tab w:val="left" w:pos="1934"/>
          <w:tab w:val="left" w:pos="2171"/>
          <w:tab w:val="left" w:pos="2460"/>
          <w:tab w:val="left" w:pos="2672"/>
          <w:tab w:val="left" w:pos="2860"/>
          <w:tab w:val="left" w:pos="3287"/>
          <w:tab w:val="left" w:pos="3371"/>
          <w:tab w:val="left" w:pos="3726"/>
          <w:tab w:val="left" w:pos="3791"/>
          <w:tab w:val="left" w:pos="3884"/>
          <w:tab w:val="left" w:pos="4788"/>
          <w:tab w:val="left" w:pos="5065"/>
          <w:tab w:val="left" w:pos="5155"/>
          <w:tab w:val="left" w:pos="5673"/>
          <w:tab w:val="left" w:pos="5707"/>
          <w:tab w:val="left" w:pos="5939"/>
          <w:tab w:val="left" w:pos="6167"/>
          <w:tab w:val="left" w:pos="6656"/>
          <w:tab w:val="left" w:pos="6800"/>
          <w:tab w:val="left" w:pos="6973"/>
          <w:tab w:val="left" w:pos="7458"/>
          <w:tab w:val="left" w:pos="7943"/>
          <w:tab w:val="left" w:pos="8263"/>
          <w:tab w:val="left" w:pos="8389"/>
          <w:tab w:val="left" w:pos="8424"/>
          <w:tab w:val="left" w:pos="8609"/>
          <w:tab w:val="left" w:pos="9366"/>
        </w:tabs>
        <w:ind w:left="0" w:right="120" w:firstLine="688"/>
      </w:pPr>
      <w:r>
        <w:t xml:space="preserve">Зарубежный опыт </w:t>
      </w:r>
      <w:r w:rsidR="002871D5">
        <w:t>показывает,</w:t>
      </w:r>
      <w:r w:rsidR="002871D5">
        <w:rPr>
          <w:spacing w:val="18"/>
        </w:rPr>
        <w:t xml:space="preserve"> </w:t>
      </w:r>
      <w:r w:rsidR="002871D5">
        <w:t>что</w:t>
      </w:r>
      <w:r w:rsidR="002871D5">
        <w:rPr>
          <w:spacing w:val="18"/>
        </w:rPr>
        <w:t xml:space="preserve"> </w:t>
      </w:r>
      <w:r w:rsidR="002871D5">
        <w:t>факторами,</w:t>
      </w:r>
      <w:r w:rsidR="002871D5">
        <w:rPr>
          <w:spacing w:val="18"/>
        </w:rPr>
        <w:t xml:space="preserve"> </w:t>
      </w:r>
      <w:r w:rsidR="002871D5">
        <w:t>активно</w:t>
      </w:r>
      <w:r w:rsidR="002871D5">
        <w:rPr>
          <w:spacing w:val="20"/>
        </w:rPr>
        <w:t xml:space="preserve"> </w:t>
      </w:r>
      <w:r w:rsidR="002871D5">
        <w:t>влияющими</w:t>
      </w:r>
      <w:r w:rsidR="002871D5">
        <w:rPr>
          <w:spacing w:val="1"/>
        </w:rPr>
        <w:t xml:space="preserve"> </w:t>
      </w:r>
      <w:r w:rsidR="002871D5">
        <w:t>успешному</w:t>
      </w:r>
      <w:r w:rsidR="002871D5">
        <w:rPr>
          <w:spacing w:val="28"/>
        </w:rPr>
        <w:t xml:space="preserve"> </w:t>
      </w:r>
      <w:r w:rsidR="002871D5">
        <w:t>развитию</w:t>
      </w:r>
      <w:r w:rsidR="002871D5">
        <w:rPr>
          <w:spacing w:val="31"/>
        </w:rPr>
        <w:t xml:space="preserve"> </w:t>
      </w:r>
      <w:r w:rsidR="002871D5">
        <w:t>инновационной</w:t>
      </w:r>
      <w:r w:rsidR="002871D5">
        <w:rPr>
          <w:spacing w:val="32"/>
        </w:rPr>
        <w:t xml:space="preserve"> </w:t>
      </w:r>
      <w:r w:rsidR="002871D5">
        <w:t>экосистемы</w:t>
      </w:r>
      <w:r w:rsidR="002871D5">
        <w:rPr>
          <w:spacing w:val="33"/>
        </w:rPr>
        <w:t xml:space="preserve"> </w:t>
      </w:r>
      <w:r w:rsidR="002871D5">
        <w:t>и</w:t>
      </w:r>
      <w:r w:rsidR="002871D5">
        <w:rPr>
          <w:spacing w:val="32"/>
        </w:rPr>
        <w:t xml:space="preserve"> </w:t>
      </w:r>
      <w:r w:rsidR="002871D5">
        <w:t>наиболее</w:t>
      </w:r>
      <w:r w:rsidR="002871D5">
        <w:rPr>
          <w:spacing w:val="32"/>
        </w:rPr>
        <w:t xml:space="preserve"> </w:t>
      </w:r>
      <w:r w:rsidR="002871D5">
        <w:t>применимыми</w:t>
      </w:r>
      <w:r w:rsidR="002871D5">
        <w:rPr>
          <w:spacing w:val="32"/>
        </w:rPr>
        <w:t xml:space="preserve"> </w:t>
      </w:r>
      <w:r w:rsidR="002871D5">
        <w:t>к условиям</w:t>
      </w:r>
      <w:r w:rsidR="002871D5">
        <w:rPr>
          <w:spacing w:val="-1"/>
        </w:rPr>
        <w:t xml:space="preserve"> </w:t>
      </w:r>
      <w:r w:rsidR="002871D5">
        <w:t>Казахстана являются:</w:t>
      </w:r>
    </w:p>
    <w:p w14:paraId="0696D542" w14:textId="77777777" w:rsidR="002871D5" w:rsidRDefault="002871D5" w:rsidP="002871D5">
      <w:pPr>
        <w:pStyle w:val="a3"/>
        <w:spacing w:line="322" w:lineRule="exact"/>
        <w:ind w:left="0" w:firstLine="688"/>
      </w:pPr>
      <w:r>
        <w:t>- продуманная распланированная долгосрочная инновационная политика, проводимая государством;</w:t>
      </w:r>
    </w:p>
    <w:p w14:paraId="638006D6" w14:textId="77777777" w:rsidR="002871D5" w:rsidRDefault="002871D5" w:rsidP="008E5579">
      <w:pPr>
        <w:pStyle w:val="a3"/>
        <w:spacing w:line="322" w:lineRule="exact"/>
        <w:ind w:left="0" w:firstLine="567"/>
      </w:pPr>
      <w:r>
        <w:t>- эффективное использование всех инновационных ресурсов для развития инновационной экосистемы;</w:t>
      </w:r>
    </w:p>
    <w:p w14:paraId="419332FB" w14:textId="77777777" w:rsidR="002871D5" w:rsidRDefault="002871D5" w:rsidP="008E5579">
      <w:pPr>
        <w:pStyle w:val="a3"/>
        <w:spacing w:line="322" w:lineRule="exact"/>
        <w:ind w:left="0" w:firstLine="567"/>
      </w:pPr>
      <w:r>
        <w:t>- усиление взаимодействие между бизнесом, исследовательской и образовательной средой;</w:t>
      </w:r>
    </w:p>
    <w:p w14:paraId="4717AEF6" w14:textId="79481B81" w:rsidR="002871D5" w:rsidRPr="008E5579" w:rsidRDefault="008E5579" w:rsidP="008E5579">
      <w:pPr>
        <w:tabs>
          <w:tab w:val="left" w:pos="830"/>
        </w:tabs>
        <w:ind w:right="130" w:firstLine="567"/>
        <w:jc w:val="both"/>
        <w:rPr>
          <w:sz w:val="28"/>
        </w:rPr>
      </w:pPr>
      <w:r>
        <w:rPr>
          <w:sz w:val="28"/>
        </w:rPr>
        <w:t xml:space="preserve">- </w:t>
      </w:r>
      <w:r w:rsidR="002871D5" w:rsidRPr="008E5579">
        <w:rPr>
          <w:sz w:val="28"/>
        </w:rPr>
        <w:t>охват</w:t>
      </w:r>
      <w:r w:rsidR="002871D5" w:rsidRPr="008E5579">
        <w:rPr>
          <w:spacing w:val="1"/>
          <w:sz w:val="28"/>
        </w:rPr>
        <w:t xml:space="preserve"> </w:t>
      </w:r>
      <w:r w:rsidR="002871D5" w:rsidRPr="008E5579">
        <w:rPr>
          <w:sz w:val="28"/>
        </w:rPr>
        <w:t>как</w:t>
      </w:r>
      <w:r w:rsidR="002871D5" w:rsidRPr="008E5579">
        <w:rPr>
          <w:spacing w:val="1"/>
          <w:sz w:val="28"/>
        </w:rPr>
        <w:t xml:space="preserve"> </w:t>
      </w:r>
      <w:r w:rsidR="002871D5" w:rsidRPr="008E5579">
        <w:rPr>
          <w:sz w:val="28"/>
        </w:rPr>
        <w:t>можно</w:t>
      </w:r>
      <w:r w:rsidR="002871D5" w:rsidRPr="008E5579">
        <w:rPr>
          <w:spacing w:val="1"/>
          <w:sz w:val="28"/>
        </w:rPr>
        <w:t xml:space="preserve"> </w:t>
      </w:r>
      <w:r w:rsidR="002871D5" w:rsidRPr="008E5579">
        <w:rPr>
          <w:sz w:val="28"/>
        </w:rPr>
        <w:t>большего</w:t>
      </w:r>
      <w:r w:rsidR="002871D5" w:rsidRPr="008E5579">
        <w:rPr>
          <w:spacing w:val="1"/>
          <w:sz w:val="28"/>
        </w:rPr>
        <w:t xml:space="preserve"> </w:t>
      </w:r>
      <w:r w:rsidR="002871D5" w:rsidRPr="008E5579">
        <w:rPr>
          <w:sz w:val="28"/>
        </w:rPr>
        <w:t>объема</w:t>
      </w:r>
      <w:r w:rsidR="002871D5" w:rsidRPr="008E5579">
        <w:rPr>
          <w:spacing w:val="1"/>
          <w:sz w:val="28"/>
        </w:rPr>
        <w:t xml:space="preserve"> </w:t>
      </w:r>
      <w:r w:rsidR="002871D5" w:rsidRPr="008E5579">
        <w:rPr>
          <w:sz w:val="28"/>
        </w:rPr>
        <w:t>потенциально</w:t>
      </w:r>
      <w:r w:rsidR="002871D5" w:rsidRPr="008E5579">
        <w:rPr>
          <w:spacing w:val="1"/>
          <w:sz w:val="28"/>
        </w:rPr>
        <w:t xml:space="preserve"> </w:t>
      </w:r>
      <w:r w:rsidR="002871D5" w:rsidRPr="008E5579">
        <w:rPr>
          <w:sz w:val="28"/>
        </w:rPr>
        <w:t>инновационных</w:t>
      </w:r>
      <w:r>
        <w:rPr>
          <w:sz w:val="28"/>
        </w:rPr>
        <w:t xml:space="preserve"> </w:t>
      </w:r>
      <w:r w:rsidR="002871D5" w:rsidRPr="008E5579">
        <w:rPr>
          <w:sz w:val="28"/>
        </w:rPr>
        <w:t>предприятий</w:t>
      </w:r>
      <w:r w:rsidR="002871D5" w:rsidRPr="008E5579">
        <w:rPr>
          <w:spacing w:val="-2"/>
          <w:sz w:val="28"/>
        </w:rPr>
        <w:t xml:space="preserve"> </w:t>
      </w:r>
      <w:r w:rsidR="002871D5" w:rsidRPr="008E5579">
        <w:rPr>
          <w:sz w:val="28"/>
        </w:rPr>
        <w:t>посредством</w:t>
      </w:r>
      <w:r w:rsidR="002871D5" w:rsidRPr="008E5579">
        <w:rPr>
          <w:spacing w:val="-2"/>
          <w:sz w:val="28"/>
        </w:rPr>
        <w:t xml:space="preserve"> </w:t>
      </w:r>
      <w:r w:rsidR="002871D5" w:rsidRPr="008E5579">
        <w:rPr>
          <w:sz w:val="28"/>
        </w:rPr>
        <w:t>предоставления</w:t>
      </w:r>
      <w:r w:rsidR="002871D5" w:rsidRPr="008E5579">
        <w:rPr>
          <w:spacing w:val="-2"/>
          <w:sz w:val="28"/>
        </w:rPr>
        <w:t xml:space="preserve"> </w:t>
      </w:r>
      <w:r w:rsidR="002871D5" w:rsidRPr="008E5579">
        <w:rPr>
          <w:sz w:val="28"/>
        </w:rPr>
        <w:t>им</w:t>
      </w:r>
      <w:r w:rsidR="002871D5" w:rsidRPr="008E5579">
        <w:rPr>
          <w:spacing w:val="-2"/>
          <w:sz w:val="28"/>
        </w:rPr>
        <w:t xml:space="preserve"> </w:t>
      </w:r>
      <w:r w:rsidR="002871D5" w:rsidRPr="008E5579">
        <w:rPr>
          <w:sz w:val="28"/>
        </w:rPr>
        <w:t>государственной</w:t>
      </w:r>
      <w:r w:rsidR="002871D5" w:rsidRPr="008E5579">
        <w:rPr>
          <w:spacing w:val="-2"/>
          <w:sz w:val="28"/>
        </w:rPr>
        <w:t xml:space="preserve"> </w:t>
      </w:r>
      <w:r w:rsidR="002871D5" w:rsidRPr="008E5579">
        <w:rPr>
          <w:sz w:val="28"/>
        </w:rPr>
        <w:t>поддержки;</w:t>
      </w:r>
    </w:p>
    <w:p w14:paraId="729FDCCB" w14:textId="77777777" w:rsidR="002871D5" w:rsidRPr="00EF24F3" w:rsidRDefault="002871D5" w:rsidP="008E5579">
      <w:pPr>
        <w:pStyle w:val="a3"/>
        <w:spacing w:line="322" w:lineRule="exact"/>
        <w:ind w:left="0" w:firstLine="567"/>
      </w:pPr>
      <w:r>
        <w:t xml:space="preserve">- поддержка </w:t>
      </w:r>
      <w:r w:rsidRPr="00EF24F3">
        <w:t>частных стартапов в сочетании с коммерциализацией инноваций, продвижением заимствованных технологий;</w:t>
      </w:r>
    </w:p>
    <w:p w14:paraId="79E6583F" w14:textId="77777777" w:rsidR="002871D5" w:rsidRPr="00EF24F3" w:rsidRDefault="002871D5" w:rsidP="008E5579">
      <w:pPr>
        <w:pStyle w:val="a3"/>
        <w:spacing w:line="322" w:lineRule="exact"/>
        <w:ind w:left="0" w:firstLine="567"/>
      </w:pPr>
      <w:r w:rsidRPr="00EF24F3">
        <w:t>- создание условий для инвестиционной привлекательности для зарубежных партнеров;</w:t>
      </w:r>
    </w:p>
    <w:p w14:paraId="14D45683" w14:textId="1547A6A9" w:rsidR="00EF24F3" w:rsidRPr="008E5579" w:rsidRDefault="008E5579" w:rsidP="008E5579">
      <w:pPr>
        <w:tabs>
          <w:tab w:val="left" w:pos="830"/>
          <w:tab w:val="left" w:pos="2096"/>
          <w:tab w:val="left" w:pos="3556"/>
          <w:tab w:val="left" w:pos="5929"/>
          <w:tab w:val="left" w:pos="6349"/>
          <w:tab w:val="left" w:pos="7582"/>
        </w:tabs>
        <w:ind w:right="129" w:firstLine="567"/>
        <w:jc w:val="both"/>
        <w:rPr>
          <w:sz w:val="28"/>
          <w:szCs w:val="28"/>
        </w:rPr>
      </w:pPr>
      <w:r>
        <w:rPr>
          <w:sz w:val="28"/>
          <w:szCs w:val="28"/>
        </w:rPr>
        <w:t xml:space="preserve">- </w:t>
      </w:r>
      <w:r w:rsidR="00EF24F3" w:rsidRPr="008E5579">
        <w:rPr>
          <w:sz w:val="28"/>
          <w:szCs w:val="28"/>
        </w:rPr>
        <w:t xml:space="preserve">наличие развитого законодательства в области </w:t>
      </w:r>
      <w:r w:rsidR="002871D5" w:rsidRPr="008E5579">
        <w:rPr>
          <w:spacing w:val="-1"/>
          <w:sz w:val="28"/>
          <w:szCs w:val="28"/>
        </w:rPr>
        <w:t>интеллектуальной</w:t>
      </w:r>
      <w:r w:rsidR="002871D5" w:rsidRPr="008E5579">
        <w:rPr>
          <w:spacing w:val="-67"/>
          <w:sz w:val="28"/>
          <w:szCs w:val="28"/>
        </w:rPr>
        <w:t xml:space="preserve"> </w:t>
      </w:r>
      <w:r>
        <w:rPr>
          <w:spacing w:val="-67"/>
          <w:sz w:val="28"/>
          <w:szCs w:val="28"/>
        </w:rPr>
        <w:t xml:space="preserve"> с</w:t>
      </w:r>
      <w:r w:rsidR="002871D5" w:rsidRPr="008E5579">
        <w:rPr>
          <w:sz w:val="28"/>
          <w:szCs w:val="28"/>
        </w:rPr>
        <w:t>обственности,</w:t>
      </w:r>
      <w:r w:rsidR="002871D5" w:rsidRPr="008E5579">
        <w:rPr>
          <w:spacing w:val="-2"/>
          <w:sz w:val="28"/>
          <w:szCs w:val="28"/>
        </w:rPr>
        <w:t xml:space="preserve"> </w:t>
      </w:r>
      <w:r w:rsidR="002871D5" w:rsidRPr="008E5579">
        <w:rPr>
          <w:sz w:val="28"/>
          <w:szCs w:val="28"/>
        </w:rPr>
        <w:t>лицензирования, патентов;</w:t>
      </w:r>
    </w:p>
    <w:p w14:paraId="3107892D" w14:textId="2E47EFFE" w:rsidR="00EF24F3" w:rsidRPr="008E5579" w:rsidRDefault="008E5579" w:rsidP="008E5579">
      <w:pPr>
        <w:tabs>
          <w:tab w:val="left" w:pos="830"/>
          <w:tab w:val="left" w:pos="2096"/>
          <w:tab w:val="left" w:pos="3556"/>
          <w:tab w:val="left" w:pos="5929"/>
          <w:tab w:val="left" w:pos="6349"/>
          <w:tab w:val="left" w:pos="7582"/>
        </w:tabs>
        <w:ind w:right="129" w:firstLine="567"/>
        <w:rPr>
          <w:sz w:val="28"/>
          <w:szCs w:val="28"/>
        </w:rPr>
      </w:pPr>
      <w:r>
        <w:rPr>
          <w:sz w:val="28"/>
          <w:szCs w:val="28"/>
        </w:rPr>
        <w:t xml:space="preserve">- </w:t>
      </w:r>
      <w:r w:rsidR="002871D5" w:rsidRPr="008E5579">
        <w:rPr>
          <w:sz w:val="28"/>
          <w:szCs w:val="28"/>
        </w:rPr>
        <w:t>систематическое</w:t>
      </w:r>
      <w:r w:rsidR="002871D5" w:rsidRPr="008E5579">
        <w:rPr>
          <w:spacing w:val="-2"/>
          <w:sz w:val="28"/>
          <w:szCs w:val="28"/>
        </w:rPr>
        <w:t xml:space="preserve"> </w:t>
      </w:r>
      <w:r w:rsidR="002871D5" w:rsidRPr="008E5579">
        <w:rPr>
          <w:sz w:val="28"/>
          <w:szCs w:val="28"/>
        </w:rPr>
        <w:t>изучение</w:t>
      </w:r>
      <w:r w:rsidR="002871D5" w:rsidRPr="008E5579">
        <w:rPr>
          <w:spacing w:val="-2"/>
          <w:sz w:val="28"/>
          <w:szCs w:val="28"/>
        </w:rPr>
        <w:t xml:space="preserve"> </w:t>
      </w:r>
      <w:r w:rsidR="002871D5" w:rsidRPr="008E5579">
        <w:rPr>
          <w:sz w:val="28"/>
          <w:szCs w:val="28"/>
        </w:rPr>
        <w:t>и</w:t>
      </w:r>
      <w:r w:rsidR="002871D5" w:rsidRPr="008E5579">
        <w:rPr>
          <w:spacing w:val="-2"/>
          <w:sz w:val="28"/>
          <w:szCs w:val="28"/>
        </w:rPr>
        <w:t xml:space="preserve"> </w:t>
      </w:r>
      <w:r w:rsidR="002871D5" w:rsidRPr="008E5579">
        <w:rPr>
          <w:sz w:val="28"/>
          <w:szCs w:val="28"/>
        </w:rPr>
        <w:t>внедрение</w:t>
      </w:r>
      <w:r w:rsidR="002871D5" w:rsidRPr="008E5579">
        <w:rPr>
          <w:spacing w:val="-5"/>
          <w:sz w:val="28"/>
          <w:szCs w:val="28"/>
        </w:rPr>
        <w:t xml:space="preserve"> </w:t>
      </w:r>
      <w:r w:rsidR="002871D5" w:rsidRPr="008E5579">
        <w:rPr>
          <w:sz w:val="28"/>
          <w:szCs w:val="28"/>
        </w:rPr>
        <w:t>лучшего</w:t>
      </w:r>
      <w:r w:rsidR="002871D5" w:rsidRPr="008E5579">
        <w:rPr>
          <w:spacing w:val="68"/>
          <w:sz w:val="28"/>
          <w:szCs w:val="28"/>
        </w:rPr>
        <w:t xml:space="preserve"> </w:t>
      </w:r>
      <w:r w:rsidR="002871D5" w:rsidRPr="008E5579">
        <w:rPr>
          <w:sz w:val="28"/>
          <w:szCs w:val="28"/>
        </w:rPr>
        <w:t>мирового</w:t>
      </w:r>
      <w:r w:rsidR="002871D5" w:rsidRPr="008E5579">
        <w:rPr>
          <w:spacing w:val="-5"/>
          <w:sz w:val="28"/>
          <w:szCs w:val="28"/>
        </w:rPr>
        <w:t xml:space="preserve"> </w:t>
      </w:r>
      <w:r w:rsidR="002871D5" w:rsidRPr="008E5579">
        <w:rPr>
          <w:sz w:val="28"/>
          <w:szCs w:val="28"/>
        </w:rPr>
        <w:t>опыта</w:t>
      </w:r>
      <w:r w:rsidR="002871D5" w:rsidRPr="008E5579">
        <w:rPr>
          <w:spacing w:val="-1"/>
          <w:sz w:val="28"/>
          <w:szCs w:val="28"/>
        </w:rPr>
        <w:t xml:space="preserve"> </w:t>
      </w:r>
      <w:r w:rsidR="002871D5" w:rsidRPr="008E5579">
        <w:rPr>
          <w:sz w:val="28"/>
          <w:szCs w:val="28"/>
        </w:rPr>
        <w:t>[8</w:t>
      </w:r>
      <w:r w:rsidR="00737694">
        <w:rPr>
          <w:sz w:val="28"/>
          <w:szCs w:val="28"/>
        </w:rPr>
        <w:t>3</w:t>
      </w:r>
      <w:r w:rsidR="002871D5" w:rsidRPr="008E5579">
        <w:rPr>
          <w:sz w:val="28"/>
          <w:szCs w:val="28"/>
        </w:rPr>
        <w:t>].</w:t>
      </w:r>
      <w:r w:rsidR="00EF24F3" w:rsidRPr="008E5579">
        <w:rPr>
          <w:sz w:val="28"/>
          <w:szCs w:val="28"/>
        </w:rPr>
        <w:br w:type="page"/>
      </w:r>
    </w:p>
    <w:p w14:paraId="092655EC" w14:textId="77777777" w:rsidR="00EF24F3" w:rsidRPr="00C87A94" w:rsidRDefault="00EF24F3" w:rsidP="00C87A94">
      <w:pPr>
        <w:pStyle w:val="1"/>
        <w:ind w:firstLine="709"/>
        <w:jc w:val="both"/>
        <w:rPr>
          <w:rFonts w:ascii="Times New Roman" w:hAnsi="Times New Roman" w:cs="Times New Roman"/>
          <w:color w:val="auto"/>
        </w:rPr>
      </w:pPr>
      <w:bookmarkStart w:id="14" w:name="_Toc198477382"/>
      <w:r w:rsidRPr="00C87A94">
        <w:rPr>
          <w:rFonts w:ascii="Times New Roman" w:hAnsi="Times New Roman" w:cs="Times New Roman"/>
          <w:color w:val="auto"/>
        </w:rPr>
        <w:lastRenderedPageBreak/>
        <w:t>2 ОСОБЕННОСТИ</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СОВРЕМЕННОГО</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СОСТОЯНИЯ</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И</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УПРАВЛЕНИЯ</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РАЗВИТИЕМ</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ИННОВАЦИОННОЙ</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ЭКОСИСТЕМЫ</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СЕЛЬСКОГО</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ХОЗЯЙСТВА</w:t>
      </w:r>
      <w:r w:rsidRPr="00C87A94">
        <w:rPr>
          <w:rFonts w:ascii="Times New Roman" w:hAnsi="Times New Roman" w:cs="Times New Roman"/>
          <w:color w:val="auto"/>
          <w:spacing w:val="-1"/>
        </w:rPr>
        <w:t xml:space="preserve"> </w:t>
      </w:r>
      <w:r w:rsidRPr="00C87A94">
        <w:rPr>
          <w:rFonts w:ascii="Times New Roman" w:hAnsi="Times New Roman" w:cs="Times New Roman"/>
          <w:color w:val="auto"/>
        </w:rPr>
        <w:t>РЕСПУБЛИКИ</w:t>
      </w:r>
      <w:r w:rsidRPr="00C87A94">
        <w:rPr>
          <w:rFonts w:ascii="Times New Roman" w:hAnsi="Times New Roman" w:cs="Times New Roman"/>
          <w:color w:val="auto"/>
          <w:spacing w:val="-2"/>
        </w:rPr>
        <w:t xml:space="preserve"> </w:t>
      </w:r>
      <w:r w:rsidRPr="00C87A94">
        <w:rPr>
          <w:rFonts w:ascii="Times New Roman" w:hAnsi="Times New Roman" w:cs="Times New Roman"/>
          <w:color w:val="auto"/>
        </w:rPr>
        <w:t>КАЗАХСТАН</w:t>
      </w:r>
      <w:bookmarkEnd w:id="14"/>
    </w:p>
    <w:p w14:paraId="1EBAF8A8" w14:textId="77777777" w:rsidR="00EF24F3" w:rsidRPr="00C87A94" w:rsidRDefault="00EF24F3" w:rsidP="00C87A94">
      <w:pPr>
        <w:pStyle w:val="11"/>
        <w:tabs>
          <w:tab w:val="left" w:pos="1358"/>
        </w:tabs>
        <w:ind w:left="0" w:firstLine="709"/>
      </w:pPr>
    </w:p>
    <w:p w14:paraId="05E2082C" w14:textId="77777777" w:rsidR="00EF24F3" w:rsidRPr="00C87A94" w:rsidRDefault="00EF24F3" w:rsidP="00C87A94">
      <w:pPr>
        <w:pStyle w:val="2"/>
        <w:ind w:firstLine="709"/>
        <w:jc w:val="both"/>
        <w:rPr>
          <w:rFonts w:ascii="Times New Roman" w:hAnsi="Times New Roman" w:cs="Times New Roman"/>
          <w:b/>
          <w:color w:val="auto"/>
          <w:sz w:val="28"/>
          <w:szCs w:val="28"/>
        </w:rPr>
      </w:pPr>
      <w:bookmarkStart w:id="15" w:name="_Toc198477383"/>
      <w:r w:rsidRPr="00C87A94">
        <w:rPr>
          <w:rFonts w:ascii="Times New Roman" w:hAnsi="Times New Roman" w:cs="Times New Roman"/>
          <w:b/>
          <w:color w:val="auto"/>
          <w:sz w:val="28"/>
          <w:szCs w:val="28"/>
        </w:rPr>
        <w:t xml:space="preserve">2.1 Понятие инновационного потенциала Казахстана и его особенности </w:t>
      </w:r>
      <w:r w:rsidRPr="00C87A94">
        <w:rPr>
          <w:rFonts w:ascii="Times New Roman" w:hAnsi="Times New Roman" w:cs="Times New Roman"/>
          <w:b/>
          <w:color w:val="auto"/>
          <w:kern w:val="36"/>
          <w:sz w:val="28"/>
          <w:szCs w:val="28"/>
        </w:rPr>
        <w:t>в сельском хозяйстве</w:t>
      </w:r>
      <w:bookmarkEnd w:id="15"/>
      <w:r w:rsidRPr="00C87A94">
        <w:rPr>
          <w:rFonts w:ascii="Times New Roman" w:hAnsi="Times New Roman" w:cs="Times New Roman"/>
          <w:b/>
          <w:color w:val="auto"/>
          <w:kern w:val="36"/>
          <w:sz w:val="28"/>
          <w:szCs w:val="28"/>
        </w:rPr>
        <w:t xml:space="preserve"> </w:t>
      </w:r>
    </w:p>
    <w:p w14:paraId="4B6029DE" w14:textId="77777777" w:rsidR="002871D5" w:rsidRDefault="002871D5" w:rsidP="00EF24F3">
      <w:pPr>
        <w:tabs>
          <w:tab w:val="left" w:pos="830"/>
          <w:tab w:val="left" w:pos="2096"/>
          <w:tab w:val="left" w:pos="3556"/>
          <w:tab w:val="left" w:pos="5929"/>
          <w:tab w:val="left" w:pos="6349"/>
          <w:tab w:val="left" w:pos="7582"/>
        </w:tabs>
        <w:ind w:firstLine="709"/>
        <w:rPr>
          <w:sz w:val="28"/>
          <w:szCs w:val="28"/>
        </w:rPr>
      </w:pPr>
    </w:p>
    <w:p w14:paraId="43331818" w14:textId="77777777" w:rsidR="00EF24F3" w:rsidRDefault="00EF24F3" w:rsidP="00EF24F3">
      <w:pPr>
        <w:ind w:firstLine="709"/>
        <w:jc w:val="both"/>
        <w:rPr>
          <w:color w:val="000000" w:themeColor="text1"/>
          <w:sz w:val="28"/>
          <w:szCs w:val="28"/>
        </w:rPr>
      </w:pPr>
      <w:r w:rsidRPr="003C073F">
        <w:rPr>
          <w:color w:val="000000" w:themeColor="text1"/>
          <w:sz w:val="28"/>
          <w:szCs w:val="28"/>
        </w:rPr>
        <w:t>В последнее время глобальные тренды мирового масштаба доказывают, что стабильный экономический рост</w:t>
      </w:r>
      <w:r w:rsidRPr="003C073F">
        <w:rPr>
          <w:color w:val="000000" w:themeColor="text1"/>
          <w:sz w:val="28"/>
          <w:szCs w:val="28"/>
          <w:lang w:val="kk-KZ"/>
        </w:rPr>
        <w:t xml:space="preserve"> и</w:t>
      </w:r>
      <w:r w:rsidRPr="003C073F">
        <w:rPr>
          <w:color w:val="000000" w:themeColor="text1"/>
          <w:sz w:val="28"/>
          <w:szCs w:val="28"/>
        </w:rPr>
        <w:t xml:space="preserve"> повышение </w:t>
      </w:r>
      <w:r w:rsidRPr="003C073F">
        <w:rPr>
          <w:color w:val="000000" w:themeColor="text1"/>
          <w:sz w:val="28"/>
          <w:szCs w:val="28"/>
          <w:lang w:val="kk-KZ"/>
        </w:rPr>
        <w:t xml:space="preserve">уровня конкурентоспособности возможно </w:t>
      </w:r>
      <w:r w:rsidRPr="003C073F">
        <w:rPr>
          <w:color w:val="000000" w:themeColor="text1"/>
          <w:sz w:val="28"/>
          <w:szCs w:val="28"/>
        </w:rPr>
        <w:t>с у</w:t>
      </w:r>
      <w:r w:rsidRPr="003C073F">
        <w:rPr>
          <w:color w:val="000000" w:themeColor="text1"/>
          <w:sz w:val="28"/>
          <w:szCs w:val="28"/>
          <w:lang w:val="kk-KZ"/>
        </w:rPr>
        <w:t>четом использования инновационного подхода. Более того,</w:t>
      </w:r>
      <w:r w:rsidRPr="003C073F">
        <w:rPr>
          <w:color w:val="000000" w:themeColor="text1"/>
          <w:sz w:val="28"/>
          <w:szCs w:val="28"/>
        </w:rPr>
        <w:t xml:space="preserve"> при активном сочетании и применения его научно-технических преимуществ, а также способности к новшествам и нововведениям</w:t>
      </w:r>
      <w:r>
        <w:rPr>
          <w:color w:val="000000" w:themeColor="text1"/>
          <w:sz w:val="28"/>
          <w:szCs w:val="28"/>
        </w:rPr>
        <w:t xml:space="preserve"> возможно интенсивное развитие региона, отрасли экономики либо всей экономики</w:t>
      </w:r>
      <w:r w:rsidRPr="003C073F">
        <w:rPr>
          <w:color w:val="000000" w:themeColor="text1"/>
          <w:sz w:val="28"/>
          <w:szCs w:val="28"/>
        </w:rPr>
        <w:t xml:space="preserve">. </w:t>
      </w:r>
    </w:p>
    <w:p w14:paraId="1A302085" w14:textId="77777777" w:rsidR="00EF24F3" w:rsidRDefault="00EF24F3" w:rsidP="00EF24F3">
      <w:pPr>
        <w:ind w:firstLine="709"/>
        <w:jc w:val="both"/>
        <w:rPr>
          <w:color w:val="000000" w:themeColor="text1"/>
          <w:sz w:val="28"/>
          <w:szCs w:val="28"/>
          <w:shd w:val="clear" w:color="auto" w:fill="FFFFFF"/>
        </w:rPr>
      </w:pPr>
      <w:r>
        <w:rPr>
          <w:color w:val="000000" w:themeColor="text1"/>
          <w:sz w:val="28"/>
          <w:szCs w:val="28"/>
        </w:rPr>
        <w:t>Значимой способностью</w:t>
      </w:r>
      <w:r w:rsidRPr="00E871B7">
        <w:rPr>
          <w:color w:val="000000" w:themeColor="text1"/>
          <w:sz w:val="28"/>
          <w:szCs w:val="28"/>
        </w:rPr>
        <w:t xml:space="preserve"> региона к инновационной деятельности выступает инновационный потенциал. </w:t>
      </w:r>
      <w:r w:rsidRPr="0036493C">
        <w:rPr>
          <w:color w:val="000000" w:themeColor="text1"/>
          <w:sz w:val="28"/>
          <w:szCs w:val="28"/>
          <w:shd w:val="clear" w:color="auto" w:fill="FFFFFF"/>
        </w:rPr>
        <w:t>Инновационный потенциал может быть определен как способность индивида, организации или региона к инновациям, то есть их способность к инновациям. </w:t>
      </w:r>
    </w:p>
    <w:p w14:paraId="435C52F3" w14:textId="77777777" w:rsidR="00EF24F3" w:rsidRDefault="00EF24F3" w:rsidP="00EF24F3">
      <w:pPr>
        <w:ind w:firstLine="709"/>
        <w:jc w:val="both"/>
        <w:rPr>
          <w:color w:val="000000" w:themeColor="text1"/>
          <w:sz w:val="28"/>
          <w:szCs w:val="28"/>
          <w:shd w:val="clear" w:color="auto" w:fill="FFFFFF"/>
        </w:rPr>
      </w:pPr>
      <w:r>
        <w:rPr>
          <w:color w:val="000000" w:themeColor="text1"/>
          <w:sz w:val="28"/>
          <w:szCs w:val="28"/>
          <w:shd w:val="clear" w:color="auto" w:fill="FFFFFF"/>
        </w:rPr>
        <w:t xml:space="preserve">Более точные взгляды и подходы к определению </w:t>
      </w:r>
      <w:r w:rsidRPr="00E871B7">
        <w:rPr>
          <w:color w:val="000000" w:themeColor="text1"/>
          <w:sz w:val="28"/>
          <w:szCs w:val="28"/>
        </w:rPr>
        <w:t>инновационн</w:t>
      </w:r>
      <w:r>
        <w:rPr>
          <w:color w:val="000000" w:themeColor="text1"/>
          <w:sz w:val="28"/>
          <w:szCs w:val="28"/>
        </w:rPr>
        <w:t>ого</w:t>
      </w:r>
      <w:r w:rsidRPr="00E871B7">
        <w:rPr>
          <w:color w:val="000000" w:themeColor="text1"/>
          <w:sz w:val="28"/>
          <w:szCs w:val="28"/>
        </w:rPr>
        <w:t xml:space="preserve"> потенциал</w:t>
      </w:r>
      <w:r>
        <w:rPr>
          <w:color w:val="000000" w:themeColor="text1"/>
          <w:sz w:val="28"/>
          <w:szCs w:val="28"/>
        </w:rPr>
        <w:t>а представлены в нижеприведенной таблице.</w:t>
      </w:r>
    </w:p>
    <w:p w14:paraId="47E71CCD" w14:textId="77777777" w:rsidR="00EF24F3" w:rsidRDefault="00EF24F3" w:rsidP="00EF24F3">
      <w:pPr>
        <w:ind w:firstLine="709"/>
        <w:jc w:val="both"/>
        <w:rPr>
          <w:color w:val="000000" w:themeColor="text1"/>
          <w:sz w:val="28"/>
          <w:szCs w:val="28"/>
          <w:shd w:val="clear" w:color="auto" w:fill="FFFFFF"/>
        </w:rPr>
      </w:pPr>
    </w:p>
    <w:p w14:paraId="0848CD3A" w14:textId="77777777" w:rsidR="00EF24F3" w:rsidRPr="00942676" w:rsidRDefault="00EF24F3" w:rsidP="00EF24F3">
      <w:pPr>
        <w:ind w:firstLine="709"/>
        <w:jc w:val="both"/>
        <w:rPr>
          <w:color w:val="000000" w:themeColor="text1"/>
          <w:sz w:val="28"/>
          <w:szCs w:val="28"/>
          <w:shd w:val="clear" w:color="auto" w:fill="FFFFFF"/>
        </w:rPr>
      </w:pPr>
      <w:r w:rsidRPr="00942676">
        <w:rPr>
          <w:color w:val="000000" w:themeColor="text1"/>
          <w:sz w:val="28"/>
          <w:szCs w:val="28"/>
          <w:shd w:val="clear" w:color="auto" w:fill="FFFFFF"/>
        </w:rPr>
        <w:t xml:space="preserve">Таблица </w:t>
      </w:r>
      <w:r>
        <w:rPr>
          <w:color w:val="000000" w:themeColor="text1"/>
          <w:sz w:val="28"/>
          <w:szCs w:val="28"/>
          <w:shd w:val="clear" w:color="auto" w:fill="FFFFFF"/>
        </w:rPr>
        <w:t>6</w:t>
      </w:r>
      <w:r w:rsidRPr="00942676">
        <w:rPr>
          <w:color w:val="000000" w:themeColor="text1"/>
          <w:sz w:val="28"/>
          <w:szCs w:val="28"/>
          <w:shd w:val="clear" w:color="auto" w:fill="FFFFFF"/>
        </w:rPr>
        <w:t>. Определение инновационного потенциала</w:t>
      </w:r>
    </w:p>
    <w:p w14:paraId="6BF5DAFF" w14:textId="77777777" w:rsidR="00EF24F3" w:rsidRDefault="00EF24F3" w:rsidP="00EF24F3">
      <w:pPr>
        <w:tabs>
          <w:tab w:val="left" w:pos="830"/>
          <w:tab w:val="left" w:pos="2096"/>
          <w:tab w:val="left" w:pos="3556"/>
          <w:tab w:val="left" w:pos="5929"/>
          <w:tab w:val="left" w:pos="6349"/>
          <w:tab w:val="left" w:pos="7582"/>
        </w:tabs>
        <w:ind w:firstLine="709"/>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913"/>
        <w:gridCol w:w="5972"/>
        <w:gridCol w:w="10"/>
      </w:tblGrid>
      <w:tr w:rsidR="00EF24F3" w:rsidRPr="001C35AB" w14:paraId="62400842" w14:textId="77777777" w:rsidTr="00EF24F3">
        <w:trPr>
          <w:gridAfter w:val="1"/>
          <w:wAfter w:w="5" w:type="pct"/>
          <w:trHeight w:val="695"/>
        </w:trPr>
        <w:tc>
          <w:tcPr>
            <w:tcW w:w="487" w:type="pct"/>
            <w:shd w:val="clear" w:color="auto" w:fill="D6E3BC" w:themeFill="accent3" w:themeFillTint="66"/>
          </w:tcPr>
          <w:p w14:paraId="51DF59ED" w14:textId="77777777" w:rsidR="00EF24F3" w:rsidRDefault="00EF24F3" w:rsidP="00E6795D">
            <w:pPr>
              <w:pStyle w:val="Default"/>
              <w:ind w:left="34"/>
              <w:jc w:val="center"/>
              <w:rPr>
                <w:b/>
                <w:bCs/>
                <w:sz w:val="28"/>
                <w:szCs w:val="28"/>
                <w:lang w:val="kk-KZ"/>
              </w:rPr>
            </w:pPr>
            <w:r w:rsidRPr="001C35AB">
              <w:rPr>
                <w:b/>
                <w:bCs/>
                <w:sz w:val="28"/>
                <w:szCs w:val="28"/>
                <w:lang w:val="kk-KZ"/>
              </w:rPr>
              <w:t>№</w:t>
            </w:r>
          </w:p>
          <w:p w14:paraId="0089CB84" w14:textId="77777777" w:rsidR="00EF24F3" w:rsidRPr="001C35AB" w:rsidRDefault="00EF24F3" w:rsidP="00E6795D">
            <w:pPr>
              <w:pStyle w:val="Default"/>
              <w:ind w:left="34"/>
              <w:jc w:val="center"/>
              <w:rPr>
                <w:b/>
                <w:bCs/>
                <w:sz w:val="28"/>
                <w:szCs w:val="28"/>
                <w:lang w:val="kk-KZ"/>
              </w:rPr>
            </w:pPr>
            <w:r>
              <w:rPr>
                <w:b/>
                <w:bCs/>
                <w:sz w:val="28"/>
                <w:szCs w:val="28"/>
                <w:lang w:val="kk-KZ"/>
              </w:rPr>
              <w:t>п/п</w:t>
            </w:r>
          </w:p>
        </w:tc>
        <w:tc>
          <w:tcPr>
            <w:tcW w:w="1478" w:type="pct"/>
            <w:shd w:val="clear" w:color="auto" w:fill="D6E3BC" w:themeFill="accent3" w:themeFillTint="66"/>
          </w:tcPr>
          <w:p w14:paraId="41514871" w14:textId="77777777" w:rsidR="00EF24F3" w:rsidRPr="001C35AB" w:rsidRDefault="00EF24F3" w:rsidP="00E6795D">
            <w:pPr>
              <w:pStyle w:val="Default"/>
              <w:jc w:val="center"/>
              <w:rPr>
                <w:b/>
                <w:bCs/>
                <w:sz w:val="28"/>
                <w:szCs w:val="28"/>
                <w:lang w:val="kk-KZ"/>
              </w:rPr>
            </w:pPr>
            <w:r w:rsidRPr="001C35AB">
              <w:rPr>
                <w:b/>
                <w:bCs/>
                <w:sz w:val="28"/>
                <w:szCs w:val="28"/>
              </w:rPr>
              <w:t>Автор</w:t>
            </w:r>
          </w:p>
        </w:tc>
        <w:tc>
          <w:tcPr>
            <w:tcW w:w="3030" w:type="pct"/>
            <w:shd w:val="clear" w:color="auto" w:fill="D6E3BC" w:themeFill="accent3" w:themeFillTint="66"/>
          </w:tcPr>
          <w:p w14:paraId="6654E773" w14:textId="77777777" w:rsidR="00EF24F3" w:rsidRPr="001C35AB" w:rsidRDefault="00EF24F3" w:rsidP="00E6795D">
            <w:pPr>
              <w:pStyle w:val="Default"/>
              <w:ind w:left="12"/>
              <w:jc w:val="center"/>
              <w:rPr>
                <w:b/>
                <w:bCs/>
                <w:sz w:val="28"/>
                <w:szCs w:val="28"/>
                <w:lang w:val="kk-KZ"/>
              </w:rPr>
            </w:pPr>
            <w:r w:rsidRPr="001C35AB">
              <w:rPr>
                <w:b/>
                <w:bCs/>
                <w:sz w:val="28"/>
                <w:szCs w:val="28"/>
              </w:rPr>
              <w:t>Определение</w:t>
            </w:r>
          </w:p>
        </w:tc>
      </w:tr>
      <w:tr w:rsidR="00EF24F3" w:rsidRPr="00B05DC1" w14:paraId="353337D0" w14:textId="77777777" w:rsidTr="00EF24F3">
        <w:trPr>
          <w:gridAfter w:val="1"/>
          <w:wAfter w:w="5" w:type="pct"/>
          <w:trHeight w:val="1266"/>
        </w:trPr>
        <w:tc>
          <w:tcPr>
            <w:tcW w:w="487" w:type="pct"/>
          </w:tcPr>
          <w:p w14:paraId="4D89B1E1" w14:textId="77777777" w:rsidR="00EF24F3" w:rsidRPr="00B05DC1" w:rsidRDefault="00EF24F3" w:rsidP="00E6795D">
            <w:pPr>
              <w:pStyle w:val="Default"/>
              <w:ind w:left="34" w:hanging="34"/>
              <w:jc w:val="center"/>
              <w:rPr>
                <w:sz w:val="28"/>
                <w:szCs w:val="28"/>
                <w:lang w:val="kk-KZ"/>
              </w:rPr>
            </w:pPr>
            <w:r w:rsidRPr="00B05DC1">
              <w:rPr>
                <w:sz w:val="28"/>
                <w:szCs w:val="28"/>
                <w:lang w:val="kk-KZ"/>
              </w:rPr>
              <w:t>1</w:t>
            </w:r>
            <w:r>
              <w:rPr>
                <w:sz w:val="28"/>
                <w:szCs w:val="28"/>
                <w:lang w:val="kk-KZ"/>
              </w:rPr>
              <w:t>.</w:t>
            </w:r>
          </w:p>
        </w:tc>
        <w:tc>
          <w:tcPr>
            <w:tcW w:w="1478" w:type="pct"/>
          </w:tcPr>
          <w:p w14:paraId="3679DFC7" w14:textId="77777777" w:rsidR="00EF24F3" w:rsidRPr="008A0FB2" w:rsidRDefault="00EF24F3" w:rsidP="00E6795D">
            <w:pPr>
              <w:pStyle w:val="Default"/>
              <w:jc w:val="center"/>
              <w:rPr>
                <w:sz w:val="28"/>
                <w:szCs w:val="28"/>
              </w:rPr>
            </w:pPr>
            <w:r w:rsidRPr="00F92500">
              <w:rPr>
                <w:color w:val="000000" w:themeColor="text1"/>
                <w:sz w:val="28"/>
                <w:szCs w:val="28"/>
              </w:rPr>
              <w:t>И.В.</w:t>
            </w:r>
            <w:r>
              <w:rPr>
                <w:color w:val="000000" w:themeColor="text1"/>
                <w:sz w:val="28"/>
                <w:szCs w:val="28"/>
              </w:rPr>
              <w:t xml:space="preserve"> </w:t>
            </w:r>
            <w:r w:rsidRPr="00F92500">
              <w:rPr>
                <w:color w:val="000000" w:themeColor="text1"/>
                <w:sz w:val="28"/>
                <w:szCs w:val="28"/>
              </w:rPr>
              <w:t>Антоненко</w:t>
            </w:r>
          </w:p>
        </w:tc>
        <w:tc>
          <w:tcPr>
            <w:tcW w:w="3030" w:type="pct"/>
          </w:tcPr>
          <w:p w14:paraId="7C8AA35D" w14:textId="77777777" w:rsidR="00EF24F3" w:rsidRDefault="00EF24F3" w:rsidP="00E6795D">
            <w:pPr>
              <w:shd w:val="clear" w:color="auto" w:fill="FFFFFF"/>
              <w:ind w:left="12" w:right="17"/>
              <w:jc w:val="both"/>
              <w:rPr>
                <w:sz w:val="28"/>
                <w:szCs w:val="28"/>
              </w:rPr>
            </w:pPr>
            <w:r w:rsidRPr="00222EBF">
              <w:rPr>
                <w:sz w:val="28"/>
                <w:szCs w:val="28"/>
              </w:rPr>
              <w:t>Ин</w:t>
            </w:r>
            <w:r w:rsidRPr="00B05DC1">
              <w:rPr>
                <w:sz w:val="28"/>
                <w:szCs w:val="28"/>
              </w:rPr>
              <w:t xml:space="preserve">новационный потенциал </w:t>
            </w:r>
            <w:r>
              <w:rPr>
                <w:sz w:val="28"/>
                <w:szCs w:val="28"/>
              </w:rPr>
              <w:t>–</w:t>
            </w:r>
            <w:r w:rsidRPr="00B05DC1">
              <w:rPr>
                <w:sz w:val="28"/>
                <w:szCs w:val="28"/>
              </w:rPr>
              <w:t xml:space="preserve"> </w:t>
            </w:r>
            <w:r>
              <w:rPr>
                <w:sz w:val="28"/>
                <w:szCs w:val="28"/>
              </w:rPr>
              <w:t>с</w:t>
            </w:r>
            <w:r w:rsidRPr="00D810DC">
              <w:rPr>
                <w:sz w:val="28"/>
                <w:szCs w:val="28"/>
              </w:rPr>
              <w:t>овокупность внутренних и внешних возможностей субъекта, его способностей и мотиваций, обеспечивающих осуществление инновационной деятельности региона.</w:t>
            </w:r>
          </w:p>
          <w:p w14:paraId="6DAA3153" w14:textId="77777777" w:rsidR="00EF24F3" w:rsidRDefault="00EF24F3" w:rsidP="00E6795D">
            <w:pPr>
              <w:shd w:val="clear" w:color="auto" w:fill="FFFFFF"/>
              <w:ind w:left="12"/>
              <w:jc w:val="both"/>
              <w:rPr>
                <w:sz w:val="28"/>
                <w:szCs w:val="28"/>
              </w:rPr>
            </w:pPr>
          </w:p>
        </w:tc>
      </w:tr>
      <w:tr w:rsidR="00EF24F3" w:rsidRPr="00B05DC1" w14:paraId="268711E4" w14:textId="77777777" w:rsidTr="00EF24F3">
        <w:trPr>
          <w:gridAfter w:val="1"/>
          <w:wAfter w:w="5" w:type="pct"/>
          <w:trHeight w:val="1266"/>
        </w:trPr>
        <w:tc>
          <w:tcPr>
            <w:tcW w:w="487" w:type="pct"/>
          </w:tcPr>
          <w:p w14:paraId="08F0E761" w14:textId="77777777" w:rsidR="00EF24F3" w:rsidRPr="00B05DC1" w:rsidRDefault="00EF24F3" w:rsidP="00E6795D">
            <w:pPr>
              <w:pStyle w:val="Default"/>
              <w:ind w:left="34" w:hanging="34"/>
              <w:jc w:val="center"/>
              <w:rPr>
                <w:sz w:val="28"/>
                <w:szCs w:val="28"/>
                <w:lang w:val="kk-KZ"/>
              </w:rPr>
            </w:pPr>
            <w:r>
              <w:rPr>
                <w:sz w:val="28"/>
                <w:szCs w:val="28"/>
                <w:lang w:val="kk-KZ"/>
              </w:rPr>
              <w:t>2.</w:t>
            </w:r>
          </w:p>
        </w:tc>
        <w:tc>
          <w:tcPr>
            <w:tcW w:w="1478" w:type="pct"/>
          </w:tcPr>
          <w:p w14:paraId="1CE92C4A" w14:textId="77777777" w:rsidR="00EF24F3" w:rsidRPr="00F92500" w:rsidRDefault="00EF24F3" w:rsidP="00E6795D">
            <w:pPr>
              <w:pStyle w:val="Default"/>
              <w:jc w:val="center"/>
              <w:rPr>
                <w:color w:val="000000" w:themeColor="text1"/>
                <w:sz w:val="28"/>
                <w:szCs w:val="28"/>
              </w:rPr>
            </w:pPr>
            <w:r w:rsidRPr="005106F2">
              <w:rPr>
                <w:sz w:val="28"/>
                <w:szCs w:val="28"/>
              </w:rPr>
              <w:t>Т.И.</w:t>
            </w:r>
            <w:r>
              <w:rPr>
                <w:sz w:val="28"/>
                <w:szCs w:val="28"/>
              </w:rPr>
              <w:t xml:space="preserve"> Б</w:t>
            </w:r>
            <w:r w:rsidRPr="005106F2">
              <w:rPr>
                <w:sz w:val="28"/>
                <w:szCs w:val="28"/>
              </w:rPr>
              <w:t>езденежных</w:t>
            </w:r>
            <w:r>
              <w:rPr>
                <w:sz w:val="28"/>
                <w:szCs w:val="28"/>
              </w:rPr>
              <w:t>,</w:t>
            </w:r>
            <w:r w:rsidRPr="005106F2">
              <w:rPr>
                <w:sz w:val="28"/>
                <w:szCs w:val="28"/>
              </w:rPr>
              <w:t xml:space="preserve"> Б.И.</w:t>
            </w:r>
            <w:r>
              <w:rPr>
                <w:sz w:val="28"/>
                <w:szCs w:val="28"/>
              </w:rPr>
              <w:t xml:space="preserve"> </w:t>
            </w:r>
            <w:r w:rsidRPr="005106F2">
              <w:rPr>
                <w:sz w:val="28"/>
                <w:szCs w:val="28"/>
              </w:rPr>
              <w:t>Хейфиц</w:t>
            </w:r>
          </w:p>
        </w:tc>
        <w:tc>
          <w:tcPr>
            <w:tcW w:w="3030" w:type="pct"/>
          </w:tcPr>
          <w:p w14:paraId="3854C144" w14:textId="77777777" w:rsidR="00EF24F3" w:rsidRPr="00406221" w:rsidRDefault="00EF24F3" w:rsidP="00E6795D">
            <w:pPr>
              <w:shd w:val="clear" w:color="auto" w:fill="FFFFFF"/>
              <w:ind w:left="12" w:right="5"/>
              <w:jc w:val="both"/>
              <w:rPr>
                <w:color w:val="000000" w:themeColor="text1"/>
                <w:sz w:val="28"/>
                <w:szCs w:val="28"/>
              </w:rPr>
            </w:pPr>
            <w:r w:rsidRPr="00222EBF">
              <w:rPr>
                <w:color w:val="000000" w:themeColor="text1"/>
                <w:sz w:val="28"/>
                <w:szCs w:val="28"/>
              </w:rPr>
              <w:t>Инновационный потенциал подразумевает под собой не конкретную реализацию инноваций (внедрение их в практическую плоскость), а наличие у социально-экономической системы возможности, способности и готовности разрабатывать и внедрять инновации различных видов и типов.</w:t>
            </w:r>
          </w:p>
        </w:tc>
      </w:tr>
      <w:tr w:rsidR="00EF24F3" w:rsidRPr="00B05DC1" w14:paraId="398E1CBA" w14:textId="77777777" w:rsidTr="00EF24F3">
        <w:trPr>
          <w:gridAfter w:val="1"/>
          <w:wAfter w:w="5" w:type="pct"/>
          <w:trHeight w:val="1266"/>
        </w:trPr>
        <w:tc>
          <w:tcPr>
            <w:tcW w:w="487" w:type="pct"/>
          </w:tcPr>
          <w:p w14:paraId="26C6168C" w14:textId="77777777" w:rsidR="00EF24F3" w:rsidRPr="00B05DC1" w:rsidRDefault="00EF24F3" w:rsidP="00E6795D">
            <w:pPr>
              <w:pStyle w:val="Default"/>
              <w:ind w:left="34" w:hanging="34"/>
              <w:jc w:val="center"/>
              <w:rPr>
                <w:sz w:val="28"/>
                <w:szCs w:val="28"/>
                <w:lang w:val="kk-KZ"/>
              </w:rPr>
            </w:pPr>
            <w:r>
              <w:rPr>
                <w:sz w:val="28"/>
                <w:szCs w:val="28"/>
              </w:rPr>
              <w:t>3.</w:t>
            </w:r>
          </w:p>
        </w:tc>
        <w:tc>
          <w:tcPr>
            <w:tcW w:w="1478" w:type="pct"/>
          </w:tcPr>
          <w:p w14:paraId="185BAD9D" w14:textId="77777777" w:rsidR="00EF24F3" w:rsidRPr="00B05DC1" w:rsidRDefault="00EF24F3" w:rsidP="00E6795D">
            <w:pPr>
              <w:pStyle w:val="Default"/>
              <w:jc w:val="center"/>
              <w:rPr>
                <w:color w:val="000000" w:themeColor="text1"/>
                <w:sz w:val="28"/>
                <w:szCs w:val="28"/>
                <w:lang w:val="kk-KZ"/>
              </w:rPr>
            </w:pPr>
            <w:r w:rsidRPr="008A0FB2">
              <w:rPr>
                <w:sz w:val="28"/>
                <w:szCs w:val="28"/>
              </w:rPr>
              <w:t>Г.М.</w:t>
            </w:r>
            <w:r>
              <w:rPr>
                <w:sz w:val="28"/>
                <w:szCs w:val="28"/>
              </w:rPr>
              <w:t xml:space="preserve"> </w:t>
            </w:r>
            <w:r w:rsidRPr="008A0FB2">
              <w:rPr>
                <w:sz w:val="28"/>
                <w:szCs w:val="28"/>
              </w:rPr>
              <w:t>Добров, В.Е.</w:t>
            </w:r>
            <w:r>
              <w:rPr>
                <w:sz w:val="28"/>
                <w:szCs w:val="28"/>
              </w:rPr>
              <w:t xml:space="preserve"> </w:t>
            </w:r>
            <w:r w:rsidRPr="008A0FB2">
              <w:rPr>
                <w:sz w:val="28"/>
                <w:szCs w:val="28"/>
              </w:rPr>
              <w:t>Тонкаль, А.А. Савельев  и др.</w:t>
            </w:r>
          </w:p>
        </w:tc>
        <w:tc>
          <w:tcPr>
            <w:tcW w:w="3030" w:type="pct"/>
          </w:tcPr>
          <w:p w14:paraId="10200EB8" w14:textId="77777777" w:rsidR="00EF24F3" w:rsidRDefault="00EF24F3" w:rsidP="00E6795D">
            <w:pPr>
              <w:shd w:val="clear" w:color="auto" w:fill="FFFFFF"/>
              <w:ind w:left="12"/>
              <w:jc w:val="both"/>
              <w:rPr>
                <w:sz w:val="28"/>
                <w:szCs w:val="28"/>
              </w:rPr>
            </w:pPr>
            <w:r w:rsidRPr="00222EBF">
              <w:rPr>
                <w:sz w:val="28"/>
                <w:szCs w:val="28"/>
              </w:rPr>
              <w:t>Инн</w:t>
            </w:r>
            <w:r w:rsidRPr="00B05DC1">
              <w:rPr>
                <w:sz w:val="28"/>
                <w:szCs w:val="28"/>
              </w:rPr>
              <w:t xml:space="preserve">овационный потенциал </w:t>
            </w:r>
            <w:r>
              <w:rPr>
                <w:sz w:val="28"/>
                <w:szCs w:val="28"/>
              </w:rPr>
              <w:t>–</w:t>
            </w:r>
            <w:r w:rsidRPr="00B05DC1">
              <w:rPr>
                <w:sz w:val="28"/>
                <w:szCs w:val="28"/>
              </w:rPr>
              <w:t xml:space="preserve"> способность системы к трансформации фактического порядка вещей в новое состояние с целью удовлетворения существующих или вновь возникающих потребностей. </w:t>
            </w:r>
          </w:p>
          <w:p w14:paraId="38E1628A" w14:textId="77777777" w:rsidR="00EF24F3" w:rsidRPr="00B05DC1" w:rsidRDefault="00EF24F3" w:rsidP="00E6795D">
            <w:pPr>
              <w:shd w:val="clear" w:color="auto" w:fill="FFFFFF"/>
              <w:ind w:left="12"/>
              <w:jc w:val="both"/>
              <w:rPr>
                <w:color w:val="000000" w:themeColor="text1"/>
                <w:sz w:val="28"/>
                <w:szCs w:val="28"/>
              </w:rPr>
            </w:pPr>
          </w:p>
        </w:tc>
      </w:tr>
      <w:tr w:rsidR="00EF24F3" w:rsidRPr="00B36A0D" w14:paraId="10AE5628" w14:textId="77777777" w:rsidTr="00EF24F3">
        <w:trPr>
          <w:gridAfter w:val="1"/>
          <w:wAfter w:w="5" w:type="pct"/>
          <w:trHeight w:val="1415"/>
        </w:trPr>
        <w:tc>
          <w:tcPr>
            <w:tcW w:w="487" w:type="pct"/>
          </w:tcPr>
          <w:p w14:paraId="1BF0E82F" w14:textId="77777777" w:rsidR="00EF24F3" w:rsidRDefault="00EF24F3" w:rsidP="00E6795D">
            <w:pPr>
              <w:pStyle w:val="Default"/>
              <w:ind w:left="34" w:hanging="34"/>
              <w:jc w:val="center"/>
              <w:rPr>
                <w:sz w:val="28"/>
                <w:szCs w:val="28"/>
              </w:rPr>
            </w:pPr>
            <w:r>
              <w:rPr>
                <w:sz w:val="28"/>
                <w:szCs w:val="28"/>
              </w:rPr>
              <w:lastRenderedPageBreak/>
              <w:t>4.</w:t>
            </w:r>
          </w:p>
        </w:tc>
        <w:tc>
          <w:tcPr>
            <w:tcW w:w="1478" w:type="pct"/>
          </w:tcPr>
          <w:p w14:paraId="04081A09" w14:textId="77777777" w:rsidR="00EF24F3" w:rsidRPr="00B05DC1" w:rsidRDefault="00EF24F3" w:rsidP="00E6795D">
            <w:pPr>
              <w:ind w:hanging="175"/>
              <w:jc w:val="center"/>
              <w:rPr>
                <w:sz w:val="28"/>
                <w:szCs w:val="28"/>
              </w:rPr>
            </w:pPr>
            <w:r w:rsidRPr="00B05DC1">
              <w:rPr>
                <w:sz w:val="28"/>
                <w:szCs w:val="28"/>
              </w:rPr>
              <w:t>Г.И.</w:t>
            </w:r>
            <w:r>
              <w:rPr>
                <w:sz w:val="28"/>
                <w:szCs w:val="28"/>
              </w:rPr>
              <w:t xml:space="preserve"> </w:t>
            </w:r>
            <w:r w:rsidRPr="00B05DC1">
              <w:rPr>
                <w:sz w:val="28"/>
                <w:szCs w:val="28"/>
              </w:rPr>
              <w:t>Жиц</w:t>
            </w:r>
          </w:p>
        </w:tc>
        <w:tc>
          <w:tcPr>
            <w:tcW w:w="3030" w:type="pct"/>
            <w:tcBorders>
              <w:bottom w:val="single" w:sz="4" w:space="0" w:color="auto"/>
            </w:tcBorders>
          </w:tcPr>
          <w:p w14:paraId="45DB7F45" w14:textId="77777777" w:rsidR="00EF24F3" w:rsidRDefault="00EF24F3" w:rsidP="00E6795D">
            <w:pPr>
              <w:pStyle w:val="Default"/>
              <w:ind w:left="12"/>
              <w:jc w:val="both"/>
              <w:rPr>
                <w:sz w:val="28"/>
                <w:szCs w:val="28"/>
              </w:rPr>
            </w:pPr>
            <w:r w:rsidRPr="00B05DC1">
              <w:rPr>
                <w:sz w:val="28"/>
                <w:szCs w:val="28"/>
              </w:rPr>
              <w:t xml:space="preserve">Инновационный потенциал </w:t>
            </w:r>
            <w:r>
              <w:rPr>
                <w:sz w:val="28"/>
                <w:szCs w:val="28"/>
              </w:rPr>
              <w:t>–</w:t>
            </w:r>
            <w:r w:rsidRPr="00B05DC1">
              <w:rPr>
                <w:sz w:val="28"/>
                <w:szCs w:val="28"/>
              </w:rPr>
              <w:t xml:space="preserve"> это количество экономических ресурсов, которые в каждый конкретный момент общество может использовать для своего развития. </w:t>
            </w:r>
          </w:p>
        </w:tc>
      </w:tr>
      <w:tr w:rsidR="00EF24F3" w:rsidRPr="00B36A0D" w14:paraId="4009D9FB" w14:textId="77777777" w:rsidTr="00EF24F3">
        <w:trPr>
          <w:gridAfter w:val="1"/>
          <w:wAfter w:w="5" w:type="pct"/>
          <w:trHeight w:val="1415"/>
        </w:trPr>
        <w:tc>
          <w:tcPr>
            <w:tcW w:w="487" w:type="pct"/>
          </w:tcPr>
          <w:p w14:paraId="0B2BF914" w14:textId="77777777" w:rsidR="00EF24F3" w:rsidRPr="00375FB1" w:rsidRDefault="00EF24F3" w:rsidP="00E6795D">
            <w:pPr>
              <w:pStyle w:val="Default"/>
              <w:ind w:left="34" w:hanging="34"/>
              <w:jc w:val="center"/>
              <w:rPr>
                <w:sz w:val="28"/>
                <w:szCs w:val="28"/>
                <w:lang w:val="kk-KZ"/>
              </w:rPr>
            </w:pPr>
            <w:r>
              <w:rPr>
                <w:sz w:val="28"/>
                <w:szCs w:val="28"/>
              </w:rPr>
              <w:t>5.</w:t>
            </w:r>
          </w:p>
        </w:tc>
        <w:tc>
          <w:tcPr>
            <w:tcW w:w="1478" w:type="pct"/>
          </w:tcPr>
          <w:p w14:paraId="30FF1EC0" w14:textId="77777777" w:rsidR="00EF24F3" w:rsidRPr="00B540B3" w:rsidRDefault="00EF24F3" w:rsidP="00E6795D">
            <w:pPr>
              <w:ind w:hanging="175"/>
              <w:jc w:val="center"/>
              <w:rPr>
                <w:lang w:val="kk-KZ"/>
              </w:rPr>
            </w:pPr>
            <w:r w:rsidRPr="00B05DC1">
              <w:rPr>
                <w:sz w:val="28"/>
                <w:szCs w:val="28"/>
              </w:rPr>
              <w:t>Г.А.</w:t>
            </w:r>
            <w:r>
              <w:rPr>
                <w:sz w:val="28"/>
                <w:szCs w:val="28"/>
              </w:rPr>
              <w:t xml:space="preserve"> </w:t>
            </w:r>
            <w:r w:rsidRPr="00B05DC1">
              <w:rPr>
                <w:sz w:val="28"/>
                <w:szCs w:val="28"/>
              </w:rPr>
              <w:t>Краюхин</w:t>
            </w:r>
          </w:p>
        </w:tc>
        <w:tc>
          <w:tcPr>
            <w:tcW w:w="3030" w:type="pct"/>
            <w:tcBorders>
              <w:bottom w:val="single" w:sz="4" w:space="0" w:color="auto"/>
            </w:tcBorders>
          </w:tcPr>
          <w:p w14:paraId="464B8537" w14:textId="77777777" w:rsidR="00EF24F3" w:rsidRDefault="00EF24F3" w:rsidP="00E6795D">
            <w:pPr>
              <w:pStyle w:val="Default"/>
              <w:ind w:left="12"/>
              <w:jc w:val="both"/>
              <w:rPr>
                <w:sz w:val="28"/>
                <w:szCs w:val="28"/>
              </w:rPr>
            </w:pPr>
            <w:r>
              <w:rPr>
                <w:sz w:val="28"/>
                <w:szCs w:val="28"/>
              </w:rPr>
              <w:t>И</w:t>
            </w:r>
            <w:r w:rsidRPr="00B05DC1">
              <w:rPr>
                <w:sz w:val="28"/>
                <w:szCs w:val="28"/>
              </w:rPr>
              <w:t xml:space="preserve">нновационный потенциал </w:t>
            </w:r>
            <w:r>
              <w:rPr>
                <w:sz w:val="28"/>
                <w:szCs w:val="28"/>
              </w:rPr>
              <w:t>–</w:t>
            </w:r>
            <w:r w:rsidRPr="00B05DC1">
              <w:rPr>
                <w:sz w:val="28"/>
                <w:szCs w:val="28"/>
              </w:rPr>
              <w:t xml:space="preserve"> совокупность кадровых, материально-технических, информационных и финансовых ресурсов, обслуживаемых соответствующей инфраструктурой, предназначенной для реализации нововведений.</w:t>
            </w:r>
          </w:p>
          <w:p w14:paraId="5A42642C" w14:textId="77777777" w:rsidR="00EF24F3" w:rsidRPr="00B540B3" w:rsidRDefault="00EF24F3" w:rsidP="00E6795D">
            <w:pPr>
              <w:pStyle w:val="Default"/>
              <w:ind w:left="12"/>
              <w:jc w:val="both"/>
              <w:rPr>
                <w:color w:val="000000" w:themeColor="text1"/>
                <w:sz w:val="28"/>
                <w:szCs w:val="28"/>
                <w:lang w:val="kk-KZ"/>
              </w:rPr>
            </w:pPr>
          </w:p>
        </w:tc>
      </w:tr>
      <w:tr w:rsidR="00EF24F3" w:rsidRPr="00375FB1" w14:paraId="6F903B0C" w14:textId="77777777" w:rsidTr="00EF24F3">
        <w:trPr>
          <w:gridAfter w:val="1"/>
          <w:wAfter w:w="5" w:type="pct"/>
          <w:trHeight w:val="1446"/>
        </w:trPr>
        <w:tc>
          <w:tcPr>
            <w:tcW w:w="487" w:type="pct"/>
          </w:tcPr>
          <w:p w14:paraId="54FC3E89" w14:textId="77777777" w:rsidR="00EF24F3" w:rsidRPr="00375FB1" w:rsidRDefault="00EF24F3" w:rsidP="00E6795D">
            <w:pPr>
              <w:pStyle w:val="Default"/>
              <w:ind w:left="34" w:hanging="34"/>
              <w:jc w:val="center"/>
              <w:rPr>
                <w:sz w:val="28"/>
                <w:szCs w:val="28"/>
                <w:lang w:val="kk-KZ"/>
              </w:rPr>
            </w:pPr>
            <w:r>
              <w:rPr>
                <w:sz w:val="28"/>
                <w:szCs w:val="28"/>
              </w:rPr>
              <w:t>6.</w:t>
            </w:r>
          </w:p>
        </w:tc>
        <w:tc>
          <w:tcPr>
            <w:tcW w:w="1478" w:type="pct"/>
            <w:tcBorders>
              <w:right w:val="single" w:sz="4" w:space="0" w:color="auto"/>
            </w:tcBorders>
          </w:tcPr>
          <w:p w14:paraId="6BF7EB21" w14:textId="77777777" w:rsidR="00EF24F3" w:rsidRPr="00B540B3" w:rsidRDefault="00EF24F3" w:rsidP="00E6795D">
            <w:pPr>
              <w:pStyle w:val="Default"/>
              <w:jc w:val="center"/>
              <w:rPr>
                <w:color w:val="000000" w:themeColor="text1"/>
                <w:sz w:val="28"/>
                <w:szCs w:val="28"/>
                <w:lang w:val="kk-KZ"/>
              </w:rPr>
            </w:pPr>
            <w:r>
              <w:rPr>
                <w:sz w:val="28"/>
                <w:szCs w:val="28"/>
              </w:rPr>
              <w:t>Е.А. М</w:t>
            </w:r>
            <w:r w:rsidRPr="005106F2">
              <w:rPr>
                <w:sz w:val="28"/>
                <w:szCs w:val="28"/>
              </w:rPr>
              <w:t>онастыр</w:t>
            </w:r>
            <w:r>
              <w:rPr>
                <w:sz w:val="28"/>
                <w:szCs w:val="28"/>
              </w:rPr>
              <w:t>-</w:t>
            </w:r>
            <w:r w:rsidRPr="005106F2">
              <w:rPr>
                <w:sz w:val="28"/>
                <w:szCs w:val="28"/>
              </w:rPr>
              <w:t>ный</w:t>
            </w:r>
          </w:p>
        </w:tc>
        <w:tc>
          <w:tcPr>
            <w:tcW w:w="3030" w:type="pct"/>
            <w:tcBorders>
              <w:top w:val="single" w:sz="4" w:space="0" w:color="auto"/>
              <w:left w:val="single" w:sz="4" w:space="0" w:color="auto"/>
              <w:bottom w:val="single" w:sz="4" w:space="0" w:color="auto"/>
              <w:right w:val="single" w:sz="4" w:space="0" w:color="auto"/>
            </w:tcBorders>
          </w:tcPr>
          <w:p w14:paraId="21043745" w14:textId="77777777" w:rsidR="00EF24F3" w:rsidRDefault="00EF24F3" w:rsidP="00E6795D">
            <w:pPr>
              <w:pStyle w:val="Default"/>
              <w:ind w:left="12"/>
              <w:jc w:val="both"/>
              <w:rPr>
                <w:sz w:val="28"/>
                <w:szCs w:val="28"/>
              </w:rPr>
            </w:pPr>
            <w:r w:rsidRPr="00B05DC1">
              <w:rPr>
                <w:sz w:val="28"/>
                <w:szCs w:val="28"/>
              </w:rPr>
              <w:t xml:space="preserve">Инновационный потенциал может быть представлен как совокупность научно-технических, производственных, технологических, кадровых, инфраструктурных, финансовых, правовых и иных возможностей хозяйствующих субъектов региона обеспечить восприятие и диффузию инноваций. </w:t>
            </w:r>
          </w:p>
          <w:p w14:paraId="39C9034C" w14:textId="77777777" w:rsidR="00EF24F3" w:rsidRPr="00B540B3" w:rsidRDefault="00EF24F3" w:rsidP="00E6795D">
            <w:pPr>
              <w:pStyle w:val="Default"/>
              <w:ind w:left="12"/>
              <w:jc w:val="both"/>
              <w:rPr>
                <w:color w:val="000000" w:themeColor="text1"/>
                <w:sz w:val="28"/>
                <w:szCs w:val="28"/>
                <w:lang w:val="kk-KZ"/>
              </w:rPr>
            </w:pPr>
          </w:p>
        </w:tc>
      </w:tr>
      <w:tr w:rsidR="00EF24F3" w:rsidRPr="00375FB1" w14:paraId="610A4E63" w14:textId="77777777" w:rsidTr="00EF24F3">
        <w:trPr>
          <w:gridAfter w:val="1"/>
          <w:wAfter w:w="5" w:type="pct"/>
          <w:trHeight w:val="922"/>
        </w:trPr>
        <w:tc>
          <w:tcPr>
            <w:tcW w:w="487" w:type="pct"/>
          </w:tcPr>
          <w:p w14:paraId="0B361D4B" w14:textId="77777777" w:rsidR="00EF24F3" w:rsidRPr="00375FB1" w:rsidRDefault="00EF24F3" w:rsidP="00E6795D">
            <w:pPr>
              <w:pStyle w:val="Default"/>
              <w:ind w:left="34" w:hanging="34"/>
              <w:jc w:val="center"/>
              <w:rPr>
                <w:sz w:val="28"/>
                <w:szCs w:val="28"/>
                <w:lang w:val="kk-KZ"/>
              </w:rPr>
            </w:pPr>
            <w:r>
              <w:rPr>
                <w:sz w:val="28"/>
                <w:szCs w:val="28"/>
              </w:rPr>
              <w:t>7.</w:t>
            </w:r>
          </w:p>
        </w:tc>
        <w:tc>
          <w:tcPr>
            <w:tcW w:w="1478" w:type="pct"/>
            <w:tcBorders>
              <w:right w:val="single" w:sz="4" w:space="0" w:color="auto"/>
            </w:tcBorders>
          </w:tcPr>
          <w:p w14:paraId="360E894F" w14:textId="77777777" w:rsidR="00EF24F3" w:rsidRPr="00375FB1" w:rsidRDefault="00EF24F3" w:rsidP="00E6795D">
            <w:pPr>
              <w:pStyle w:val="Default"/>
              <w:ind w:firstLine="567"/>
              <w:jc w:val="center"/>
              <w:rPr>
                <w:sz w:val="28"/>
                <w:szCs w:val="28"/>
                <w:lang w:val="kk-KZ"/>
              </w:rPr>
            </w:pPr>
            <w:r>
              <w:rPr>
                <w:color w:val="000000" w:themeColor="text1"/>
                <w:sz w:val="28"/>
                <w:szCs w:val="28"/>
              </w:rPr>
              <w:t>Р.И. С</w:t>
            </w:r>
            <w:r w:rsidRPr="00F92500">
              <w:rPr>
                <w:color w:val="000000" w:themeColor="text1"/>
                <w:sz w:val="28"/>
                <w:szCs w:val="28"/>
              </w:rPr>
              <w:t>амадов</w:t>
            </w:r>
          </w:p>
        </w:tc>
        <w:tc>
          <w:tcPr>
            <w:tcW w:w="3030" w:type="pct"/>
            <w:tcBorders>
              <w:top w:val="single" w:sz="4" w:space="0" w:color="auto"/>
              <w:left w:val="single" w:sz="4" w:space="0" w:color="auto"/>
              <w:bottom w:val="single" w:sz="4" w:space="0" w:color="auto"/>
              <w:right w:val="single" w:sz="4" w:space="0" w:color="auto"/>
            </w:tcBorders>
          </w:tcPr>
          <w:p w14:paraId="66B664FA" w14:textId="77777777" w:rsidR="00EF24F3" w:rsidRPr="00222EBF" w:rsidRDefault="00EF24F3" w:rsidP="00E6795D">
            <w:pPr>
              <w:pStyle w:val="Default"/>
              <w:ind w:left="12"/>
              <w:jc w:val="both"/>
              <w:rPr>
                <w:color w:val="000000" w:themeColor="text1"/>
                <w:sz w:val="28"/>
                <w:szCs w:val="28"/>
              </w:rPr>
            </w:pPr>
            <w:r>
              <w:rPr>
                <w:color w:val="000000" w:themeColor="text1"/>
                <w:sz w:val="28"/>
                <w:szCs w:val="28"/>
              </w:rPr>
              <w:t>В</w:t>
            </w:r>
            <w:r w:rsidRPr="00222EBF">
              <w:rPr>
                <w:color w:val="000000" w:themeColor="text1"/>
                <w:sz w:val="28"/>
                <w:szCs w:val="28"/>
              </w:rPr>
              <w:t xml:space="preserve"> широком смысле инновационный потенциал выступает как способность экономической системы к трансформации и прогрессу, а в узком – как объем и качество ресурсов, способных обеспечить развитие инновационных процессов на основе активизации инновационной деятельности.</w:t>
            </w:r>
          </w:p>
          <w:p w14:paraId="7E4CBD62" w14:textId="77777777" w:rsidR="00EF24F3" w:rsidRPr="00D5721F" w:rsidRDefault="00EF24F3" w:rsidP="00E6795D">
            <w:pPr>
              <w:shd w:val="clear" w:color="auto" w:fill="FFFFFF"/>
              <w:ind w:left="12" w:right="5"/>
              <w:jc w:val="both"/>
              <w:rPr>
                <w:sz w:val="28"/>
                <w:szCs w:val="28"/>
              </w:rPr>
            </w:pPr>
          </w:p>
        </w:tc>
      </w:tr>
      <w:tr w:rsidR="00EF24F3" w:rsidRPr="00375FB1" w14:paraId="27A51FB9" w14:textId="77777777" w:rsidTr="00EF24F3">
        <w:trPr>
          <w:gridAfter w:val="1"/>
          <w:wAfter w:w="5" w:type="pct"/>
          <w:trHeight w:val="1796"/>
        </w:trPr>
        <w:tc>
          <w:tcPr>
            <w:tcW w:w="487" w:type="pct"/>
          </w:tcPr>
          <w:p w14:paraId="636E1A7B" w14:textId="77777777" w:rsidR="00EF24F3" w:rsidRDefault="00EF24F3" w:rsidP="00E6795D">
            <w:pPr>
              <w:pStyle w:val="Default"/>
              <w:ind w:left="34" w:hanging="34"/>
              <w:jc w:val="center"/>
              <w:rPr>
                <w:sz w:val="28"/>
                <w:szCs w:val="28"/>
                <w:lang w:val="kk-KZ"/>
              </w:rPr>
            </w:pPr>
            <w:r>
              <w:rPr>
                <w:sz w:val="28"/>
                <w:szCs w:val="28"/>
              </w:rPr>
              <w:t>8.</w:t>
            </w:r>
          </w:p>
        </w:tc>
        <w:tc>
          <w:tcPr>
            <w:tcW w:w="1478" w:type="pct"/>
          </w:tcPr>
          <w:p w14:paraId="11FADDD1" w14:textId="77777777" w:rsidR="00EF24F3" w:rsidRPr="00375FB1" w:rsidRDefault="00EF24F3" w:rsidP="00E6795D">
            <w:pPr>
              <w:pStyle w:val="Default"/>
              <w:jc w:val="center"/>
              <w:rPr>
                <w:sz w:val="28"/>
                <w:szCs w:val="28"/>
                <w:lang w:val="kk-KZ"/>
              </w:rPr>
            </w:pPr>
            <w:r w:rsidRPr="00F92500">
              <w:rPr>
                <w:color w:val="000000" w:themeColor="text1"/>
                <w:sz w:val="28"/>
                <w:szCs w:val="28"/>
              </w:rPr>
              <w:t>С</w:t>
            </w:r>
            <w:r>
              <w:rPr>
                <w:color w:val="000000" w:themeColor="text1"/>
                <w:sz w:val="28"/>
                <w:szCs w:val="28"/>
              </w:rPr>
              <w:t>.</w:t>
            </w:r>
            <w:r w:rsidRPr="00F92500">
              <w:rPr>
                <w:color w:val="000000" w:themeColor="text1"/>
                <w:sz w:val="28"/>
                <w:szCs w:val="28"/>
              </w:rPr>
              <w:t>Ж</w:t>
            </w:r>
            <w:r>
              <w:rPr>
                <w:color w:val="000000" w:themeColor="text1"/>
                <w:sz w:val="28"/>
                <w:szCs w:val="28"/>
              </w:rPr>
              <w:t xml:space="preserve">. </w:t>
            </w:r>
            <w:r w:rsidRPr="00F92500">
              <w:rPr>
                <w:color w:val="000000" w:themeColor="text1"/>
                <w:sz w:val="28"/>
                <w:szCs w:val="28"/>
              </w:rPr>
              <w:t>Мейрман</w:t>
            </w:r>
          </w:p>
        </w:tc>
        <w:tc>
          <w:tcPr>
            <w:tcW w:w="3030" w:type="pct"/>
          </w:tcPr>
          <w:p w14:paraId="601C5B70" w14:textId="77777777" w:rsidR="00EF24F3" w:rsidRPr="00222EBF" w:rsidRDefault="00EF24F3" w:rsidP="00E6795D">
            <w:pPr>
              <w:pStyle w:val="af3"/>
              <w:shd w:val="clear" w:color="auto" w:fill="FFFFFF"/>
              <w:spacing w:before="0" w:beforeAutospacing="0" w:after="0" w:afterAutospacing="0"/>
              <w:ind w:left="12"/>
              <w:jc w:val="both"/>
              <w:rPr>
                <w:color w:val="000000" w:themeColor="text1"/>
                <w:sz w:val="28"/>
                <w:szCs w:val="28"/>
              </w:rPr>
            </w:pPr>
            <w:r>
              <w:rPr>
                <w:color w:val="000000" w:themeColor="text1"/>
                <w:sz w:val="28"/>
                <w:szCs w:val="28"/>
              </w:rPr>
              <w:t>П</w:t>
            </w:r>
            <w:r w:rsidRPr="00222EBF">
              <w:rPr>
                <w:color w:val="000000" w:themeColor="text1"/>
                <w:sz w:val="28"/>
                <w:szCs w:val="28"/>
              </w:rPr>
              <w:t>од инновационным потенциалом региона следует понимать совокупность научно-исследовательских, производственных, технологических, кадровых, инфраструктурных, финансовых, правовых и</w:t>
            </w:r>
            <w:r>
              <w:rPr>
                <w:color w:val="000000" w:themeColor="text1"/>
                <w:sz w:val="28"/>
                <w:szCs w:val="28"/>
              </w:rPr>
              <w:t xml:space="preserve"> </w:t>
            </w:r>
            <w:r w:rsidRPr="00222EBF">
              <w:rPr>
                <w:color w:val="000000" w:themeColor="text1"/>
                <w:sz w:val="28"/>
                <w:szCs w:val="28"/>
              </w:rPr>
              <w:t>иных возможностей субъектов региональной социально-экономической системы обеспечить разработку, производство, восприятие и диффузию инноваций.</w:t>
            </w:r>
          </w:p>
          <w:p w14:paraId="3AECC096" w14:textId="77777777" w:rsidR="00EF24F3" w:rsidRPr="00222EBF" w:rsidRDefault="00EF24F3" w:rsidP="00E6795D">
            <w:pPr>
              <w:pStyle w:val="Default"/>
              <w:ind w:left="12"/>
              <w:jc w:val="both"/>
              <w:rPr>
                <w:color w:val="000000" w:themeColor="text1"/>
                <w:sz w:val="28"/>
                <w:szCs w:val="28"/>
              </w:rPr>
            </w:pPr>
          </w:p>
        </w:tc>
      </w:tr>
      <w:tr w:rsidR="00EF24F3" w:rsidRPr="00375FB1" w14:paraId="2F9BED7A" w14:textId="77777777" w:rsidTr="00EF24F3">
        <w:trPr>
          <w:gridAfter w:val="1"/>
          <w:wAfter w:w="5" w:type="pct"/>
          <w:trHeight w:val="1026"/>
        </w:trPr>
        <w:tc>
          <w:tcPr>
            <w:tcW w:w="487" w:type="pct"/>
          </w:tcPr>
          <w:p w14:paraId="04BEBEE6" w14:textId="77777777" w:rsidR="00EF24F3" w:rsidRDefault="00EF24F3" w:rsidP="00E6795D">
            <w:pPr>
              <w:pStyle w:val="Default"/>
              <w:ind w:left="34" w:hanging="34"/>
              <w:jc w:val="center"/>
              <w:rPr>
                <w:sz w:val="28"/>
                <w:szCs w:val="28"/>
              </w:rPr>
            </w:pPr>
            <w:r>
              <w:rPr>
                <w:sz w:val="28"/>
                <w:szCs w:val="28"/>
              </w:rPr>
              <w:lastRenderedPageBreak/>
              <w:t>9.</w:t>
            </w:r>
          </w:p>
        </w:tc>
        <w:tc>
          <w:tcPr>
            <w:tcW w:w="1478" w:type="pct"/>
          </w:tcPr>
          <w:p w14:paraId="24AE23FF" w14:textId="77777777" w:rsidR="00EF24F3" w:rsidRPr="004C2616" w:rsidRDefault="00EF24F3" w:rsidP="00E6795D">
            <w:pPr>
              <w:pStyle w:val="Default"/>
              <w:ind w:firstLine="567"/>
              <w:jc w:val="center"/>
              <w:rPr>
                <w:color w:val="000000" w:themeColor="text1"/>
                <w:sz w:val="28"/>
                <w:szCs w:val="28"/>
              </w:rPr>
            </w:pPr>
            <w:r w:rsidRPr="00924815">
              <w:rPr>
                <w:sz w:val="28"/>
                <w:szCs w:val="28"/>
                <w:shd w:val="clear" w:color="auto" w:fill="FFFFFF"/>
              </w:rPr>
              <w:t>Д</w:t>
            </w:r>
            <w:r>
              <w:rPr>
                <w:sz w:val="28"/>
                <w:szCs w:val="28"/>
                <w:shd w:val="clear" w:color="auto" w:fill="FFFFFF"/>
              </w:rPr>
              <w:t>.</w:t>
            </w:r>
            <w:r w:rsidRPr="00924815">
              <w:rPr>
                <w:sz w:val="28"/>
                <w:szCs w:val="28"/>
                <w:shd w:val="clear" w:color="auto" w:fill="FFFFFF"/>
              </w:rPr>
              <w:t>В</w:t>
            </w:r>
            <w:r>
              <w:rPr>
                <w:sz w:val="28"/>
                <w:szCs w:val="28"/>
                <w:shd w:val="clear" w:color="auto" w:fill="FFFFFF"/>
              </w:rPr>
              <w:t xml:space="preserve">. </w:t>
            </w:r>
            <w:r w:rsidRPr="00924815">
              <w:rPr>
                <w:sz w:val="28"/>
                <w:szCs w:val="28"/>
                <w:shd w:val="clear" w:color="auto" w:fill="FFFFFF"/>
              </w:rPr>
              <w:t>Паршуков</w:t>
            </w:r>
          </w:p>
        </w:tc>
        <w:tc>
          <w:tcPr>
            <w:tcW w:w="3030" w:type="pct"/>
          </w:tcPr>
          <w:p w14:paraId="47A7A815" w14:textId="77777777" w:rsidR="00EF24F3" w:rsidRDefault="00EF24F3" w:rsidP="00E6795D">
            <w:pPr>
              <w:shd w:val="clear" w:color="auto" w:fill="FFFFFF"/>
              <w:ind w:left="12" w:right="17"/>
              <w:jc w:val="both"/>
              <w:rPr>
                <w:color w:val="000000"/>
                <w:sz w:val="28"/>
                <w:szCs w:val="28"/>
                <w:shd w:val="clear" w:color="auto" w:fill="FFFFFF"/>
              </w:rPr>
            </w:pPr>
            <w:r>
              <w:rPr>
                <w:color w:val="000000"/>
                <w:sz w:val="28"/>
                <w:szCs w:val="28"/>
                <w:shd w:val="clear" w:color="auto" w:fill="FFFFFF"/>
              </w:rPr>
              <w:t>И</w:t>
            </w:r>
            <w:r w:rsidRPr="00924815">
              <w:rPr>
                <w:color w:val="000000"/>
                <w:sz w:val="28"/>
                <w:szCs w:val="28"/>
                <w:shd w:val="clear" w:color="auto" w:fill="FFFFFF"/>
              </w:rPr>
              <w:t>нновационный потенциал; в виде совокупности его различных составляющих, характеризующих как заложенные возможности, так и средства управления ими. </w:t>
            </w:r>
          </w:p>
          <w:p w14:paraId="05E7FB2F" w14:textId="77777777" w:rsidR="00EF24F3" w:rsidRPr="00924815" w:rsidRDefault="00EF24F3" w:rsidP="00E6795D">
            <w:pPr>
              <w:shd w:val="clear" w:color="auto" w:fill="FFFFFF"/>
              <w:ind w:left="12" w:right="17"/>
              <w:jc w:val="both"/>
              <w:rPr>
                <w:sz w:val="28"/>
                <w:szCs w:val="28"/>
              </w:rPr>
            </w:pPr>
          </w:p>
        </w:tc>
      </w:tr>
      <w:tr w:rsidR="00EF24F3" w:rsidRPr="00375FB1" w14:paraId="648FBFB0" w14:textId="77777777" w:rsidTr="00EF24F3">
        <w:trPr>
          <w:trHeight w:val="537"/>
        </w:trPr>
        <w:tc>
          <w:tcPr>
            <w:tcW w:w="5000" w:type="pct"/>
            <w:gridSpan w:val="4"/>
          </w:tcPr>
          <w:p w14:paraId="0BF22C07" w14:textId="12CD78DC" w:rsidR="00EF24F3" w:rsidRPr="00632D8D" w:rsidRDefault="00EF24F3" w:rsidP="00E6795D">
            <w:pPr>
              <w:shd w:val="clear" w:color="auto" w:fill="FFFFFF"/>
              <w:ind w:left="567" w:right="17"/>
              <w:jc w:val="both"/>
              <w:rPr>
                <w:sz w:val="28"/>
                <w:szCs w:val="28"/>
              </w:rPr>
            </w:pPr>
            <w:r>
              <w:rPr>
                <w:sz w:val="28"/>
                <w:szCs w:val="28"/>
              </w:rPr>
              <w:t>Составлено автором по источникам [</w:t>
            </w:r>
            <w:r w:rsidR="00236CC5">
              <w:rPr>
                <w:sz w:val="28"/>
                <w:szCs w:val="28"/>
              </w:rPr>
              <w:t>97-105</w:t>
            </w:r>
            <w:r>
              <w:rPr>
                <w:sz w:val="28"/>
                <w:szCs w:val="28"/>
              </w:rPr>
              <w:t>]</w:t>
            </w:r>
            <w:r w:rsidR="00236CC5">
              <w:rPr>
                <w:sz w:val="28"/>
                <w:szCs w:val="28"/>
              </w:rPr>
              <w:t>.</w:t>
            </w:r>
          </w:p>
        </w:tc>
      </w:tr>
    </w:tbl>
    <w:p w14:paraId="79B9B726" w14:textId="77777777" w:rsidR="00EF24F3" w:rsidRDefault="00EF24F3" w:rsidP="00EF24F3">
      <w:pPr>
        <w:tabs>
          <w:tab w:val="left" w:pos="830"/>
          <w:tab w:val="left" w:pos="2096"/>
          <w:tab w:val="left" w:pos="3556"/>
          <w:tab w:val="left" w:pos="5929"/>
          <w:tab w:val="left" w:pos="6349"/>
          <w:tab w:val="left" w:pos="7582"/>
        </w:tabs>
        <w:ind w:firstLine="709"/>
        <w:rPr>
          <w:sz w:val="28"/>
          <w:szCs w:val="28"/>
        </w:rPr>
      </w:pPr>
    </w:p>
    <w:p w14:paraId="64B42271" w14:textId="77777777" w:rsidR="00EF24F3" w:rsidRDefault="00EF24F3" w:rsidP="00EF24F3">
      <w:pPr>
        <w:ind w:firstLine="709"/>
        <w:jc w:val="both"/>
        <w:rPr>
          <w:color w:val="000000" w:themeColor="text1"/>
          <w:sz w:val="28"/>
          <w:szCs w:val="28"/>
        </w:rPr>
      </w:pPr>
      <w:r>
        <w:rPr>
          <w:color w:val="000000" w:themeColor="text1"/>
          <w:sz w:val="28"/>
          <w:szCs w:val="28"/>
        </w:rPr>
        <w:t>Не все из приведенных определений, достаточно правильно обрисовывают сущность инновационного потенциала. Наряду с выделением наиболее характерных черт, таких как совокупность разнообразных ресурсов либо возможностей, способность к позитивной трансформации, направленность на воспроизводство и реализацию инвестиций, в некоторых определениях наблюдаются неточности.</w:t>
      </w:r>
    </w:p>
    <w:p w14:paraId="6D9A29C8" w14:textId="77777777" w:rsidR="00EF24F3" w:rsidRDefault="00EF24F3" w:rsidP="00EF24F3">
      <w:pPr>
        <w:ind w:firstLine="709"/>
        <w:jc w:val="both"/>
        <w:rPr>
          <w:sz w:val="28"/>
          <w:szCs w:val="28"/>
        </w:rPr>
      </w:pPr>
      <w:r>
        <w:rPr>
          <w:color w:val="000000" w:themeColor="text1"/>
          <w:sz w:val="28"/>
          <w:szCs w:val="28"/>
        </w:rPr>
        <w:t xml:space="preserve">Так, наименее отражающими сущность </w:t>
      </w:r>
      <w:r>
        <w:rPr>
          <w:sz w:val="28"/>
          <w:szCs w:val="28"/>
        </w:rPr>
        <w:t>и</w:t>
      </w:r>
      <w:r w:rsidRPr="00222EBF">
        <w:rPr>
          <w:sz w:val="28"/>
          <w:szCs w:val="28"/>
        </w:rPr>
        <w:t>нн</w:t>
      </w:r>
      <w:r w:rsidRPr="00B05DC1">
        <w:rPr>
          <w:sz w:val="28"/>
          <w:szCs w:val="28"/>
        </w:rPr>
        <w:t>овационн</w:t>
      </w:r>
      <w:r>
        <w:rPr>
          <w:sz w:val="28"/>
          <w:szCs w:val="28"/>
        </w:rPr>
        <w:t>ого</w:t>
      </w:r>
      <w:r w:rsidRPr="00B05DC1">
        <w:rPr>
          <w:sz w:val="28"/>
          <w:szCs w:val="28"/>
        </w:rPr>
        <w:t xml:space="preserve"> потенциал</w:t>
      </w:r>
      <w:r>
        <w:rPr>
          <w:sz w:val="28"/>
          <w:szCs w:val="28"/>
        </w:rPr>
        <w:t xml:space="preserve">а являются определения, представленные в работах </w:t>
      </w:r>
      <w:r w:rsidRPr="008A0FB2">
        <w:rPr>
          <w:sz w:val="28"/>
          <w:szCs w:val="28"/>
        </w:rPr>
        <w:t>Г.М.</w:t>
      </w:r>
      <w:r>
        <w:rPr>
          <w:sz w:val="28"/>
          <w:szCs w:val="28"/>
        </w:rPr>
        <w:t xml:space="preserve"> </w:t>
      </w:r>
      <w:r w:rsidRPr="008A0FB2">
        <w:rPr>
          <w:sz w:val="28"/>
          <w:szCs w:val="28"/>
        </w:rPr>
        <w:t>Добров</w:t>
      </w:r>
      <w:r>
        <w:rPr>
          <w:sz w:val="28"/>
          <w:szCs w:val="28"/>
        </w:rPr>
        <w:t>а</w:t>
      </w:r>
      <w:r w:rsidRPr="008A0FB2">
        <w:rPr>
          <w:sz w:val="28"/>
          <w:szCs w:val="28"/>
        </w:rPr>
        <w:t>, В.Е.</w:t>
      </w:r>
      <w:r>
        <w:rPr>
          <w:sz w:val="28"/>
          <w:szCs w:val="28"/>
        </w:rPr>
        <w:t xml:space="preserve"> </w:t>
      </w:r>
      <w:r w:rsidRPr="008A0FB2">
        <w:rPr>
          <w:sz w:val="28"/>
          <w:szCs w:val="28"/>
        </w:rPr>
        <w:t>Тонкал</w:t>
      </w:r>
      <w:r>
        <w:rPr>
          <w:sz w:val="28"/>
          <w:szCs w:val="28"/>
        </w:rPr>
        <w:t>я</w:t>
      </w:r>
      <w:r w:rsidRPr="008A0FB2">
        <w:rPr>
          <w:sz w:val="28"/>
          <w:szCs w:val="28"/>
        </w:rPr>
        <w:t> </w:t>
      </w:r>
      <w:r>
        <w:rPr>
          <w:sz w:val="28"/>
          <w:szCs w:val="28"/>
        </w:rPr>
        <w:t>и</w:t>
      </w:r>
      <w:r w:rsidRPr="008A0FB2">
        <w:rPr>
          <w:sz w:val="28"/>
          <w:szCs w:val="28"/>
        </w:rPr>
        <w:t xml:space="preserve"> А.А. Савельев</w:t>
      </w:r>
      <w:r>
        <w:rPr>
          <w:sz w:val="28"/>
          <w:szCs w:val="28"/>
        </w:rPr>
        <w:t>а</w:t>
      </w:r>
      <w:r w:rsidRPr="008A0FB2">
        <w:rPr>
          <w:sz w:val="28"/>
          <w:szCs w:val="28"/>
        </w:rPr>
        <w:t xml:space="preserve"> и </w:t>
      </w:r>
      <w:r w:rsidRPr="00B05DC1">
        <w:rPr>
          <w:sz w:val="28"/>
          <w:szCs w:val="28"/>
        </w:rPr>
        <w:t>Г.И.</w:t>
      </w:r>
      <w:r>
        <w:rPr>
          <w:sz w:val="28"/>
          <w:szCs w:val="28"/>
        </w:rPr>
        <w:t xml:space="preserve"> </w:t>
      </w:r>
      <w:r w:rsidRPr="00B05DC1">
        <w:rPr>
          <w:sz w:val="28"/>
          <w:szCs w:val="28"/>
        </w:rPr>
        <w:t>Жиц</w:t>
      </w:r>
      <w:r>
        <w:rPr>
          <w:sz w:val="28"/>
          <w:szCs w:val="28"/>
        </w:rPr>
        <w:t>а. В первом отсутствует акцент на инновационность процесса: определение описано таким образом, что применимо к общему понятию потенциала, а в нашем случае речь идет об и</w:t>
      </w:r>
      <w:r w:rsidRPr="00222EBF">
        <w:rPr>
          <w:sz w:val="28"/>
          <w:szCs w:val="28"/>
        </w:rPr>
        <w:t>нн</w:t>
      </w:r>
      <w:r w:rsidRPr="00B05DC1">
        <w:rPr>
          <w:sz w:val="28"/>
          <w:szCs w:val="28"/>
        </w:rPr>
        <w:t>овационн</w:t>
      </w:r>
      <w:r>
        <w:rPr>
          <w:sz w:val="28"/>
          <w:szCs w:val="28"/>
        </w:rPr>
        <w:t>ом</w:t>
      </w:r>
      <w:r w:rsidRPr="00B05DC1">
        <w:rPr>
          <w:sz w:val="28"/>
          <w:szCs w:val="28"/>
        </w:rPr>
        <w:t xml:space="preserve"> потенциал</w:t>
      </w:r>
      <w:r>
        <w:rPr>
          <w:sz w:val="28"/>
          <w:szCs w:val="28"/>
        </w:rPr>
        <w:t>е, ведь существуют и другие разновидности – производственный, финансовый, трудовой и т.д. Во втором – указано просто «</w:t>
      </w:r>
      <w:r w:rsidRPr="00B05DC1">
        <w:rPr>
          <w:sz w:val="28"/>
          <w:szCs w:val="28"/>
        </w:rPr>
        <w:t>количество экономических ресурсов</w:t>
      </w:r>
      <w:r>
        <w:rPr>
          <w:sz w:val="28"/>
          <w:szCs w:val="28"/>
        </w:rPr>
        <w:t>», хотя суть и</w:t>
      </w:r>
      <w:r w:rsidRPr="00222EBF">
        <w:rPr>
          <w:sz w:val="28"/>
          <w:szCs w:val="28"/>
        </w:rPr>
        <w:t>нн</w:t>
      </w:r>
      <w:r w:rsidRPr="00B05DC1">
        <w:rPr>
          <w:sz w:val="28"/>
          <w:szCs w:val="28"/>
        </w:rPr>
        <w:t>овационн</w:t>
      </w:r>
      <w:r>
        <w:rPr>
          <w:sz w:val="28"/>
          <w:szCs w:val="28"/>
        </w:rPr>
        <w:t>ого</w:t>
      </w:r>
      <w:r w:rsidRPr="00B05DC1">
        <w:rPr>
          <w:sz w:val="28"/>
          <w:szCs w:val="28"/>
        </w:rPr>
        <w:t xml:space="preserve"> потенциал</w:t>
      </w:r>
      <w:r>
        <w:rPr>
          <w:sz w:val="28"/>
          <w:szCs w:val="28"/>
        </w:rPr>
        <w:t>а заключена в его возможности прогрессировать, воспроизводить инновации. Кроме того, здесь отсутствует указание на то, что в данном случае осуществляется развитие нововведений.</w:t>
      </w:r>
    </w:p>
    <w:p w14:paraId="4E41CA9A" w14:textId="77777777" w:rsidR="00EF24F3" w:rsidRDefault="00EF24F3" w:rsidP="00EF24F3">
      <w:pPr>
        <w:ind w:firstLine="709"/>
        <w:jc w:val="both"/>
        <w:rPr>
          <w:sz w:val="28"/>
          <w:szCs w:val="28"/>
        </w:rPr>
      </w:pPr>
      <w:r w:rsidRPr="008D211D">
        <w:rPr>
          <w:color w:val="000000" w:themeColor="text1"/>
          <w:sz w:val="28"/>
          <w:szCs w:val="28"/>
        </w:rPr>
        <w:t xml:space="preserve">У </w:t>
      </w:r>
      <w:r w:rsidRPr="008D211D">
        <w:rPr>
          <w:sz w:val="28"/>
          <w:szCs w:val="28"/>
        </w:rPr>
        <w:t>Г.А. Краюхина</w:t>
      </w:r>
      <w:r>
        <w:rPr>
          <w:sz w:val="28"/>
          <w:szCs w:val="28"/>
        </w:rPr>
        <w:t xml:space="preserve"> в определении все внимание сосредоточено на статистической составляющей – на</w:t>
      </w:r>
      <w:r w:rsidRPr="008D211D">
        <w:rPr>
          <w:sz w:val="28"/>
          <w:szCs w:val="28"/>
        </w:rPr>
        <w:t xml:space="preserve"> </w:t>
      </w:r>
      <w:r>
        <w:rPr>
          <w:sz w:val="28"/>
          <w:szCs w:val="28"/>
        </w:rPr>
        <w:t>«</w:t>
      </w:r>
      <w:r w:rsidRPr="008D211D">
        <w:rPr>
          <w:sz w:val="28"/>
          <w:szCs w:val="28"/>
        </w:rPr>
        <w:t>совокупност</w:t>
      </w:r>
      <w:r>
        <w:rPr>
          <w:sz w:val="28"/>
          <w:szCs w:val="28"/>
        </w:rPr>
        <w:t>и</w:t>
      </w:r>
      <w:r w:rsidRPr="008D211D">
        <w:rPr>
          <w:sz w:val="28"/>
          <w:szCs w:val="28"/>
        </w:rPr>
        <w:t xml:space="preserve"> кадровых, материально-технических, информационных и финансовых ресурсов</w:t>
      </w:r>
      <w:r>
        <w:rPr>
          <w:sz w:val="28"/>
          <w:szCs w:val="28"/>
        </w:rPr>
        <w:t>» и отсутствует динамика</w:t>
      </w:r>
      <w:r w:rsidRPr="008D211D">
        <w:rPr>
          <w:sz w:val="28"/>
          <w:szCs w:val="28"/>
        </w:rPr>
        <w:t>,</w:t>
      </w:r>
      <w:r>
        <w:rPr>
          <w:sz w:val="28"/>
          <w:szCs w:val="28"/>
        </w:rPr>
        <w:t xml:space="preserve"> т.е. указание на развитие инновационного процесса.</w:t>
      </w:r>
    </w:p>
    <w:p w14:paraId="4D0653FB" w14:textId="77777777" w:rsidR="00EF24F3" w:rsidRPr="007E64E0" w:rsidRDefault="00EF24F3" w:rsidP="00EF24F3">
      <w:pPr>
        <w:ind w:firstLine="709"/>
        <w:jc w:val="both"/>
        <w:rPr>
          <w:color w:val="000000" w:themeColor="text1"/>
          <w:sz w:val="28"/>
          <w:szCs w:val="28"/>
        </w:rPr>
      </w:pPr>
      <w:r>
        <w:rPr>
          <w:sz w:val="28"/>
          <w:szCs w:val="28"/>
        </w:rPr>
        <w:t xml:space="preserve">Наиболее приемлемыми являются определения, разработанные </w:t>
      </w:r>
      <w:r w:rsidRPr="007E64E0">
        <w:rPr>
          <w:sz w:val="28"/>
          <w:szCs w:val="28"/>
        </w:rPr>
        <w:t>Е.А. Монастырны</w:t>
      </w:r>
      <w:r>
        <w:rPr>
          <w:sz w:val="28"/>
          <w:szCs w:val="28"/>
        </w:rPr>
        <w:t>м</w:t>
      </w:r>
      <w:r w:rsidRPr="007E64E0">
        <w:rPr>
          <w:sz w:val="28"/>
          <w:szCs w:val="28"/>
        </w:rPr>
        <w:t xml:space="preserve"> и </w:t>
      </w:r>
      <w:r w:rsidRPr="007E64E0">
        <w:rPr>
          <w:color w:val="000000" w:themeColor="text1"/>
          <w:sz w:val="28"/>
          <w:szCs w:val="28"/>
        </w:rPr>
        <w:t>С.Ж. Мейрман</w:t>
      </w:r>
      <w:r>
        <w:rPr>
          <w:color w:val="000000" w:themeColor="text1"/>
          <w:sz w:val="28"/>
          <w:szCs w:val="28"/>
        </w:rPr>
        <w:t>, похожими как две капли воды (у последнего определение дополнено тремя словами – «</w:t>
      </w:r>
      <w:r w:rsidRPr="00222EBF">
        <w:rPr>
          <w:color w:val="000000" w:themeColor="text1"/>
          <w:sz w:val="28"/>
          <w:szCs w:val="28"/>
        </w:rPr>
        <w:t>научно-исследовательских</w:t>
      </w:r>
      <w:r>
        <w:rPr>
          <w:color w:val="000000" w:themeColor="text1"/>
          <w:sz w:val="28"/>
          <w:szCs w:val="28"/>
        </w:rPr>
        <w:t>»</w:t>
      </w:r>
      <w:r w:rsidRPr="00222EBF">
        <w:rPr>
          <w:color w:val="000000" w:themeColor="text1"/>
          <w:sz w:val="28"/>
          <w:szCs w:val="28"/>
        </w:rPr>
        <w:t xml:space="preserve">, </w:t>
      </w:r>
      <w:r>
        <w:rPr>
          <w:color w:val="000000" w:themeColor="text1"/>
          <w:sz w:val="28"/>
          <w:szCs w:val="28"/>
        </w:rPr>
        <w:t>«</w:t>
      </w:r>
      <w:r w:rsidRPr="00222EBF">
        <w:rPr>
          <w:color w:val="000000" w:themeColor="text1"/>
          <w:sz w:val="28"/>
          <w:szCs w:val="28"/>
        </w:rPr>
        <w:t>разработку</w:t>
      </w:r>
      <w:r>
        <w:rPr>
          <w:color w:val="000000" w:themeColor="text1"/>
          <w:sz w:val="28"/>
          <w:szCs w:val="28"/>
        </w:rPr>
        <w:t>»</w:t>
      </w:r>
      <w:r w:rsidRPr="00222EBF">
        <w:rPr>
          <w:color w:val="000000" w:themeColor="text1"/>
          <w:sz w:val="28"/>
          <w:szCs w:val="28"/>
        </w:rPr>
        <w:t xml:space="preserve">, </w:t>
      </w:r>
      <w:r>
        <w:rPr>
          <w:color w:val="000000" w:themeColor="text1"/>
          <w:sz w:val="28"/>
          <w:szCs w:val="28"/>
        </w:rPr>
        <w:t>«</w:t>
      </w:r>
      <w:r w:rsidRPr="00222EBF">
        <w:rPr>
          <w:color w:val="000000" w:themeColor="text1"/>
          <w:sz w:val="28"/>
          <w:szCs w:val="28"/>
        </w:rPr>
        <w:t>производство</w:t>
      </w:r>
      <w:r>
        <w:rPr>
          <w:color w:val="000000" w:themeColor="text1"/>
          <w:sz w:val="28"/>
          <w:szCs w:val="28"/>
        </w:rPr>
        <w:t>»). Здесь прослеживается указание не просто на различного вида ресурсы, а на возможности, которые приводят к росту инновационной активности.</w:t>
      </w:r>
    </w:p>
    <w:p w14:paraId="06D09C74" w14:textId="77777777" w:rsidR="00EF24F3" w:rsidRPr="0012612B" w:rsidRDefault="00EF24F3" w:rsidP="00EF24F3">
      <w:pPr>
        <w:ind w:firstLine="709"/>
        <w:jc w:val="both"/>
        <w:rPr>
          <w:color w:val="000000" w:themeColor="text1"/>
          <w:sz w:val="28"/>
          <w:szCs w:val="28"/>
        </w:rPr>
      </w:pPr>
      <w:r w:rsidRPr="0012612B">
        <w:rPr>
          <w:color w:val="000000" w:themeColor="text1"/>
          <w:sz w:val="28"/>
          <w:szCs w:val="28"/>
        </w:rPr>
        <w:t xml:space="preserve">Применительно к сельскому хозяйству предлагаем следующее определение: инновационный потенциал сельского хозяйства – это совокупность ресурсов и возможностей (природных, научных, производственных, технологических, кадровых, инфраструктурных, финансовых, правовых и иных) субъектов аграрного производства, обеспечивающих разработку, производство и внедрение инноваций. </w:t>
      </w:r>
    </w:p>
    <w:p w14:paraId="0C0EC092" w14:textId="77777777" w:rsidR="00EF24F3" w:rsidRDefault="00EF24F3" w:rsidP="00EF24F3">
      <w:pPr>
        <w:ind w:firstLine="709"/>
        <w:jc w:val="both"/>
        <w:rPr>
          <w:color w:val="000000" w:themeColor="text1"/>
          <w:sz w:val="28"/>
          <w:szCs w:val="28"/>
        </w:rPr>
      </w:pPr>
      <w:r w:rsidRPr="0012612B">
        <w:rPr>
          <w:color w:val="000000" w:themeColor="text1"/>
          <w:sz w:val="28"/>
          <w:szCs w:val="28"/>
        </w:rPr>
        <w:t>Мы не используем такие понятия, как «восприятие» и «диффузию»,</w:t>
      </w:r>
      <w:r>
        <w:rPr>
          <w:color w:val="000000" w:themeColor="text1"/>
          <w:sz w:val="28"/>
          <w:szCs w:val="28"/>
        </w:rPr>
        <w:t xml:space="preserve"> потому что первое представляет собой субъективный фактор, а второе – характеризует хаотичный химический процесс, однако ввели в перечень </w:t>
      </w:r>
      <w:r>
        <w:rPr>
          <w:color w:val="000000" w:themeColor="text1"/>
          <w:sz w:val="28"/>
          <w:szCs w:val="28"/>
        </w:rPr>
        <w:lastRenderedPageBreak/>
        <w:t>ресурсов и возможностей такие, как природные, так как они являются определяющими в агропромышленном производстве.</w:t>
      </w:r>
    </w:p>
    <w:p w14:paraId="2CFE5DE2" w14:textId="11E7B95D" w:rsidR="00EF24F3" w:rsidRPr="004A563F" w:rsidRDefault="00EF24F3" w:rsidP="00EF24F3">
      <w:pPr>
        <w:ind w:firstLine="709"/>
        <w:jc w:val="both"/>
        <w:rPr>
          <w:color w:val="FF0000"/>
          <w:sz w:val="28"/>
          <w:szCs w:val="28"/>
        </w:rPr>
      </w:pPr>
      <w:r w:rsidRPr="0036493C">
        <w:rPr>
          <w:color w:val="000000" w:themeColor="text1"/>
          <w:sz w:val="28"/>
          <w:szCs w:val="28"/>
          <w:shd w:val="clear" w:color="auto" w:fill="FFFFFF"/>
        </w:rPr>
        <w:t>Инновационный потенциал является источником вдохновения для новых бизнес-идей, отраслей, областей поиска и, таким образом, вызывает инновации.</w:t>
      </w:r>
      <w:r w:rsidRPr="0036493C">
        <w:rPr>
          <w:rFonts w:ascii="Titillium Web" w:hAnsi="Titillium Web"/>
          <w:color w:val="000000" w:themeColor="text1"/>
          <w:shd w:val="clear" w:color="auto" w:fill="FFFFFF"/>
        </w:rPr>
        <w:t xml:space="preserve"> </w:t>
      </w:r>
      <w:r w:rsidRPr="00E871B7">
        <w:rPr>
          <w:color w:val="000000" w:themeColor="text1"/>
          <w:sz w:val="28"/>
          <w:szCs w:val="28"/>
        </w:rPr>
        <w:t xml:space="preserve">Именно инновационный потенциал выступает одним из важнейших факторов, играющих решающую </w:t>
      </w:r>
      <w:r>
        <w:rPr>
          <w:color w:val="000000" w:themeColor="text1"/>
          <w:sz w:val="28"/>
          <w:szCs w:val="28"/>
        </w:rPr>
        <w:t>значение</w:t>
      </w:r>
      <w:r w:rsidRPr="00E871B7">
        <w:rPr>
          <w:color w:val="000000" w:themeColor="text1"/>
          <w:sz w:val="28"/>
          <w:szCs w:val="28"/>
        </w:rPr>
        <w:t xml:space="preserve"> в инновационном развитии </w:t>
      </w:r>
      <w:r>
        <w:rPr>
          <w:color w:val="000000" w:themeColor="text1"/>
          <w:sz w:val="28"/>
          <w:szCs w:val="28"/>
        </w:rPr>
        <w:t>страны и в каждом из его регионах</w:t>
      </w:r>
      <w:r w:rsidRPr="00E871B7">
        <w:rPr>
          <w:color w:val="000000" w:themeColor="text1"/>
          <w:sz w:val="28"/>
          <w:szCs w:val="28"/>
        </w:rPr>
        <w:t xml:space="preserve">. </w:t>
      </w:r>
      <w:r>
        <w:rPr>
          <w:color w:val="000000" w:themeColor="text1"/>
          <w:sz w:val="28"/>
          <w:szCs w:val="28"/>
        </w:rPr>
        <w:t>Соответственно, и</w:t>
      </w:r>
      <w:r w:rsidRPr="00E871B7">
        <w:rPr>
          <w:color w:val="000000" w:themeColor="text1"/>
          <w:sz w:val="28"/>
          <w:szCs w:val="28"/>
        </w:rPr>
        <w:t xml:space="preserve">нновационный потенциал позволяет </w:t>
      </w:r>
      <w:r>
        <w:rPr>
          <w:color w:val="000000" w:themeColor="text1"/>
          <w:sz w:val="28"/>
          <w:szCs w:val="28"/>
        </w:rPr>
        <w:t xml:space="preserve">отдельному </w:t>
      </w:r>
      <w:r w:rsidRPr="00E871B7">
        <w:rPr>
          <w:color w:val="000000" w:themeColor="text1"/>
          <w:sz w:val="28"/>
          <w:szCs w:val="28"/>
        </w:rPr>
        <w:t xml:space="preserve">региону обеспечить </w:t>
      </w:r>
      <w:r>
        <w:rPr>
          <w:color w:val="000000" w:themeColor="text1"/>
          <w:sz w:val="28"/>
          <w:szCs w:val="28"/>
        </w:rPr>
        <w:t xml:space="preserve">инновационную </w:t>
      </w:r>
      <w:r w:rsidRPr="00E871B7">
        <w:rPr>
          <w:color w:val="000000" w:themeColor="text1"/>
          <w:sz w:val="28"/>
          <w:szCs w:val="28"/>
        </w:rPr>
        <w:t xml:space="preserve">конкурентоспособность и стать </w:t>
      </w:r>
      <w:r>
        <w:rPr>
          <w:color w:val="000000" w:themeColor="text1"/>
          <w:sz w:val="28"/>
          <w:szCs w:val="28"/>
        </w:rPr>
        <w:t>первым</w:t>
      </w:r>
      <w:r w:rsidRPr="00E871B7">
        <w:rPr>
          <w:color w:val="000000" w:themeColor="text1"/>
          <w:sz w:val="28"/>
          <w:szCs w:val="28"/>
        </w:rPr>
        <w:t xml:space="preserve"> </w:t>
      </w:r>
      <w:r>
        <w:rPr>
          <w:color w:val="000000" w:themeColor="text1"/>
          <w:sz w:val="28"/>
          <w:szCs w:val="28"/>
        </w:rPr>
        <w:t xml:space="preserve">именно </w:t>
      </w:r>
      <w:r w:rsidRPr="00E871B7">
        <w:rPr>
          <w:color w:val="000000" w:themeColor="text1"/>
          <w:sz w:val="28"/>
          <w:szCs w:val="28"/>
        </w:rPr>
        <w:t xml:space="preserve">за счет новшеств, основанных на </w:t>
      </w:r>
      <w:r>
        <w:rPr>
          <w:color w:val="000000" w:themeColor="text1"/>
          <w:sz w:val="28"/>
          <w:szCs w:val="28"/>
        </w:rPr>
        <w:t xml:space="preserve">современных </w:t>
      </w:r>
      <w:r w:rsidRPr="00E871B7">
        <w:rPr>
          <w:color w:val="000000" w:themeColor="text1"/>
          <w:sz w:val="28"/>
          <w:szCs w:val="28"/>
        </w:rPr>
        <w:t xml:space="preserve">требованиях рынка. </w:t>
      </w:r>
      <w:r>
        <w:rPr>
          <w:color w:val="000000" w:themeColor="text1"/>
          <w:sz w:val="28"/>
          <w:szCs w:val="28"/>
        </w:rPr>
        <w:t>В соответствии</w:t>
      </w:r>
      <w:r w:rsidRPr="00E871B7">
        <w:rPr>
          <w:color w:val="000000" w:themeColor="text1"/>
          <w:sz w:val="28"/>
          <w:szCs w:val="28"/>
        </w:rPr>
        <w:t xml:space="preserve"> </w:t>
      </w:r>
      <w:r>
        <w:rPr>
          <w:rFonts w:ascii="Verdana" w:hAnsi="Verdana"/>
          <w:color w:val="000000"/>
          <w:sz w:val="26"/>
          <w:szCs w:val="26"/>
          <w:shd w:val="clear" w:color="auto" w:fill="FFFFFF"/>
        </w:rPr>
        <w:t>(</w:t>
      </w:r>
      <w:r w:rsidRPr="00866E22">
        <w:rPr>
          <w:color w:val="000000"/>
          <w:sz w:val="28"/>
          <w:szCs w:val="28"/>
          <w:shd w:val="clear" w:color="auto" w:fill="FFFFFF"/>
        </w:rPr>
        <w:t>определени</w:t>
      </w:r>
      <w:r>
        <w:rPr>
          <w:color w:val="000000"/>
          <w:sz w:val="28"/>
          <w:szCs w:val="28"/>
          <w:shd w:val="clear" w:color="auto" w:fill="FFFFFF"/>
        </w:rPr>
        <w:t>я</w:t>
      </w:r>
      <w:r w:rsidRPr="00866E22">
        <w:rPr>
          <w:color w:val="000000"/>
          <w:sz w:val="28"/>
          <w:szCs w:val="28"/>
          <w:shd w:val="clear" w:color="auto" w:fill="FFFFFF"/>
        </w:rPr>
        <w:t xml:space="preserve"> сложных систем</w:t>
      </w:r>
      <w:r>
        <w:rPr>
          <w:rFonts w:ascii="Verdana" w:hAnsi="Verdana"/>
          <w:color w:val="000000"/>
          <w:sz w:val="26"/>
          <w:szCs w:val="26"/>
          <w:shd w:val="clear" w:color="auto" w:fill="FFFFFF"/>
        </w:rPr>
        <w:t xml:space="preserve"> </w:t>
      </w:r>
      <w:r w:rsidRPr="00866E22">
        <w:rPr>
          <w:color w:val="000000"/>
          <w:sz w:val="28"/>
          <w:szCs w:val="28"/>
          <w:shd w:val="clear" w:color="auto" w:fill="FFFFFF"/>
        </w:rPr>
        <w:t>Л. Берталанфи</w:t>
      </w:r>
      <w:r>
        <w:rPr>
          <w:rFonts w:ascii="Verdana" w:hAnsi="Verdana"/>
          <w:color w:val="000000"/>
          <w:sz w:val="26"/>
          <w:szCs w:val="26"/>
          <w:shd w:val="clear" w:color="auto" w:fill="FFFFFF"/>
        </w:rPr>
        <w:t>)</w:t>
      </w:r>
      <w:r>
        <w:rPr>
          <w:color w:val="000000" w:themeColor="text1"/>
          <w:sz w:val="28"/>
          <w:szCs w:val="28"/>
        </w:rPr>
        <w:t xml:space="preserve"> рассматриваемой в разделе 1.1</w:t>
      </w:r>
      <w:r w:rsidRPr="00E871B7">
        <w:rPr>
          <w:color w:val="000000" w:themeColor="text1"/>
          <w:sz w:val="28"/>
          <w:szCs w:val="28"/>
        </w:rPr>
        <w:t xml:space="preserve">, результаты </w:t>
      </w:r>
      <w:r>
        <w:rPr>
          <w:color w:val="000000" w:themeColor="text1"/>
          <w:sz w:val="28"/>
          <w:szCs w:val="28"/>
        </w:rPr>
        <w:t>формировани</w:t>
      </w:r>
      <w:r w:rsidRPr="00E871B7">
        <w:rPr>
          <w:color w:val="000000" w:themeColor="text1"/>
          <w:sz w:val="28"/>
          <w:szCs w:val="28"/>
        </w:rPr>
        <w:t xml:space="preserve">я и </w:t>
      </w:r>
      <w:r>
        <w:rPr>
          <w:color w:val="000000" w:themeColor="text1"/>
          <w:sz w:val="28"/>
          <w:szCs w:val="28"/>
        </w:rPr>
        <w:t>становления любой «</w:t>
      </w:r>
      <w:r w:rsidRPr="00E871B7">
        <w:rPr>
          <w:color w:val="000000" w:themeColor="text1"/>
          <w:sz w:val="28"/>
          <w:szCs w:val="28"/>
        </w:rPr>
        <w:t>системы</w:t>
      </w:r>
      <w:r>
        <w:rPr>
          <w:color w:val="000000" w:themeColor="text1"/>
          <w:sz w:val="28"/>
          <w:szCs w:val="28"/>
        </w:rPr>
        <w:t>»</w:t>
      </w:r>
      <w:r w:rsidRPr="00E871B7">
        <w:rPr>
          <w:color w:val="000000" w:themeColor="text1"/>
          <w:sz w:val="28"/>
          <w:szCs w:val="28"/>
        </w:rPr>
        <w:t xml:space="preserve"> зависят главным образом от того, каков потенциал и насколько эффективно осуществляется управление </w:t>
      </w:r>
      <w:r>
        <w:rPr>
          <w:color w:val="000000" w:themeColor="text1"/>
          <w:sz w:val="28"/>
          <w:szCs w:val="28"/>
        </w:rPr>
        <w:t>данным потенциалом</w:t>
      </w:r>
      <w:r w:rsidRPr="004A563F">
        <w:rPr>
          <w:color w:val="FF0000"/>
          <w:sz w:val="28"/>
          <w:szCs w:val="28"/>
        </w:rPr>
        <w:t xml:space="preserve"> </w:t>
      </w:r>
      <w:r w:rsidRPr="00E871B7">
        <w:rPr>
          <w:color w:val="000000" w:themeColor="text1"/>
          <w:sz w:val="28"/>
          <w:szCs w:val="28"/>
        </w:rPr>
        <w:t>[</w:t>
      </w:r>
      <w:r w:rsidR="00236CC5">
        <w:rPr>
          <w:color w:val="000000" w:themeColor="text1"/>
          <w:sz w:val="28"/>
          <w:szCs w:val="28"/>
        </w:rPr>
        <w:t>106, с.28</w:t>
      </w:r>
      <w:r w:rsidRPr="00E871B7">
        <w:rPr>
          <w:color w:val="000000" w:themeColor="text1"/>
          <w:sz w:val="28"/>
          <w:szCs w:val="28"/>
        </w:rPr>
        <w:t>].</w:t>
      </w:r>
    </w:p>
    <w:p w14:paraId="35646D76" w14:textId="77777777" w:rsidR="00EF24F3" w:rsidRPr="009C6CD5" w:rsidRDefault="00EF24F3" w:rsidP="00EF24F3">
      <w:pPr>
        <w:ind w:firstLine="709"/>
        <w:jc w:val="both"/>
        <w:rPr>
          <w:sz w:val="28"/>
          <w:szCs w:val="28"/>
        </w:rPr>
      </w:pPr>
      <w:r w:rsidRPr="00AA634F">
        <w:rPr>
          <w:color w:val="000000" w:themeColor="text1"/>
          <w:sz w:val="28"/>
          <w:szCs w:val="28"/>
        </w:rPr>
        <w:t xml:space="preserve">Правильный выбор методического подхода является одной из главных предпосылок </w:t>
      </w:r>
      <w:r>
        <w:rPr>
          <w:color w:val="000000" w:themeColor="text1"/>
          <w:sz w:val="28"/>
          <w:szCs w:val="28"/>
        </w:rPr>
        <w:t xml:space="preserve">достижения </w:t>
      </w:r>
      <w:r w:rsidRPr="00AA634F">
        <w:rPr>
          <w:color w:val="000000" w:themeColor="text1"/>
          <w:sz w:val="28"/>
          <w:szCs w:val="28"/>
        </w:rPr>
        <w:t>успехов в области решения проблем инноваций.</w:t>
      </w:r>
      <w:r>
        <w:rPr>
          <w:color w:val="000000" w:themeColor="text1"/>
          <w:sz w:val="28"/>
          <w:szCs w:val="28"/>
        </w:rPr>
        <w:t xml:space="preserve"> </w:t>
      </w:r>
      <w:r w:rsidRPr="009C6CD5">
        <w:rPr>
          <w:sz w:val="28"/>
          <w:szCs w:val="28"/>
        </w:rPr>
        <w:t>Далее отметим особенности некоторых известных методик идентификации и оценки инновационного потенциала регионов и выделим их соответствующие особенности.</w:t>
      </w:r>
    </w:p>
    <w:p w14:paraId="68C810D8" w14:textId="77777777" w:rsidR="00EF24F3" w:rsidRPr="009C6CD5" w:rsidRDefault="00EF24F3" w:rsidP="00EF24F3">
      <w:pPr>
        <w:ind w:firstLine="709"/>
        <w:jc w:val="both"/>
        <w:rPr>
          <w:sz w:val="28"/>
          <w:szCs w:val="28"/>
        </w:rPr>
      </w:pPr>
      <w:r>
        <w:rPr>
          <w:color w:val="000000" w:themeColor="text1"/>
          <w:sz w:val="28"/>
          <w:szCs w:val="28"/>
        </w:rPr>
        <w:t>На сегодняшнем этапе, м</w:t>
      </w:r>
      <w:r w:rsidRPr="00E871B7">
        <w:rPr>
          <w:color w:val="000000" w:themeColor="text1"/>
          <w:sz w:val="28"/>
          <w:szCs w:val="28"/>
        </w:rPr>
        <w:t xml:space="preserve">ногие </w:t>
      </w:r>
      <w:r>
        <w:rPr>
          <w:color w:val="000000" w:themeColor="text1"/>
          <w:sz w:val="28"/>
          <w:szCs w:val="28"/>
        </w:rPr>
        <w:t xml:space="preserve">престижные </w:t>
      </w:r>
      <w:r w:rsidRPr="00E871B7">
        <w:rPr>
          <w:color w:val="000000" w:themeColor="text1"/>
          <w:sz w:val="28"/>
          <w:szCs w:val="28"/>
        </w:rPr>
        <w:t xml:space="preserve">международные организации разрабатывают собственные системы индикаторов и критериев </w:t>
      </w:r>
      <w:r>
        <w:rPr>
          <w:color w:val="000000" w:themeColor="text1"/>
          <w:sz w:val="28"/>
          <w:szCs w:val="28"/>
        </w:rPr>
        <w:t xml:space="preserve">для </w:t>
      </w:r>
      <w:r w:rsidRPr="00E871B7">
        <w:rPr>
          <w:color w:val="000000" w:themeColor="text1"/>
          <w:sz w:val="28"/>
          <w:szCs w:val="28"/>
        </w:rPr>
        <w:t>идентификации</w:t>
      </w:r>
      <w:r>
        <w:rPr>
          <w:color w:val="000000" w:themeColor="text1"/>
          <w:sz w:val="28"/>
          <w:szCs w:val="28"/>
        </w:rPr>
        <w:t xml:space="preserve">, </w:t>
      </w:r>
      <w:r w:rsidRPr="00E871B7">
        <w:rPr>
          <w:color w:val="000000" w:themeColor="text1"/>
          <w:sz w:val="28"/>
          <w:szCs w:val="28"/>
        </w:rPr>
        <w:t xml:space="preserve">оценки уровня инновационного потенциала регионов. </w:t>
      </w:r>
      <w:r>
        <w:rPr>
          <w:sz w:val="28"/>
          <w:szCs w:val="28"/>
        </w:rPr>
        <w:t>Сущность</w:t>
      </w:r>
      <w:r w:rsidRPr="009C6CD5">
        <w:rPr>
          <w:sz w:val="28"/>
          <w:szCs w:val="28"/>
        </w:rPr>
        <w:t xml:space="preserve"> </w:t>
      </w:r>
      <w:r>
        <w:rPr>
          <w:sz w:val="28"/>
          <w:szCs w:val="28"/>
        </w:rPr>
        <w:t xml:space="preserve">деятельности </w:t>
      </w:r>
      <w:r w:rsidRPr="009C6CD5">
        <w:rPr>
          <w:sz w:val="28"/>
          <w:szCs w:val="28"/>
        </w:rPr>
        <w:t>данн</w:t>
      </w:r>
      <w:r>
        <w:rPr>
          <w:sz w:val="28"/>
          <w:szCs w:val="28"/>
        </w:rPr>
        <w:t>ых</w:t>
      </w:r>
      <w:r w:rsidRPr="009C6CD5">
        <w:rPr>
          <w:sz w:val="28"/>
          <w:szCs w:val="28"/>
        </w:rPr>
        <w:t xml:space="preserve"> </w:t>
      </w:r>
      <w:r>
        <w:rPr>
          <w:sz w:val="28"/>
          <w:szCs w:val="28"/>
        </w:rPr>
        <w:t xml:space="preserve">структур </w:t>
      </w:r>
      <w:r w:rsidRPr="009C6CD5">
        <w:rPr>
          <w:sz w:val="28"/>
          <w:szCs w:val="28"/>
        </w:rPr>
        <w:t>был</w:t>
      </w:r>
      <w:r>
        <w:rPr>
          <w:sz w:val="28"/>
          <w:szCs w:val="28"/>
        </w:rPr>
        <w:t>а</w:t>
      </w:r>
      <w:r w:rsidRPr="009C6CD5">
        <w:rPr>
          <w:sz w:val="28"/>
          <w:szCs w:val="28"/>
        </w:rPr>
        <w:t xml:space="preserve"> основан</w:t>
      </w:r>
      <w:r>
        <w:rPr>
          <w:sz w:val="28"/>
          <w:szCs w:val="28"/>
        </w:rPr>
        <w:t>а</w:t>
      </w:r>
      <w:r w:rsidRPr="009C6CD5">
        <w:rPr>
          <w:sz w:val="28"/>
          <w:szCs w:val="28"/>
        </w:rPr>
        <w:t xml:space="preserve"> на западных моделях, которые оказались весьма успешными в практике сбора и обработки информации</w:t>
      </w:r>
      <w:r>
        <w:rPr>
          <w:sz w:val="28"/>
          <w:szCs w:val="28"/>
        </w:rPr>
        <w:t xml:space="preserve"> с целью отображения эффективных подходов важнейших конкурентоспособных показателей развития экономики.</w:t>
      </w:r>
      <w:r w:rsidRPr="009C6CD5">
        <w:rPr>
          <w:sz w:val="28"/>
          <w:szCs w:val="28"/>
        </w:rPr>
        <w:t xml:space="preserve"> В данном подходе можно выделить следующие </w:t>
      </w:r>
      <w:r>
        <w:rPr>
          <w:sz w:val="28"/>
          <w:szCs w:val="28"/>
        </w:rPr>
        <w:t>направления</w:t>
      </w:r>
      <w:r w:rsidRPr="009C6CD5">
        <w:rPr>
          <w:sz w:val="28"/>
          <w:szCs w:val="28"/>
        </w:rPr>
        <w:t xml:space="preserve">: </w:t>
      </w:r>
    </w:p>
    <w:p w14:paraId="5E3B2B86" w14:textId="2F5F7A4D" w:rsidR="00EF24F3" w:rsidRPr="003562AF" w:rsidRDefault="00EF24F3" w:rsidP="0017627C">
      <w:pPr>
        <w:pStyle w:val="a5"/>
        <w:widowControl/>
        <w:numPr>
          <w:ilvl w:val="0"/>
          <w:numId w:val="16"/>
        </w:numPr>
        <w:autoSpaceDE/>
        <w:autoSpaceDN/>
        <w:ind w:left="0" w:firstLine="709"/>
        <w:contextualSpacing/>
        <w:rPr>
          <w:sz w:val="28"/>
          <w:szCs w:val="28"/>
        </w:rPr>
      </w:pPr>
      <w:r w:rsidRPr="009C6CD5">
        <w:rPr>
          <w:sz w:val="28"/>
          <w:szCs w:val="28"/>
        </w:rPr>
        <w:t xml:space="preserve">Индекс Boston Consulting Group, </w:t>
      </w:r>
      <w:r>
        <w:rPr>
          <w:sz w:val="28"/>
          <w:szCs w:val="28"/>
        </w:rPr>
        <w:t xml:space="preserve">разработанный </w:t>
      </w:r>
      <w:r w:rsidRPr="009C6CD5">
        <w:rPr>
          <w:sz w:val="28"/>
          <w:szCs w:val="28"/>
        </w:rPr>
        <w:t>одн</w:t>
      </w:r>
      <w:r>
        <w:rPr>
          <w:sz w:val="28"/>
          <w:szCs w:val="28"/>
        </w:rPr>
        <w:t>ой</w:t>
      </w:r>
      <w:r w:rsidRPr="009C6CD5">
        <w:rPr>
          <w:sz w:val="28"/>
          <w:szCs w:val="28"/>
        </w:rPr>
        <w:t xml:space="preserve"> из </w:t>
      </w:r>
      <w:r>
        <w:rPr>
          <w:sz w:val="28"/>
          <w:szCs w:val="28"/>
        </w:rPr>
        <w:t>за</w:t>
      </w:r>
      <w:r w:rsidRPr="009C6CD5">
        <w:rPr>
          <w:sz w:val="28"/>
          <w:szCs w:val="28"/>
        </w:rPr>
        <w:t xml:space="preserve">рекомендовавшейся международной компании, специализирующейся на бизнес-консалтинге. Данный индекс основан на модели, состоящей из двух ключевых элементов: как </w:t>
      </w:r>
      <w:r>
        <w:rPr>
          <w:sz w:val="28"/>
          <w:szCs w:val="28"/>
        </w:rPr>
        <w:t>«</w:t>
      </w:r>
      <w:r w:rsidRPr="009C6CD5">
        <w:rPr>
          <w:sz w:val="28"/>
          <w:szCs w:val="28"/>
        </w:rPr>
        <w:t>затраты на инновации</w:t>
      </w:r>
      <w:r>
        <w:rPr>
          <w:sz w:val="28"/>
          <w:szCs w:val="28"/>
        </w:rPr>
        <w:t>»</w:t>
      </w:r>
      <w:r w:rsidRPr="009C6CD5">
        <w:rPr>
          <w:sz w:val="28"/>
          <w:szCs w:val="28"/>
        </w:rPr>
        <w:t xml:space="preserve"> и </w:t>
      </w:r>
      <w:r>
        <w:rPr>
          <w:sz w:val="28"/>
          <w:szCs w:val="28"/>
        </w:rPr>
        <w:t>«</w:t>
      </w:r>
      <w:r w:rsidRPr="009C6CD5">
        <w:rPr>
          <w:sz w:val="28"/>
          <w:szCs w:val="28"/>
        </w:rPr>
        <w:t>эффективность</w:t>
      </w:r>
      <w:r>
        <w:rPr>
          <w:sz w:val="28"/>
          <w:szCs w:val="28"/>
        </w:rPr>
        <w:t xml:space="preserve"> внедрения</w:t>
      </w:r>
      <w:r w:rsidRPr="009C6CD5">
        <w:rPr>
          <w:sz w:val="28"/>
          <w:szCs w:val="28"/>
        </w:rPr>
        <w:t xml:space="preserve"> </w:t>
      </w:r>
      <w:r w:rsidRPr="003562AF">
        <w:rPr>
          <w:sz w:val="28"/>
          <w:szCs w:val="28"/>
        </w:rPr>
        <w:t>инноваций»;</w:t>
      </w:r>
    </w:p>
    <w:p w14:paraId="1F019397" w14:textId="6DE20E8E" w:rsidR="00EF24F3" w:rsidRPr="009C6CD5" w:rsidRDefault="00EF24F3" w:rsidP="00EF24F3">
      <w:pPr>
        <w:ind w:firstLine="709"/>
        <w:jc w:val="both"/>
        <w:rPr>
          <w:sz w:val="28"/>
          <w:szCs w:val="28"/>
        </w:rPr>
      </w:pPr>
      <w:r w:rsidRPr="009C6CD5">
        <w:rPr>
          <w:sz w:val="28"/>
          <w:szCs w:val="28"/>
        </w:rPr>
        <w:t xml:space="preserve">2) </w:t>
      </w:r>
      <w:r>
        <w:rPr>
          <w:sz w:val="28"/>
          <w:szCs w:val="28"/>
        </w:rPr>
        <w:t>Г</w:t>
      </w:r>
      <w:r w:rsidRPr="009C6CD5">
        <w:rPr>
          <w:sz w:val="28"/>
          <w:szCs w:val="28"/>
        </w:rPr>
        <w:t>лобальный индекс инноваций (</w:t>
      </w:r>
      <w:r>
        <w:rPr>
          <w:sz w:val="28"/>
          <w:szCs w:val="28"/>
        </w:rPr>
        <w:t xml:space="preserve">на англ языке </w:t>
      </w:r>
      <w:r w:rsidRPr="009C6CD5">
        <w:rPr>
          <w:sz w:val="28"/>
          <w:szCs w:val="28"/>
        </w:rPr>
        <w:t xml:space="preserve">The Global Innovation Index), выработанный знаменитыми </w:t>
      </w:r>
      <w:r>
        <w:rPr>
          <w:sz w:val="28"/>
          <w:szCs w:val="28"/>
        </w:rPr>
        <w:t xml:space="preserve">международными </w:t>
      </w:r>
      <w:r w:rsidRPr="009C6CD5">
        <w:rPr>
          <w:sz w:val="28"/>
          <w:szCs w:val="28"/>
        </w:rPr>
        <w:t>бизнес</w:t>
      </w:r>
      <w:r>
        <w:rPr>
          <w:sz w:val="28"/>
          <w:szCs w:val="28"/>
        </w:rPr>
        <w:t>-</w:t>
      </w:r>
      <w:r w:rsidRPr="009C6CD5">
        <w:rPr>
          <w:sz w:val="28"/>
          <w:szCs w:val="28"/>
        </w:rPr>
        <w:t xml:space="preserve">школами и </w:t>
      </w:r>
      <w:r>
        <w:rPr>
          <w:sz w:val="28"/>
          <w:szCs w:val="28"/>
        </w:rPr>
        <w:t xml:space="preserve">всемирными </w:t>
      </w:r>
      <w:r w:rsidRPr="009C6CD5">
        <w:rPr>
          <w:sz w:val="28"/>
          <w:szCs w:val="28"/>
        </w:rPr>
        <w:t xml:space="preserve">исследовательскими структурами. Этот индекс создается на </w:t>
      </w:r>
      <w:r>
        <w:rPr>
          <w:sz w:val="28"/>
          <w:szCs w:val="28"/>
        </w:rPr>
        <w:t>базе</w:t>
      </w:r>
      <w:r w:rsidRPr="009C6CD5">
        <w:rPr>
          <w:sz w:val="28"/>
          <w:szCs w:val="28"/>
        </w:rPr>
        <w:t xml:space="preserve"> </w:t>
      </w:r>
      <w:r>
        <w:rPr>
          <w:sz w:val="28"/>
          <w:szCs w:val="28"/>
        </w:rPr>
        <w:t xml:space="preserve">целого </w:t>
      </w:r>
      <w:r w:rsidRPr="009C6CD5">
        <w:rPr>
          <w:sz w:val="28"/>
          <w:szCs w:val="28"/>
        </w:rPr>
        <w:t>набора показателей инновационного развития. Метод расчета сводится к определению интегрального</w:t>
      </w:r>
      <w:r>
        <w:rPr>
          <w:sz w:val="28"/>
          <w:szCs w:val="28"/>
        </w:rPr>
        <w:t xml:space="preserve"> показателя, который основан на</w:t>
      </w:r>
      <w:r w:rsidRPr="009C6CD5">
        <w:rPr>
          <w:sz w:val="28"/>
          <w:szCs w:val="28"/>
        </w:rPr>
        <w:t xml:space="preserve"> субиндексах, </w:t>
      </w:r>
      <w:r w:rsidRPr="003562AF">
        <w:rPr>
          <w:sz w:val="28"/>
          <w:szCs w:val="28"/>
        </w:rPr>
        <w:t>агрегатах и базовых индикаторах;</w:t>
      </w:r>
    </w:p>
    <w:p w14:paraId="1A87CE84" w14:textId="77777777" w:rsidR="00EF24F3" w:rsidRDefault="00EF24F3" w:rsidP="00EF24F3">
      <w:pPr>
        <w:ind w:firstLine="709"/>
        <w:jc w:val="both"/>
        <w:rPr>
          <w:sz w:val="28"/>
          <w:szCs w:val="28"/>
        </w:rPr>
      </w:pPr>
      <w:r w:rsidRPr="009C6CD5">
        <w:rPr>
          <w:sz w:val="28"/>
          <w:szCs w:val="28"/>
        </w:rPr>
        <w:t xml:space="preserve">3) </w:t>
      </w:r>
      <w:r>
        <w:rPr>
          <w:sz w:val="28"/>
          <w:szCs w:val="28"/>
        </w:rPr>
        <w:t>И</w:t>
      </w:r>
      <w:r w:rsidRPr="009C6CD5">
        <w:rPr>
          <w:sz w:val="28"/>
          <w:szCs w:val="28"/>
        </w:rPr>
        <w:t>ндекс Европейского инновационного табло (</w:t>
      </w:r>
      <w:r>
        <w:rPr>
          <w:sz w:val="28"/>
          <w:szCs w:val="28"/>
        </w:rPr>
        <w:t xml:space="preserve">на англ. языке </w:t>
      </w:r>
      <w:r w:rsidRPr="009C6CD5">
        <w:rPr>
          <w:sz w:val="28"/>
          <w:szCs w:val="28"/>
        </w:rPr>
        <w:t xml:space="preserve">European Innovative Scoreboard – EIS, </w:t>
      </w:r>
      <w:r w:rsidRPr="009C6CD5">
        <w:rPr>
          <w:sz w:val="28"/>
          <w:szCs w:val="28"/>
          <w:lang w:val="en-US"/>
        </w:rPr>
        <w:t>Regional</w:t>
      </w:r>
      <w:r w:rsidRPr="009C6CD5">
        <w:rPr>
          <w:sz w:val="28"/>
          <w:szCs w:val="28"/>
        </w:rPr>
        <w:t xml:space="preserve"> </w:t>
      </w:r>
      <w:r w:rsidRPr="009C6CD5">
        <w:rPr>
          <w:sz w:val="28"/>
          <w:szCs w:val="28"/>
          <w:lang w:val="en-US"/>
        </w:rPr>
        <w:t>Innovation</w:t>
      </w:r>
      <w:r w:rsidRPr="009C6CD5">
        <w:rPr>
          <w:sz w:val="28"/>
          <w:szCs w:val="28"/>
        </w:rPr>
        <w:t xml:space="preserve"> </w:t>
      </w:r>
      <w:r w:rsidRPr="009C6CD5">
        <w:rPr>
          <w:sz w:val="28"/>
          <w:szCs w:val="28"/>
          <w:lang w:val="en-US"/>
        </w:rPr>
        <w:t>Scoreboar</w:t>
      </w:r>
      <w:r>
        <w:rPr>
          <w:sz w:val="28"/>
          <w:szCs w:val="28"/>
        </w:rPr>
        <w:t xml:space="preserve">) – </w:t>
      </w:r>
      <w:r w:rsidRPr="009C6CD5">
        <w:rPr>
          <w:sz w:val="28"/>
          <w:szCs w:val="28"/>
        </w:rPr>
        <w:t>важнейш</w:t>
      </w:r>
      <w:r>
        <w:rPr>
          <w:sz w:val="28"/>
          <w:szCs w:val="28"/>
        </w:rPr>
        <w:t>ая</w:t>
      </w:r>
      <w:r w:rsidRPr="009C6CD5">
        <w:rPr>
          <w:sz w:val="28"/>
          <w:szCs w:val="28"/>
        </w:rPr>
        <w:t xml:space="preserve"> методик</w:t>
      </w:r>
      <w:r>
        <w:rPr>
          <w:sz w:val="28"/>
          <w:szCs w:val="28"/>
        </w:rPr>
        <w:t>а,</w:t>
      </w:r>
      <w:r w:rsidRPr="009C6CD5">
        <w:rPr>
          <w:sz w:val="28"/>
          <w:szCs w:val="28"/>
        </w:rPr>
        <w:t xml:space="preserve"> используем</w:t>
      </w:r>
      <w:r>
        <w:rPr>
          <w:sz w:val="28"/>
          <w:szCs w:val="28"/>
        </w:rPr>
        <w:t>ая</w:t>
      </w:r>
      <w:r w:rsidRPr="009C6CD5">
        <w:rPr>
          <w:sz w:val="28"/>
          <w:szCs w:val="28"/>
        </w:rPr>
        <w:t xml:space="preserve"> в странах Европейского Союза</w:t>
      </w:r>
      <w:r>
        <w:rPr>
          <w:sz w:val="28"/>
          <w:szCs w:val="28"/>
        </w:rPr>
        <w:t>,</w:t>
      </w:r>
      <w:r w:rsidRPr="009C6CD5">
        <w:rPr>
          <w:sz w:val="28"/>
          <w:szCs w:val="28"/>
        </w:rPr>
        <w:t xml:space="preserve"> которая подразделяется как двухзвенная система инновационного определения: на уровне оценки инновационного развития стран Европейского Союза в целом и на уровне инновационного развития отдельных регионов Европейского Союза.  </w:t>
      </w:r>
      <w:r w:rsidRPr="009C6CD5">
        <w:rPr>
          <w:sz w:val="28"/>
          <w:szCs w:val="28"/>
        </w:rPr>
        <w:lastRenderedPageBreak/>
        <w:t xml:space="preserve">Так, в Европейском Союзе для оценки инновационного развития регионов применяются 16 индикаторов. </w:t>
      </w:r>
    </w:p>
    <w:p w14:paraId="670A5C71" w14:textId="573C3D5F" w:rsidR="00EF24F3" w:rsidRPr="009C6CD5" w:rsidRDefault="00EF24F3" w:rsidP="00EF24F3">
      <w:pPr>
        <w:ind w:firstLine="709"/>
        <w:jc w:val="both"/>
        <w:rPr>
          <w:sz w:val="28"/>
          <w:szCs w:val="28"/>
        </w:rPr>
      </w:pPr>
      <w:r>
        <w:rPr>
          <w:sz w:val="28"/>
          <w:szCs w:val="28"/>
        </w:rPr>
        <w:t>Недостатком этой системы является то, что она применима только для группы регионов со сходным уровнем инновационного развития</w:t>
      </w:r>
      <w:r w:rsidRPr="009C6CD5">
        <w:rPr>
          <w:sz w:val="28"/>
          <w:szCs w:val="28"/>
        </w:rPr>
        <w:t xml:space="preserve"> [</w:t>
      </w:r>
      <w:r w:rsidR="00236CC5">
        <w:rPr>
          <w:sz w:val="28"/>
          <w:szCs w:val="28"/>
        </w:rPr>
        <w:t>10</w:t>
      </w:r>
      <w:r w:rsidR="003562AF">
        <w:rPr>
          <w:sz w:val="28"/>
          <w:szCs w:val="28"/>
        </w:rPr>
        <w:t>7</w:t>
      </w:r>
      <w:r w:rsidR="00236CC5">
        <w:rPr>
          <w:sz w:val="28"/>
          <w:szCs w:val="28"/>
        </w:rPr>
        <w:t xml:space="preserve">, </w:t>
      </w:r>
      <w:r w:rsidR="00236CC5">
        <w:rPr>
          <w:sz w:val="28"/>
          <w:szCs w:val="28"/>
          <w:lang w:val="en-US"/>
        </w:rPr>
        <w:t>p</w:t>
      </w:r>
      <w:r w:rsidR="00236CC5">
        <w:rPr>
          <w:sz w:val="28"/>
          <w:szCs w:val="28"/>
        </w:rPr>
        <w:t>.3</w:t>
      </w:r>
      <w:r w:rsidRPr="009C6CD5">
        <w:rPr>
          <w:sz w:val="28"/>
          <w:szCs w:val="28"/>
        </w:rPr>
        <w:t xml:space="preserve">]. </w:t>
      </w:r>
    </w:p>
    <w:p w14:paraId="138947A0" w14:textId="36A1D712" w:rsidR="00EF24F3" w:rsidRDefault="00EF24F3" w:rsidP="00EF24F3">
      <w:pPr>
        <w:ind w:firstLine="709"/>
        <w:jc w:val="both"/>
        <w:rPr>
          <w:sz w:val="28"/>
          <w:szCs w:val="28"/>
        </w:rPr>
      </w:pPr>
      <w:r w:rsidRPr="009C6CD5">
        <w:rPr>
          <w:sz w:val="28"/>
          <w:szCs w:val="28"/>
        </w:rPr>
        <w:t>4) Portfolio</w:t>
      </w:r>
      <w:r>
        <w:rPr>
          <w:sz w:val="28"/>
          <w:szCs w:val="28"/>
        </w:rPr>
        <w:t xml:space="preserve"> </w:t>
      </w:r>
      <w:r>
        <w:rPr>
          <w:sz w:val="28"/>
          <w:szCs w:val="28"/>
          <w:lang w:val="en-US"/>
        </w:rPr>
        <w:t>I</w:t>
      </w:r>
      <w:r w:rsidRPr="009C6CD5">
        <w:rPr>
          <w:sz w:val="28"/>
          <w:szCs w:val="28"/>
        </w:rPr>
        <w:t>nnovation index</w:t>
      </w:r>
      <w:r>
        <w:rPr>
          <w:sz w:val="28"/>
          <w:szCs w:val="28"/>
        </w:rPr>
        <w:t>,</w:t>
      </w:r>
      <w:r w:rsidRPr="009C6CD5">
        <w:rPr>
          <w:sz w:val="28"/>
          <w:szCs w:val="28"/>
        </w:rPr>
        <w:t xml:space="preserve"> применяемая Соединенными Штатами Америки, по ней можно отметить некоторые отличия от предыдущего подхода измерения инновационного развития территорий. Данный индекс инновационного развития американских штатов и округов исследовался рядом американских исследовательских центров США [</w:t>
      </w:r>
      <w:r w:rsidR="003562AF">
        <w:rPr>
          <w:sz w:val="28"/>
          <w:szCs w:val="28"/>
        </w:rPr>
        <w:t>108</w:t>
      </w:r>
      <w:r w:rsidRPr="009C6CD5">
        <w:rPr>
          <w:sz w:val="28"/>
          <w:szCs w:val="28"/>
        </w:rPr>
        <w:t xml:space="preserve">]. </w:t>
      </w:r>
    </w:p>
    <w:p w14:paraId="148D802C" w14:textId="62223957" w:rsidR="00EF24F3" w:rsidRDefault="00EF24F3" w:rsidP="00EF24F3">
      <w:pPr>
        <w:ind w:firstLine="709"/>
        <w:jc w:val="both"/>
        <w:rPr>
          <w:sz w:val="28"/>
          <w:szCs w:val="28"/>
        </w:rPr>
      </w:pPr>
      <w:r>
        <w:rPr>
          <w:sz w:val="28"/>
          <w:szCs w:val="28"/>
        </w:rPr>
        <w:t xml:space="preserve">В его основу входят четыре критерия: 1) человеческие ресурсы (удельный вес – 30%); 2) экономический рост (30%); 3) эффективность и занятость населения (30%); 4) материальное благополучие (10%).  По каждому критерию предусмотрены от 5 и более показателей. По данной </w:t>
      </w:r>
      <w:r w:rsidR="00312358">
        <w:rPr>
          <w:sz w:val="28"/>
          <w:szCs w:val="28"/>
        </w:rPr>
        <w:t xml:space="preserve">системе было просчитано свыше 3 </w:t>
      </w:r>
      <w:r>
        <w:rPr>
          <w:sz w:val="28"/>
          <w:szCs w:val="28"/>
        </w:rPr>
        <w:t>000 микрорайонов внутри США, на основе чего выделено пять групп территорий</w:t>
      </w:r>
      <w:r w:rsidR="003562AF">
        <w:rPr>
          <w:sz w:val="28"/>
          <w:szCs w:val="28"/>
        </w:rPr>
        <w:t xml:space="preserve"> </w:t>
      </w:r>
      <w:r w:rsidR="003562AF" w:rsidRPr="009C6CD5">
        <w:rPr>
          <w:sz w:val="28"/>
          <w:szCs w:val="28"/>
        </w:rPr>
        <w:t>[</w:t>
      </w:r>
      <w:r w:rsidR="003562AF">
        <w:rPr>
          <w:sz w:val="28"/>
          <w:szCs w:val="28"/>
        </w:rPr>
        <w:t>109</w:t>
      </w:r>
      <w:r w:rsidR="003562AF" w:rsidRPr="009C6CD5">
        <w:rPr>
          <w:sz w:val="28"/>
          <w:szCs w:val="28"/>
        </w:rPr>
        <w:t>].</w:t>
      </w:r>
    </w:p>
    <w:p w14:paraId="137AD08F" w14:textId="23B78B8E" w:rsidR="00EF24F3" w:rsidRDefault="00EF24F3" w:rsidP="00EF24F3">
      <w:pPr>
        <w:pStyle w:val="HTML"/>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5)</w:t>
      </w:r>
      <w:r w:rsidRPr="00660A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r w:rsidRPr="00E871B7">
        <w:rPr>
          <w:rFonts w:ascii="Times New Roman" w:hAnsi="Times New Roman" w:cs="Times New Roman"/>
          <w:color w:val="000000" w:themeColor="text1"/>
          <w:sz w:val="28"/>
          <w:szCs w:val="28"/>
        </w:rPr>
        <w:t>ндекс научно-технического потенци</w:t>
      </w:r>
      <w:r>
        <w:rPr>
          <w:rFonts w:ascii="Times New Roman" w:hAnsi="Times New Roman" w:cs="Times New Roman"/>
          <w:color w:val="000000" w:themeColor="text1"/>
          <w:sz w:val="28"/>
          <w:szCs w:val="28"/>
        </w:rPr>
        <w:t xml:space="preserve">ала (на англ. Technology index, </w:t>
      </w:r>
      <w:r w:rsidRPr="00E871B7">
        <w:rPr>
          <w:rFonts w:ascii="Times New Roman" w:hAnsi="Times New Roman" w:cs="Times New Roman"/>
          <w:color w:val="000000" w:themeColor="text1"/>
          <w:sz w:val="28"/>
          <w:szCs w:val="28"/>
        </w:rPr>
        <w:t xml:space="preserve">ТІ), </w:t>
      </w:r>
      <w:r>
        <w:rPr>
          <w:rFonts w:ascii="Times New Roman" w:hAnsi="Times New Roman" w:cs="Times New Roman"/>
          <w:color w:val="000000" w:themeColor="text1"/>
          <w:sz w:val="28"/>
          <w:szCs w:val="28"/>
        </w:rPr>
        <w:t xml:space="preserve">который </w:t>
      </w:r>
      <w:r w:rsidRPr="00E871B7">
        <w:rPr>
          <w:rFonts w:ascii="Times New Roman" w:hAnsi="Times New Roman" w:cs="Times New Roman"/>
          <w:color w:val="000000" w:themeColor="text1"/>
          <w:sz w:val="28"/>
          <w:szCs w:val="28"/>
        </w:rPr>
        <w:t>разработан Всемирным экономическим форумом, как</w:t>
      </w:r>
      <w:r w:rsidRPr="00E871B7">
        <w:rPr>
          <w:rFonts w:ascii="Times New Roman" w:hAnsi="Times New Roman" w:cs="Times New Roman"/>
          <w:color w:val="000000" w:themeColor="text1"/>
          <w:sz w:val="28"/>
          <w:szCs w:val="28"/>
        </w:rPr>
        <w:br/>
        <w:t>составляющая интегрального показателя оценки уровня конкурентоспособности страны в глобальной экономике</w:t>
      </w:r>
      <w:r w:rsidRPr="009C6CD5">
        <w:rPr>
          <w:rFonts w:ascii="Times New Roman" w:hAnsi="Times New Roman" w:cs="Times New Roman"/>
          <w:sz w:val="28"/>
          <w:szCs w:val="28"/>
        </w:rPr>
        <w:t>.</w:t>
      </w:r>
    </w:p>
    <w:p w14:paraId="699FB6BE" w14:textId="77777777" w:rsidR="00EF24F3" w:rsidRDefault="00EF24F3" w:rsidP="00EF24F3">
      <w:pPr>
        <w:pStyle w:val="HTML"/>
        <w:tabs>
          <w:tab w:val="clear" w:pos="916"/>
          <w:tab w:val="left" w:pos="0"/>
        </w:tabs>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6)</w:t>
      </w:r>
      <w:r w:rsidRPr="00660A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Индекс</w:t>
      </w:r>
      <w:r w:rsidRPr="00E871B7">
        <w:rPr>
          <w:rFonts w:ascii="Times New Roman" w:hAnsi="Times New Roman" w:cs="Times New Roman"/>
          <w:color w:val="000000" w:themeColor="text1"/>
          <w:sz w:val="28"/>
          <w:szCs w:val="28"/>
        </w:rPr>
        <w:t xml:space="preserve"> технологической конкурентоспособности стран (</w:t>
      </w:r>
      <w:r>
        <w:rPr>
          <w:rFonts w:ascii="Times New Roman" w:hAnsi="Times New Roman" w:cs="Times New Roman"/>
          <w:color w:val="000000" w:themeColor="text1"/>
          <w:sz w:val="28"/>
          <w:szCs w:val="28"/>
        </w:rPr>
        <w:t>на</w:t>
      </w:r>
      <w:r w:rsidRPr="00E871B7">
        <w:rPr>
          <w:rFonts w:ascii="Times New Roman" w:hAnsi="Times New Roman" w:cs="Times New Roman"/>
          <w:color w:val="000000" w:themeColor="text1"/>
          <w:sz w:val="28"/>
          <w:szCs w:val="28"/>
        </w:rPr>
        <w:t xml:space="preserve"> англ.</w:t>
      </w:r>
      <w:r w:rsidRPr="00E871B7">
        <w:rPr>
          <w:rFonts w:ascii="Times New Roman" w:hAnsi="Times New Roman" w:cs="Times New Roman"/>
          <w:color w:val="000000" w:themeColor="text1"/>
          <w:sz w:val="28"/>
          <w:szCs w:val="28"/>
        </w:rPr>
        <w:br/>
        <w:t>Global competitiveness index, GC</w:t>
      </w:r>
      <w:r w:rsidRPr="00E871B7">
        <w:rPr>
          <w:rFonts w:ascii="Times New Roman" w:hAnsi="Times New Roman" w:cs="Times New Roman"/>
          <w:color w:val="000000" w:themeColor="text1"/>
          <w:sz w:val="28"/>
          <w:szCs w:val="28"/>
          <w:lang w:val="en-US"/>
        </w:rPr>
        <w:t>I</w:t>
      </w:r>
      <w:r w:rsidRPr="00E871B7">
        <w:rPr>
          <w:rFonts w:ascii="Times New Roman" w:hAnsi="Times New Roman" w:cs="Times New Roman"/>
          <w:color w:val="000000" w:themeColor="text1"/>
          <w:sz w:val="28"/>
          <w:szCs w:val="28"/>
        </w:rPr>
        <w:t>), разработа</w:t>
      </w:r>
      <w:r>
        <w:rPr>
          <w:rFonts w:ascii="Times New Roman" w:hAnsi="Times New Roman" w:cs="Times New Roman"/>
          <w:color w:val="000000" w:themeColor="text1"/>
          <w:sz w:val="28"/>
          <w:szCs w:val="28"/>
        </w:rPr>
        <w:t>нный</w:t>
      </w:r>
      <w:r w:rsidRPr="00E871B7">
        <w:rPr>
          <w:rFonts w:ascii="Times New Roman" w:hAnsi="Times New Roman" w:cs="Times New Roman"/>
          <w:color w:val="000000" w:themeColor="text1"/>
          <w:sz w:val="28"/>
          <w:szCs w:val="28"/>
        </w:rPr>
        <w:t xml:space="preserve"> американским Нацио</w:t>
      </w:r>
      <w:r>
        <w:rPr>
          <w:rFonts w:ascii="Times New Roman" w:hAnsi="Times New Roman" w:cs="Times New Roman"/>
          <w:color w:val="000000" w:themeColor="text1"/>
          <w:sz w:val="28"/>
          <w:szCs w:val="28"/>
        </w:rPr>
        <w:t>нальным научным фондом (NSF);</w:t>
      </w:r>
    </w:p>
    <w:p w14:paraId="2F328B17" w14:textId="5918AC62" w:rsidR="00EF24F3" w:rsidRDefault="00EF24F3" w:rsidP="00EF24F3">
      <w:pPr>
        <w:pStyle w:val="HTML"/>
        <w:tabs>
          <w:tab w:val="clear" w:pos="916"/>
          <w:tab w:val="left" w:pos="0"/>
        </w:tabs>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7) </w:t>
      </w:r>
      <w:r w:rsidRPr="00E871B7">
        <w:rPr>
          <w:rFonts w:ascii="Times New Roman" w:hAnsi="Times New Roman" w:cs="Times New Roman"/>
          <w:color w:val="000000" w:themeColor="text1"/>
          <w:sz w:val="28"/>
          <w:szCs w:val="28"/>
        </w:rPr>
        <w:t>методические подходы оценки готовности и возможности стран к</w:t>
      </w:r>
      <w:r w:rsidRPr="00E871B7">
        <w:rPr>
          <w:rFonts w:ascii="Times New Roman" w:hAnsi="Times New Roman" w:cs="Times New Roman"/>
          <w:color w:val="000000" w:themeColor="text1"/>
          <w:sz w:val="28"/>
          <w:szCs w:val="28"/>
        </w:rPr>
        <w:br/>
        <w:t>переходу на инновационную модель развития, разработанн</w:t>
      </w:r>
      <w:r>
        <w:rPr>
          <w:rFonts w:ascii="Times New Roman" w:hAnsi="Times New Roman" w:cs="Times New Roman"/>
          <w:color w:val="000000" w:themeColor="text1"/>
          <w:sz w:val="28"/>
          <w:szCs w:val="28"/>
        </w:rPr>
        <w:t>ые</w:t>
      </w:r>
      <w:r w:rsidRPr="00E871B7">
        <w:rPr>
          <w:rFonts w:ascii="Times New Roman" w:hAnsi="Times New Roman" w:cs="Times New Roman"/>
          <w:color w:val="000000" w:themeColor="text1"/>
          <w:sz w:val="28"/>
          <w:szCs w:val="28"/>
        </w:rPr>
        <w:t xml:space="preserve"> Всемирным</w:t>
      </w:r>
      <w:r w:rsidRPr="00E871B7">
        <w:rPr>
          <w:rFonts w:ascii="Times New Roman" w:hAnsi="Times New Roman" w:cs="Times New Roman"/>
          <w:color w:val="000000" w:themeColor="text1"/>
          <w:sz w:val="28"/>
          <w:szCs w:val="28"/>
        </w:rPr>
        <w:br/>
        <w:t xml:space="preserve">банком в рамках программы </w:t>
      </w:r>
      <w:r>
        <w:rPr>
          <w:rFonts w:ascii="Times New Roman" w:hAnsi="Times New Roman" w:cs="Times New Roman"/>
          <w:color w:val="000000" w:themeColor="text1"/>
          <w:sz w:val="28"/>
          <w:szCs w:val="28"/>
        </w:rPr>
        <w:t>«</w:t>
      </w:r>
      <w:r w:rsidRPr="00E871B7">
        <w:rPr>
          <w:rFonts w:ascii="Times New Roman" w:hAnsi="Times New Roman" w:cs="Times New Roman"/>
          <w:color w:val="000000" w:themeColor="text1"/>
          <w:sz w:val="28"/>
          <w:szCs w:val="28"/>
        </w:rPr>
        <w:t>Знания для развития</w:t>
      </w:r>
      <w:r>
        <w:rPr>
          <w:rFonts w:ascii="Times New Roman" w:hAnsi="Times New Roman" w:cs="Times New Roman"/>
          <w:color w:val="000000" w:themeColor="text1"/>
          <w:sz w:val="28"/>
          <w:szCs w:val="28"/>
        </w:rPr>
        <w:t>»</w:t>
      </w:r>
      <w:r w:rsidRPr="00E871B7">
        <w:rPr>
          <w:rFonts w:ascii="Times New Roman" w:hAnsi="Times New Roman" w:cs="Times New Roman"/>
          <w:color w:val="000000" w:themeColor="text1"/>
          <w:sz w:val="28"/>
          <w:szCs w:val="28"/>
        </w:rPr>
        <w:t xml:space="preserve"> (на англ. </w:t>
      </w:r>
      <w:r>
        <w:rPr>
          <w:rFonts w:ascii="Times New Roman" w:hAnsi="Times New Roman" w:cs="Times New Roman"/>
          <w:color w:val="000000" w:themeColor="text1"/>
          <w:sz w:val="28"/>
          <w:szCs w:val="28"/>
        </w:rPr>
        <w:t>Knowledge for</w:t>
      </w:r>
      <w:r>
        <w:rPr>
          <w:rFonts w:ascii="Times New Roman" w:hAnsi="Times New Roman" w:cs="Times New Roman"/>
          <w:color w:val="000000" w:themeColor="text1"/>
          <w:sz w:val="28"/>
          <w:szCs w:val="28"/>
        </w:rPr>
        <w:br/>
        <w:t>Development, K</w:t>
      </w:r>
      <w:r w:rsidRPr="00B813EB">
        <w:rPr>
          <w:rFonts w:ascii="Times New Roman" w:hAnsi="Times New Roman" w:cs="Times New Roman"/>
          <w:color w:val="000000" w:themeColor="text1"/>
          <w:sz w:val="28"/>
          <w:szCs w:val="28"/>
        </w:rPr>
        <w:t>&amp;</w:t>
      </w:r>
      <w:r>
        <w:rPr>
          <w:rFonts w:ascii="Times New Roman" w:hAnsi="Times New Roman" w:cs="Times New Roman"/>
          <w:color w:val="000000" w:themeColor="text1"/>
          <w:sz w:val="28"/>
          <w:szCs w:val="28"/>
        </w:rPr>
        <w:t>D)</w:t>
      </w:r>
      <w:r w:rsidRPr="009C6CD5">
        <w:rPr>
          <w:rFonts w:ascii="Times New Roman" w:hAnsi="Times New Roman" w:cs="Times New Roman"/>
          <w:sz w:val="28"/>
          <w:szCs w:val="28"/>
        </w:rPr>
        <w:t>.</w:t>
      </w:r>
    </w:p>
    <w:p w14:paraId="410EB2B1" w14:textId="77777777" w:rsidR="00EF24F3" w:rsidRPr="00166986" w:rsidRDefault="00EF24F3" w:rsidP="00EF24F3">
      <w:pPr>
        <w:pStyle w:val="HTML"/>
        <w:tabs>
          <w:tab w:val="clear" w:pos="916"/>
          <w:tab w:val="left" w:pos="0"/>
        </w:tabs>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Указанные </w:t>
      </w:r>
      <w:r w:rsidRPr="00166986">
        <w:rPr>
          <w:rFonts w:ascii="Times New Roman" w:hAnsi="Times New Roman" w:cs="Times New Roman"/>
          <w:color w:val="000000" w:themeColor="text1"/>
          <w:sz w:val="28"/>
          <w:szCs w:val="28"/>
        </w:rPr>
        <w:t>системы индикаторов и критериев для идентификации</w:t>
      </w:r>
      <w:r>
        <w:rPr>
          <w:rFonts w:ascii="Times New Roman" w:hAnsi="Times New Roman" w:cs="Times New Roman"/>
          <w:color w:val="000000" w:themeColor="text1"/>
          <w:sz w:val="28"/>
          <w:szCs w:val="28"/>
        </w:rPr>
        <w:t xml:space="preserve"> позволяют</w:t>
      </w:r>
      <w:r w:rsidRPr="00166986">
        <w:rPr>
          <w:rFonts w:ascii="Times New Roman" w:hAnsi="Times New Roman" w:cs="Times New Roman"/>
          <w:color w:val="000000" w:themeColor="text1"/>
          <w:sz w:val="28"/>
          <w:szCs w:val="28"/>
        </w:rPr>
        <w:t xml:space="preserve"> оцени</w:t>
      </w:r>
      <w:r>
        <w:rPr>
          <w:rFonts w:ascii="Times New Roman" w:hAnsi="Times New Roman" w:cs="Times New Roman"/>
          <w:color w:val="000000" w:themeColor="text1"/>
          <w:sz w:val="28"/>
          <w:szCs w:val="28"/>
        </w:rPr>
        <w:t>ть</w:t>
      </w:r>
      <w:r w:rsidRPr="00166986">
        <w:rPr>
          <w:rFonts w:ascii="Times New Roman" w:hAnsi="Times New Roman" w:cs="Times New Roman"/>
          <w:color w:val="000000" w:themeColor="text1"/>
          <w:sz w:val="28"/>
          <w:szCs w:val="28"/>
        </w:rPr>
        <w:t xml:space="preserve"> уров</w:t>
      </w:r>
      <w:r>
        <w:rPr>
          <w:rFonts w:ascii="Times New Roman" w:hAnsi="Times New Roman" w:cs="Times New Roman"/>
          <w:color w:val="000000" w:themeColor="text1"/>
          <w:sz w:val="28"/>
          <w:szCs w:val="28"/>
        </w:rPr>
        <w:t>е</w:t>
      </w:r>
      <w:r w:rsidRPr="00166986">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ь</w:t>
      </w:r>
      <w:r w:rsidRPr="00166986">
        <w:rPr>
          <w:rFonts w:ascii="Times New Roman" w:hAnsi="Times New Roman" w:cs="Times New Roman"/>
          <w:color w:val="000000" w:themeColor="text1"/>
          <w:sz w:val="28"/>
          <w:szCs w:val="28"/>
        </w:rPr>
        <w:t xml:space="preserve"> инновационного потенциала регионов</w:t>
      </w:r>
      <w:r>
        <w:rPr>
          <w:rFonts w:ascii="Times New Roman" w:hAnsi="Times New Roman" w:cs="Times New Roman"/>
          <w:color w:val="000000" w:themeColor="text1"/>
          <w:sz w:val="28"/>
          <w:szCs w:val="28"/>
        </w:rPr>
        <w:t>, что необходимо для разработки концепции и стратегии создания и развития инновационной экосистемы в масштабе региона или целой страны</w:t>
      </w:r>
      <w:r w:rsidRPr="00166986">
        <w:rPr>
          <w:rFonts w:ascii="Times New Roman" w:hAnsi="Times New Roman" w:cs="Times New Roman"/>
          <w:color w:val="000000" w:themeColor="text1"/>
          <w:sz w:val="28"/>
          <w:szCs w:val="28"/>
        </w:rPr>
        <w:t>.</w:t>
      </w:r>
    </w:p>
    <w:p w14:paraId="6BEA1920"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xml:space="preserve">В основном, для идентификации </w:t>
      </w:r>
      <w:r>
        <w:rPr>
          <w:color w:val="000000" w:themeColor="text1"/>
          <w:sz w:val="28"/>
          <w:szCs w:val="28"/>
        </w:rPr>
        <w:t xml:space="preserve">и оценки </w:t>
      </w:r>
      <w:r w:rsidRPr="00E871B7">
        <w:rPr>
          <w:color w:val="000000" w:themeColor="text1"/>
          <w:sz w:val="28"/>
          <w:szCs w:val="28"/>
        </w:rPr>
        <w:t xml:space="preserve">уровня развития </w:t>
      </w:r>
      <w:r>
        <w:rPr>
          <w:color w:val="000000" w:themeColor="text1"/>
          <w:sz w:val="28"/>
          <w:szCs w:val="28"/>
        </w:rPr>
        <w:t>территориального пространства</w:t>
      </w:r>
      <w:r w:rsidRPr="00E871B7">
        <w:rPr>
          <w:color w:val="000000" w:themeColor="text1"/>
          <w:sz w:val="28"/>
          <w:szCs w:val="28"/>
        </w:rPr>
        <w:t>, его масштаб</w:t>
      </w:r>
      <w:r>
        <w:rPr>
          <w:color w:val="000000" w:themeColor="text1"/>
          <w:sz w:val="28"/>
          <w:szCs w:val="28"/>
        </w:rPr>
        <w:t>ов</w:t>
      </w:r>
      <w:r w:rsidRPr="00E871B7">
        <w:rPr>
          <w:color w:val="000000" w:themeColor="text1"/>
          <w:sz w:val="28"/>
          <w:szCs w:val="28"/>
        </w:rPr>
        <w:t xml:space="preserve"> и степен</w:t>
      </w:r>
      <w:r>
        <w:rPr>
          <w:color w:val="000000" w:themeColor="text1"/>
          <w:sz w:val="28"/>
          <w:szCs w:val="28"/>
        </w:rPr>
        <w:t>и</w:t>
      </w:r>
      <w:r w:rsidRPr="00E871B7">
        <w:rPr>
          <w:color w:val="000000" w:themeColor="text1"/>
          <w:sz w:val="28"/>
          <w:szCs w:val="28"/>
        </w:rPr>
        <w:t xml:space="preserve"> эффективн</w:t>
      </w:r>
      <w:r>
        <w:rPr>
          <w:color w:val="000000" w:themeColor="text1"/>
          <w:sz w:val="28"/>
          <w:szCs w:val="28"/>
        </w:rPr>
        <w:t xml:space="preserve">ости являются ориентировочными, </w:t>
      </w:r>
      <w:r w:rsidRPr="00E871B7">
        <w:rPr>
          <w:color w:val="000000" w:themeColor="text1"/>
          <w:sz w:val="28"/>
          <w:szCs w:val="28"/>
        </w:rPr>
        <w:t xml:space="preserve">подходят для количественной и качественной оценки. Сложнее приходится с формированием характеристики уровня развития экономики отдельных территорий.  </w:t>
      </w:r>
    </w:p>
    <w:p w14:paraId="0ED2BEE3"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Их характеристиками могут быть:</w:t>
      </w:r>
    </w:p>
    <w:p w14:paraId="45F1D16C" w14:textId="77777777" w:rsidR="00EF24F3" w:rsidRPr="00E871B7" w:rsidRDefault="00EF24F3" w:rsidP="00312358">
      <w:pPr>
        <w:tabs>
          <w:tab w:val="left" w:pos="0"/>
        </w:tabs>
        <w:ind w:firstLine="709"/>
        <w:jc w:val="both"/>
        <w:rPr>
          <w:color w:val="000000" w:themeColor="text1"/>
          <w:sz w:val="28"/>
          <w:szCs w:val="28"/>
        </w:rPr>
      </w:pPr>
      <w:r>
        <w:rPr>
          <w:color w:val="000000" w:themeColor="text1"/>
          <w:sz w:val="28"/>
          <w:szCs w:val="28"/>
        </w:rPr>
        <w:t xml:space="preserve">- </w:t>
      </w:r>
      <w:r w:rsidRPr="00E871B7">
        <w:rPr>
          <w:color w:val="000000" w:themeColor="text1"/>
          <w:sz w:val="28"/>
          <w:szCs w:val="28"/>
        </w:rPr>
        <w:t xml:space="preserve">экономико-географическое положение, характеризующее </w:t>
      </w:r>
      <w:r>
        <w:rPr>
          <w:color w:val="000000" w:themeColor="text1"/>
          <w:sz w:val="28"/>
          <w:szCs w:val="28"/>
        </w:rPr>
        <w:t xml:space="preserve">инновационную </w:t>
      </w:r>
      <w:r w:rsidRPr="00E871B7">
        <w:rPr>
          <w:color w:val="000000" w:themeColor="text1"/>
          <w:sz w:val="28"/>
          <w:szCs w:val="28"/>
        </w:rPr>
        <w:t>конкурентоспособность с точки зрения внешней среды;</w:t>
      </w:r>
    </w:p>
    <w:p w14:paraId="68FBF699"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инфраструктурная освоенность, характеризующая уровень развития внутренней среды</w:t>
      </w:r>
      <w:r>
        <w:rPr>
          <w:color w:val="000000" w:themeColor="text1"/>
          <w:sz w:val="28"/>
          <w:szCs w:val="28"/>
        </w:rPr>
        <w:t xml:space="preserve"> инновационного развития</w:t>
      </w:r>
      <w:r w:rsidRPr="00E871B7">
        <w:rPr>
          <w:color w:val="000000" w:themeColor="text1"/>
          <w:sz w:val="28"/>
          <w:szCs w:val="28"/>
        </w:rPr>
        <w:t>.</w:t>
      </w:r>
    </w:p>
    <w:p w14:paraId="253027AC"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xml:space="preserve">Одной из основных задач при разработке методических подходов оценки и идентификации инновационного потенциала территории является обоснование методов, критериев и показателей для проведения анализа динамики развития инновационного пространства путем </w:t>
      </w:r>
      <w:r>
        <w:rPr>
          <w:color w:val="000000" w:themeColor="text1"/>
          <w:sz w:val="28"/>
          <w:szCs w:val="28"/>
        </w:rPr>
        <w:t xml:space="preserve">специфической </w:t>
      </w:r>
      <w:r w:rsidRPr="00E871B7">
        <w:rPr>
          <w:color w:val="000000" w:themeColor="text1"/>
          <w:sz w:val="28"/>
          <w:szCs w:val="28"/>
        </w:rPr>
        <w:lastRenderedPageBreak/>
        <w:t>оценки казахстанских регионов в стране. Другими словами, вопрос стоит о разработке объективной, комплексной методики идентификации инновационного потенциала территории, способной стать эффективным инструментарием сопоставления наличия ресурсов и выявления резервов инновационного развития и реализации многих аспектов инновационной экосистемы.</w:t>
      </w:r>
    </w:p>
    <w:p w14:paraId="436EAE07"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xml:space="preserve">Анализ различных аспектов </w:t>
      </w:r>
      <w:r>
        <w:rPr>
          <w:color w:val="000000" w:themeColor="text1"/>
          <w:sz w:val="28"/>
          <w:szCs w:val="28"/>
        </w:rPr>
        <w:t xml:space="preserve">инновационности </w:t>
      </w:r>
      <w:r w:rsidRPr="00E871B7">
        <w:rPr>
          <w:color w:val="000000" w:themeColor="text1"/>
          <w:sz w:val="28"/>
          <w:szCs w:val="28"/>
        </w:rPr>
        <w:t>региона проводится с целью диагностики проблем и разработки ново</w:t>
      </w:r>
      <w:r>
        <w:rPr>
          <w:color w:val="000000" w:themeColor="text1"/>
          <w:sz w:val="28"/>
          <w:szCs w:val="28"/>
        </w:rPr>
        <w:t>го</w:t>
      </w:r>
      <w:r w:rsidRPr="00E871B7">
        <w:rPr>
          <w:color w:val="000000" w:themeColor="text1"/>
          <w:sz w:val="28"/>
          <w:szCs w:val="28"/>
        </w:rPr>
        <w:t xml:space="preserve"> </w:t>
      </w:r>
      <w:r>
        <w:rPr>
          <w:color w:val="000000" w:themeColor="text1"/>
          <w:sz w:val="28"/>
          <w:szCs w:val="28"/>
        </w:rPr>
        <w:t>подхода</w:t>
      </w:r>
      <w:r w:rsidRPr="00E871B7">
        <w:rPr>
          <w:color w:val="000000" w:themeColor="text1"/>
          <w:sz w:val="28"/>
          <w:szCs w:val="28"/>
        </w:rPr>
        <w:t xml:space="preserve"> </w:t>
      </w:r>
      <w:r>
        <w:rPr>
          <w:color w:val="000000" w:themeColor="text1"/>
          <w:sz w:val="28"/>
          <w:szCs w:val="28"/>
        </w:rPr>
        <w:t>инновационного управления территориальным развитием</w:t>
      </w:r>
      <w:r w:rsidRPr="00E871B7">
        <w:rPr>
          <w:color w:val="000000" w:themeColor="text1"/>
          <w:sz w:val="28"/>
          <w:szCs w:val="28"/>
        </w:rPr>
        <w:t xml:space="preserve">. Под методическими подходами </w:t>
      </w:r>
      <w:r>
        <w:rPr>
          <w:color w:val="000000" w:themeColor="text1"/>
          <w:sz w:val="28"/>
          <w:szCs w:val="28"/>
        </w:rPr>
        <w:t>территориального</w:t>
      </w:r>
      <w:r w:rsidRPr="00E871B7">
        <w:rPr>
          <w:color w:val="000000" w:themeColor="text1"/>
          <w:sz w:val="28"/>
          <w:szCs w:val="28"/>
        </w:rPr>
        <w:t xml:space="preserve"> анализа </w:t>
      </w:r>
      <w:r>
        <w:rPr>
          <w:color w:val="000000" w:themeColor="text1"/>
          <w:sz w:val="28"/>
          <w:szCs w:val="28"/>
        </w:rPr>
        <w:t xml:space="preserve">инновационного потенциала экосистемы инноваций </w:t>
      </w:r>
      <w:r w:rsidRPr="00E871B7">
        <w:rPr>
          <w:color w:val="000000" w:themeColor="text1"/>
          <w:sz w:val="28"/>
          <w:szCs w:val="28"/>
        </w:rPr>
        <w:t xml:space="preserve">понимается </w:t>
      </w:r>
      <w:r>
        <w:rPr>
          <w:color w:val="000000" w:themeColor="text1"/>
          <w:sz w:val="28"/>
          <w:szCs w:val="28"/>
        </w:rPr>
        <w:t>совокупность</w:t>
      </w:r>
      <w:r w:rsidRPr="00E871B7">
        <w:rPr>
          <w:color w:val="000000" w:themeColor="text1"/>
          <w:sz w:val="28"/>
          <w:szCs w:val="28"/>
        </w:rPr>
        <w:t xml:space="preserve"> </w:t>
      </w:r>
      <w:r>
        <w:rPr>
          <w:color w:val="000000" w:themeColor="text1"/>
          <w:sz w:val="28"/>
          <w:szCs w:val="28"/>
        </w:rPr>
        <w:t>приемов,</w:t>
      </w:r>
      <w:r w:rsidRPr="00E871B7">
        <w:rPr>
          <w:color w:val="000000" w:themeColor="text1"/>
          <w:sz w:val="28"/>
          <w:szCs w:val="28"/>
        </w:rPr>
        <w:t xml:space="preserve"> проведения анализа </w:t>
      </w:r>
      <w:r>
        <w:rPr>
          <w:color w:val="000000" w:themeColor="text1"/>
          <w:sz w:val="28"/>
          <w:szCs w:val="28"/>
        </w:rPr>
        <w:t>расположения</w:t>
      </w:r>
      <w:r w:rsidRPr="00E871B7">
        <w:rPr>
          <w:color w:val="000000" w:themeColor="text1"/>
          <w:sz w:val="28"/>
          <w:szCs w:val="28"/>
        </w:rPr>
        <w:t xml:space="preserve"> и развития региональных </w:t>
      </w:r>
      <w:r>
        <w:rPr>
          <w:color w:val="000000" w:themeColor="text1"/>
          <w:sz w:val="28"/>
          <w:szCs w:val="28"/>
        </w:rPr>
        <w:t>инновационны</w:t>
      </w:r>
      <w:r w:rsidRPr="00E871B7">
        <w:rPr>
          <w:color w:val="000000" w:themeColor="text1"/>
          <w:sz w:val="28"/>
          <w:szCs w:val="28"/>
        </w:rPr>
        <w:t xml:space="preserve">х </w:t>
      </w:r>
      <w:r>
        <w:rPr>
          <w:color w:val="000000" w:themeColor="text1"/>
          <w:sz w:val="28"/>
          <w:szCs w:val="28"/>
        </w:rPr>
        <w:t>эко</w:t>
      </w:r>
      <w:r w:rsidRPr="00E871B7">
        <w:rPr>
          <w:color w:val="000000" w:themeColor="text1"/>
          <w:sz w:val="28"/>
          <w:szCs w:val="28"/>
        </w:rPr>
        <w:t>систем, важнейшими из которых являются следующие:</w:t>
      </w:r>
    </w:p>
    <w:p w14:paraId="08171365"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xml:space="preserve">1) Индексный </w:t>
      </w:r>
      <w:r>
        <w:rPr>
          <w:color w:val="000000" w:themeColor="text1"/>
          <w:sz w:val="28"/>
          <w:szCs w:val="28"/>
        </w:rPr>
        <w:t xml:space="preserve">подход </w:t>
      </w:r>
      <w:r w:rsidRPr="00E871B7">
        <w:rPr>
          <w:color w:val="000000" w:themeColor="text1"/>
          <w:sz w:val="28"/>
          <w:szCs w:val="28"/>
        </w:rPr>
        <w:t>-</w:t>
      </w:r>
      <w:r>
        <w:rPr>
          <w:color w:val="000000" w:themeColor="text1"/>
          <w:sz w:val="28"/>
          <w:szCs w:val="28"/>
        </w:rPr>
        <w:t xml:space="preserve"> </w:t>
      </w:r>
      <w:r w:rsidRPr="00E871B7">
        <w:rPr>
          <w:color w:val="000000" w:themeColor="text1"/>
          <w:sz w:val="28"/>
          <w:szCs w:val="28"/>
        </w:rPr>
        <w:t xml:space="preserve">базируется на </w:t>
      </w:r>
      <w:r>
        <w:rPr>
          <w:color w:val="000000" w:themeColor="text1"/>
          <w:sz w:val="28"/>
          <w:szCs w:val="28"/>
        </w:rPr>
        <w:t>условных индикаторах, таких как, территориальная зависимость</w:t>
      </w:r>
      <w:r w:rsidRPr="00E871B7">
        <w:rPr>
          <w:color w:val="000000" w:themeColor="text1"/>
          <w:sz w:val="28"/>
          <w:szCs w:val="28"/>
        </w:rPr>
        <w:t xml:space="preserve">, </w:t>
      </w:r>
      <w:r>
        <w:rPr>
          <w:color w:val="000000" w:themeColor="text1"/>
          <w:sz w:val="28"/>
          <w:szCs w:val="28"/>
        </w:rPr>
        <w:t>территориаль</w:t>
      </w:r>
      <w:r w:rsidRPr="00E871B7">
        <w:rPr>
          <w:color w:val="000000" w:themeColor="text1"/>
          <w:sz w:val="28"/>
          <w:szCs w:val="28"/>
        </w:rPr>
        <w:t xml:space="preserve">ных сравнений, </w:t>
      </w:r>
      <w:r>
        <w:rPr>
          <w:color w:val="000000" w:themeColor="text1"/>
          <w:sz w:val="28"/>
          <w:szCs w:val="28"/>
        </w:rPr>
        <w:t>реализация фактических значений</w:t>
      </w:r>
      <w:r w:rsidRPr="00E871B7">
        <w:rPr>
          <w:color w:val="000000" w:themeColor="text1"/>
          <w:sz w:val="28"/>
          <w:szCs w:val="28"/>
        </w:rPr>
        <w:t xml:space="preserve">, выражающих отношение фактического уровня анализируемого показателя за </w:t>
      </w:r>
      <w:r>
        <w:rPr>
          <w:color w:val="000000" w:themeColor="text1"/>
          <w:sz w:val="28"/>
          <w:szCs w:val="28"/>
        </w:rPr>
        <w:t>определеннный период времени</w:t>
      </w:r>
      <w:r w:rsidRPr="009C6CD5">
        <w:rPr>
          <w:sz w:val="28"/>
          <w:szCs w:val="28"/>
        </w:rPr>
        <w:t>.</w:t>
      </w:r>
      <w:r>
        <w:rPr>
          <w:color w:val="000000" w:themeColor="text1"/>
          <w:sz w:val="28"/>
          <w:szCs w:val="28"/>
        </w:rPr>
        <w:t xml:space="preserve"> </w:t>
      </w:r>
    </w:p>
    <w:p w14:paraId="784FBCCA" w14:textId="49A4F2B8"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xml:space="preserve">2) Коэффициентный </w:t>
      </w:r>
      <w:r>
        <w:rPr>
          <w:color w:val="000000" w:themeColor="text1"/>
          <w:sz w:val="28"/>
          <w:szCs w:val="28"/>
        </w:rPr>
        <w:t>подход –</w:t>
      </w:r>
      <w:r w:rsidRPr="00E871B7">
        <w:rPr>
          <w:color w:val="000000" w:themeColor="text1"/>
          <w:sz w:val="28"/>
          <w:szCs w:val="28"/>
        </w:rPr>
        <w:t xml:space="preserve"> </w:t>
      </w:r>
      <w:r>
        <w:rPr>
          <w:color w:val="000000" w:themeColor="text1"/>
          <w:sz w:val="28"/>
          <w:szCs w:val="28"/>
        </w:rPr>
        <w:t>нацелен</w:t>
      </w:r>
      <w:r w:rsidRPr="00E871B7">
        <w:rPr>
          <w:color w:val="000000" w:themeColor="text1"/>
          <w:sz w:val="28"/>
          <w:szCs w:val="28"/>
        </w:rPr>
        <w:t xml:space="preserve"> с расчетом определенных относительных показателей (коэффициентов), значения которых можно сравнивать между собой за различные периоды времени, по различным видам деятельности, а также с принятыми нормативными значениями</w:t>
      </w:r>
      <w:r>
        <w:rPr>
          <w:color w:val="000000" w:themeColor="text1"/>
          <w:sz w:val="28"/>
          <w:szCs w:val="28"/>
        </w:rPr>
        <w:t xml:space="preserve"> </w:t>
      </w:r>
      <w:r w:rsidRPr="009C6CD5">
        <w:rPr>
          <w:sz w:val="28"/>
          <w:szCs w:val="28"/>
        </w:rPr>
        <w:t>[</w:t>
      </w:r>
      <w:r w:rsidR="005F3A69">
        <w:rPr>
          <w:sz w:val="28"/>
          <w:szCs w:val="28"/>
        </w:rPr>
        <w:t>110</w:t>
      </w:r>
      <w:r w:rsidRPr="009C6CD5">
        <w:rPr>
          <w:sz w:val="28"/>
          <w:szCs w:val="28"/>
        </w:rPr>
        <w:t>].</w:t>
      </w:r>
    </w:p>
    <w:tbl>
      <w:tblPr>
        <w:tblpPr w:leftFromText="180" w:rightFromText="180" w:horzAnchor="page" w:tblpX="1" w:tblpY="1296"/>
        <w:tblW w:w="12" w:type="dxa"/>
        <w:tblCellMar>
          <w:left w:w="0" w:type="dxa"/>
          <w:right w:w="0" w:type="dxa"/>
        </w:tblCellMar>
        <w:tblLook w:val="04A0" w:firstRow="1" w:lastRow="0" w:firstColumn="1" w:lastColumn="0" w:noHBand="0" w:noVBand="1"/>
      </w:tblPr>
      <w:tblGrid>
        <w:gridCol w:w="6"/>
        <w:gridCol w:w="6"/>
      </w:tblGrid>
      <w:tr w:rsidR="00EF24F3" w:rsidRPr="00E871B7" w14:paraId="597BD44C" w14:textId="77777777" w:rsidTr="00E6795D">
        <w:trPr>
          <w:trHeight w:val="1500"/>
        </w:trPr>
        <w:tc>
          <w:tcPr>
            <w:tcW w:w="6" w:type="dxa"/>
            <w:shd w:val="clear" w:color="auto" w:fill="FFFFFF"/>
            <w:hideMark/>
          </w:tcPr>
          <w:p w14:paraId="260A8CF1" w14:textId="77777777" w:rsidR="00EF24F3" w:rsidRPr="00E871B7" w:rsidRDefault="00EF24F3" w:rsidP="00312358">
            <w:pPr>
              <w:tabs>
                <w:tab w:val="left" w:pos="0"/>
              </w:tabs>
              <w:ind w:firstLine="709"/>
              <w:jc w:val="both"/>
              <w:rPr>
                <w:color w:val="000000" w:themeColor="text1"/>
                <w:sz w:val="28"/>
                <w:szCs w:val="28"/>
              </w:rPr>
            </w:pPr>
          </w:p>
        </w:tc>
        <w:tc>
          <w:tcPr>
            <w:tcW w:w="6" w:type="dxa"/>
            <w:shd w:val="clear" w:color="auto" w:fill="FFFFFF"/>
            <w:hideMark/>
          </w:tcPr>
          <w:p w14:paraId="7DCDC141" w14:textId="77777777" w:rsidR="00EF24F3" w:rsidRPr="00E871B7" w:rsidRDefault="00EF24F3" w:rsidP="00312358">
            <w:pPr>
              <w:tabs>
                <w:tab w:val="left" w:pos="0"/>
              </w:tabs>
              <w:ind w:firstLine="709"/>
              <w:jc w:val="both"/>
              <w:rPr>
                <w:color w:val="000000" w:themeColor="text1"/>
                <w:sz w:val="28"/>
                <w:szCs w:val="28"/>
              </w:rPr>
            </w:pPr>
          </w:p>
        </w:tc>
      </w:tr>
    </w:tbl>
    <w:p w14:paraId="7E8C40D8" w14:textId="77777777" w:rsidR="00EF24F3" w:rsidRPr="00E871B7" w:rsidRDefault="00EF24F3" w:rsidP="00312358">
      <w:pPr>
        <w:tabs>
          <w:tab w:val="left" w:pos="0"/>
        </w:tabs>
        <w:ind w:firstLine="709"/>
        <w:jc w:val="both"/>
        <w:rPr>
          <w:color w:val="000000" w:themeColor="text1"/>
          <w:sz w:val="28"/>
          <w:szCs w:val="28"/>
        </w:rPr>
      </w:pPr>
      <w:r w:rsidRPr="00E871B7">
        <w:rPr>
          <w:color w:val="000000" w:themeColor="text1"/>
          <w:sz w:val="28"/>
          <w:szCs w:val="28"/>
        </w:rPr>
        <w:t xml:space="preserve">Ниже предлагается </w:t>
      </w:r>
      <w:r>
        <w:rPr>
          <w:color w:val="000000" w:themeColor="text1"/>
          <w:sz w:val="28"/>
          <w:szCs w:val="28"/>
        </w:rPr>
        <w:t>следующий</w:t>
      </w:r>
      <w:r w:rsidRPr="00E871B7">
        <w:rPr>
          <w:color w:val="000000" w:themeColor="text1"/>
          <w:sz w:val="28"/>
          <w:szCs w:val="28"/>
        </w:rPr>
        <w:t xml:space="preserve"> подход оценки </w:t>
      </w:r>
      <w:r>
        <w:rPr>
          <w:color w:val="000000" w:themeColor="text1"/>
          <w:sz w:val="28"/>
          <w:szCs w:val="28"/>
        </w:rPr>
        <w:t>инновационного</w:t>
      </w:r>
      <w:r w:rsidRPr="00E871B7">
        <w:rPr>
          <w:color w:val="000000" w:themeColor="text1"/>
          <w:sz w:val="28"/>
          <w:szCs w:val="28"/>
        </w:rPr>
        <w:t xml:space="preserve"> </w:t>
      </w:r>
      <w:r>
        <w:rPr>
          <w:color w:val="000000" w:themeColor="text1"/>
          <w:sz w:val="28"/>
          <w:szCs w:val="28"/>
        </w:rPr>
        <w:t xml:space="preserve">развития </w:t>
      </w:r>
      <w:r w:rsidRPr="00E871B7">
        <w:rPr>
          <w:color w:val="000000" w:themeColor="text1"/>
          <w:sz w:val="28"/>
          <w:szCs w:val="28"/>
        </w:rPr>
        <w:t xml:space="preserve">территории. Интегральная оценка инновационного потенциала </w:t>
      </w:r>
      <w:r>
        <w:rPr>
          <w:color w:val="000000" w:themeColor="text1"/>
          <w:sz w:val="28"/>
          <w:szCs w:val="28"/>
        </w:rPr>
        <w:t>региона</w:t>
      </w:r>
      <w:r w:rsidRPr="00E871B7">
        <w:rPr>
          <w:color w:val="000000" w:themeColor="text1"/>
          <w:sz w:val="28"/>
          <w:szCs w:val="28"/>
        </w:rPr>
        <w:t xml:space="preserve"> и его </w:t>
      </w:r>
      <w:r>
        <w:rPr>
          <w:color w:val="000000" w:themeColor="text1"/>
          <w:sz w:val="28"/>
          <w:szCs w:val="28"/>
        </w:rPr>
        <w:t xml:space="preserve">инновационных </w:t>
      </w:r>
      <w:r w:rsidRPr="00E871B7">
        <w:rPr>
          <w:color w:val="000000" w:themeColor="text1"/>
          <w:sz w:val="28"/>
          <w:szCs w:val="28"/>
        </w:rPr>
        <w:t xml:space="preserve">конкурентных преимуществ – представляет собой </w:t>
      </w:r>
      <w:r>
        <w:rPr>
          <w:color w:val="000000" w:themeColor="text1"/>
          <w:sz w:val="28"/>
          <w:szCs w:val="28"/>
        </w:rPr>
        <w:t>обзор</w:t>
      </w:r>
      <w:r w:rsidRPr="00E871B7">
        <w:rPr>
          <w:color w:val="000000" w:themeColor="text1"/>
          <w:sz w:val="28"/>
          <w:szCs w:val="28"/>
        </w:rPr>
        <w:t xml:space="preserve"> </w:t>
      </w:r>
      <w:r>
        <w:rPr>
          <w:color w:val="000000" w:themeColor="text1"/>
          <w:sz w:val="28"/>
          <w:szCs w:val="28"/>
        </w:rPr>
        <w:t xml:space="preserve">инновационного </w:t>
      </w:r>
      <w:r w:rsidRPr="00E871B7">
        <w:rPr>
          <w:color w:val="000000" w:themeColor="text1"/>
          <w:sz w:val="28"/>
          <w:szCs w:val="28"/>
        </w:rPr>
        <w:t xml:space="preserve">потенциала региона, измерение степени его </w:t>
      </w:r>
      <w:r>
        <w:rPr>
          <w:color w:val="000000" w:themeColor="text1"/>
          <w:sz w:val="28"/>
          <w:szCs w:val="28"/>
        </w:rPr>
        <w:t xml:space="preserve">важности </w:t>
      </w:r>
      <w:r w:rsidRPr="00E871B7">
        <w:rPr>
          <w:color w:val="000000" w:themeColor="text1"/>
          <w:sz w:val="28"/>
          <w:szCs w:val="28"/>
        </w:rPr>
        <w:t>(</w:t>
      </w:r>
      <w:r>
        <w:rPr>
          <w:color w:val="000000" w:themeColor="text1"/>
          <w:sz w:val="28"/>
          <w:szCs w:val="28"/>
        </w:rPr>
        <w:t>то есть влияние</w:t>
      </w:r>
      <w:r w:rsidRPr="00E871B7">
        <w:rPr>
          <w:color w:val="000000" w:themeColor="text1"/>
          <w:sz w:val="28"/>
          <w:szCs w:val="28"/>
        </w:rPr>
        <w:t xml:space="preserve"> </w:t>
      </w:r>
      <w:r>
        <w:rPr>
          <w:color w:val="000000" w:themeColor="text1"/>
          <w:sz w:val="28"/>
          <w:szCs w:val="28"/>
        </w:rPr>
        <w:t xml:space="preserve">на </w:t>
      </w:r>
      <w:r w:rsidRPr="00E871B7">
        <w:rPr>
          <w:color w:val="000000" w:themeColor="text1"/>
          <w:sz w:val="28"/>
          <w:szCs w:val="28"/>
        </w:rPr>
        <w:t xml:space="preserve">инновационное развитие) и динамики индикаторов, </w:t>
      </w:r>
      <w:r>
        <w:rPr>
          <w:color w:val="000000" w:themeColor="text1"/>
          <w:sz w:val="28"/>
          <w:szCs w:val="28"/>
        </w:rPr>
        <w:t>определяющих</w:t>
      </w:r>
      <w:r w:rsidRPr="00E871B7">
        <w:rPr>
          <w:color w:val="000000" w:themeColor="text1"/>
          <w:sz w:val="28"/>
          <w:szCs w:val="28"/>
        </w:rPr>
        <w:t xml:space="preserve"> </w:t>
      </w:r>
      <w:r>
        <w:rPr>
          <w:color w:val="000000" w:themeColor="text1"/>
          <w:sz w:val="28"/>
          <w:szCs w:val="28"/>
        </w:rPr>
        <w:t>инновационную</w:t>
      </w:r>
      <w:r w:rsidRPr="00E871B7">
        <w:rPr>
          <w:color w:val="000000" w:themeColor="text1"/>
          <w:sz w:val="28"/>
          <w:szCs w:val="28"/>
        </w:rPr>
        <w:t xml:space="preserve"> ситуацию в </w:t>
      </w:r>
      <w:r>
        <w:rPr>
          <w:color w:val="000000" w:themeColor="text1"/>
          <w:sz w:val="28"/>
          <w:szCs w:val="28"/>
        </w:rPr>
        <w:t xml:space="preserve">конкретном </w:t>
      </w:r>
      <w:r w:rsidRPr="00E871B7">
        <w:rPr>
          <w:color w:val="000000" w:themeColor="text1"/>
          <w:sz w:val="28"/>
          <w:szCs w:val="28"/>
        </w:rPr>
        <w:t xml:space="preserve">регионе. Для этого обычно предлагается построение интегральных </w:t>
      </w:r>
      <w:r>
        <w:rPr>
          <w:color w:val="000000" w:themeColor="text1"/>
          <w:sz w:val="28"/>
          <w:szCs w:val="28"/>
        </w:rPr>
        <w:t>детерминантов</w:t>
      </w:r>
      <w:r w:rsidRPr="00E871B7">
        <w:rPr>
          <w:color w:val="000000" w:themeColor="text1"/>
          <w:sz w:val="28"/>
          <w:szCs w:val="28"/>
        </w:rPr>
        <w:t xml:space="preserve"> инновационного развития региона, которые </w:t>
      </w:r>
      <w:r>
        <w:rPr>
          <w:color w:val="000000" w:themeColor="text1"/>
          <w:sz w:val="28"/>
          <w:szCs w:val="28"/>
        </w:rPr>
        <w:t>определяют</w:t>
      </w:r>
      <w:r w:rsidRPr="00E871B7">
        <w:rPr>
          <w:color w:val="000000" w:themeColor="text1"/>
          <w:sz w:val="28"/>
          <w:szCs w:val="28"/>
        </w:rPr>
        <w:t xml:space="preserve"> уровень </w:t>
      </w:r>
      <w:r>
        <w:rPr>
          <w:color w:val="000000" w:themeColor="text1"/>
          <w:sz w:val="28"/>
          <w:szCs w:val="28"/>
        </w:rPr>
        <w:t xml:space="preserve">его </w:t>
      </w:r>
      <w:r w:rsidRPr="00E871B7">
        <w:rPr>
          <w:color w:val="000000" w:themeColor="text1"/>
          <w:sz w:val="28"/>
          <w:szCs w:val="28"/>
        </w:rPr>
        <w:t>развит</w:t>
      </w:r>
      <w:r>
        <w:rPr>
          <w:color w:val="000000" w:themeColor="text1"/>
          <w:sz w:val="28"/>
          <w:szCs w:val="28"/>
        </w:rPr>
        <w:t>ости</w:t>
      </w:r>
      <w:r w:rsidRPr="00E871B7">
        <w:rPr>
          <w:color w:val="000000" w:themeColor="text1"/>
          <w:sz w:val="28"/>
          <w:szCs w:val="28"/>
        </w:rPr>
        <w:t xml:space="preserve"> по различным направлениям: уровень инновационного потенциала региона; современные тенденции развития региональной экономики инновационной экосистемы и т.д.</w:t>
      </w:r>
    </w:p>
    <w:p w14:paraId="65A0AB7B" w14:textId="656D5079" w:rsidR="00CD793A" w:rsidRDefault="00EF24F3" w:rsidP="00CD793A">
      <w:pPr>
        <w:tabs>
          <w:tab w:val="left" w:pos="0"/>
        </w:tabs>
        <w:ind w:firstLine="709"/>
        <w:jc w:val="both"/>
        <w:rPr>
          <w:color w:val="000000" w:themeColor="text1"/>
          <w:sz w:val="28"/>
          <w:szCs w:val="28"/>
        </w:rPr>
      </w:pPr>
      <w:r>
        <w:rPr>
          <w:color w:val="000000" w:themeColor="text1"/>
          <w:sz w:val="28"/>
          <w:szCs w:val="28"/>
        </w:rPr>
        <w:t xml:space="preserve"> Часть исследователей</w:t>
      </w:r>
      <w:r w:rsidRPr="00E871B7">
        <w:rPr>
          <w:color w:val="000000" w:themeColor="text1"/>
          <w:sz w:val="28"/>
          <w:szCs w:val="28"/>
        </w:rPr>
        <w:t>-экономист</w:t>
      </w:r>
      <w:r>
        <w:rPr>
          <w:color w:val="000000" w:themeColor="text1"/>
          <w:sz w:val="28"/>
          <w:szCs w:val="28"/>
        </w:rPr>
        <w:t>ов</w:t>
      </w:r>
      <w:r w:rsidRPr="00E871B7">
        <w:rPr>
          <w:color w:val="000000" w:themeColor="text1"/>
          <w:sz w:val="28"/>
          <w:szCs w:val="28"/>
        </w:rPr>
        <w:t xml:space="preserve"> по-своему пытаются </w:t>
      </w:r>
      <w:r>
        <w:rPr>
          <w:color w:val="000000" w:themeColor="text1"/>
          <w:sz w:val="28"/>
          <w:szCs w:val="28"/>
        </w:rPr>
        <w:t>интерпретировать</w:t>
      </w:r>
      <w:r w:rsidRPr="00E871B7">
        <w:rPr>
          <w:color w:val="000000" w:themeColor="text1"/>
          <w:sz w:val="28"/>
          <w:szCs w:val="28"/>
        </w:rPr>
        <w:t xml:space="preserve"> проблем</w:t>
      </w:r>
      <w:r>
        <w:rPr>
          <w:color w:val="000000" w:themeColor="text1"/>
          <w:sz w:val="28"/>
          <w:szCs w:val="28"/>
        </w:rPr>
        <w:t>атику</w:t>
      </w:r>
      <w:r w:rsidRPr="00E871B7">
        <w:rPr>
          <w:color w:val="000000" w:themeColor="text1"/>
          <w:sz w:val="28"/>
          <w:szCs w:val="28"/>
        </w:rPr>
        <w:t xml:space="preserve"> интегральной оценки</w:t>
      </w:r>
      <w:r>
        <w:rPr>
          <w:color w:val="000000" w:themeColor="text1"/>
          <w:sz w:val="28"/>
          <w:szCs w:val="28"/>
        </w:rPr>
        <w:t xml:space="preserve"> инновационного </w:t>
      </w:r>
      <w:r w:rsidRPr="00E871B7">
        <w:rPr>
          <w:color w:val="000000" w:themeColor="text1"/>
          <w:sz w:val="28"/>
          <w:szCs w:val="28"/>
        </w:rPr>
        <w:t xml:space="preserve">потенциала и </w:t>
      </w:r>
      <w:r>
        <w:rPr>
          <w:color w:val="000000" w:themeColor="text1"/>
          <w:sz w:val="28"/>
          <w:szCs w:val="28"/>
        </w:rPr>
        <w:t xml:space="preserve">инновационных </w:t>
      </w:r>
      <w:r w:rsidRPr="00E871B7">
        <w:rPr>
          <w:color w:val="000000" w:themeColor="text1"/>
          <w:sz w:val="28"/>
          <w:szCs w:val="28"/>
        </w:rPr>
        <w:t xml:space="preserve">конкурентных преимуществ территории. </w:t>
      </w:r>
      <w:r w:rsidRPr="007C2464">
        <w:rPr>
          <w:color w:val="000000" w:themeColor="text1"/>
          <w:sz w:val="28"/>
          <w:szCs w:val="28"/>
        </w:rPr>
        <w:t xml:space="preserve">Таким образом, для комплексной оценки инновационного потенциала и инновационной конкурентоспособности территории предлагается использовать </w:t>
      </w:r>
      <w:r>
        <w:rPr>
          <w:color w:val="000000" w:themeColor="text1"/>
          <w:sz w:val="28"/>
          <w:szCs w:val="28"/>
        </w:rPr>
        <w:t xml:space="preserve">следующие </w:t>
      </w:r>
      <w:r w:rsidRPr="007C2464">
        <w:rPr>
          <w:color w:val="000000" w:themeColor="text1"/>
          <w:sz w:val="28"/>
          <w:szCs w:val="28"/>
        </w:rPr>
        <w:t>улучшенные показател</w:t>
      </w:r>
      <w:r>
        <w:rPr>
          <w:color w:val="000000" w:themeColor="text1"/>
          <w:sz w:val="28"/>
          <w:szCs w:val="28"/>
        </w:rPr>
        <w:t xml:space="preserve">и: </w:t>
      </w:r>
      <w:r w:rsidRPr="007C2464">
        <w:rPr>
          <w:color w:val="000000" w:themeColor="text1"/>
          <w:sz w:val="28"/>
          <w:szCs w:val="28"/>
        </w:rPr>
        <w:t>производство</w:t>
      </w:r>
      <w:r>
        <w:rPr>
          <w:color w:val="000000" w:themeColor="text1"/>
          <w:sz w:val="28"/>
          <w:szCs w:val="28"/>
        </w:rPr>
        <w:t>, валовая добавленная стоимость</w:t>
      </w:r>
      <w:r w:rsidRPr="007C2464">
        <w:rPr>
          <w:color w:val="000000" w:themeColor="text1"/>
          <w:sz w:val="28"/>
          <w:szCs w:val="28"/>
        </w:rPr>
        <w:t xml:space="preserve">, экспорт, конечное </w:t>
      </w:r>
      <w:r>
        <w:rPr>
          <w:color w:val="000000" w:themeColor="text1"/>
          <w:sz w:val="28"/>
          <w:szCs w:val="28"/>
        </w:rPr>
        <w:t>потребление</w:t>
      </w:r>
      <w:r w:rsidRPr="007C2464">
        <w:rPr>
          <w:color w:val="000000" w:themeColor="text1"/>
          <w:sz w:val="28"/>
          <w:szCs w:val="28"/>
        </w:rPr>
        <w:t xml:space="preserve"> продуктов из отраслей и экономики </w:t>
      </w:r>
      <w:r w:rsidRPr="00E45250">
        <w:rPr>
          <w:color w:val="000000" w:themeColor="text1"/>
          <w:sz w:val="28"/>
          <w:szCs w:val="28"/>
        </w:rPr>
        <w:t xml:space="preserve">в целом </w:t>
      </w:r>
      <w:r w:rsidR="00CD793A" w:rsidRPr="00E45250">
        <w:rPr>
          <w:color w:val="000000" w:themeColor="text1"/>
          <w:sz w:val="28"/>
          <w:szCs w:val="28"/>
        </w:rPr>
        <w:t>[</w:t>
      </w:r>
      <w:r w:rsidR="005F3A69" w:rsidRPr="00E45250">
        <w:rPr>
          <w:color w:val="000000" w:themeColor="text1"/>
          <w:sz w:val="28"/>
          <w:szCs w:val="28"/>
        </w:rPr>
        <w:t>111</w:t>
      </w:r>
      <w:r w:rsidR="00CD793A" w:rsidRPr="00E45250">
        <w:rPr>
          <w:color w:val="000000" w:themeColor="text1"/>
          <w:sz w:val="28"/>
          <w:szCs w:val="28"/>
        </w:rPr>
        <w:t>].</w:t>
      </w:r>
    </w:p>
    <w:p w14:paraId="5FDF8831" w14:textId="1FC06506" w:rsidR="00EF24F3" w:rsidRPr="00E871B7" w:rsidRDefault="00EF24F3" w:rsidP="00CD793A">
      <w:pPr>
        <w:tabs>
          <w:tab w:val="left" w:pos="0"/>
        </w:tabs>
        <w:ind w:firstLine="709"/>
        <w:jc w:val="both"/>
        <w:rPr>
          <w:color w:val="000000" w:themeColor="text1"/>
          <w:sz w:val="28"/>
          <w:szCs w:val="28"/>
        </w:rPr>
      </w:pPr>
      <w:r w:rsidRPr="00E871B7">
        <w:rPr>
          <w:color w:val="000000" w:themeColor="text1"/>
          <w:sz w:val="28"/>
          <w:szCs w:val="28"/>
        </w:rPr>
        <w:t xml:space="preserve">Другие </w:t>
      </w:r>
      <w:r>
        <w:rPr>
          <w:color w:val="000000" w:themeColor="text1"/>
          <w:sz w:val="28"/>
          <w:szCs w:val="28"/>
        </w:rPr>
        <w:t xml:space="preserve">ученые </w:t>
      </w:r>
      <w:r w:rsidRPr="00E871B7">
        <w:rPr>
          <w:color w:val="000000" w:themeColor="text1"/>
          <w:sz w:val="28"/>
          <w:szCs w:val="28"/>
        </w:rPr>
        <w:t>пред</w:t>
      </w:r>
      <w:r>
        <w:rPr>
          <w:color w:val="000000" w:themeColor="text1"/>
          <w:sz w:val="28"/>
          <w:szCs w:val="28"/>
        </w:rPr>
        <w:t>по</w:t>
      </w:r>
      <w:r w:rsidRPr="00E871B7">
        <w:rPr>
          <w:color w:val="000000" w:themeColor="text1"/>
          <w:sz w:val="28"/>
          <w:szCs w:val="28"/>
        </w:rPr>
        <w:t>лагают использовать более целостные индикаторы: производительность общественного труда</w:t>
      </w:r>
      <w:r>
        <w:rPr>
          <w:color w:val="000000" w:themeColor="text1"/>
          <w:sz w:val="28"/>
          <w:szCs w:val="28"/>
        </w:rPr>
        <w:t>,</w:t>
      </w:r>
      <w:r w:rsidRPr="00E871B7">
        <w:rPr>
          <w:color w:val="000000" w:themeColor="text1"/>
          <w:sz w:val="28"/>
          <w:szCs w:val="28"/>
        </w:rPr>
        <w:t xml:space="preserve"> отдача основных средств</w:t>
      </w:r>
      <w:r>
        <w:rPr>
          <w:color w:val="000000" w:themeColor="text1"/>
          <w:sz w:val="28"/>
          <w:szCs w:val="28"/>
        </w:rPr>
        <w:t>,</w:t>
      </w:r>
      <w:r w:rsidRPr="00E871B7">
        <w:rPr>
          <w:color w:val="000000" w:themeColor="text1"/>
          <w:sz w:val="28"/>
          <w:szCs w:val="28"/>
        </w:rPr>
        <w:t xml:space="preserve"> рентабельность основных средств по валовой прибыли</w:t>
      </w:r>
      <w:r>
        <w:rPr>
          <w:color w:val="000000" w:themeColor="text1"/>
          <w:sz w:val="28"/>
          <w:szCs w:val="28"/>
        </w:rPr>
        <w:t>,</w:t>
      </w:r>
      <w:r w:rsidRPr="00E871B7">
        <w:rPr>
          <w:color w:val="000000" w:themeColor="text1"/>
          <w:sz w:val="28"/>
          <w:szCs w:val="28"/>
        </w:rPr>
        <w:t xml:space="preserve"> удельные инвестиции</w:t>
      </w:r>
      <w:r>
        <w:rPr>
          <w:color w:val="000000" w:themeColor="text1"/>
          <w:sz w:val="28"/>
          <w:szCs w:val="28"/>
        </w:rPr>
        <w:t>,</w:t>
      </w:r>
      <w:r w:rsidRPr="00E871B7">
        <w:rPr>
          <w:color w:val="000000" w:themeColor="text1"/>
          <w:sz w:val="28"/>
          <w:szCs w:val="28"/>
        </w:rPr>
        <w:t xml:space="preserve"> коэффициент обновления основных фондов, производство </w:t>
      </w:r>
      <w:r>
        <w:rPr>
          <w:color w:val="000000" w:themeColor="text1"/>
          <w:sz w:val="28"/>
          <w:szCs w:val="28"/>
        </w:rPr>
        <w:t>валовой добавленной стоимости</w:t>
      </w:r>
      <w:r w:rsidRPr="00E871B7">
        <w:rPr>
          <w:color w:val="000000" w:themeColor="text1"/>
          <w:sz w:val="28"/>
          <w:szCs w:val="28"/>
        </w:rPr>
        <w:t xml:space="preserve"> на одного занятого и одного жителя</w:t>
      </w:r>
      <w:r>
        <w:rPr>
          <w:color w:val="000000" w:themeColor="text1"/>
          <w:sz w:val="28"/>
          <w:szCs w:val="28"/>
        </w:rPr>
        <w:t xml:space="preserve">, </w:t>
      </w:r>
      <w:r w:rsidRPr="00E871B7">
        <w:rPr>
          <w:color w:val="000000" w:themeColor="text1"/>
          <w:sz w:val="28"/>
          <w:szCs w:val="28"/>
        </w:rPr>
        <w:t>средняя зарплата</w:t>
      </w:r>
      <w:r>
        <w:rPr>
          <w:color w:val="000000" w:themeColor="text1"/>
          <w:sz w:val="28"/>
          <w:szCs w:val="28"/>
        </w:rPr>
        <w:t>,</w:t>
      </w:r>
      <w:r w:rsidRPr="00E871B7">
        <w:rPr>
          <w:color w:val="000000" w:themeColor="text1"/>
          <w:sz w:val="28"/>
          <w:szCs w:val="28"/>
        </w:rPr>
        <w:t xml:space="preserve"> </w:t>
      </w:r>
      <w:r w:rsidRPr="00E45250">
        <w:rPr>
          <w:color w:val="000000" w:themeColor="text1"/>
          <w:sz w:val="28"/>
          <w:szCs w:val="28"/>
        </w:rPr>
        <w:lastRenderedPageBreak/>
        <w:t>доля занятых в общей численности населения [</w:t>
      </w:r>
      <w:r w:rsidR="005F3A69" w:rsidRPr="00E45250">
        <w:rPr>
          <w:color w:val="000000" w:themeColor="text1"/>
          <w:sz w:val="28"/>
          <w:szCs w:val="28"/>
        </w:rPr>
        <w:t>112</w:t>
      </w:r>
      <w:r w:rsidRPr="00E45250">
        <w:rPr>
          <w:color w:val="000000" w:themeColor="text1"/>
          <w:sz w:val="28"/>
          <w:szCs w:val="28"/>
        </w:rPr>
        <w:t>].</w:t>
      </w:r>
    </w:p>
    <w:p w14:paraId="1D7898F8" w14:textId="77777777" w:rsidR="00CD793A" w:rsidRDefault="00EF24F3" w:rsidP="00CD793A">
      <w:pPr>
        <w:tabs>
          <w:tab w:val="left" w:pos="0"/>
        </w:tabs>
        <w:ind w:firstLine="709"/>
        <w:jc w:val="both"/>
        <w:rPr>
          <w:sz w:val="28"/>
          <w:szCs w:val="28"/>
        </w:rPr>
      </w:pPr>
      <w:r>
        <w:rPr>
          <w:sz w:val="28"/>
          <w:szCs w:val="28"/>
        </w:rPr>
        <w:t>При всем желании, к сожалению, не существует единого подхода к оценке инновационного потенциала экосистем.</w:t>
      </w:r>
    </w:p>
    <w:p w14:paraId="36911B6A" w14:textId="77777777" w:rsidR="00CD793A" w:rsidRDefault="00EF24F3" w:rsidP="00CD793A">
      <w:pPr>
        <w:tabs>
          <w:tab w:val="left" w:pos="0"/>
        </w:tabs>
        <w:ind w:firstLine="709"/>
        <w:jc w:val="both"/>
        <w:rPr>
          <w:sz w:val="28"/>
          <w:szCs w:val="28"/>
        </w:rPr>
      </w:pPr>
      <w:r w:rsidRPr="00E871B7">
        <w:rPr>
          <w:color w:val="000000" w:themeColor="text1"/>
          <w:sz w:val="28"/>
          <w:szCs w:val="28"/>
        </w:rPr>
        <w:t xml:space="preserve">Поэтому очень важно предложить унифицированную систему показателей интегральной оценки инновационного потенциала территории его </w:t>
      </w:r>
      <w:r>
        <w:rPr>
          <w:color w:val="000000" w:themeColor="text1"/>
          <w:sz w:val="28"/>
          <w:szCs w:val="28"/>
        </w:rPr>
        <w:t xml:space="preserve">инновационных </w:t>
      </w:r>
      <w:r w:rsidRPr="00E871B7">
        <w:rPr>
          <w:color w:val="000000" w:themeColor="text1"/>
          <w:sz w:val="28"/>
          <w:szCs w:val="28"/>
        </w:rPr>
        <w:t xml:space="preserve">конкурентных преимуществ, обеспечивающую правильность их расчета и достоверность </w:t>
      </w:r>
      <w:r>
        <w:rPr>
          <w:color w:val="000000" w:themeColor="text1"/>
          <w:sz w:val="28"/>
          <w:szCs w:val="28"/>
        </w:rPr>
        <w:t xml:space="preserve">конечного </w:t>
      </w:r>
      <w:r w:rsidRPr="00E871B7">
        <w:rPr>
          <w:color w:val="000000" w:themeColor="text1"/>
          <w:sz w:val="28"/>
          <w:szCs w:val="28"/>
        </w:rPr>
        <w:t>результата. Вместе с тем в рамках существующей общедоступной статистической отчетности практически нельзя удовлетворить все информационные потребности экономических исследований, особенно в региональном разрезе.</w:t>
      </w:r>
    </w:p>
    <w:p w14:paraId="77D5899F" w14:textId="77777777" w:rsidR="00CD793A" w:rsidRDefault="00EF24F3" w:rsidP="00CD793A">
      <w:pPr>
        <w:tabs>
          <w:tab w:val="left" w:pos="0"/>
        </w:tabs>
        <w:ind w:firstLine="709"/>
        <w:jc w:val="both"/>
        <w:rPr>
          <w:color w:val="000000" w:themeColor="text1"/>
          <w:sz w:val="28"/>
          <w:szCs w:val="28"/>
        </w:rPr>
      </w:pPr>
      <w:r w:rsidRPr="00A16511">
        <w:rPr>
          <w:sz w:val="28"/>
          <w:szCs w:val="28"/>
        </w:rPr>
        <w:t>Формирование и развитие инновационной экосистемы является одна из наиважнейших задач управления пространственным развитием, особенно такой страны, как Казахстан, где крайне велика контрастность регионов по ресурсному потенциалу, возможностям для становления различных видов производств и уровню качества жизни населения, а что касается инновационной составляющей развития, то в отношении различия регионов очень значительны</w:t>
      </w:r>
      <w:r w:rsidRPr="009C6CD5">
        <w:rPr>
          <w:sz w:val="28"/>
          <w:szCs w:val="28"/>
        </w:rPr>
        <w:t>.</w:t>
      </w:r>
    </w:p>
    <w:p w14:paraId="560D89FA" w14:textId="77777777" w:rsidR="00EF24F3" w:rsidRPr="00A65724" w:rsidRDefault="00EF24F3" w:rsidP="00CD793A">
      <w:pPr>
        <w:tabs>
          <w:tab w:val="left" w:pos="0"/>
        </w:tabs>
        <w:ind w:firstLine="709"/>
        <w:jc w:val="both"/>
        <w:rPr>
          <w:sz w:val="28"/>
          <w:szCs w:val="28"/>
        </w:rPr>
      </w:pPr>
      <w:r>
        <w:rPr>
          <w:sz w:val="28"/>
          <w:szCs w:val="28"/>
        </w:rPr>
        <w:t>Таким образом, и</w:t>
      </w:r>
      <w:r w:rsidRPr="00A65724">
        <w:rPr>
          <w:sz w:val="28"/>
          <w:szCs w:val="28"/>
        </w:rPr>
        <w:t xml:space="preserve">нновационный потенциал региона изучается по </w:t>
      </w:r>
      <w:r>
        <w:rPr>
          <w:sz w:val="28"/>
          <w:szCs w:val="28"/>
        </w:rPr>
        <w:t>ниже</w:t>
      </w:r>
      <w:r w:rsidRPr="00A65724">
        <w:rPr>
          <w:sz w:val="28"/>
          <w:szCs w:val="28"/>
        </w:rPr>
        <w:t xml:space="preserve">выделенным </w:t>
      </w:r>
      <w:r>
        <w:rPr>
          <w:sz w:val="28"/>
          <w:szCs w:val="28"/>
        </w:rPr>
        <w:t xml:space="preserve">базовым </w:t>
      </w:r>
      <w:r w:rsidRPr="00A65724">
        <w:rPr>
          <w:sz w:val="28"/>
          <w:szCs w:val="28"/>
        </w:rPr>
        <w:t>ресурсно-</w:t>
      </w:r>
      <w:r>
        <w:rPr>
          <w:sz w:val="28"/>
          <w:szCs w:val="28"/>
        </w:rPr>
        <w:t>формализованным</w:t>
      </w:r>
      <w:r w:rsidRPr="00A65724">
        <w:rPr>
          <w:sz w:val="28"/>
          <w:szCs w:val="28"/>
        </w:rPr>
        <w:t xml:space="preserve"> </w:t>
      </w:r>
      <w:r>
        <w:rPr>
          <w:sz w:val="28"/>
          <w:szCs w:val="28"/>
        </w:rPr>
        <w:t>элементам. К которым относятся:</w:t>
      </w:r>
      <w:r w:rsidRPr="00AB6AAD">
        <w:t xml:space="preserve"> </w:t>
      </w:r>
    </w:p>
    <w:p w14:paraId="60732757" w14:textId="77777777" w:rsidR="00EF24F3" w:rsidRPr="00A65724" w:rsidRDefault="00EF24F3" w:rsidP="00312358">
      <w:pPr>
        <w:tabs>
          <w:tab w:val="left" w:pos="0"/>
        </w:tabs>
        <w:ind w:firstLine="709"/>
        <w:jc w:val="both"/>
        <w:rPr>
          <w:sz w:val="28"/>
          <w:szCs w:val="28"/>
        </w:rPr>
      </w:pPr>
      <w:r w:rsidRPr="00A65724">
        <w:rPr>
          <w:sz w:val="28"/>
          <w:szCs w:val="28"/>
        </w:rPr>
        <w:t xml:space="preserve">1. Научно-технический потенциал показывает набор взаимосвязанных ресурсов, обеспечивающих, с одной стороны, воспроизводство </w:t>
      </w:r>
      <w:r>
        <w:rPr>
          <w:sz w:val="28"/>
          <w:szCs w:val="28"/>
        </w:rPr>
        <w:t>проверенных</w:t>
      </w:r>
      <w:r w:rsidRPr="00A65724">
        <w:rPr>
          <w:sz w:val="28"/>
          <w:szCs w:val="28"/>
        </w:rPr>
        <w:t xml:space="preserve"> и возможность получения новых научных знаний, а с другой, возможность разработки инноваций. </w:t>
      </w:r>
    </w:p>
    <w:p w14:paraId="3CB9278C" w14:textId="77777777" w:rsidR="00EF24F3" w:rsidRPr="00A65724" w:rsidRDefault="00EF24F3" w:rsidP="00312358">
      <w:pPr>
        <w:tabs>
          <w:tab w:val="left" w:pos="0"/>
        </w:tabs>
        <w:ind w:firstLine="709"/>
        <w:jc w:val="both"/>
        <w:rPr>
          <w:sz w:val="28"/>
          <w:szCs w:val="28"/>
        </w:rPr>
      </w:pPr>
      <w:r w:rsidRPr="00A65724">
        <w:rPr>
          <w:sz w:val="28"/>
          <w:szCs w:val="28"/>
        </w:rPr>
        <w:t>2. Трудовой потенциал характеризует обеспечение региона квалифицированными человеческими ресурсами, необходимыми для инновационного развития. В условиях инновационного развития первостепенное место занимают трудовые ресурсы, напрямую генерирующие новые знания, которые являются основой инновационного процесса.</w:t>
      </w:r>
    </w:p>
    <w:p w14:paraId="262EF1C3" w14:textId="77777777" w:rsidR="00EF24F3" w:rsidRPr="00A65724" w:rsidRDefault="00EF24F3" w:rsidP="00312358">
      <w:pPr>
        <w:tabs>
          <w:tab w:val="left" w:pos="0"/>
        </w:tabs>
        <w:ind w:firstLine="709"/>
        <w:jc w:val="both"/>
        <w:rPr>
          <w:sz w:val="28"/>
          <w:szCs w:val="28"/>
        </w:rPr>
      </w:pPr>
      <w:r w:rsidRPr="00A65724">
        <w:rPr>
          <w:sz w:val="28"/>
          <w:szCs w:val="28"/>
        </w:rPr>
        <w:t>3. Инвестиционный потенциал указы</w:t>
      </w:r>
      <w:r>
        <w:rPr>
          <w:sz w:val="28"/>
          <w:szCs w:val="28"/>
        </w:rPr>
        <w:t xml:space="preserve">вает на наличие и достаточность </w:t>
      </w:r>
      <w:r w:rsidRPr="00A65724">
        <w:rPr>
          <w:sz w:val="28"/>
          <w:szCs w:val="28"/>
        </w:rPr>
        <w:t>регионального финансирования</w:t>
      </w:r>
      <w:r>
        <w:rPr>
          <w:sz w:val="28"/>
          <w:szCs w:val="28"/>
        </w:rPr>
        <w:t xml:space="preserve"> для реализации инновационных </w:t>
      </w:r>
      <w:r w:rsidRPr="00A65724">
        <w:rPr>
          <w:sz w:val="28"/>
          <w:szCs w:val="28"/>
        </w:rPr>
        <w:t>деятельности.</w:t>
      </w:r>
    </w:p>
    <w:p w14:paraId="71FD9FC0" w14:textId="77777777" w:rsidR="00EF24F3" w:rsidRPr="00A65724" w:rsidRDefault="00EF24F3" w:rsidP="00312358">
      <w:pPr>
        <w:tabs>
          <w:tab w:val="left" w:pos="0"/>
        </w:tabs>
        <w:ind w:firstLine="709"/>
        <w:jc w:val="both"/>
        <w:rPr>
          <w:sz w:val="28"/>
          <w:szCs w:val="28"/>
        </w:rPr>
      </w:pPr>
      <w:r w:rsidRPr="00A65724">
        <w:rPr>
          <w:sz w:val="28"/>
          <w:szCs w:val="28"/>
        </w:rPr>
        <w:t>4. Рыночный п</w:t>
      </w:r>
      <w:r>
        <w:rPr>
          <w:sz w:val="28"/>
          <w:szCs w:val="28"/>
        </w:rPr>
        <w:t>отенциал –</w:t>
      </w:r>
      <w:r w:rsidRPr="00A65724">
        <w:rPr>
          <w:sz w:val="28"/>
          <w:szCs w:val="28"/>
        </w:rPr>
        <w:t xml:space="preserve"> внедрение инноваций, соответствен</w:t>
      </w:r>
      <w:r>
        <w:rPr>
          <w:sz w:val="28"/>
          <w:szCs w:val="28"/>
        </w:rPr>
        <w:t xml:space="preserve">но наличие спроса на результаты, </w:t>
      </w:r>
      <w:r w:rsidRPr="00A65724">
        <w:rPr>
          <w:sz w:val="28"/>
          <w:szCs w:val="28"/>
        </w:rPr>
        <w:t>инновационный рынок увелич</w:t>
      </w:r>
      <w:r>
        <w:rPr>
          <w:sz w:val="28"/>
          <w:szCs w:val="28"/>
        </w:rPr>
        <w:t xml:space="preserve">ивает инновационные возможности </w:t>
      </w:r>
      <w:r w:rsidRPr="00A65724">
        <w:rPr>
          <w:sz w:val="28"/>
          <w:szCs w:val="28"/>
        </w:rPr>
        <w:t>развити</w:t>
      </w:r>
      <w:r>
        <w:rPr>
          <w:sz w:val="28"/>
          <w:szCs w:val="28"/>
        </w:rPr>
        <w:t>я</w:t>
      </w:r>
      <w:r w:rsidRPr="00A65724">
        <w:rPr>
          <w:sz w:val="28"/>
          <w:szCs w:val="28"/>
        </w:rPr>
        <w:t xml:space="preserve"> региона.</w:t>
      </w:r>
    </w:p>
    <w:p w14:paraId="29E687C1" w14:textId="77777777" w:rsidR="00EF24F3" w:rsidRDefault="00EF24F3" w:rsidP="00312358">
      <w:pPr>
        <w:tabs>
          <w:tab w:val="left" w:pos="0"/>
        </w:tabs>
        <w:ind w:firstLine="709"/>
        <w:jc w:val="both"/>
        <w:rPr>
          <w:color w:val="000000" w:themeColor="text1"/>
          <w:sz w:val="28"/>
          <w:szCs w:val="28"/>
          <w:shd w:val="clear" w:color="auto" w:fill="FFFFFF"/>
        </w:rPr>
      </w:pPr>
      <w:r w:rsidRPr="00A65724">
        <w:rPr>
          <w:sz w:val="28"/>
          <w:szCs w:val="28"/>
        </w:rPr>
        <w:t xml:space="preserve">5. Организационно-управленческий потенциал </w:t>
      </w:r>
      <w:r w:rsidRPr="00B211CD">
        <w:rPr>
          <w:color w:val="000000" w:themeColor="text1"/>
          <w:sz w:val="28"/>
          <w:szCs w:val="28"/>
          <w:shd w:val="clear" w:color="auto" w:fill="FFFFFF"/>
        </w:rPr>
        <w:t>характеризуется способностью его системы управления обеспечить устойчивое положение предприятия на рынке и его экономическое развитие.</w:t>
      </w:r>
    </w:p>
    <w:p w14:paraId="0BF2CC76" w14:textId="77777777" w:rsidR="00EF24F3" w:rsidRDefault="00EF24F3" w:rsidP="00312358">
      <w:pPr>
        <w:tabs>
          <w:tab w:val="left" w:pos="0"/>
        </w:tabs>
        <w:ind w:firstLine="709"/>
        <w:jc w:val="both"/>
        <w:rPr>
          <w:sz w:val="28"/>
          <w:szCs w:val="28"/>
        </w:rPr>
      </w:pPr>
      <w:r w:rsidRPr="00A65724">
        <w:rPr>
          <w:sz w:val="28"/>
          <w:szCs w:val="28"/>
        </w:rPr>
        <w:t xml:space="preserve">6. Внешнеэкономический потенциал </w:t>
      </w:r>
      <w:r>
        <w:rPr>
          <w:sz w:val="28"/>
          <w:szCs w:val="28"/>
        </w:rPr>
        <w:t>есть не что иное, как показатель внешнеэкономического сотрудничества, которое позволяет разрабатывать совместные инновационные проекты и заимствовать уникальные инновации и технологии.</w:t>
      </w:r>
    </w:p>
    <w:p w14:paraId="7C9A7A12" w14:textId="77777777" w:rsidR="00EF24F3" w:rsidRDefault="00EF24F3" w:rsidP="00312358">
      <w:pPr>
        <w:tabs>
          <w:tab w:val="left" w:pos="0"/>
        </w:tabs>
        <w:ind w:firstLine="709"/>
        <w:jc w:val="both"/>
        <w:rPr>
          <w:color w:val="000000" w:themeColor="text1"/>
          <w:sz w:val="28"/>
          <w:szCs w:val="28"/>
        </w:rPr>
      </w:pPr>
      <w:r>
        <w:rPr>
          <w:sz w:val="28"/>
          <w:szCs w:val="28"/>
        </w:rPr>
        <w:t>По мнению ученых, можно вычленить элементы, характеризующие инновационный потенциал.</w:t>
      </w:r>
    </w:p>
    <w:p w14:paraId="4D49EF03" w14:textId="77777777" w:rsidR="00EF24F3" w:rsidRDefault="00EF24F3" w:rsidP="00312358">
      <w:pPr>
        <w:tabs>
          <w:tab w:val="left" w:pos="0"/>
        </w:tabs>
        <w:ind w:firstLine="709"/>
        <w:jc w:val="both"/>
        <w:rPr>
          <w:color w:val="000000" w:themeColor="text1"/>
          <w:sz w:val="28"/>
          <w:szCs w:val="28"/>
        </w:rPr>
      </w:pPr>
      <w:r>
        <w:rPr>
          <w:color w:val="000000" w:themeColor="text1"/>
          <w:sz w:val="28"/>
          <w:szCs w:val="28"/>
        </w:rPr>
        <w:t xml:space="preserve">Резюмируя внешние и внутренние элементы инновационного </w:t>
      </w:r>
      <w:r w:rsidR="00CD793A">
        <w:rPr>
          <w:color w:val="000000" w:themeColor="text1"/>
          <w:sz w:val="28"/>
          <w:szCs w:val="28"/>
        </w:rPr>
        <w:t>потенциала,</w:t>
      </w:r>
      <w:r>
        <w:rPr>
          <w:color w:val="000000" w:themeColor="text1"/>
          <w:sz w:val="28"/>
          <w:szCs w:val="28"/>
        </w:rPr>
        <w:t xml:space="preserve"> </w:t>
      </w:r>
      <w:r>
        <w:rPr>
          <w:color w:val="000000" w:themeColor="text1"/>
          <w:sz w:val="28"/>
          <w:szCs w:val="28"/>
        </w:rPr>
        <w:lastRenderedPageBreak/>
        <w:t xml:space="preserve">отразим это в следующем рисунке 6 и таблице 7. </w:t>
      </w:r>
    </w:p>
    <w:p w14:paraId="28632447" w14:textId="77777777" w:rsidR="00CD793A" w:rsidRDefault="00CD793A" w:rsidP="00312358">
      <w:pPr>
        <w:tabs>
          <w:tab w:val="left" w:pos="0"/>
        </w:tabs>
        <w:ind w:firstLine="709"/>
        <w:jc w:val="both"/>
        <w:rPr>
          <w:color w:val="000000" w:themeColor="text1"/>
          <w:sz w:val="28"/>
          <w:szCs w:val="28"/>
        </w:rPr>
      </w:pPr>
    </w:p>
    <w:p w14:paraId="7E7377A1" w14:textId="77777777" w:rsidR="00CD793A" w:rsidRDefault="00CD793A" w:rsidP="00312358">
      <w:pPr>
        <w:tabs>
          <w:tab w:val="left" w:pos="0"/>
        </w:tabs>
        <w:ind w:firstLine="709"/>
        <w:jc w:val="both"/>
        <w:rPr>
          <w:color w:val="000000" w:themeColor="text1"/>
          <w:sz w:val="28"/>
          <w:szCs w:val="28"/>
        </w:rPr>
      </w:pPr>
    </w:p>
    <w:p w14:paraId="2EC15267" w14:textId="77777777" w:rsidR="00EF24F3" w:rsidRDefault="00CD793A" w:rsidP="00CD793A">
      <w:pPr>
        <w:tabs>
          <w:tab w:val="left" w:pos="0"/>
          <w:tab w:val="left" w:pos="830"/>
          <w:tab w:val="left" w:pos="2096"/>
          <w:tab w:val="left" w:pos="3556"/>
          <w:tab w:val="left" w:pos="5929"/>
          <w:tab w:val="left" w:pos="6349"/>
          <w:tab w:val="left" w:pos="7582"/>
        </w:tabs>
        <w:jc w:val="both"/>
        <w:rPr>
          <w:sz w:val="28"/>
          <w:szCs w:val="28"/>
        </w:rPr>
      </w:pPr>
      <w:r>
        <w:rPr>
          <w:noProof/>
          <w:lang w:eastAsia="ru-RU"/>
        </w:rPr>
        <mc:AlternateContent>
          <mc:Choice Requires="wpc">
            <w:drawing>
              <wp:inline distT="0" distB="0" distL="0" distR="0" wp14:anchorId="1DA22C1C" wp14:editId="7182F8BA">
                <wp:extent cx="5715000" cy="4838700"/>
                <wp:effectExtent l="3810" t="0" r="0" b="1270"/>
                <wp:docPr id="275" name="Полотно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Прямоугольник 29"/>
                        <wps:cNvSpPr>
                          <a:spLocks noChangeArrowheads="1"/>
                        </wps:cNvSpPr>
                        <wps:spPr bwMode="auto">
                          <a:xfrm>
                            <a:off x="142800" y="104700"/>
                            <a:ext cx="5486400" cy="362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BFACD4C" w14:textId="77777777" w:rsidR="00863FC8" w:rsidRPr="00AF574E" w:rsidRDefault="00863FC8" w:rsidP="00CD793A">
                              <w:pPr>
                                <w:jc w:val="center"/>
                                <w:rPr>
                                  <w:sz w:val="28"/>
                                  <w:szCs w:val="28"/>
                                </w:rPr>
                              </w:pPr>
                              <w:r w:rsidRPr="00AF574E">
                                <w:rPr>
                                  <w:sz w:val="28"/>
                                  <w:szCs w:val="28"/>
                                </w:rPr>
                                <w:t>Инновационный потенциал региона</w:t>
                              </w:r>
                            </w:p>
                          </w:txbxContent>
                        </wps:txbx>
                        <wps:bodyPr rot="0" vert="horz" wrap="square" lIns="91440" tIns="45720" rIns="91440" bIns="45720" anchor="ctr" anchorCtr="0" upright="1">
                          <a:noAutofit/>
                        </wps:bodyPr>
                      </wps:wsp>
                      <wps:wsp>
                        <wps:cNvPr id="241" name="Прямоугольник 30"/>
                        <wps:cNvSpPr>
                          <a:spLocks noChangeArrowheads="1"/>
                        </wps:cNvSpPr>
                        <wps:spPr bwMode="auto">
                          <a:xfrm>
                            <a:off x="123800" y="666600"/>
                            <a:ext cx="5505400" cy="3429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00D4DA6" w14:textId="77777777" w:rsidR="00863FC8" w:rsidRPr="00AF574E" w:rsidRDefault="00863FC8" w:rsidP="00CD793A">
                              <w:pPr>
                                <w:jc w:val="center"/>
                                <w:rPr>
                                  <w:sz w:val="28"/>
                                  <w:szCs w:val="28"/>
                                </w:rPr>
                              </w:pPr>
                              <w:r w:rsidRPr="00AF574E">
                                <w:rPr>
                                  <w:sz w:val="28"/>
                                  <w:szCs w:val="28"/>
                                </w:rPr>
                                <w:t xml:space="preserve">Ресурсно-формализованные </w:t>
                              </w:r>
                              <w:r>
                                <w:rPr>
                                  <w:sz w:val="28"/>
                                  <w:szCs w:val="28"/>
                                </w:rPr>
                                <w:t>элементы</w:t>
                              </w:r>
                              <w:r w:rsidRPr="00AF574E">
                                <w:rPr>
                                  <w:sz w:val="28"/>
                                  <w:szCs w:val="28"/>
                                </w:rPr>
                                <w:t xml:space="preserve"> инновационного потенциала</w:t>
                              </w:r>
                            </w:p>
                          </w:txbxContent>
                        </wps:txbx>
                        <wps:bodyPr rot="0" vert="horz" wrap="square" lIns="91440" tIns="45720" rIns="91440" bIns="45720" anchor="ctr" anchorCtr="0" upright="1">
                          <a:noAutofit/>
                        </wps:bodyPr>
                      </wps:wsp>
                      <wps:wsp>
                        <wps:cNvPr id="242" name="Прямоугольник 31"/>
                        <wps:cNvSpPr>
                          <a:spLocks noChangeArrowheads="1"/>
                        </wps:cNvSpPr>
                        <wps:spPr bwMode="auto">
                          <a:xfrm>
                            <a:off x="190500" y="2428800"/>
                            <a:ext cx="5505400" cy="3525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F9F3045" w14:textId="77777777" w:rsidR="00863FC8" w:rsidRPr="00584F0D" w:rsidRDefault="00863FC8" w:rsidP="00CD793A">
                              <w:pPr>
                                <w:jc w:val="center"/>
                                <w:rPr>
                                  <w:sz w:val="28"/>
                                  <w:szCs w:val="28"/>
                                </w:rPr>
                              </w:pPr>
                              <w:r w:rsidRPr="00584F0D">
                                <w:rPr>
                                  <w:sz w:val="28"/>
                                  <w:szCs w:val="28"/>
                                </w:rPr>
                                <w:t xml:space="preserve">Внешние </w:t>
                              </w:r>
                              <w:r>
                                <w:rPr>
                                  <w:sz w:val="28"/>
                                  <w:szCs w:val="28"/>
                                </w:rPr>
                                <w:t>элементы</w:t>
                              </w:r>
                              <w:r w:rsidRPr="00584F0D">
                                <w:rPr>
                                  <w:sz w:val="28"/>
                                  <w:szCs w:val="28"/>
                                </w:rPr>
                                <w:t xml:space="preserve"> </w:t>
                              </w:r>
                            </w:p>
                          </w:txbxContent>
                        </wps:txbx>
                        <wps:bodyPr rot="0" vert="horz" wrap="square" lIns="91440" tIns="45720" rIns="91440" bIns="45720" anchor="ctr" anchorCtr="0" upright="1">
                          <a:noAutofit/>
                        </wps:bodyPr>
                      </wps:wsp>
                      <wps:wsp>
                        <wps:cNvPr id="244" name="Прямоугольник 32"/>
                        <wps:cNvSpPr>
                          <a:spLocks noChangeArrowheads="1"/>
                        </wps:cNvSpPr>
                        <wps:spPr bwMode="auto">
                          <a:xfrm>
                            <a:off x="123800" y="2847900"/>
                            <a:ext cx="5505400" cy="3525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EA73044" w14:textId="77777777" w:rsidR="00863FC8" w:rsidRPr="00584F0D" w:rsidRDefault="00863FC8" w:rsidP="00CD793A">
                              <w:pPr>
                                <w:jc w:val="center"/>
                                <w:rPr>
                                  <w:sz w:val="28"/>
                                  <w:szCs w:val="28"/>
                                </w:rPr>
                              </w:pPr>
                              <w:r w:rsidRPr="00584F0D">
                                <w:rPr>
                                  <w:sz w:val="28"/>
                                  <w:szCs w:val="28"/>
                                </w:rPr>
                                <w:t xml:space="preserve">Инновационный потенциал </w:t>
                              </w:r>
                              <w:r>
                                <w:rPr>
                                  <w:sz w:val="28"/>
                                  <w:szCs w:val="28"/>
                                </w:rPr>
                                <w:t>хозяйствующих субъ</w:t>
                              </w:r>
                              <w:r w:rsidRPr="00584F0D">
                                <w:rPr>
                                  <w:sz w:val="28"/>
                                  <w:szCs w:val="28"/>
                                </w:rPr>
                                <w:t>ектов региона</w:t>
                              </w:r>
                            </w:p>
                          </w:txbxContent>
                        </wps:txbx>
                        <wps:bodyPr rot="0" vert="horz" wrap="square" lIns="91440" tIns="45720" rIns="91440" bIns="45720" anchor="ctr" anchorCtr="0" upright="1">
                          <a:noAutofit/>
                        </wps:bodyPr>
                      </wps:wsp>
                      <wps:wsp>
                        <wps:cNvPr id="246" name="Прямоугольник 33"/>
                        <wps:cNvSpPr>
                          <a:spLocks noChangeArrowheads="1"/>
                        </wps:cNvSpPr>
                        <wps:spPr bwMode="auto">
                          <a:xfrm>
                            <a:off x="123800" y="3200400"/>
                            <a:ext cx="5505400" cy="3524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972690E" w14:textId="77777777" w:rsidR="00863FC8" w:rsidRPr="00584F0D" w:rsidRDefault="00863FC8" w:rsidP="00CD793A">
                              <w:pPr>
                                <w:jc w:val="center"/>
                                <w:rPr>
                                  <w:sz w:val="28"/>
                                  <w:szCs w:val="28"/>
                                </w:rPr>
                              </w:pPr>
                              <w:r w:rsidRPr="00584F0D">
                                <w:rPr>
                                  <w:sz w:val="28"/>
                                  <w:szCs w:val="28"/>
                                </w:rPr>
                                <w:t xml:space="preserve">Внутренние </w:t>
                              </w:r>
                              <w:r>
                                <w:rPr>
                                  <w:sz w:val="28"/>
                                  <w:szCs w:val="28"/>
                                </w:rPr>
                                <w:t>элементы</w:t>
                              </w:r>
                            </w:p>
                          </w:txbxContent>
                        </wps:txbx>
                        <wps:bodyPr rot="0" vert="horz" wrap="square" lIns="91440" tIns="45720" rIns="91440" bIns="45720" anchor="ctr" anchorCtr="0" upright="1">
                          <a:noAutofit/>
                        </wps:bodyPr>
                      </wps:wsp>
                      <wps:wsp>
                        <wps:cNvPr id="247" name="Прямоугольник 34"/>
                        <wps:cNvSpPr>
                          <a:spLocks noChangeArrowheads="1"/>
                        </wps:cNvSpPr>
                        <wps:spPr bwMode="auto">
                          <a:xfrm>
                            <a:off x="123800" y="1009500"/>
                            <a:ext cx="885800" cy="1086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E8DCBAA" w14:textId="77777777" w:rsidR="00863FC8" w:rsidRPr="006314C9" w:rsidRDefault="00863FC8" w:rsidP="00CD793A">
                              <w:pPr>
                                <w:jc w:val="center"/>
                                <w:rPr>
                                  <w:sz w:val="24"/>
                                  <w:szCs w:val="24"/>
                                </w:rPr>
                              </w:pPr>
                              <w:r w:rsidRPr="006314C9">
                                <w:rPr>
                                  <w:sz w:val="24"/>
                                  <w:szCs w:val="24"/>
                                </w:rPr>
                                <w:t>Научно-технический потенциал</w:t>
                              </w:r>
                            </w:p>
                          </w:txbxContent>
                        </wps:txbx>
                        <wps:bodyPr rot="0" vert="horz" wrap="square" lIns="91440" tIns="45720" rIns="91440" bIns="45720" anchor="ctr" anchorCtr="0" upright="1">
                          <a:noAutofit/>
                        </wps:bodyPr>
                      </wps:wsp>
                      <wps:wsp>
                        <wps:cNvPr id="248" name="Прямоугольник 35"/>
                        <wps:cNvSpPr>
                          <a:spLocks noChangeArrowheads="1"/>
                        </wps:cNvSpPr>
                        <wps:spPr bwMode="auto">
                          <a:xfrm>
                            <a:off x="1009600" y="1009500"/>
                            <a:ext cx="876300" cy="1086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13DB121" w14:textId="77777777" w:rsidR="00863FC8" w:rsidRPr="006314C9" w:rsidRDefault="00863FC8" w:rsidP="00CD793A">
                              <w:pPr>
                                <w:jc w:val="center"/>
                                <w:rPr>
                                  <w:sz w:val="24"/>
                                  <w:szCs w:val="24"/>
                                </w:rPr>
                              </w:pPr>
                              <w:r w:rsidRPr="006314C9">
                                <w:rPr>
                                  <w:sz w:val="24"/>
                                  <w:szCs w:val="24"/>
                                </w:rPr>
                                <w:t>Трудовой потенциал</w:t>
                              </w:r>
                            </w:p>
                          </w:txbxContent>
                        </wps:txbx>
                        <wps:bodyPr rot="0" vert="horz" wrap="square" lIns="91440" tIns="45720" rIns="91440" bIns="45720" anchor="ctr" anchorCtr="0" upright="1">
                          <a:noAutofit/>
                        </wps:bodyPr>
                      </wps:wsp>
                      <wps:wsp>
                        <wps:cNvPr id="249" name="Прямоугольник 36"/>
                        <wps:cNvSpPr>
                          <a:spLocks noChangeArrowheads="1"/>
                        </wps:cNvSpPr>
                        <wps:spPr bwMode="auto">
                          <a:xfrm>
                            <a:off x="1876400" y="1009500"/>
                            <a:ext cx="857200" cy="1086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85B34C4" w14:textId="77777777" w:rsidR="00863FC8" w:rsidRPr="006314C9" w:rsidRDefault="00863FC8" w:rsidP="00CD793A">
                              <w:pPr>
                                <w:jc w:val="center"/>
                              </w:pPr>
                              <w:r w:rsidRPr="006314C9">
                                <w:t>Инвестиционный потенциал</w:t>
                              </w:r>
                            </w:p>
                          </w:txbxContent>
                        </wps:txbx>
                        <wps:bodyPr rot="0" vert="horz" wrap="square" lIns="91440" tIns="45720" rIns="91440" bIns="45720" anchor="ctr" anchorCtr="0" upright="1">
                          <a:noAutofit/>
                        </wps:bodyPr>
                      </wps:wsp>
                      <wps:wsp>
                        <wps:cNvPr id="250" name="Прямоугольник 37"/>
                        <wps:cNvSpPr>
                          <a:spLocks noChangeArrowheads="1"/>
                        </wps:cNvSpPr>
                        <wps:spPr bwMode="auto">
                          <a:xfrm>
                            <a:off x="2733600" y="1009500"/>
                            <a:ext cx="885900" cy="1086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F119E36" w14:textId="77777777" w:rsidR="00863FC8" w:rsidRPr="006314C9" w:rsidRDefault="00863FC8" w:rsidP="00CD793A">
                              <w:pPr>
                                <w:jc w:val="center"/>
                                <w:rPr>
                                  <w:sz w:val="24"/>
                                  <w:szCs w:val="24"/>
                                </w:rPr>
                              </w:pPr>
                              <w:r w:rsidRPr="006314C9">
                                <w:rPr>
                                  <w:sz w:val="24"/>
                                  <w:szCs w:val="24"/>
                                </w:rPr>
                                <w:t>Рыночный потенциал</w:t>
                              </w:r>
                            </w:p>
                          </w:txbxContent>
                        </wps:txbx>
                        <wps:bodyPr rot="0" vert="horz" wrap="square" lIns="91440" tIns="45720" rIns="91440" bIns="45720" anchor="ctr" anchorCtr="0" upright="1">
                          <a:noAutofit/>
                        </wps:bodyPr>
                      </wps:wsp>
                      <wps:wsp>
                        <wps:cNvPr id="251" name="Прямоугольник 38"/>
                        <wps:cNvSpPr>
                          <a:spLocks noChangeArrowheads="1"/>
                        </wps:cNvSpPr>
                        <wps:spPr bwMode="auto">
                          <a:xfrm>
                            <a:off x="3629000" y="1009500"/>
                            <a:ext cx="971500" cy="1086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5AD58AA" w14:textId="77777777" w:rsidR="00863FC8" w:rsidRPr="006314C9" w:rsidRDefault="00863FC8" w:rsidP="00CD793A">
                              <w:pPr>
                                <w:jc w:val="center"/>
                                <w:rPr>
                                  <w:sz w:val="24"/>
                                  <w:szCs w:val="24"/>
                                </w:rPr>
                              </w:pPr>
                              <w:r w:rsidRPr="006314C9">
                                <w:rPr>
                                  <w:sz w:val="24"/>
                                  <w:szCs w:val="24"/>
                                </w:rPr>
                                <w:t>Организационно-управленческий потенциал</w:t>
                              </w:r>
                            </w:p>
                          </w:txbxContent>
                        </wps:txbx>
                        <wps:bodyPr rot="0" vert="horz" wrap="square" lIns="91440" tIns="45720" rIns="91440" bIns="45720" anchor="ctr" anchorCtr="0" upright="1">
                          <a:noAutofit/>
                        </wps:bodyPr>
                      </wps:wsp>
                      <wps:wsp>
                        <wps:cNvPr id="252" name="Прямоугольник 39"/>
                        <wps:cNvSpPr>
                          <a:spLocks noChangeArrowheads="1"/>
                        </wps:cNvSpPr>
                        <wps:spPr bwMode="auto">
                          <a:xfrm>
                            <a:off x="4600500" y="1009500"/>
                            <a:ext cx="1028700" cy="10859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48FE390" w14:textId="77777777" w:rsidR="00863FC8" w:rsidRPr="006314C9" w:rsidRDefault="00863FC8" w:rsidP="00CD793A">
                              <w:pPr>
                                <w:jc w:val="center"/>
                                <w:rPr>
                                  <w:sz w:val="24"/>
                                  <w:szCs w:val="24"/>
                                </w:rPr>
                              </w:pPr>
                              <w:r w:rsidRPr="006314C9">
                                <w:rPr>
                                  <w:sz w:val="24"/>
                                  <w:szCs w:val="24"/>
                                </w:rPr>
                                <w:t>Внешнеэкономический потенциал</w:t>
                              </w:r>
                            </w:p>
                          </w:txbxContent>
                        </wps:txbx>
                        <wps:bodyPr rot="0" vert="horz" wrap="square" lIns="91440" tIns="45720" rIns="91440" bIns="45720" anchor="ctr" anchorCtr="0" upright="1">
                          <a:noAutofit/>
                        </wps:bodyPr>
                      </wps:wsp>
                      <wps:wsp>
                        <wps:cNvPr id="253" name="Выноска со стрелкой вниз 40"/>
                        <wps:cNvSpPr>
                          <a:spLocks noChangeArrowheads="1"/>
                        </wps:cNvSpPr>
                        <wps:spPr bwMode="auto">
                          <a:xfrm>
                            <a:off x="123800" y="2095400"/>
                            <a:ext cx="5505400" cy="390600"/>
                          </a:xfrm>
                          <a:prstGeom prst="downArrowCallout">
                            <a:avLst>
                              <a:gd name="adj1" fmla="val 25057"/>
                              <a:gd name="adj2" fmla="val 24992"/>
                              <a:gd name="adj3" fmla="val 25000"/>
                              <a:gd name="adj4" fmla="val 64977"/>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54" name="Прямоугольник 41"/>
                        <wps:cNvSpPr>
                          <a:spLocks noChangeArrowheads="1"/>
                        </wps:cNvSpPr>
                        <wps:spPr bwMode="auto">
                          <a:xfrm>
                            <a:off x="123800" y="3552800"/>
                            <a:ext cx="1171500" cy="10858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C739DA0" w14:textId="77777777" w:rsidR="00863FC8" w:rsidRDefault="00863FC8" w:rsidP="00CD793A">
                              <w:pPr>
                                <w:pStyle w:val="af3"/>
                                <w:spacing w:before="0" w:beforeAutospacing="0" w:after="160" w:afterAutospacing="0" w:line="256" w:lineRule="auto"/>
                                <w:jc w:val="center"/>
                              </w:pPr>
                              <w:r>
                                <w:rPr>
                                  <w:rFonts w:eastAsia="Calibri"/>
                                </w:rPr>
                                <w:t>Научно-исследовательский потенциал</w:t>
                              </w:r>
                            </w:p>
                          </w:txbxContent>
                        </wps:txbx>
                        <wps:bodyPr rot="0" vert="horz" wrap="square" lIns="91440" tIns="45720" rIns="91440" bIns="45720" anchor="ctr" anchorCtr="0" upright="1">
                          <a:noAutofit/>
                        </wps:bodyPr>
                      </wps:wsp>
                      <wps:wsp>
                        <wps:cNvPr id="255" name="Прямоугольник 42"/>
                        <wps:cNvSpPr>
                          <a:spLocks noChangeArrowheads="1"/>
                        </wps:cNvSpPr>
                        <wps:spPr bwMode="auto">
                          <a:xfrm>
                            <a:off x="1295300" y="3552800"/>
                            <a:ext cx="1114500" cy="10953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8A9E6D2" w14:textId="77777777" w:rsidR="00863FC8" w:rsidRDefault="00863FC8" w:rsidP="00CD793A">
                              <w:pPr>
                                <w:pStyle w:val="af3"/>
                                <w:spacing w:before="0" w:beforeAutospacing="0" w:after="160" w:afterAutospacing="0" w:line="256" w:lineRule="auto"/>
                                <w:jc w:val="center"/>
                              </w:pPr>
                              <w:r>
                                <w:rPr>
                                  <w:rFonts w:eastAsia="Calibri"/>
                                </w:rPr>
                                <w:t>Материально-технический потенциал</w:t>
                              </w:r>
                            </w:p>
                          </w:txbxContent>
                        </wps:txbx>
                        <wps:bodyPr rot="0" vert="horz" wrap="square" lIns="91440" tIns="45720" rIns="91440" bIns="45720" anchor="ctr" anchorCtr="0" upright="1">
                          <a:noAutofit/>
                        </wps:bodyPr>
                      </wps:wsp>
                      <wps:wsp>
                        <wps:cNvPr id="213" name="Прямоугольник 43"/>
                        <wps:cNvSpPr>
                          <a:spLocks noChangeArrowheads="1"/>
                        </wps:cNvSpPr>
                        <wps:spPr bwMode="auto">
                          <a:xfrm>
                            <a:off x="2409800" y="3552800"/>
                            <a:ext cx="962000" cy="10953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0AB7046" w14:textId="77777777" w:rsidR="00863FC8" w:rsidRDefault="00863FC8" w:rsidP="00CD793A">
                              <w:pPr>
                                <w:pStyle w:val="af3"/>
                                <w:spacing w:before="0" w:beforeAutospacing="0" w:after="160" w:afterAutospacing="0" w:line="256" w:lineRule="auto"/>
                                <w:jc w:val="center"/>
                              </w:pPr>
                              <w:r>
                                <w:rPr>
                                  <w:rFonts w:eastAsia="Calibri"/>
                                </w:rPr>
                                <w:t>Кадровый потенциал</w:t>
                              </w:r>
                            </w:p>
                          </w:txbxContent>
                        </wps:txbx>
                        <wps:bodyPr rot="0" vert="horz" wrap="square" lIns="91440" tIns="45720" rIns="91440" bIns="45720" anchor="ctr" anchorCtr="0" upright="1">
                          <a:noAutofit/>
                        </wps:bodyPr>
                      </wps:wsp>
                      <wps:wsp>
                        <wps:cNvPr id="256" name="Прямоугольник 44"/>
                        <wps:cNvSpPr>
                          <a:spLocks noChangeArrowheads="1"/>
                        </wps:cNvSpPr>
                        <wps:spPr bwMode="auto">
                          <a:xfrm>
                            <a:off x="3362300" y="3552800"/>
                            <a:ext cx="929900" cy="10953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7CE4E4B" w14:textId="77777777" w:rsidR="00863FC8" w:rsidRDefault="00863FC8" w:rsidP="00CD793A">
                              <w:pPr>
                                <w:pStyle w:val="af3"/>
                                <w:spacing w:before="0" w:beforeAutospacing="0" w:after="160" w:afterAutospacing="0" w:line="256" w:lineRule="auto"/>
                                <w:jc w:val="center"/>
                              </w:pPr>
                              <w:r>
                                <w:rPr>
                                  <w:rFonts w:eastAsia="Calibri"/>
                                </w:rPr>
                                <w:t>Финансовый потенциал</w:t>
                              </w:r>
                            </w:p>
                          </w:txbxContent>
                        </wps:txbx>
                        <wps:bodyPr rot="0" vert="horz" wrap="square" lIns="91440" tIns="45720" rIns="91440" bIns="45720" anchor="ctr" anchorCtr="0" upright="1">
                          <a:noAutofit/>
                        </wps:bodyPr>
                      </wps:wsp>
                      <wps:wsp>
                        <wps:cNvPr id="257" name="Прямоугольник 45"/>
                        <wps:cNvSpPr>
                          <a:spLocks noChangeArrowheads="1"/>
                        </wps:cNvSpPr>
                        <wps:spPr bwMode="auto">
                          <a:xfrm>
                            <a:off x="4292200" y="3552800"/>
                            <a:ext cx="1337000" cy="10953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4CC64B5" w14:textId="77777777" w:rsidR="00863FC8" w:rsidRDefault="00863FC8" w:rsidP="00CD793A">
                              <w:pPr>
                                <w:pStyle w:val="af3"/>
                                <w:spacing w:before="0" w:beforeAutospacing="0" w:after="160" w:afterAutospacing="0" w:line="256" w:lineRule="auto"/>
                                <w:jc w:val="center"/>
                              </w:pPr>
                              <w:r>
                                <w:rPr>
                                  <w:rFonts w:eastAsia="Calibri"/>
                                </w:rPr>
                                <w:t>Организационно-управленческий потенциал</w:t>
                              </w:r>
                            </w:p>
                          </w:txbxContent>
                        </wps:txbx>
                        <wps:bodyPr rot="0" vert="horz" wrap="square" lIns="91440" tIns="45720" rIns="91440" bIns="45720" anchor="ctr"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A22C1C" id="Полотно 63" o:spid="_x0000_s1111" editas="canvas" style="width:450pt;height:381pt;mso-position-horizontal-relative:char;mso-position-vertical-relative:line" coordsize="57150,4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">
                <v:shape id="_x0000_s1112" type="#_x0000_t75" style="position:absolute;width:57150;height:48387;visibility:visible;mso-wrap-style:square">
                  <v:fill o:detectmouseclick="t"/>
                  <v:path o:connecttype="none"/>
                </v:shape>
                <v:rect id="Прямоугольник 29" o:spid="_x0000_s1113" style="position:absolute;left:1428;top:1047;width:5486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" fillcolor="white [3201]" strokecolor="black [3200]" strokeweight="2pt">
                  <v:textbox>
                    <w:txbxContent>
                      <w:p w14:paraId="4BFACD4C" w14:textId="77777777" w:rsidR="00863FC8" w:rsidRPr="00AF574E" w:rsidRDefault="00863FC8" w:rsidP="00CD793A">
                        <w:pPr>
                          <w:jc w:val="center"/>
                          <w:rPr>
                            <w:sz w:val="28"/>
                            <w:szCs w:val="28"/>
                          </w:rPr>
                        </w:pPr>
                        <w:r w:rsidRPr="00AF574E">
                          <w:rPr>
                            <w:sz w:val="28"/>
                            <w:szCs w:val="28"/>
                          </w:rPr>
                          <w:t>Инновационный потенциал региона</w:t>
                        </w:r>
                      </w:p>
                    </w:txbxContent>
                  </v:textbox>
                </v:rect>
                <v:rect id="Прямоугольник 30" o:spid="_x0000_s1114" style="position:absolute;left:1238;top:6666;width:5505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" fillcolor="white [3201]" strokecolor="black [3200]" strokeweight="2pt">
                  <v:textbox>
                    <w:txbxContent>
                      <w:p w14:paraId="500D4DA6" w14:textId="77777777" w:rsidR="00863FC8" w:rsidRPr="00AF574E" w:rsidRDefault="00863FC8" w:rsidP="00CD793A">
                        <w:pPr>
                          <w:jc w:val="center"/>
                          <w:rPr>
                            <w:sz w:val="28"/>
                            <w:szCs w:val="28"/>
                          </w:rPr>
                        </w:pPr>
                        <w:r w:rsidRPr="00AF574E">
                          <w:rPr>
                            <w:sz w:val="28"/>
                            <w:szCs w:val="28"/>
                          </w:rPr>
                          <w:t xml:space="preserve">Ресурсно-формализованные </w:t>
                        </w:r>
                        <w:r>
                          <w:rPr>
                            <w:sz w:val="28"/>
                            <w:szCs w:val="28"/>
                          </w:rPr>
                          <w:t>элементы</w:t>
                        </w:r>
                        <w:r w:rsidRPr="00AF574E">
                          <w:rPr>
                            <w:sz w:val="28"/>
                            <w:szCs w:val="28"/>
                          </w:rPr>
                          <w:t xml:space="preserve"> инновационного потенциала</w:t>
                        </w:r>
                      </w:p>
                    </w:txbxContent>
                  </v:textbox>
                </v:rect>
                <v:rect id="Прямоугольник 31" o:spid="_x0000_s1115" style="position:absolute;left:1905;top:24288;width:5505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" fillcolor="white [3201]" strokecolor="black [3200]" strokeweight="2pt">
                  <v:textbox>
                    <w:txbxContent>
                      <w:p w14:paraId="2F9F3045" w14:textId="77777777" w:rsidR="00863FC8" w:rsidRPr="00584F0D" w:rsidRDefault="00863FC8" w:rsidP="00CD793A">
                        <w:pPr>
                          <w:jc w:val="center"/>
                          <w:rPr>
                            <w:sz w:val="28"/>
                            <w:szCs w:val="28"/>
                          </w:rPr>
                        </w:pPr>
                        <w:r w:rsidRPr="00584F0D">
                          <w:rPr>
                            <w:sz w:val="28"/>
                            <w:szCs w:val="28"/>
                          </w:rPr>
                          <w:t xml:space="preserve">Внешние </w:t>
                        </w:r>
                        <w:r>
                          <w:rPr>
                            <w:sz w:val="28"/>
                            <w:szCs w:val="28"/>
                          </w:rPr>
                          <w:t>элементы</w:t>
                        </w:r>
                        <w:r w:rsidRPr="00584F0D">
                          <w:rPr>
                            <w:sz w:val="28"/>
                            <w:szCs w:val="28"/>
                          </w:rPr>
                          <w:t xml:space="preserve"> </w:t>
                        </w:r>
                      </w:p>
                    </w:txbxContent>
                  </v:textbox>
                </v:rect>
                <v:rect id="Прямоугольник 32" o:spid="_x0000_s1116" style="position:absolute;left:1238;top:28479;width:5505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" fillcolor="white [3201]" strokecolor="black [3200]" strokeweight="2pt">
                  <v:textbox>
                    <w:txbxContent>
                      <w:p w14:paraId="1EA73044" w14:textId="77777777" w:rsidR="00863FC8" w:rsidRPr="00584F0D" w:rsidRDefault="00863FC8" w:rsidP="00CD793A">
                        <w:pPr>
                          <w:jc w:val="center"/>
                          <w:rPr>
                            <w:sz w:val="28"/>
                            <w:szCs w:val="28"/>
                          </w:rPr>
                        </w:pPr>
                        <w:r w:rsidRPr="00584F0D">
                          <w:rPr>
                            <w:sz w:val="28"/>
                            <w:szCs w:val="28"/>
                          </w:rPr>
                          <w:t xml:space="preserve">Инновационный потенциал </w:t>
                        </w:r>
                        <w:r>
                          <w:rPr>
                            <w:sz w:val="28"/>
                            <w:szCs w:val="28"/>
                          </w:rPr>
                          <w:t>хозяйствующих субъ</w:t>
                        </w:r>
                        <w:r w:rsidRPr="00584F0D">
                          <w:rPr>
                            <w:sz w:val="28"/>
                            <w:szCs w:val="28"/>
                          </w:rPr>
                          <w:t>ектов региона</w:t>
                        </w:r>
                      </w:p>
                    </w:txbxContent>
                  </v:textbox>
                </v:rect>
                <v:rect id="Прямоугольник 33" o:spid="_x0000_s1117" style="position:absolute;left:1238;top:32004;width:5505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" fillcolor="white [3201]" strokecolor="black [3200]" strokeweight="2pt">
                  <v:textbox>
                    <w:txbxContent>
                      <w:p w14:paraId="2972690E" w14:textId="77777777" w:rsidR="00863FC8" w:rsidRPr="00584F0D" w:rsidRDefault="00863FC8" w:rsidP="00CD793A">
                        <w:pPr>
                          <w:jc w:val="center"/>
                          <w:rPr>
                            <w:sz w:val="28"/>
                            <w:szCs w:val="28"/>
                          </w:rPr>
                        </w:pPr>
                        <w:r w:rsidRPr="00584F0D">
                          <w:rPr>
                            <w:sz w:val="28"/>
                            <w:szCs w:val="28"/>
                          </w:rPr>
                          <w:t xml:space="preserve">Внутренние </w:t>
                        </w:r>
                        <w:r>
                          <w:rPr>
                            <w:sz w:val="28"/>
                            <w:szCs w:val="28"/>
                          </w:rPr>
                          <w:t>элементы</w:t>
                        </w:r>
                      </w:p>
                    </w:txbxContent>
                  </v:textbox>
                </v:rect>
                <v:rect id="Прямоугольник 34" o:spid="_x0000_s1118" style="position:absolute;left:1238;top:10095;width:8858;height:1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" fillcolor="white [3201]" strokecolor="black [3200]" strokeweight="2pt">
                  <v:textbox>
                    <w:txbxContent>
                      <w:p w14:paraId="7E8DCBAA" w14:textId="77777777" w:rsidR="00863FC8" w:rsidRPr="006314C9" w:rsidRDefault="00863FC8" w:rsidP="00CD793A">
                        <w:pPr>
                          <w:jc w:val="center"/>
                          <w:rPr>
                            <w:sz w:val="24"/>
                            <w:szCs w:val="24"/>
                          </w:rPr>
                        </w:pPr>
                        <w:r w:rsidRPr="006314C9">
                          <w:rPr>
                            <w:sz w:val="24"/>
                            <w:szCs w:val="24"/>
                          </w:rPr>
                          <w:t>Научно-технический потенциал</w:t>
                        </w:r>
                      </w:p>
                    </w:txbxContent>
                  </v:textbox>
                </v:rect>
                <v:rect id="Прямоугольник 35" o:spid="_x0000_s1119" style="position:absolute;left:10096;top:10095;width:8763;height:1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" fillcolor="white [3201]" strokecolor="black [3200]" strokeweight="2pt">
                  <v:textbox>
                    <w:txbxContent>
                      <w:p w14:paraId="313DB121" w14:textId="77777777" w:rsidR="00863FC8" w:rsidRPr="006314C9" w:rsidRDefault="00863FC8" w:rsidP="00CD793A">
                        <w:pPr>
                          <w:jc w:val="center"/>
                          <w:rPr>
                            <w:sz w:val="24"/>
                            <w:szCs w:val="24"/>
                          </w:rPr>
                        </w:pPr>
                        <w:r w:rsidRPr="006314C9">
                          <w:rPr>
                            <w:sz w:val="24"/>
                            <w:szCs w:val="24"/>
                          </w:rPr>
                          <w:t>Трудовой потенциал</w:t>
                        </w:r>
                      </w:p>
                    </w:txbxContent>
                  </v:textbox>
                </v:rect>
                <v:rect id="Прямоугольник 36" o:spid="_x0000_s1120" style="position:absolute;left:18764;top:10095;width:8572;height:1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" fillcolor="white [3201]" strokecolor="black [3200]" strokeweight="2pt">
                  <v:textbox>
                    <w:txbxContent>
                      <w:p w14:paraId="585B34C4" w14:textId="77777777" w:rsidR="00863FC8" w:rsidRPr="006314C9" w:rsidRDefault="00863FC8" w:rsidP="00CD793A">
                        <w:pPr>
                          <w:jc w:val="center"/>
                        </w:pPr>
                        <w:r w:rsidRPr="006314C9">
                          <w:t>Инвестиционный потенциал</w:t>
                        </w:r>
                      </w:p>
                    </w:txbxContent>
                  </v:textbox>
                </v:rect>
                <v:rect id="Прямоугольник 37" o:spid="_x0000_s1121" style="position:absolute;left:27336;top:10095;width:8859;height:1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" fillcolor="white [3201]" strokecolor="black [3200]" strokeweight="2pt">
                  <v:textbox>
                    <w:txbxContent>
                      <w:p w14:paraId="3F119E36" w14:textId="77777777" w:rsidR="00863FC8" w:rsidRPr="006314C9" w:rsidRDefault="00863FC8" w:rsidP="00CD793A">
                        <w:pPr>
                          <w:jc w:val="center"/>
                          <w:rPr>
                            <w:sz w:val="24"/>
                            <w:szCs w:val="24"/>
                          </w:rPr>
                        </w:pPr>
                        <w:r w:rsidRPr="006314C9">
                          <w:rPr>
                            <w:sz w:val="24"/>
                            <w:szCs w:val="24"/>
                          </w:rPr>
                          <w:t>Рыночный потенциал</w:t>
                        </w:r>
                      </w:p>
                    </w:txbxContent>
                  </v:textbox>
                </v:rect>
                <v:rect id="Прямоугольник 38" o:spid="_x0000_s1122" style="position:absolute;left:36290;top:10095;width:9715;height:1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" fillcolor="white [3201]" strokecolor="black [3200]" strokeweight="2pt">
                  <v:textbox>
                    <w:txbxContent>
                      <w:p w14:paraId="75AD58AA" w14:textId="77777777" w:rsidR="00863FC8" w:rsidRPr="006314C9" w:rsidRDefault="00863FC8" w:rsidP="00CD793A">
                        <w:pPr>
                          <w:jc w:val="center"/>
                          <w:rPr>
                            <w:sz w:val="24"/>
                            <w:szCs w:val="24"/>
                          </w:rPr>
                        </w:pPr>
                        <w:r w:rsidRPr="006314C9">
                          <w:rPr>
                            <w:sz w:val="24"/>
                            <w:szCs w:val="24"/>
                          </w:rPr>
                          <w:t>Организационно-управленческий потенциал</w:t>
                        </w:r>
                      </w:p>
                    </w:txbxContent>
                  </v:textbox>
                </v:rect>
                <v:rect id="Прямоугольник 39" o:spid="_x0000_s1123" style="position:absolute;left:46005;top:10095;width:10287;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" fillcolor="white [3201]" strokecolor="black [3200]" strokeweight="2pt">
                  <v:textbox>
                    <w:txbxContent>
                      <w:p w14:paraId="348FE390" w14:textId="77777777" w:rsidR="00863FC8" w:rsidRPr="006314C9" w:rsidRDefault="00863FC8" w:rsidP="00CD793A">
                        <w:pPr>
                          <w:jc w:val="center"/>
                          <w:rPr>
                            <w:sz w:val="24"/>
                            <w:szCs w:val="24"/>
                          </w:rPr>
                        </w:pPr>
                        <w:r w:rsidRPr="006314C9">
                          <w:rPr>
                            <w:sz w:val="24"/>
                            <w:szCs w:val="24"/>
                          </w:rPr>
                          <w:t>Внешнеэкономический потенциал</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0" o:spid="_x0000_s1124" type="#_x0000_t80" style="position:absolute;left:1238;top:20954;width:5505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" adj="14035,10417,16200,10608" fillcolor="white [3201]" strokecolor="black [3200]" strokeweight="2pt"/>
                <v:rect id="Прямоугольник 41" o:spid="_x0000_s1125" style="position:absolute;left:1238;top:35528;width:1171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" fillcolor="white [3201]" strokecolor="black [3200]" strokeweight="2pt">
                  <v:textbox>
                    <w:txbxContent>
                      <w:p w14:paraId="6C739DA0" w14:textId="77777777" w:rsidR="00863FC8" w:rsidRDefault="00863FC8" w:rsidP="00CD793A">
                        <w:pPr>
                          <w:pStyle w:val="af3"/>
                          <w:spacing w:before="0" w:beforeAutospacing="0" w:after="160" w:afterAutospacing="0" w:line="256" w:lineRule="auto"/>
                          <w:jc w:val="center"/>
                        </w:pPr>
                        <w:r>
                          <w:rPr>
                            <w:rFonts w:eastAsia="Calibri"/>
                          </w:rPr>
                          <w:t>Научно-исследовательский потенциал</w:t>
                        </w:r>
                      </w:p>
                    </w:txbxContent>
                  </v:textbox>
                </v:rect>
                <v:rect id="Прямоугольник 42" o:spid="_x0000_s1126" style="position:absolute;left:12953;top:35528;width:11145;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" fillcolor="white [3201]" strokecolor="black [3200]" strokeweight="2pt">
                  <v:textbox>
                    <w:txbxContent>
                      <w:p w14:paraId="18A9E6D2" w14:textId="77777777" w:rsidR="00863FC8" w:rsidRDefault="00863FC8" w:rsidP="00CD793A">
                        <w:pPr>
                          <w:pStyle w:val="af3"/>
                          <w:spacing w:before="0" w:beforeAutospacing="0" w:after="160" w:afterAutospacing="0" w:line="256" w:lineRule="auto"/>
                          <w:jc w:val="center"/>
                        </w:pPr>
                        <w:r>
                          <w:rPr>
                            <w:rFonts w:eastAsia="Calibri"/>
                          </w:rPr>
                          <w:t>Материально-технический потенциал</w:t>
                        </w:r>
                      </w:p>
                    </w:txbxContent>
                  </v:textbox>
                </v:rect>
                <v:rect id="Прямоугольник 43" o:spid="_x0000_s1127" style="position:absolute;left:24098;top:35528;width:9620;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" fillcolor="white [3201]" strokecolor="black [3200]" strokeweight="2pt">
                  <v:textbox>
                    <w:txbxContent>
                      <w:p w14:paraId="70AB7046" w14:textId="77777777" w:rsidR="00863FC8" w:rsidRDefault="00863FC8" w:rsidP="00CD793A">
                        <w:pPr>
                          <w:pStyle w:val="af3"/>
                          <w:spacing w:before="0" w:beforeAutospacing="0" w:after="160" w:afterAutospacing="0" w:line="256" w:lineRule="auto"/>
                          <w:jc w:val="center"/>
                        </w:pPr>
                        <w:r>
                          <w:rPr>
                            <w:rFonts w:eastAsia="Calibri"/>
                          </w:rPr>
                          <w:t>Кадровый потенциал</w:t>
                        </w:r>
                      </w:p>
                    </w:txbxContent>
                  </v:textbox>
                </v:rect>
                <v:rect id="Прямоугольник 44" o:spid="_x0000_s1128" style="position:absolute;left:33623;top:35528;width:9299;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" fillcolor="white [3201]" strokecolor="black [3200]" strokeweight="2pt">
                  <v:textbox>
                    <w:txbxContent>
                      <w:p w14:paraId="07CE4E4B" w14:textId="77777777" w:rsidR="00863FC8" w:rsidRDefault="00863FC8" w:rsidP="00CD793A">
                        <w:pPr>
                          <w:pStyle w:val="af3"/>
                          <w:spacing w:before="0" w:beforeAutospacing="0" w:after="160" w:afterAutospacing="0" w:line="256" w:lineRule="auto"/>
                          <w:jc w:val="center"/>
                        </w:pPr>
                        <w:r>
                          <w:rPr>
                            <w:rFonts w:eastAsia="Calibri"/>
                          </w:rPr>
                          <w:t>Финансовый потенциал</w:t>
                        </w:r>
                      </w:p>
                    </w:txbxContent>
                  </v:textbox>
                </v:rect>
                <v:rect id="Прямоугольник 45" o:spid="_x0000_s1129" style="position:absolute;left:42922;top:35528;width:13370;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" fillcolor="white [3201]" strokecolor="black [3200]" strokeweight="2pt">
                  <v:textbox>
                    <w:txbxContent>
                      <w:p w14:paraId="24CC64B5" w14:textId="77777777" w:rsidR="00863FC8" w:rsidRDefault="00863FC8" w:rsidP="00CD793A">
                        <w:pPr>
                          <w:pStyle w:val="af3"/>
                          <w:spacing w:before="0" w:beforeAutospacing="0" w:after="160" w:afterAutospacing="0" w:line="256" w:lineRule="auto"/>
                          <w:jc w:val="center"/>
                        </w:pPr>
                        <w:r>
                          <w:rPr>
                            <w:rFonts w:eastAsia="Calibri"/>
                          </w:rPr>
                          <w:t>Организационно-управленческий потенциал</w:t>
                        </w:r>
                      </w:p>
                    </w:txbxContent>
                  </v:textbox>
                </v:rect>
                <w10:anchorlock/>
              </v:group>
            </w:pict>
          </mc:Fallback>
        </mc:AlternateContent>
      </w:r>
    </w:p>
    <w:p w14:paraId="4982F715" w14:textId="77777777" w:rsidR="00CD793A" w:rsidRDefault="00CD793A" w:rsidP="00312358">
      <w:pPr>
        <w:tabs>
          <w:tab w:val="left" w:pos="0"/>
          <w:tab w:val="left" w:pos="830"/>
          <w:tab w:val="left" w:pos="2096"/>
          <w:tab w:val="left" w:pos="3556"/>
          <w:tab w:val="left" w:pos="5929"/>
          <w:tab w:val="left" w:pos="6349"/>
          <w:tab w:val="left" w:pos="7582"/>
        </w:tabs>
        <w:ind w:firstLine="709"/>
        <w:jc w:val="both"/>
        <w:rPr>
          <w:sz w:val="28"/>
          <w:szCs w:val="28"/>
        </w:rPr>
      </w:pPr>
    </w:p>
    <w:p w14:paraId="404DCD46" w14:textId="77777777" w:rsidR="00CD793A" w:rsidRPr="00AF574E" w:rsidRDefault="00CD793A" w:rsidP="00CD793A">
      <w:pPr>
        <w:ind w:left="567"/>
        <w:rPr>
          <w:sz w:val="28"/>
          <w:szCs w:val="28"/>
        </w:rPr>
      </w:pPr>
      <w:r w:rsidRPr="00942676">
        <w:rPr>
          <w:color w:val="000000" w:themeColor="text1"/>
          <w:sz w:val="28"/>
          <w:szCs w:val="28"/>
          <w:lang w:val="kk-KZ"/>
        </w:rPr>
        <w:t xml:space="preserve">Рисунок </w:t>
      </w:r>
      <w:r>
        <w:rPr>
          <w:color w:val="000000" w:themeColor="text1"/>
          <w:sz w:val="28"/>
          <w:szCs w:val="28"/>
          <w:lang w:val="kk-KZ"/>
        </w:rPr>
        <w:t xml:space="preserve">6. </w:t>
      </w:r>
      <w:r w:rsidRPr="00AF574E">
        <w:rPr>
          <w:sz w:val="28"/>
          <w:szCs w:val="28"/>
        </w:rPr>
        <w:t>Инновационный потенциал региона</w:t>
      </w:r>
    </w:p>
    <w:p w14:paraId="03C8DECF" w14:textId="77777777" w:rsidR="00CD793A" w:rsidRDefault="00CD793A" w:rsidP="00CD793A">
      <w:pPr>
        <w:ind w:left="567"/>
        <w:rPr>
          <w:color w:val="000000" w:themeColor="text1"/>
          <w:sz w:val="28"/>
          <w:szCs w:val="28"/>
        </w:rPr>
      </w:pPr>
    </w:p>
    <w:p w14:paraId="4C185FA6" w14:textId="6FBB9D7D" w:rsidR="00CD793A" w:rsidRPr="000A75C1" w:rsidRDefault="00CD793A" w:rsidP="00CD793A">
      <w:pPr>
        <w:ind w:left="567"/>
        <w:rPr>
          <w:sz w:val="28"/>
          <w:szCs w:val="28"/>
        </w:rPr>
      </w:pPr>
      <w:r w:rsidRPr="00E871B7">
        <w:rPr>
          <w:color w:val="000000" w:themeColor="text1"/>
          <w:sz w:val="28"/>
          <w:szCs w:val="28"/>
        </w:rPr>
        <w:t>Таблица</w:t>
      </w:r>
      <w:r w:rsidRPr="00A16511">
        <w:rPr>
          <w:color w:val="000000" w:themeColor="text1"/>
          <w:sz w:val="28"/>
          <w:szCs w:val="28"/>
        </w:rPr>
        <w:t xml:space="preserve"> </w:t>
      </w:r>
      <w:r>
        <w:rPr>
          <w:color w:val="000000" w:themeColor="text1"/>
          <w:sz w:val="28"/>
          <w:szCs w:val="28"/>
        </w:rPr>
        <w:t>7</w:t>
      </w:r>
      <w:r w:rsidRPr="00A16511">
        <w:rPr>
          <w:color w:val="000000" w:themeColor="text1"/>
          <w:sz w:val="28"/>
          <w:szCs w:val="28"/>
        </w:rPr>
        <w:t xml:space="preserve"> - </w:t>
      </w:r>
      <w:r w:rsidRPr="00E871B7">
        <w:rPr>
          <w:color w:val="000000" w:themeColor="text1"/>
          <w:sz w:val="28"/>
          <w:szCs w:val="28"/>
        </w:rPr>
        <w:t>Показатели</w:t>
      </w:r>
      <w:r w:rsidRPr="00A16511">
        <w:rPr>
          <w:color w:val="000000" w:themeColor="text1"/>
          <w:sz w:val="28"/>
          <w:szCs w:val="28"/>
        </w:rPr>
        <w:t xml:space="preserve"> </w:t>
      </w:r>
      <w:r w:rsidRPr="00E871B7">
        <w:rPr>
          <w:color w:val="000000" w:themeColor="text1"/>
          <w:sz w:val="28"/>
          <w:szCs w:val="28"/>
        </w:rPr>
        <w:t>оценки</w:t>
      </w:r>
      <w:r w:rsidRPr="00A16511">
        <w:rPr>
          <w:color w:val="000000" w:themeColor="text1"/>
          <w:sz w:val="28"/>
          <w:szCs w:val="28"/>
        </w:rPr>
        <w:t xml:space="preserve"> </w:t>
      </w:r>
      <w:r w:rsidRPr="00E871B7">
        <w:rPr>
          <w:color w:val="000000" w:themeColor="text1"/>
          <w:sz w:val="28"/>
          <w:szCs w:val="28"/>
        </w:rPr>
        <w:t>инновационного</w:t>
      </w:r>
      <w:r w:rsidRPr="00A16511">
        <w:rPr>
          <w:color w:val="000000" w:themeColor="text1"/>
          <w:sz w:val="28"/>
          <w:szCs w:val="28"/>
        </w:rPr>
        <w:t xml:space="preserve"> </w:t>
      </w:r>
      <w:r w:rsidRPr="00E871B7">
        <w:rPr>
          <w:color w:val="000000" w:themeColor="text1"/>
          <w:sz w:val="28"/>
          <w:szCs w:val="28"/>
        </w:rPr>
        <w:t>потенциала</w:t>
      </w:r>
      <w:r w:rsidRPr="00A16511">
        <w:rPr>
          <w:color w:val="000000" w:themeColor="text1"/>
          <w:sz w:val="28"/>
          <w:szCs w:val="28"/>
        </w:rPr>
        <w:t xml:space="preserve"> </w:t>
      </w:r>
      <w:r w:rsidRPr="00E871B7">
        <w:rPr>
          <w:color w:val="000000" w:themeColor="text1"/>
          <w:sz w:val="28"/>
          <w:szCs w:val="28"/>
        </w:rPr>
        <w:t>по</w:t>
      </w:r>
      <w:r w:rsidRPr="00A16511">
        <w:rPr>
          <w:color w:val="000000" w:themeColor="text1"/>
          <w:sz w:val="28"/>
          <w:szCs w:val="28"/>
        </w:rPr>
        <w:t xml:space="preserve"> </w:t>
      </w:r>
      <w:r w:rsidRPr="00E871B7">
        <w:rPr>
          <w:color w:val="000000" w:themeColor="text1"/>
          <w:sz w:val="28"/>
          <w:szCs w:val="28"/>
        </w:rPr>
        <w:t>группам</w:t>
      </w:r>
      <w:r w:rsidRPr="00A16511">
        <w:rPr>
          <w:sz w:val="28"/>
          <w:szCs w:val="28"/>
        </w:rPr>
        <w:t>.</w:t>
      </w:r>
    </w:p>
    <w:p w14:paraId="5E1A42D6" w14:textId="77777777" w:rsidR="00CD793A" w:rsidRDefault="00CD793A" w:rsidP="00312358">
      <w:pPr>
        <w:tabs>
          <w:tab w:val="left" w:pos="0"/>
          <w:tab w:val="left" w:pos="830"/>
          <w:tab w:val="left" w:pos="2096"/>
          <w:tab w:val="left" w:pos="3556"/>
          <w:tab w:val="left" w:pos="5929"/>
          <w:tab w:val="left" w:pos="6349"/>
          <w:tab w:val="left" w:pos="7582"/>
        </w:tabs>
        <w:ind w:firstLine="709"/>
        <w:jc w:val="both"/>
        <w:rPr>
          <w:sz w:val="28"/>
          <w:szCs w:val="28"/>
        </w:rPr>
      </w:pPr>
    </w:p>
    <w:tbl>
      <w:tblPr>
        <w:tblStyle w:val="af0"/>
        <w:tblW w:w="5000" w:type="pct"/>
        <w:tblLook w:val="04A0" w:firstRow="1" w:lastRow="0" w:firstColumn="1" w:lastColumn="0" w:noHBand="0" w:noVBand="1"/>
      </w:tblPr>
      <w:tblGrid>
        <w:gridCol w:w="973"/>
        <w:gridCol w:w="2338"/>
        <w:gridCol w:w="6543"/>
      </w:tblGrid>
      <w:tr w:rsidR="00CD793A" w:rsidRPr="00D97183" w14:paraId="293A0CF3" w14:textId="77777777" w:rsidTr="00CD793A">
        <w:tc>
          <w:tcPr>
            <w:tcW w:w="494" w:type="pct"/>
            <w:shd w:val="clear" w:color="auto" w:fill="D6E3BC" w:themeFill="accent3" w:themeFillTint="66"/>
          </w:tcPr>
          <w:p w14:paraId="3082FC49" w14:textId="77777777" w:rsidR="00CD793A" w:rsidRPr="00D97183" w:rsidRDefault="00CD793A" w:rsidP="00E6795D">
            <w:pPr>
              <w:ind w:left="34"/>
              <w:jc w:val="center"/>
              <w:rPr>
                <w:b/>
                <w:color w:val="000000" w:themeColor="text1"/>
                <w:sz w:val="28"/>
                <w:szCs w:val="28"/>
              </w:rPr>
            </w:pPr>
            <w:r w:rsidRPr="00D97183">
              <w:rPr>
                <w:b/>
                <w:color w:val="000000" w:themeColor="text1"/>
                <w:sz w:val="28"/>
                <w:szCs w:val="28"/>
              </w:rPr>
              <w:t>№</w:t>
            </w:r>
            <w:r>
              <w:rPr>
                <w:b/>
                <w:color w:val="000000" w:themeColor="text1"/>
                <w:sz w:val="28"/>
                <w:szCs w:val="28"/>
              </w:rPr>
              <w:t>№ п/п</w:t>
            </w:r>
          </w:p>
        </w:tc>
        <w:tc>
          <w:tcPr>
            <w:tcW w:w="1186" w:type="pct"/>
            <w:shd w:val="clear" w:color="auto" w:fill="D6E3BC" w:themeFill="accent3" w:themeFillTint="66"/>
          </w:tcPr>
          <w:p w14:paraId="2C154F9E" w14:textId="77777777" w:rsidR="00CD793A" w:rsidRPr="00D97183" w:rsidRDefault="00CD793A" w:rsidP="00E6795D">
            <w:pPr>
              <w:ind w:left="33"/>
              <w:jc w:val="center"/>
              <w:rPr>
                <w:b/>
                <w:color w:val="000000" w:themeColor="text1"/>
                <w:sz w:val="28"/>
                <w:szCs w:val="28"/>
              </w:rPr>
            </w:pPr>
            <w:r w:rsidRPr="00D97183">
              <w:rPr>
                <w:b/>
                <w:color w:val="000000" w:themeColor="text1"/>
                <w:sz w:val="28"/>
                <w:szCs w:val="28"/>
              </w:rPr>
              <w:t>Элементы</w:t>
            </w:r>
          </w:p>
        </w:tc>
        <w:tc>
          <w:tcPr>
            <w:tcW w:w="3319" w:type="pct"/>
            <w:shd w:val="clear" w:color="auto" w:fill="D6E3BC" w:themeFill="accent3" w:themeFillTint="66"/>
          </w:tcPr>
          <w:p w14:paraId="489C24BC" w14:textId="77777777" w:rsidR="00CD793A" w:rsidRPr="00D97183" w:rsidRDefault="00CD793A" w:rsidP="00E6795D">
            <w:pPr>
              <w:ind w:left="33"/>
              <w:jc w:val="center"/>
              <w:rPr>
                <w:b/>
                <w:color w:val="000000" w:themeColor="text1"/>
                <w:sz w:val="28"/>
                <w:szCs w:val="28"/>
              </w:rPr>
            </w:pPr>
            <w:r w:rsidRPr="00D97183">
              <w:rPr>
                <w:b/>
                <w:color w:val="000000" w:themeColor="text1"/>
                <w:sz w:val="28"/>
                <w:szCs w:val="28"/>
              </w:rPr>
              <w:t>Ключевые показатели данных элементов</w:t>
            </w:r>
          </w:p>
        </w:tc>
      </w:tr>
      <w:tr w:rsidR="00CD793A" w:rsidRPr="00E871B7" w14:paraId="6448BB98" w14:textId="77777777" w:rsidTr="00CD793A">
        <w:tc>
          <w:tcPr>
            <w:tcW w:w="494" w:type="pct"/>
          </w:tcPr>
          <w:p w14:paraId="330F9926" w14:textId="77777777" w:rsidR="00CD793A" w:rsidRPr="00E871B7" w:rsidRDefault="00CD793A" w:rsidP="00E6795D">
            <w:pPr>
              <w:ind w:left="34"/>
              <w:jc w:val="center"/>
              <w:rPr>
                <w:color w:val="000000" w:themeColor="text1"/>
                <w:sz w:val="28"/>
                <w:szCs w:val="28"/>
              </w:rPr>
            </w:pPr>
            <w:r>
              <w:rPr>
                <w:color w:val="000000" w:themeColor="text1"/>
                <w:sz w:val="28"/>
                <w:szCs w:val="28"/>
              </w:rPr>
              <w:t>1.</w:t>
            </w:r>
          </w:p>
        </w:tc>
        <w:tc>
          <w:tcPr>
            <w:tcW w:w="1186" w:type="pct"/>
          </w:tcPr>
          <w:p w14:paraId="78731C98" w14:textId="77777777" w:rsidR="00CD793A" w:rsidRPr="00E871B7" w:rsidRDefault="00CD793A" w:rsidP="00E6795D">
            <w:pPr>
              <w:shd w:val="clear" w:color="auto" w:fill="FFFFFF"/>
              <w:ind w:left="33"/>
              <w:jc w:val="center"/>
              <w:rPr>
                <w:color w:val="000000" w:themeColor="text1"/>
                <w:sz w:val="28"/>
                <w:szCs w:val="28"/>
              </w:rPr>
            </w:pPr>
            <w:r w:rsidRPr="00E871B7">
              <w:rPr>
                <w:color w:val="000000" w:themeColor="text1"/>
                <w:sz w:val="28"/>
                <w:szCs w:val="28"/>
              </w:rPr>
              <w:t>Научно-технический потенциал</w:t>
            </w:r>
          </w:p>
        </w:tc>
        <w:tc>
          <w:tcPr>
            <w:tcW w:w="3319" w:type="pct"/>
          </w:tcPr>
          <w:p w14:paraId="731CF298"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объём инновационной продукции;</w:t>
            </w:r>
          </w:p>
          <w:p w14:paraId="3893A954"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удельный вес инновационной продукции в общем объёме производства, %;</w:t>
            </w:r>
          </w:p>
          <w:p w14:paraId="13D3DBF4"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количество патентов, свидетельств, полученных областью;</w:t>
            </w:r>
          </w:p>
          <w:p w14:paraId="41A9CA5A"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количество грантов, проектов, разрабатываемых областью (в том числе образовательными учреждениями)</w:t>
            </w:r>
          </w:p>
          <w:p w14:paraId="29C4A6B4"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изобретения, товарные знаки, промышленные образцы, ноу-хау;</w:t>
            </w:r>
          </w:p>
          <w:p w14:paraId="783C1038"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lastRenderedPageBreak/>
              <w:t>новшества, которые могут быть предложены к использованию;</w:t>
            </w:r>
          </w:p>
          <w:p w14:paraId="33472377"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инновационные программы и проекты, гранты, выигранные областью;</w:t>
            </w:r>
          </w:p>
          <w:p w14:paraId="4B284E18" w14:textId="77777777" w:rsidR="00CD793A" w:rsidRPr="00E871B7" w:rsidRDefault="00CD793A" w:rsidP="0017627C">
            <w:pPr>
              <w:widowControl/>
              <w:numPr>
                <w:ilvl w:val="0"/>
                <w:numId w:val="17"/>
              </w:numPr>
              <w:shd w:val="clear" w:color="auto" w:fill="FFFFFF"/>
              <w:tabs>
                <w:tab w:val="num" w:pos="169"/>
              </w:tabs>
              <w:autoSpaceDE/>
              <w:autoSpaceDN/>
              <w:spacing w:before="100" w:beforeAutospacing="1" w:after="100" w:afterAutospacing="1"/>
              <w:ind w:left="33" w:firstLine="0"/>
              <w:jc w:val="both"/>
              <w:rPr>
                <w:color w:val="000000" w:themeColor="text1"/>
                <w:sz w:val="28"/>
                <w:szCs w:val="28"/>
              </w:rPr>
            </w:pPr>
            <w:r w:rsidRPr="00E871B7">
              <w:rPr>
                <w:color w:val="000000" w:themeColor="text1"/>
                <w:sz w:val="28"/>
                <w:szCs w:val="28"/>
              </w:rPr>
              <w:t>управление интеллектуальной собственностью.</w:t>
            </w:r>
          </w:p>
        </w:tc>
      </w:tr>
      <w:tr w:rsidR="00CD793A" w:rsidRPr="00E871B7" w14:paraId="0EDAAAFF" w14:textId="77777777" w:rsidTr="00CD793A">
        <w:tc>
          <w:tcPr>
            <w:tcW w:w="494" w:type="pct"/>
          </w:tcPr>
          <w:p w14:paraId="55519DFE" w14:textId="77777777" w:rsidR="00CD793A" w:rsidRPr="00E871B7" w:rsidRDefault="00CD793A" w:rsidP="00E6795D">
            <w:pPr>
              <w:ind w:left="34"/>
              <w:jc w:val="center"/>
              <w:rPr>
                <w:color w:val="000000" w:themeColor="text1"/>
                <w:sz w:val="28"/>
                <w:szCs w:val="28"/>
              </w:rPr>
            </w:pPr>
            <w:r>
              <w:rPr>
                <w:color w:val="000000" w:themeColor="text1"/>
                <w:sz w:val="28"/>
                <w:szCs w:val="28"/>
              </w:rPr>
              <w:lastRenderedPageBreak/>
              <w:t>2.</w:t>
            </w:r>
          </w:p>
        </w:tc>
        <w:tc>
          <w:tcPr>
            <w:tcW w:w="1186" w:type="pct"/>
          </w:tcPr>
          <w:p w14:paraId="37270911" w14:textId="77777777" w:rsidR="00CD793A" w:rsidRPr="00E871B7" w:rsidRDefault="00CD793A" w:rsidP="00E6795D">
            <w:pPr>
              <w:ind w:left="33"/>
              <w:jc w:val="center"/>
              <w:rPr>
                <w:color w:val="000000" w:themeColor="text1"/>
                <w:sz w:val="28"/>
                <w:szCs w:val="28"/>
              </w:rPr>
            </w:pPr>
            <w:r w:rsidRPr="00E871B7">
              <w:rPr>
                <w:color w:val="000000" w:themeColor="text1"/>
                <w:sz w:val="28"/>
                <w:szCs w:val="28"/>
              </w:rPr>
              <w:t>Кадровый</w:t>
            </w:r>
          </w:p>
        </w:tc>
        <w:tc>
          <w:tcPr>
            <w:tcW w:w="3319" w:type="pct"/>
          </w:tcPr>
          <w:p w14:paraId="6F93AB50"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структура кадрового потенциала; </w:t>
            </w:r>
          </w:p>
          <w:p w14:paraId="0F20099C"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средний возраст персонала по категориям; </w:t>
            </w:r>
          </w:p>
          <w:p w14:paraId="5B1D6EBA"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коэффициент общего оборота кадров; </w:t>
            </w:r>
          </w:p>
          <w:p w14:paraId="132DB33C"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производительность труда; </w:t>
            </w:r>
          </w:p>
          <w:p w14:paraId="5B41BA38"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трудоемкость; </w:t>
            </w:r>
          </w:p>
          <w:p w14:paraId="0391E3BE"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t xml:space="preserve"> </w:t>
            </w:r>
          </w:p>
        </w:tc>
      </w:tr>
      <w:tr w:rsidR="00CD793A" w:rsidRPr="00E871B7" w14:paraId="76BD264D" w14:textId="77777777" w:rsidTr="00CD793A">
        <w:tc>
          <w:tcPr>
            <w:tcW w:w="494" w:type="pct"/>
          </w:tcPr>
          <w:p w14:paraId="75DEAA3C" w14:textId="77777777" w:rsidR="00CD793A" w:rsidRPr="00E871B7" w:rsidRDefault="00CD793A" w:rsidP="00E6795D">
            <w:pPr>
              <w:ind w:left="34"/>
              <w:jc w:val="center"/>
              <w:rPr>
                <w:color w:val="000000" w:themeColor="text1"/>
                <w:sz w:val="28"/>
                <w:szCs w:val="28"/>
              </w:rPr>
            </w:pPr>
            <w:r>
              <w:rPr>
                <w:color w:val="000000" w:themeColor="text1"/>
                <w:sz w:val="28"/>
                <w:szCs w:val="28"/>
              </w:rPr>
              <w:t>3.</w:t>
            </w:r>
          </w:p>
        </w:tc>
        <w:tc>
          <w:tcPr>
            <w:tcW w:w="1186" w:type="pct"/>
          </w:tcPr>
          <w:p w14:paraId="7A35C970" w14:textId="77777777" w:rsidR="00CD793A" w:rsidRPr="00E871B7" w:rsidRDefault="00CD793A" w:rsidP="00E6795D">
            <w:pPr>
              <w:ind w:left="33"/>
              <w:jc w:val="center"/>
              <w:rPr>
                <w:color w:val="000000" w:themeColor="text1"/>
                <w:sz w:val="28"/>
                <w:szCs w:val="28"/>
              </w:rPr>
            </w:pPr>
            <w:r w:rsidRPr="00E871B7">
              <w:rPr>
                <w:color w:val="000000" w:themeColor="text1"/>
                <w:sz w:val="28"/>
                <w:szCs w:val="28"/>
              </w:rPr>
              <w:t>Материальн</w:t>
            </w:r>
            <w:r>
              <w:rPr>
                <w:color w:val="000000" w:themeColor="text1"/>
                <w:sz w:val="28"/>
                <w:szCs w:val="28"/>
              </w:rPr>
              <w:t>о-технически</w:t>
            </w:r>
            <w:r w:rsidRPr="00E871B7">
              <w:rPr>
                <w:color w:val="000000" w:themeColor="text1"/>
                <w:sz w:val="28"/>
                <w:szCs w:val="28"/>
              </w:rPr>
              <w:t>й</w:t>
            </w:r>
          </w:p>
        </w:tc>
        <w:tc>
          <w:tcPr>
            <w:tcW w:w="3319" w:type="pct"/>
          </w:tcPr>
          <w:p w14:paraId="7C7DC173"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фондоотдача и фондоемкость по группам основных фондов;</w:t>
            </w:r>
          </w:p>
          <w:p w14:paraId="7F734B0A"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t xml:space="preserve"> </w:t>
            </w:r>
            <w:r w:rsidRPr="00E871B7">
              <w:rPr>
                <w:color w:val="000000" w:themeColor="text1"/>
                <w:sz w:val="28"/>
                <w:szCs w:val="28"/>
              </w:rPr>
              <w:sym w:font="Symbol" w:char="F0B7"/>
            </w:r>
            <w:r w:rsidRPr="00E871B7">
              <w:rPr>
                <w:color w:val="000000" w:themeColor="text1"/>
                <w:sz w:val="28"/>
                <w:szCs w:val="28"/>
              </w:rPr>
              <w:t xml:space="preserve"> фондовооруженность по группам основных фондов; </w:t>
            </w:r>
            <w:r w:rsidRPr="00E871B7">
              <w:rPr>
                <w:color w:val="000000" w:themeColor="text1"/>
                <w:sz w:val="28"/>
                <w:szCs w:val="28"/>
              </w:rPr>
              <w:sym w:font="Symbol" w:char="F0B7"/>
            </w:r>
            <w:r w:rsidRPr="00E871B7">
              <w:rPr>
                <w:color w:val="000000" w:themeColor="text1"/>
                <w:sz w:val="28"/>
                <w:szCs w:val="28"/>
              </w:rPr>
              <w:t xml:space="preserve"> показатели движения основных фондов; </w:t>
            </w:r>
          </w:p>
          <w:p w14:paraId="0512BEFD"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доля обновленных) и новых производственных фондов; </w:t>
            </w:r>
          </w:p>
          <w:p w14:paraId="3B35A93B"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удельный вес новых технологий, техники, экспериментального и лабораторного оборудования; </w:t>
            </w:r>
          </w:p>
          <w:p w14:paraId="14AA148D" w14:textId="77777777" w:rsidR="00CD793A"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коэффициент обеспеченности материальными ресурсами; </w:t>
            </w:r>
          </w:p>
          <w:p w14:paraId="5BE33013"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потребление энергии (по видам); </w:t>
            </w:r>
          </w:p>
          <w:p w14:paraId="35B8345A"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удельный вес использования новых видом материальных ресурсов, в т. ч. и энергии, по видам</w:t>
            </w:r>
          </w:p>
        </w:tc>
      </w:tr>
      <w:tr w:rsidR="00CD793A" w:rsidRPr="00E871B7" w14:paraId="077DE07C" w14:textId="77777777" w:rsidTr="00CD793A">
        <w:tc>
          <w:tcPr>
            <w:tcW w:w="494" w:type="pct"/>
          </w:tcPr>
          <w:p w14:paraId="51734E5C" w14:textId="77777777" w:rsidR="00CD793A" w:rsidRPr="00E871B7" w:rsidRDefault="00CD793A" w:rsidP="00E6795D">
            <w:pPr>
              <w:ind w:left="34"/>
              <w:jc w:val="center"/>
              <w:rPr>
                <w:color w:val="000000" w:themeColor="text1"/>
                <w:sz w:val="28"/>
                <w:szCs w:val="28"/>
              </w:rPr>
            </w:pPr>
            <w:r>
              <w:rPr>
                <w:color w:val="000000" w:themeColor="text1"/>
                <w:sz w:val="28"/>
                <w:szCs w:val="28"/>
              </w:rPr>
              <w:t>4.</w:t>
            </w:r>
          </w:p>
        </w:tc>
        <w:tc>
          <w:tcPr>
            <w:tcW w:w="1186" w:type="pct"/>
          </w:tcPr>
          <w:p w14:paraId="4F91F8F6" w14:textId="77777777" w:rsidR="00CD793A" w:rsidRPr="00E871B7" w:rsidRDefault="00CD793A" w:rsidP="00E6795D">
            <w:pPr>
              <w:ind w:left="33"/>
              <w:jc w:val="center"/>
              <w:rPr>
                <w:color w:val="000000" w:themeColor="text1"/>
                <w:sz w:val="28"/>
                <w:szCs w:val="28"/>
              </w:rPr>
            </w:pPr>
            <w:r w:rsidRPr="00E871B7">
              <w:rPr>
                <w:color w:val="000000" w:themeColor="text1"/>
                <w:sz w:val="28"/>
                <w:szCs w:val="28"/>
              </w:rPr>
              <w:t>Финансовый</w:t>
            </w:r>
          </w:p>
        </w:tc>
        <w:tc>
          <w:tcPr>
            <w:tcW w:w="3319" w:type="pct"/>
          </w:tcPr>
          <w:p w14:paraId="2E08D188"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коэффициенты обеспеченности источниками финансирования; </w:t>
            </w:r>
          </w:p>
          <w:p w14:paraId="235B11EB"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коэффициенты обеспеченности собственными оборотными средствами; </w:t>
            </w:r>
          </w:p>
          <w:p w14:paraId="77CB3118"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объем частных инвестиций в развитие производства, разработку и продвижение на рынок </w:t>
            </w:r>
            <w:r>
              <w:rPr>
                <w:color w:val="000000" w:themeColor="text1"/>
                <w:sz w:val="28"/>
                <w:szCs w:val="28"/>
              </w:rPr>
              <w:t>новинок</w:t>
            </w:r>
            <w:r w:rsidRPr="00E871B7">
              <w:rPr>
                <w:color w:val="000000" w:themeColor="text1"/>
                <w:sz w:val="28"/>
                <w:szCs w:val="28"/>
              </w:rPr>
              <w:t xml:space="preserve">; </w:t>
            </w:r>
          </w:p>
          <w:p w14:paraId="492765EC"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w:t>
            </w:r>
            <w:r>
              <w:rPr>
                <w:color w:val="000000" w:themeColor="text1"/>
                <w:sz w:val="28"/>
                <w:szCs w:val="28"/>
              </w:rPr>
              <w:t xml:space="preserve">состав </w:t>
            </w:r>
            <w:r w:rsidRPr="00E871B7">
              <w:rPr>
                <w:color w:val="000000" w:themeColor="text1"/>
                <w:sz w:val="28"/>
                <w:szCs w:val="28"/>
              </w:rPr>
              <w:t>финансовых ресурсов: собственные, заемные, инвестиционные, бюджетные, грантовые.</w:t>
            </w:r>
          </w:p>
        </w:tc>
      </w:tr>
      <w:tr w:rsidR="00CD793A" w:rsidRPr="00E871B7" w14:paraId="2007AAFB" w14:textId="77777777" w:rsidTr="00CD793A">
        <w:tc>
          <w:tcPr>
            <w:tcW w:w="494" w:type="pct"/>
          </w:tcPr>
          <w:p w14:paraId="0319AF0C" w14:textId="77777777" w:rsidR="00CD793A" w:rsidRPr="00E871B7" w:rsidRDefault="00CD793A" w:rsidP="00E6795D">
            <w:pPr>
              <w:ind w:left="34"/>
              <w:jc w:val="center"/>
              <w:rPr>
                <w:color w:val="000000" w:themeColor="text1"/>
                <w:sz w:val="28"/>
                <w:szCs w:val="28"/>
              </w:rPr>
            </w:pPr>
            <w:r>
              <w:rPr>
                <w:color w:val="000000" w:themeColor="text1"/>
                <w:sz w:val="28"/>
                <w:szCs w:val="28"/>
              </w:rPr>
              <w:t>5.</w:t>
            </w:r>
          </w:p>
        </w:tc>
        <w:tc>
          <w:tcPr>
            <w:tcW w:w="1186" w:type="pct"/>
          </w:tcPr>
          <w:p w14:paraId="0B5D031B" w14:textId="77777777" w:rsidR="00CD793A" w:rsidRPr="00E871B7" w:rsidRDefault="00CD793A" w:rsidP="00E6795D">
            <w:pPr>
              <w:ind w:left="33"/>
              <w:jc w:val="center"/>
              <w:rPr>
                <w:color w:val="000000" w:themeColor="text1"/>
                <w:sz w:val="28"/>
                <w:szCs w:val="28"/>
              </w:rPr>
            </w:pPr>
            <w:r>
              <w:rPr>
                <w:color w:val="000000" w:themeColor="text1"/>
                <w:sz w:val="28"/>
                <w:szCs w:val="28"/>
              </w:rPr>
              <w:t>Внешнеэ</w:t>
            </w:r>
            <w:r w:rsidRPr="00E871B7">
              <w:rPr>
                <w:color w:val="000000" w:themeColor="text1"/>
                <w:sz w:val="28"/>
                <w:szCs w:val="28"/>
              </w:rPr>
              <w:t>кономи</w:t>
            </w:r>
            <w:r>
              <w:rPr>
                <w:color w:val="000000" w:themeColor="text1"/>
                <w:sz w:val="28"/>
                <w:szCs w:val="28"/>
              </w:rPr>
              <w:t>-</w:t>
            </w:r>
            <w:r w:rsidRPr="00E871B7">
              <w:rPr>
                <w:color w:val="000000" w:themeColor="text1"/>
                <w:sz w:val="28"/>
                <w:szCs w:val="28"/>
              </w:rPr>
              <w:t>ческий</w:t>
            </w:r>
          </w:p>
        </w:tc>
        <w:tc>
          <w:tcPr>
            <w:tcW w:w="3319" w:type="pct"/>
          </w:tcPr>
          <w:p w14:paraId="0A4CC894"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структура издержек; </w:t>
            </w:r>
          </w:p>
          <w:p w14:paraId="3EB78EDA"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ресурсоотдача; </w:t>
            </w:r>
          </w:p>
          <w:p w14:paraId="22F01B84"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матриалоотдача; </w:t>
            </w:r>
          </w:p>
          <w:p w14:paraId="705C4D20"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динамика себестоимости собственных работ.</w:t>
            </w:r>
          </w:p>
        </w:tc>
      </w:tr>
      <w:tr w:rsidR="00CD793A" w:rsidRPr="00E871B7" w14:paraId="007B117A" w14:textId="77777777" w:rsidTr="00CD793A">
        <w:tc>
          <w:tcPr>
            <w:tcW w:w="494" w:type="pct"/>
          </w:tcPr>
          <w:p w14:paraId="61371774" w14:textId="77777777" w:rsidR="00CD793A" w:rsidRPr="00E871B7" w:rsidRDefault="00CD793A" w:rsidP="00E6795D">
            <w:pPr>
              <w:ind w:left="34"/>
              <w:jc w:val="center"/>
              <w:rPr>
                <w:color w:val="000000" w:themeColor="text1"/>
                <w:sz w:val="28"/>
                <w:szCs w:val="28"/>
              </w:rPr>
            </w:pPr>
            <w:r>
              <w:rPr>
                <w:color w:val="000000" w:themeColor="text1"/>
                <w:sz w:val="28"/>
                <w:szCs w:val="28"/>
              </w:rPr>
              <w:t>6.</w:t>
            </w:r>
          </w:p>
        </w:tc>
        <w:tc>
          <w:tcPr>
            <w:tcW w:w="1186" w:type="pct"/>
          </w:tcPr>
          <w:p w14:paraId="198BA6CB" w14:textId="77777777" w:rsidR="00CD793A" w:rsidRPr="00E871B7" w:rsidRDefault="00CD793A" w:rsidP="00E6795D">
            <w:pPr>
              <w:ind w:left="33"/>
              <w:jc w:val="center"/>
              <w:rPr>
                <w:color w:val="000000" w:themeColor="text1"/>
                <w:sz w:val="28"/>
                <w:szCs w:val="28"/>
              </w:rPr>
            </w:pPr>
            <w:r w:rsidRPr="00E871B7">
              <w:rPr>
                <w:color w:val="000000" w:themeColor="text1"/>
                <w:sz w:val="28"/>
                <w:szCs w:val="28"/>
              </w:rPr>
              <w:t>Инвестицион</w:t>
            </w:r>
            <w:r>
              <w:rPr>
                <w:color w:val="000000" w:themeColor="text1"/>
                <w:sz w:val="28"/>
                <w:szCs w:val="28"/>
              </w:rPr>
              <w:t>-</w:t>
            </w:r>
            <w:r w:rsidRPr="00E871B7">
              <w:rPr>
                <w:color w:val="000000" w:themeColor="text1"/>
                <w:sz w:val="28"/>
                <w:szCs w:val="28"/>
              </w:rPr>
              <w:t>ный</w:t>
            </w:r>
          </w:p>
        </w:tc>
        <w:tc>
          <w:tcPr>
            <w:tcW w:w="3319" w:type="pct"/>
          </w:tcPr>
          <w:p w14:paraId="1D8A7192"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окупаемость и рентабельность, внутренняя норма доходности инвестиций; </w:t>
            </w:r>
          </w:p>
          <w:p w14:paraId="6333ADE0"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lastRenderedPageBreak/>
              <w:sym w:font="Symbol" w:char="F0B7"/>
            </w:r>
            <w:r w:rsidRPr="00E871B7">
              <w:rPr>
                <w:color w:val="000000" w:themeColor="text1"/>
                <w:sz w:val="28"/>
                <w:szCs w:val="28"/>
              </w:rPr>
              <w:t xml:space="preserve"> удельный вес инвестиций в новые технологии, технику, новые продукты и / или рынки; </w:t>
            </w:r>
          </w:p>
          <w:p w14:paraId="50A26149"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структура инвестиций по времени, стоимости, типу инвестора.</w:t>
            </w:r>
          </w:p>
        </w:tc>
      </w:tr>
      <w:tr w:rsidR="00CD793A" w:rsidRPr="00E871B7" w14:paraId="183A8B0C" w14:textId="77777777" w:rsidTr="00CD793A">
        <w:tc>
          <w:tcPr>
            <w:tcW w:w="494" w:type="pct"/>
          </w:tcPr>
          <w:p w14:paraId="0C5A34A3" w14:textId="77777777" w:rsidR="00CD793A" w:rsidRPr="00E871B7" w:rsidRDefault="00CD793A" w:rsidP="00E6795D">
            <w:pPr>
              <w:ind w:left="34"/>
              <w:jc w:val="center"/>
              <w:rPr>
                <w:color w:val="000000" w:themeColor="text1"/>
                <w:sz w:val="28"/>
                <w:szCs w:val="28"/>
              </w:rPr>
            </w:pPr>
            <w:r>
              <w:rPr>
                <w:color w:val="000000" w:themeColor="text1"/>
                <w:sz w:val="28"/>
                <w:szCs w:val="28"/>
              </w:rPr>
              <w:lastRenderedPageBreak/>
              <w:t>7.</w:t>
            </w:r>
          </w:p>
        </w:tc>
        <w:tc>
          <w:tcPr>
            <w:tcW w:w="1186" w:type="pct"/>
          </w:tcPr>
          <w:p w14:paraId="7BA21758" w14:textId="77777777" w:rsidR="00CD793A" w:rsidRPr="00E871B7" w:rsidRDefault="00CD793A" w:rsidP="00E6795D">
            <w:pPr>
              <w:ind w:left="33"/>
              <w:jc w:val="center"/>
              <w:rPr>
                <w:color w:val="000000" w:themeColor="text1"/>
                <w:sz w:val="28"/>
                <w:szCs w:val="28"/>
              </w:rPr>
            </w:pPr>
            <w:r w:rsidRPr="00E871B7">
              <w:rPr>
                <w:color w:val="000000" w:themeColor="text1"/>
                <w:sz w:val="28"/>
                <w:szCs w:val="28"/>
              </w:rPr>
              <w:t>Организационн</w:t>
            </w:r>
            <w:r>
              <w:rPr>
                <w:color w:val="000000" w:themeColor="text1"/>
                <w:sz w:val="28"/>
                <w:szCs w:val="28"/>
              </w:rPr>
              <w:t>о-управленческий</w:t>
            </w:r>
          </w:p>
        </w:tc>
        <w:tc>
          <w:tcPr>
            <w:tcW w:w="3319" w:type="pct"/>
          </w:tcPr>
          <w:p w14:paraId="14669746"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вид и параметры организационной структуры; </w:t>
            </w:r>
          </w:p>
          <w:p w14:paraId="3EC623E2"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налич</w:t>
            </w:r>
            <w:r>
              <w:rPr>
                <w:color w:val="000000" w:themeColor="text1"/>
                <w:sz w:val="28"/>
                <w:szCs w:val="28"/>
              </w:rPr>
              <w:t xml:space="preserve">ие собственных подразделений НИОКР, </w:t>
            </w:r>
            <w:r w:rsidRPr="00E871B7">
              <w:rPr>
                <w:color w:val="000000" w:themeColor="text1"/>
                <w:sz w:val="28"/>
                <w:szCs w:val="28"/>
              </w:rPr>
              <w:t>лаборато</w:t>
            </w:r>
            <w:r>
              <w:rPr>
                <w:color w:val="000000" w:themeColor="text1"/>
                <w:sz w:val="28"/>
                <w:szCs w:val="28"/>
              </w:rPr>
              <w:t>рии контроля качества продукции</w:t>
            </w:r>
            <w:r w:rsidRPr="00E871B7">
              <w:rPr>
                <w:color w:val="000000" w:themeColor="text1"/>
                <w:sz w:val="28"/>
                <w:szCs w:val="28"/>
              </w:rPr>
              <w:t xml:space="preserve">; </w:t>
            </w:r>
          </w:p>
          <w:p w14:paraId="525B6B91" w14:textId="77777777" w:rsidR="00CD793A" w:rsidRPr="00E871B7" w:rsidRDefault="00CD793A" w:rsidP="00E6795D">
            <w:pPr>
              <w:ind w:left="33"/>
              <w:jc w:val="both"/>
              <w:rPr>
                <w:color w:val="000000" w:themeColor="text1"/>
                <w:sz w:val="28"/>
                <w:szCs w:val="28"/>
              </w:rPr>
            </w:pPr>
            <w:r w:rsidRPr="00E871B7">
              <w:rPr>
                <w:color w:val="000000" w:themeColor="text1"/>
                <w:sz w:val="28"/>
                <w:szCs w:val="28"/>
              </w:rPr>
              <w:sym w:font="Symbol" w:char="F0B7"/>
            </w:r>
            <w:r w:rsidRPr="00E871B7">
              <w:rPr>
                <w:color w:val="000000" w:themeColor="text1"/>
                <w:sz w:val="28"/>
                <w:szCs w:val="28"/>
              </w:rPr>
              <w:t xml:space="preserve"> наличие партнерских и личных связей сотрудников с НИИ и вузами, в том числе зарубежными, ресурс площадей, опыт управления проектами.</w:t>
            </w:r>
          </w:p>
        </w:tc>
      </w:tr>
      <w:tr w:rsidR="00CD793A" w:rsidRPr="00E871B7" w14:paraId="08DB9530" w14:textId="77777777" w:rsidTr="00CD793A">
        <w:tc>
          <w:tcPr>
            <w:tcW w:w="5000" w:type="pct"/>
            <w:gridSpan w:val="3"/>
          </w:tcPr>
          <w:p w14:paraId="18F4F805" w14:textId="7F47C563" w:rsidR="00CD793A" w:rsidRPr="00E871B7" w:rsidRDefault="00CD793A" w:rsidP="00E6795D">
            <w:pPr>
              <w:ind w:left="567" w:hanging="106"/>
              <w:jc w:val="both"/>
              <w:rPr>
                <w:color w:val="000000" w:themeColor="text1"/>
                <w:sz w:val="28"/>
                <w:szCs w:val="28"/>
              </w:rPr>
            </w:pPr>
            <w:r>
              <w:rPr>
                <w:color w:val="000000" w:themeColor="text1"/>
                <w:sz w:val="28"/>
                <w:szCs w:val="28"/>
              </w:rPr>
              <w:t xml:space="preserve">Составлено на основе источников: </w:t>
            </w:r>
            <w:r w:rsidRPr="00CF20DC">
              <w:rPr>
                <w:sz w:val="28"/>
                <w:szCs w:val="28"/>
                <w:lang w:val="en-US"/>
              </w:rPr>
              <w:t>[</w:t>
            </w:r>
            <w:r w:rsidR="00A3649D">
              <w:rPr>
                <w:sz w:val="28"/>
                <w:szCs w:val="28"/>
              </w:rPr>
              <w:t>113</w:t>
            </w:r>
            <w:r w:rsidRPr="00CF20DC">
              <w:rPr>
                <w:sz w:val="28"/>
                <w:szCs w:val="28"/>
                <w:lang w:val="en-US"/>
              </w:rPr>
              <w:t>].</w:t>
            </w:r>
          </w:p>
        </w:tc>
      </w:tr>
    </w:tbl>
    <w:p w14:paraId="6AF6FCD8" w14:textId="77777777" w:rsidR="00CD793A" w:rsidRDefault="00CD793A" w:rsidP="00312358">
      <w:pPr>
        <w:tabs>
          <w:tab w:val="left" w:pos="0"/>
          <w:tab w:val="left" w:pos="830"/>
          <w:tab w:val="left" w:pos="2096"/>
          <w:tab w:val="left" w:pos="3556"/>
          <w:tab w:val="left" w:pos="5929"/>
          <w:tab w:val="left" w:pos="6349"/>
          <w:tab w:val="left" w:pos="7582"/>
        </w:tabs>
        <w:ind w:firstLine="709"/>
        <w:jc w:val="both"/>
        <w:rPr>
          <w:sz w:val="28"/>
          <w:szCs w:val="28"/>
        </w:rPr>
      </w:pPr>
    </w:p>
    <w:p w14:paraId="204EE355" w14:textId="77777777" w:rsidR="00CD793A" w:rsidRPr="00A16511" w:rsidRDefault="00CD793A" w:rsidP="00CD793A">
      <w:pPr>
        <w:ind w:firstLine="709"/>
        <w:jc w:val="both"/>
      </w:pPr>
      <w:r w:rsidRPr="00E77BDB">
        <w:rPr>
          <w:color w:val="000000" w:themeColor="text1"/>
          <w:sz w:val="28"/>
          <w:szCs w:val="28"/>
        </w:rPr>
        <w:t>Наиболее содержательной, на наш взгляд, является методика, построен</w:t>
      </w:r>
      <w:r>
        <w:rPr>
          <w:color w:val="000000" w:themeColor="text1"/>
          <w:sz w:val="28"/>
          <w:szCs w:val="28"/>
        </w:rPr>
        <w:t>н</w:t>
      </w:r>
      <w:r w:rsidRPr="00E77BDB">
        <w:rPr>
          <w:color w:val="000000" w:themeColor="text1"/>
          <w:sz w:val="28"/>
          <w:szCs w:val="28"/>
        </w:rPr>
        <w:t xml:space="preserve">ая на рейтинговых оценках территорий (регионов), позволяющая выявить </w:t>
      </w:r>
      <w:r>
        <w:rPr>
          <w:color w:val="000000" w:themeColor="text1"/>
          <w:sz w:val="28"/>
          <w:szCs w:val="28"/>
        </w:rPr>
        <w:t>инновационные возможности,</w:t>
      </w:r>
      <w:r w:rsidRPr="00E77BDB">
        <w:rPr>
          <w:color w:val="000000" w:themeColor="text1"/>
          <w:sz w:val="28"/>
          <w:szCs w:val="28"/>
        </w:rPr>
        <w:t xml:space="preserve"> особенности, достоинства и недостатки. Преимуществом рейтинга уровня инновационного развития является тот факт, что для итогового сравнения используется ранговые баллы, характеризующие тот или иной показатель по конкретному региону страны. Полученные баллы по уровню инновационного развития позволят идентифицировать наиболее инновационно-перспективные регионы Казахстана. </w:t>
      </w:r>
      <w:r w:rsidRPr="00E77BDB">
        <w:rPr>
          <w:sz w:val="28"/>
          <w:szCs w:val="28"/>
        </w:rPr>
        <w:t xml:space="preserve">Методика ранга регионов по уровню их инновационного развития, предполагает определение рейтинга региона по двум группам факторов: инновационной восприимчивости и инновационной активности. </w:t>
      </w:r>
    </w:p>
    <w:p w14:paraId="0D73E6E9" w14:textId="77777777" w:rsidR="00CD793A" w:rsidRDefault="00CD793A" w:rsidP="00CD793A">
      <w:pPr>
        <w:pStyle w:val="a5"/>
        <w:ind w:left="0" w:firstLine="709"/>
        <w:rPr>
          <w:color w:val="000000" w:themeColor="text1"/>
          <w:sz w:val="28"/>
          <w:szCs w:val="28"/>
        </w:rPr>
      </w:pPr>
      <w:r w:rsidRPr="009C6CD5">
        <w:rPr>
          <w:color w:val="000000" w:themeColor="text1"/>
          <w:sz w:val="28"/>
          <w:szCs w:val="28"/>
        </w:rPr>
        <w:t>Инновационную восприимчивость (на а</w:t>
      </w:r>
      <w:r>
        <w:rPr>
          <w:color w:val="000000" w:themeColor="text1"/>
          <w:sz w:val="28"/>
          <w:szCs w:val="28"/>
        </w:rPr>
        <w:t xml:space="preserve">нгл. innovation susceptibility) </w:t>
      </w:r>
      <w:r w:rsidRPr="009C6CD5">
        <w:rPr>
          <w:color w:val="000000" w:themeColor="text1"/>
          <w:sz w:val="28"/>
          <w:szCs w:val="28"/>
        </w:rPr>
        <w:t xml:space="preserve">можно определить, как </w:t>
      </w:r>
      <w:r>
        <w:rPr>
          <w:color w:val="000000" w:themeColor="text1"/>
          <w:sz w:val="28"/>
          <w:szCs w:val="28"/>
        </w:rPr>
        <w:t>возможность</w:t>
      </w:r>
      <w:r w:rsidRPr="009C6CD5">
        <w:rPr>
          <w:color w:val="000000" w:themeColor="text1"/>
          <w:sz w:val="28"/>
          <w:szCs w:val="28"/>
        </w:rPr>
        <w:t xml:space="preserve"> </w:t>
      </w:r>
      <w:r>
        <w:rPr>
          <w:color w:val="000000" w:themeColor="text1"/>
          <w:sz w:val="28"/>
          <w:szCs w:val="28"/>
        </w:rPr>
        <w:t xml:space="preserve">территории обнаружить инновации в </w:t>
      </w:r>
      <w:r w:rsidRPr="009C6CD5">
        <w:rPr>
          <w:color w:val="000000" w:themeColor="text1"/>
          <w:sz w:val="28"/>
          <w:szCs w:val="28"/>
        </w:rPr>
        <w:t xml:space="preserve">информационном поле, различить и идентифицировать их </w:t>
      </w:r>
      <w:r>
        <w:rPr>
          <w:color w:val="000000" w:themeColor="text1"/>
          <w:sz w:val="28"/>
          <w:szCs w:val="28"/>
        </w:rPr>
        <w:t>индивидуальные</w:t>
      </w:r>
      <w:r w:rsidRPr="009C6CD5">
        <w:rPr>
          <w:color w:val="000000" w:themeColor="text1"/>
          <w:sz w:val="28"/>
          <w:szCs w:val="28"/>
        </w:rPr>
        <w:t xml:space="preserve"> признаки, выделить в них информативное содержание, адекватн</w:t>
      </w:r>
      <w:r>
        <w:rPr>
          <w:color w:val="000000" w:themeColor="text1"/>
          <w:sz w:val="28"/>
          <w:szCs w:val="28"/>
        </w:rPr>
        <w:t>ы</w:t>
      </w:r>
      <w:r w:rsidRPr="009C6CD5">
        <w:rPr>
          <w:color w:val="000000" w:themeColor="text1"/>
          <w:sz w:val="28"/>
          <w:szCs w:val="28"/>
        </w:rPr>
        <w:t>е цели действия, сформированному образу</w:t>
      </w:r>
      <w:r>
        <w:rPr>
          <w:color w:val="000000" w:themeColor="text1"/>
          <w:sz w:val="28"/>
          <w:szCs w:val="28"/>
        </w:rPr>
        <w:t xml:space="preserve"> развития организации и принять </w:t>
      </w:r>
      <w:r w:rsidRPr="009C6CD5">
        <w:rPr>
          <w:color w:val="000000" w:themeColor="text1"/>
          <w:sz w:val="28"/>
          <w:szCs w:val="28"/>
        </w:rPr>
        <w:t>инновацию к использованию в целях повышения своей конкурентоспособности.</w:t>
      </w:r>
    </w:p>
    <w:p w14:paraId="326E2082" w14:textId="77777777" w:rsidR="00CD793A" w:rsidRDefault="00CD793A" w:rsidP="00CD793A">
      <w:pPr>
        <w:pStyle w:val="HTML"/>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Полагаем</w:t>
      </w:r>
      <w:r w:rsidRPr="002379F9">
        <w:rPr>
          <w:rFonts w:ascii="Times New Roman" w:hAnsi="Times New Roman" w:cs="Times New Roman"/>
          <w:color w:val="000000"/>
          <w:sz w:val="28"/>
          <w:szCs w:val="28"/>
          <w:shd w:val="clear" w:color="auto" w:fill="FFFFFF"/>
        </w:rPr>
        <w:t>, что важны не только инновации</w:t>
      </w:r>
      <w:r>
        <w:rPr>
          <w:rFonts w:ascii="Times New Roman" w:hAnsi="Times New Roman" w:cs="Times New Roman"/>
          <w:color w:val="000000"/>
          <w:sz w:val="28"/>
          <w:szCs w:val="28"/>
          <w:shd w:val="clear" w:color="auto" w:fill="FFFFFF"/>
        </w:rPr>
        <w:t xml:space="preserve"> по себе</w:t>
      </w:r>
      <w:r w:rsidRPr="002379F9">
        <w:rPr>
          <w:rFonts w:ascii="Times New Roman" w:hAnsi="Times New Roman" w:cs="Times New Roman"/>
          <w:color w:val="000000"/>
          <w:sz w:val="28"/>
          <w:szCs w:val="28"/>
          <w:shd w:val="clear" w:color="auto" w:fill="FFFFFF"/>
        </w:rPr>
        <w:t xml:space="preserve">, но и восприимчивость к инновациям, то есть способность </w:t>
      </w:r>
      <w:r>
        <w:rPr>
          <w:rFonts w:ascii="Times New Roman" w:hAnsi="Times New Roman" w:cs="Times New Roman"/>
          <w:color w:val="000000"/>
          <w:sz w:val="28"/>
          <w:szCs w:val="28"/>
          <w:shd w:val="clear" w:color="auto" w:fill="FFFFFF"/>
        </w:rPr>
        <w:t>определенной территории</w:t>
      </w:r>
      <w:r w:rsidRPr="002379F9">
        <w:rPr>
          <w:rFonts w:ascii="Times New Roman" w:hAnsi="Times New Roman" w:cs="Times New Roman"/>
          <w:color w:val="000000"/>
          <w:sz w:val="28"/>
          <w:szCs w:val="28"/>
          <w:shd w:val="clear" w:color="auto" w:fill="FFFFFF"/>
        </w:rPr>
        <w:t xml:space="preserve"> выявлять и принимать инновации в области информации, разрабатывать </w:t>
      </w:r>
      <w:r>
        <w:rPr>
          <w:rFonts w:ascii="Times New Roman" w:hAnsi="Times New Roman" w:cs="Times New Roman"/>
          <w:color w:val="000000"/>
          <w:sz w:val="28"/>
          <w:szCs w:val="28"/>
          <w:shd w:val="clear" w:color="auto" w:fill="FFFFFF"/>
        </w:rPr>
        <w:t xml:space="preserve">инновационные </w:t>
      </w:r>
      <w:r w:rsidRPr="002379F9">
        <w:rPr>
          <w:rFonts w:ascii="Times New Roman" w:hAnsi="Times New Roman" w:cs="Times New Roman"/>
          <w:color w:val="000000"/>
          <w:sz w:val="28"/>
          <w:szCs w:val="28"/>
          <w:shd w:val="clear" w:color="auto" w:fill="FFFFFF"/>
        </w:rPr>
        <w:t xml:space="preserve">проекты и </w:t>
      </w:r>
      <w:r>
        <w:rPr>
          <w:rFonts w:ascii="Times New Roman" w:hAnsi="Times New Roman" w:cs="Times New Roman"/>
          <w:color w:val="000000"/>
          <w:sz w:val="28"/>
          <w:szCs w:val="28"/>
          <w:shd w:val="clear" w:color="auto" w:fill="FFFFFF"/>
        </w:rPr>
        <w:t xml:space="preserve">соответствующие </w:t>
      </w:r>
      <w:r w:rsidRPr="002379F9">
        <w:rPr>
          <w:rFonts w:ascii="Times New Roman" w:hAnsi="Times New Roman" w:cs="Times New Roman"/>
          <w:color w:val="000000"/>
          <w:sz w:val="28"/>
          <w:szCs w:val="28"/>
          <w:shd w:val="clear" w:color="auto" w:fill="FFFFFF"/>
        </w:rPr>
        <w:t xml:space="preserve">планы для их реализации, что, в свою очередь, должен повысить конкурентоспособность </w:t>
      </w:r>
      <w:r>
        <w:rPr>
          <w:rFonts w:ascii="Times New Roman" w:hAnsi="Times New Roman" w:cs="Times New Roman"/>
          <w:color w:val="000000"/>
          <w:sz w:val="28"/>
          <w:szCs w:val="28"/>
          <w:shd w:val="clear" w:color="auto" w:fill="FFFFFF"/>
        </w:rPr>
        <w:t>региона</w:t>
      </w:r>
      <w:r w:rsidRPr="002379F9">
        <w:rPr>
          <w:rFonts w:ascii="Times New Roman" w:hAnsi="Times New Roman" w:cs="Times New Roman"/>
          <w:color w:val="000000"/>
          <w:sz w:val="28"/>
          <w:szCs w:val="28"/>
          <w:shd w:val="clear" w:color="auto" w:fill="FFFFFF"/>
        </w:rPr>
        <w:t xml:space="preserve">. Восприимчивость </w:t>
      </w:r>
      <w:r>
        <w:rPr>
          <w:rFonts w:ascii="Times New Roman" w:hAnsi="Times New Roman" w:cs="Times New Roman"/>
          <w:color w:val="000000"/>
          <w:sz w:val="28"/>
          <w:szCs w:val="28"/>
          <w:shd w:val="clear" w:color="auto" w:fill="FFFFFF"/>
        </w:rPr>
        <w:t>региона</w:t>
      </w:r>
      <w:r w:rsidRPr="002379F9">
        <w:rPr>
          <w:rFonts w:ascii="Times New Roman" w:hAnsi="Times New Roman" w:cs="Times New Roman"/>
          <w:color w:val="000000"/>
          <w:sz w:val="28"/>
          <w:szCs w:val="28"/>
          <w:shd w:val="clear" w:color="auto" w:fill="FFFFFF"/>
        </w:rPr>
        <w:t xml:space="preserve"> к инновациям варьируется в зависимости от различных критериев (рис.</w:t>
      </w:r>
      <w:r>
        <w:rPr>
          <w:rFonts w:ascii="Times New Roman" w:hAnsi="Times New Roman" w:cs="Times New Roman"/>
          <w:color w:val="000000"/>
          <w:sz w:val="28"/>
          <w:szCs w:val="28"/>
          <w:shd w:val="clear" w:color="auto" w:fill="FFFFFF"/>
        </w:rPr>
        <w:t>7</w:t>
      </w:r>
      <w:r w:rsidRPr="002379F9">
        <w:rPr>
          <w:rFonts w:ascii="Times New Roman" w:hAnsi="Times New Roman" w:cs="Times New Roman"/>
          <w:color w:val="000000"/>
          <w:sz w:val="28"/>
          <w:szCs w:val="28"/>
          <w:shd w:val="clear" w:color="auto" w:fill="FFFFFF"/>
        </w:rPr>
        <w:t xml:space="preserve">). Все эти критерии </w:t>
      </w:r>
      <w:r>
        <w:rPr>
          <w:rFonts w:ascii="Times New Roman" w:hAnsi="Times New Roman" w:cs="Times New Roman"/>
          <w:color w:val="000000"/>
          <w:sz w:val="28"/>
          <w:szCs w:val="28"/>
          <w:shd w:val="clear" w:color="auto" w:fill="FFFFFF"/>
        </w:rPr>
        <w:t xml:space="preserve">между собой тесно </w:t>
      </w:r>
      <w:r w:rsidRPr="002379F9">
        <w:rPr>
          <w:rFonts w:ascii="Times New Roman" w:hAnsi="Times New Roman" w:cs="Times New Roman"/>
          <w:color w:val="000000"/>
          <w:sz w:val="28"/>
          <w:szCs w:val="28"/>
          <w:shd w:val="clear" w:color="auto" w:fill="FFFFFF"/>
        </w:rPr>
        <w:t>взаимосвязаны.</w:t>
      </w:r>
    </w:p>
    <w:p w14:paraId="45E1E6FB" w14:textId="05DB9791" w:rsidR="00CD793A" w:rsidRDefault="00CD793A" w:rsidP="00CD793A">
      <w:pPr>
        <w:pStyle w:val="a5"/>
        <w:ind w:left="0" w:firstLine="709"/>
        <w:rPr>
          <w:color w:val="000000" w:themeColor="text1"/>
          <w:sz w:val="28"/>
          <w:szCs w:val="28"/>
        </w:rPr>
      </w:pPr>
      <w:r w:rsidRPr="009C6CD5">
        <w:rPr>
          <w:color w:val="000000" w:themeColor="text1"/>
          <w:sz w:val="28"/>
          <w:szCs w:val="28"/>
        </w:rPr>
        <w:t>Инновационную активность (на англ.</w:t>
      </w:r>
      <w:r>
        <w:rPr>
          <w:color w:val="000000" w:themeColor="text1"/>
          <w:sz w:val="28"/>
          <w:szCs w:val="28"/>
        </w:rPr>
        <w:t xml:space="preserve"> яз.</w:t>
      </w:r>
      <w:r w:rsidRPr="009C6CD5">
        <w:rPr>
          <w:color w:val="000000" w:themeColor="text1"/>
          <w:sz w:val="28"/>
          <w:szCs w:val="28"/>
        </w:rPr>
        <w:t xml:space="preserve"> innovation activity) можно</w:t>
      </w:r>
      <w:r w:rsidRPr="009C6CD5">
        <w:rPr>
          <w:color w:val="000000" w:themeColor="text1"/>
          <w:sz w:val="28"/>
          <w:szCs w:val="28"/>
        </w:rPr>
        <w:br/>
        <w:t xml:space="preserve">определить, как </w:t>
      </w:r>
      <w:r>
        <w:rPr>
          <w:color w:val="000000" w:themeColor="text1"/>
          <w:sz w:val="28"/>
          <w:szCs w:val="28"/>
        </w:rPr>
        <w:t>«</w:t>
      </w:r>
      <w:r w:rsidRPr="009C6CD5">
        <w:rPr>
          <w:color w:val="000000" w:themeColor="text1"/>
          <w:sz w:val="28"/>
          <w:szCs w:val="28"/>
        </w:rPr>
        <w:t>целенаправленную деятельность региона относительно</w:t>
      </w:r>
      <w:r w:rsidRPr="009C6CD5">
        <w:rPr>
          <w:color w:val="000000" w:themeColor="text1"/>
          <w:sz w:val="28"/>
          <w:szCs w:val="28"/>
        </w:rPr>
        <w:br/>
        <w:t>конструирования, создания, освоения и производства качественно новых</w:t>
      </w:r>
      <w:r w:rsidRPr="009C6CD5">
        <w:rPr>
          <w:color w:val="000000" w:themeColor="text1"/>
          <w:sz w:val="28"/>
          <w:szCs w:val="28"/>
        </w:rPr>
        <w:br/>
        <w:t>видов техники, предметов труда, объектов интеллектуальной собственности,</w:t>
      </w:r>
      <w:r w:rsidRPr="009C6CD5">
        <w:rPr>
          <w:color w:val="000000" w:themeColor="text1"/>
          <w:sz w:val="28"/>
          <w:szCs w:val="28"/>
        </w:rPr>
        <w:br/>
        <w:t>технологий, а также внедрения более совершенных форм организации труда</w:t>
      </w:r>
      <w:r w:rsidRPr="009C6CD5">
        <w:rPr>
          <w:color w:val="000000" w:themeColor="text1"/>
          <w:sz w:val="28"/>
          <w:szCs w:val="28"/>
        </w:rPr>
        <w:br/>
      </w:r>
      <w:r w:rsidRPr="009C6CD5">
        <w:rPr>
          <w:color w:val="000000" w:themeColor="text1"/>
          <w:sz w:val="28"/>
          <w:szCs w:val="28"/>
        </w:rPr>
        <w:lastRenderedPageBreak/>
        <w:t>и управления производством</w:t>
      </w:r>
      <w:r>
        <w:rPr>
          <w:color w:val="000000" w:themeColor="text1"/>
          <w:sz w:val="28"/>
          <w:szCs w:val="28"/>
        </w:rPr>
        <w:t>»</w:t>
      </w:r>
      <w:r w:rsidR="00A3649D">
        <w:rPr>
          <w:color w:val="000000" w:themeColor="text1"/>
          <w:sz w:val="28"/>
          <w:szCs w:val="28"/>
        </w:rPr>
        <w:t xml:space="preserve"> </w:t>
      </w:r>
      <w:r w:rsidR="00A3649D" w:rsidRPr="00A3649D">
        <w:rPr>
          <w:color w:val="000000" w:themeColor="text1"/>
          <w:sz w:val="28"/>
          <w:szCs w:val="28"/>
        </w:rPr>
        <w:t>[</w:t>
      </w:r>
      <w:r w:rsidR="00A3649D">
        <w:rPr>
          <w:color w:val="000000" w:themeColor="text1"/>
          <w:sz w:val="28"/>
          <w:szCs w:val="28"/>
        </w:rPr>
        <w:t>114, с.65</w:t>
      </w:r>
      <w:r w:rsidR="00A3649D" w:rsidRPr="00A3649D">
        <w:rPr>
          <w:color w:val="000000" w:themeColor="text1"/>
          <w:sz w:val="28"/>
          <w:szCs w:val="28"/>
        </w:rPr>
        <w:t>]</w:t>
      </w:r>
      <w:r w:rsidRPr="009C6CD5">
        <w:rPr>
          <w:color w:val="000000" w:themeColor="text1"/>
          <w:sz w:val="28"/>
          <w:szCs w:val="28"/>
        </w:rPr>
        <w:t>.</w:t>
      </w:r>
    </w:p>
    <w:p w14:paraId="0666F72A" w14:textId="77777777" w:rsidR="00CD793A" w:rsidRPr="00353C4C" w:rsidRDefault="00CD793A" w:rsidP="00CD793A">
      <w:pPr>
        <w:pStyle w:val="HTML"/>
        <w:ind w:firstLine="709"/>
        <w:jc w:val="both"/>
        <w:rPr>
          <w:rFonts w:ascii="Times New Roman" w:hAnsi="Times New Roman" w:cs="Times New Roman"/>
          <w:color w:val="222222"/>
          <w:sz w:val="28"/>
          <w:szCs w:val="28"/>
        </w:rPr>
      </w:pPr>
    </w:p>
    <w:p w14:paraId="3724C0C7"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r>
        <w:rPr>
          <w:noProof/>
          <w:lang w:eastAsia="ru-RU"/>
        </w:rPr>
        <mc:AlternateContent>
          <mc:Choice Requires="wpc">
            <w:drawing>
              <wp:inline distT="0" distB="0" distL="0" distR="0" wp14:anchorId="488CDE26" wp14:editId="5F3324E8">
                <wp:extent cx="5486400" cy="2057400"/>
                <wp:effectExtent l="3810" t="0" r="0" b="13335"/>
                <wp:docPr id="276" name="Полотно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8" name="Прямоугольник 46"/>
                        <wps:cNvSpPr>
                          <a:spLocks noChangeArrowheads="1"/>
                        </wps:cNvSpPr>
                        <wps:spPr bwMode="auto">
                          <a:xfrm>
                            <a:off x="238100" y="876300"/>
                            <a:ext cx="2162200" cy="4762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98104D8" w14:textId="77777777" w:rsidR="00863FC8" w:rsidRDefault="00863FC8" w:rsidP="00CD793A">
                              <w:pPr>
                                <w:jc w:val="center"/>
                              </w:pPr>
                              <w:r>
                                <w:t>ИННОВАЦИОННАЯ ВОСПРИИМЧИВОСТЬ</w:t>
                              </w:r>
                            </w:p>
                          </w:txbxContent>
                        </wps:txbx>
                        <wps:bodyPr rot="0" vert="horz" wrap="square" lIns="91440" tIns="45720" rIns="91440" bIns="45720" anchor="ctr" anchorCtr="0" upright="1">
                          <a:noAutofit/>
                        </wps:bodyPr>
                      </wps:wsp>
                      <wps:wsp>
                        <wps:cNvPr id="259" name="Прямоугольник 47"/>
                        <wps:cNvSpPr>
                          <a:spLocks noChangeArrowheads="1"/>
                        </wps:cNvSpPr>
                        <wps:spPr bwMode="auto">
                          <a:xfrm>
                            <a:off x="2886000" y="190500"/>
                            <a:ext cx="2247900" cy="4762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4E20FAE" w14:textId="77777777" w:rsidR="00863FC8" w:rsidRDefault="00863FC8" w:rsidP="00CD793A">
                              <w:pPr>
                                <w:jc w:val="center"/>
                              </w:pPr>
                              <w:r>
                                <w:t>Производительность труда</w:t>
                              </w:r>
                            </w:p>
                          </w:txbxContent>
                        </wps:txbx>
                        <wps:bodyPr rot="0" vert="horz" wrap="square" lIns="91440" tIns="45720" rIns="91440" bIns="45720" anchor="ctr" anchorCtr="0" upright="1">
                          <a:noAutofit/>
                        </wps:bodyPr>
                      </wps:wsp>
                      <wps:wsp>
                        <wps:cNvPr id="260" name="Прямоугольник 48"/>
                        <wps:cNvSpPr>
                          <a:spLocks noChangeArrowheads="1"/>
                        </wps:cNvSpPr>
                        <wps:spPr bwMode="auto">
                          <a:xfrm>
                            <a:off x="2847900" y="885800"/>
                            <a:ext cx="2333700" cy="4381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9D23154" w14:textId="77777777" w:rsidR="00863FC8" w:rsidRDefault="00863FC8" w:rsidP="00CD793A">
                              <w:pPr>
                                <w:jc w:val="center"/>
                              </w:pPr>
                              <w:r>
                                <w:t>Экологичность производства</w:t>
                              </w:r>
                            </w:p>
                          </w:txbxContent>
                        </wps:txbx>
                        <wps:bodyPr rot="0" vert="horz" wrap="square" lIns="91440" tIns="45720" rIns="91440" bIns="45720" anchor="ctr" anchorCtr="0" upright="1">
                          <a:noAutofit/>
                        </wps:bodyPr>
                      </wps:wsp>
                      <wps:wsp>
                        <wps:cNvPr id="261" name="Прямоугольник 49"/>
                        <wps:cNvSpPr>
                          <a:spLocks noChangeArrowheads="1"/>
                        </wps:cNvSpPr>
                        <wps:spPr bwMode="auto">
                          <a:xfrm>
                            <a:off x="2848000" y="1524000"/>
                            <a:ext cx="2324100" cy="5334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BA0EF93" w14:textId="77777777" w:rsidR="00863FC8" w:rsidRDefault="00863FC8" w:rsidP="00CD793A">
                              <w:pPr>
                                <w:jc w:val="center"/>
                              </w:pPr>
                              <w:r>
                                <w:t>Отдача от использования основных средств</w:t>
                              </w:r>
                            </w:p>
                          </w:txbxContent>
                        </wps:txbx>
                        <wps:bodyPr rot="0" vert="horz" wrap="square" lIns="91440" tIns="45720" rIns="91440" bIns="45720" anchor="ctr" anchorCtr="0" upright="1">
                          <a:noAutofit/>
                        </wps:bodyPr>
                      </wps:wsp>
                      <wps:wsp>
                        <wps:cNvPr id="262" name="Прямая соединительная линия 50"/>
                        <wps:cNvCnPr>
                          <a:cxnSpLocks noChangeShapeType="1"/>
                        </wps:cNvCnPr>
                        <wps:spPr bwMode="auto">
                          <a:xfrm>
                            <a:off x="1319200" y="381000"/>
                            <a:ext cx="0" cy="4953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63" name="Прямая соединительная линия 51"/>
                        <wps:cNvCnPr>
                          <a:cxnSpLocks noChangeShapeType="1"/>
                        </wps:cNvCnPr>
                        <wps:spPr bwMode="auto">
                          <a:xfrm>
                            <a:off x="1343000" y="1362000"/>
                            <a:ext cx="0" cy="390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64" name="Прямая со стрелкой 52"/>
                        <wps:cNvCnPr>
                          <a:cxnSpLocks noChangeShapeType="1"/>
                        </wps:cNvCnPr>
                        <wps:spPr bwMode="auto">
                          <a:xfrm>
                            <a:off x="1333500" y="400000"/>
                            <a:ext cx="1552500" cy="286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5" name="Прямая со стрелкой 53"/>
                        <wps:cNvCnPr>
                          <a:cxnSpLocks noChangeShapeType="1"/>
                        </wps:cNvCnPr>
                        <wps:spPr bwMode="auto">
                          <a:xfrm>
                            <a:off x="2419300" y="1085800"/>
                            <a:ext cx="428600" cy="191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6" name="Прямая со стрелкой 54"/>
                        <wps:cNvCnPr>
                          <a:cxnSpLocks noChangeShapeType="1"/>
                        </wps:cNvCnPr>
                        <wps:spPr bwMode="auto">
                          <a:xfrm>
                            <a:off x="1362000" y="1733500"/>
                            <a:ext cx="1485900" cy="48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8CDE26" id="Полотно 64" o:spid="_x0000_s1130" editas="canvas" style="width:6in;height:162pt;mso-position-horizontal-relative:char;mso-position-vertical-relative:line" coordsize="54864,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">
                <v:shape id="_x0000_s1131" type="#_x0000_t75" style="position:absolute;width:54864;height:20574;visibility:visible;mso-wrap-style:square">
                  <v:fill o:detectmouseclick="t"/>
                  <v:path o:connecttype="none"/>
                </v:shape>
                <v:rect id="Прямоугольник 46" o:spid="_x0000_s1132" style="position:absolute;left:2381;top:8763;width:2162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" fillcolor="white [3201]" strokecolor="black [3200]" strokeweight="2pt">
                  <v:textbox>
                    <w:txbxContent>
                      <w:p w14:paraId="498104D8" w14:textId="77777777" w:rsidR="00863FC8" w:rsidRDefault="00863FC8" w:rsidP="00CD793A">
                        <w:pPr>
                          <w:jc w:val="center"/>
                        </w:pPr>
                        <w:r>
                          <w:t>ИННОВАЦИОННАЯ ВОСПРИИМЧИВОСТЬ</w:t>
                        </w:r>
                      </w:p>
                    </w:txbxContent>
                  </v:textbox>
                </v:rect>
                <v:rect id="Прямоугольник 47" o:spid="_x0000_s1133" style="position:absolute;left:28860;top:1905;width:2247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" fillcolor="white [3201]" strokecolor="black [3200]" strokeweight="2pt">
                  <v:textbox>
                    <w:txbxContent>
                      <w:p w14:paraId="24E20FAE" w14:textId="77777777" w:rsidR="00863FC8" w:rsidRDefault="00863FC8" w:rsidP="00CD793A">
                        <w:pPr>
                          <w:jc w:val="center"/>
                        </w:pPr>
                        <w:r>
                          <w:t>Производительность труда</w:t>
                        </w:r>
                      </w:p>
                    </w:txbxContent>
                  </v:textbox>
                </v:rect>
                <v:rect id="Прямоугольник 48" o:spid="_x0000_s1134" style="position:absolute;left:28479;top:8858;width:2333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" fillcolor="white [3201]" strokecolor="black [3200]" strokeweight="2pt">
                  <v:textbox>
                    <w:txbxContent>
                      <w:p w14:paraId="49D23154" w14:textId="77777777" w:rsidR="00863FC8" w:rsidRDefault="00863FC8" w:rsidP="00CD793A">
                        <w:pPr>
                          <w:jc w:val="center"/>
                        </w:pPr>
                        <w:r>
                          <w:t>Экологичность производства</w:t>
                        </w:r>
                      </w:p>
                    </w:txbxContent>
                  </v:textbox>
                </v:rect>
                <v:rect id="Прямоугольник 49" o:spid="_x0000_s1135" style="position:absolute;left:28480;top:15240;width:2324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" fillcolor="white [3201]" strokecolor="black [3200]" strokeweight="2pt">
                  <v:textbox>
                    <w:txbxContent>
                      <w:p w14:paraId="6BA0EF93" w14:textId="77777777" w:rsidR="00863FC8" w:rsidRDefault="00863FC8" w:rsidP="00CD793A">
                        <w:pPr>
                          <w:jc w:val="center"/>
                        </w:pPr>
                        <w:r>
                          <w:t>Отдача от использования основных средств</w:t>
                        </w:r>
                      </w:p>
                    </w:txbxContent>
                  </v:textbox>
                </v:rect>
                <v:line id="Прямая соединительная линия 50" o:spid="_x0000_s1136" style="position:absolute;visibility:visible;mso-wrap-style:square" from="13192,3810" to="13192,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" strokecolor="black [3040]"/>
                <v:line id="Прямая соединительная линия 51" o:spid="_x0000_s1137" style="position:absolute;visibility:visible;mso-wrap-style:square" from="13430,13620" to="13430,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" strokecolor="black [3040]"/>
                <v:shapetype id="_x0000_t32" coordsize="21600,21600" o:spt="32" o:oned="t" path="m,l21600,21600e" filled="f">
                  <v:path arrowok="t" fillok="f" o:connecttype="none"/>
                  <o:lock v:ext="edit" shapetype="t"/>
                </v:shapetype>
                <v:shape id="Прямая со стрелкой 52" o:spid="_x0000_s1138" type="#_x0000_t32" style="position:absolute;left:13335;top:4000;width:15525;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" strokecolor="black [3040]">
                  <v:stroke endarrow="block"/>
                </v:shape>
                <v:shape id="Прямая со стрелкой 53" o:spid="_x0000_s1139" type="#_x0000_t32" style="position:absolute;left:24193;top:10858;width:4286;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" strokecolor="black [3040]">
                  <v:stroke endarrow="block"/>
                </v:shape>
                <v:shape id="Прямая со стрелкой 54" o:spid="_x0000_s1140" type="#_x0000_t32" style="position:absolute;left:13620;top:17335;width:14859;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" strokecolor="black [3040]">
                  <v:stroke endarrow="block"/>
                </v:shape>
                <w10:anchorlock/>
              </v:group>
            </w:pict>
          </mc:Fallback>
        </mc:AlternateContent>
      </w:r>
    </w:p>
    <w:p w14:paraId="180466D1"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p>
    <w:p w14:paraId="7BE90F34" w14:textId="77777777" w:rsidR="00CD793A" w:rsidRPr="002379F9" w:rsidRDefault="00CD793A" w:rsidP="00CD793A">
      <w:pPr>
        <w:pStyle w:val="HTML"/>
        <w:spacing w:line="540" w:lineRule="atLeast"/>
        <w:ind w:firstLine="709"/>
        <w:jc w:val="both"/>
        <w:rPr>
          <w:rFonts w:ascii="Times New Roman" w:hAnsi="Times New Roman" w:cs="Times New Roman"/>
          <w:color w:val="222222"/>
          <w:sz w:val="28"/>
          <w:szCs w:val="28"/>
        </w:rPr>
      </w:pPr>
      <w:r w:rsidRPr="002379F9">
        <w:rPr>
          <w:rFonts w:ascii="Times New Roman" w:hAnsi="Times New Roman" w:cs="Times New Roman"/>
          <w:sz w:val="28"/>
          <w:szCs w:val="28"/>
        </w:rPr>
        <w:t xml:space="preserve">Рисунок </w:t>
      </w:r>
      <w:r>
        <w:rPr>
          <w:rFonts w:ascii="Times New Roman" w:hAnsi="Times New Roman" w:cs="Times New Roman"/>
          <w:sz w:val="28"/>
          <w:szCs w:val="28"/>
        </w:rPr>
        <w:t>7</w:t>
      </w:r>
      <w:r w:rsidRPr="002379F9">
        <w:rPr>
          <w:rFonts w:ascii="Times New Roman" w:hAnsi="Times New Roman" w:cs="Times New Roman"/>
          <w:sz w:val="28"/>
          <w:szCs w:val="28"/>
        </w:rPr>
        <w:t>. Критерии оценки инновационной восприимчивости</w:t>
      </w:r>
    </w:p>
    <w:p w14:paraId="36F92F55" w14:textId="77777777" w:rsidR="00CD793A" w:rsidRPr="009C6CD5" w:rsidRDefault="00CD793A" w:rsidP="00CD793A">
      <w:pPr>
        <w:pStyle w:val="a5"/>
        <w:ind w:left="0" w:firstLine="709"/>
        <w:rPr>
          <w:color w:val="000000" w:themeColor="text1"/>
          <w:sz w:val="28"/>
          <w:szCs w:val="28"/>
        </w:rPr>
      </w:pPr>
    </w:p>
    <w:p w14:paraId="1099AA05" w14:textId="77777777" w:rsidR="00CD793A" w:rsidRDefault="00CD793A" w:rsidP="00CD793A">
      <w:pPr>
        <w:pStyle w:val="HTML"/>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Pr="00AA634F">
        <w:rPr>
          <w:rFonts w:ascii="Times New Roman" w:hAnsi="Times New Roman" w:cs="Times New Roman"/>
          <w:sz w:val="28"/>
          <w:szCs w:val="28"/>
        </w:rPr>
        <w:t xml:space="preserve">од инновационной активностью подразумевают целенаправленную деятельность </w:t>
      </w:r>
      <w:r>
        <w:rPr>
          <w:rFonts w:ascii="Times New Roman" w:hAnsi="Times New Roman" w:cs="Times New Roman"/>
          <w:sz w:val="28"/>
          <w:szCs w:val="28"/>
        </w:rPr>
        <w:t>территориального пространства</w:t>
      </w:r>
      <w:r w:rsidRPr="00AA634F">
        <w:rPr>
          <w:rFonts w:ascii="Times New Roman" w:hAnsi="Times New Roman" w:cs="Times New Roman"/>
          <w:sz w:val="28"/>
          <w:szCs w:val="28"/>
        </w:rPr>
        <w:t xml:space="preserve"> в создании или освоении новых технологий, процессов и т.п. Согласно общераспространенной практик</w:t>
      </w:r>
      <w:r>
        <w:rPr>
          <w:rFonts w:ascii="Times New Roman" w:hAnsi="Times New Roman" w:cs="Times New Roman"/>
          <w:sz w:val="28"/>
          <w:szCs w:val="28"/>
        </w:rPr>
        <w:t>и</w:t>
      </w:r>
      <w:r w:rsidRPr="00AA634F">
        <w:rPr>
          <w:rFonts w:ascii="Times New Roman" w:hAnsi="Times New Roman" w:cs="Times New Roman"/>
          <w:sz w:val="28"/>
          <w:szCs w:val="28"/>
        </w:rPr>
        <w:t xml:space="preserve"> данный показатель оценивается такими критериями, как затраты на исследования и разработки, затраты на технологические инновации, выпуск инновационной продукции на душу населения (рис. </w:t>
      </w:r>
      <w:r>
        <w:rPr>
          <w:rFonts w:ascii="Times New Roman" w:hAnsi="Times New Roman" w:cs="Times New Roman"/>
          <w:sz w:val="28"/>
          <w:szCs w:val="28"/>
        </w:rPr>
        <w:t>8</w:t>
      </w:r>
      <w:r w:rsidRPr="00AA634F">
        <w:rPr>
          <w:rFonts w:ascii="Times New Roman" w:hAnsi="Times New Roman" w:cs="Times New Roman"/>
          <w:sz w:val="28"/>
          <w:szCs w:val="28"/>
        </w:rPr>
        <w:t>).</w:t>
      </w:r>
    </w:p>
    <w:p w14:paraId="721C48FF"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p>
    <w:p w14:paraId="42294DE8"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r>
        <w:rPr>
          <w:noProof/>
          <w:lang w:eastAsia="ru-RU"/>
        </w:rPr>
        <mc:AlternateContent>
          <mc:Choice Requires="wpc">
            <w:drawing>
              <wp:inline distT="0" distB="0" distL="0" distR="0" wp14:anchorId="481BAE99" wp14:editId="69060702">
                <wp:extent cx="5486400" cy="2076450"/>
                <wp:effectExtent l="0" t="0" r="3810" b="2540"/>
                <wp:docPr id="277" name="Полотно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Прямоугольник 55"/>
                        <wps:cNvSpPr>
                          <a:spLocks noChangeArrowheads="1"/>
                        </wps:cNvSpPr>
                        <wps:spPr bwMode="auto">
                          <a:xfrm>
                            <a:off x="600000" y="123803"/>
                            <a:ext cx="4410100" cy="3715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BA24A78" w14:textId="77777777" w:rsidR="00863FC8" w:rsidRDefault="00863FC8" w:rsidP="00CD793A">
                              <w:pPr>
                                <w:jc w:val="center"/>
                              </w:pPr>
                              <w:r>
                                <w:t xml:space="preserve"> Уровень инновационной активности региона</w:t>
                              </w:r>
                            </w:p>
                          </w:txbxContent>
                        </wps:txbx>
                        <wps:bodyPr rot="0" vert="horz" wrap="square" lIns="91440" tIns="45720" rIns="91440" bIns="45720" anchor="ctr" anchorCtr="0" upright="1">
                          <a:noAutofit/>
                        </wps:bodyPr>
                      </wps:wsp>
                      <wps:wsp>
                        <wps:cNvPr id="268" name="Прямоугольник 56"/>
                        <wps:cNvSpPr>
                          <a:spLocks noChangeArrowheads="1"/>
                        </wps:cNvSpPr>
                        <wps:spPr bwMode="auto">
                          <a:xfrm>
                            <a:off x="190500" y="933422"/>
                            <a:ext cx="1590600" cy="107632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4C2EF0D" w14:textId="77777777" w:rsidR="00863FC8" w:rsidRDefault="00863FC8" w:rsidP="00CD793A">
                              <w:pPr>
                                <w:jc w:val="center"/>
                              </w:pPr>
                              <w:r>
                                <w:t>Затраты на исследования и разработки</w:t>
                              </w:r>
                            </w:p>
                          </w:txbxContent>
                        </wps:txbx>
                        <wps:bodyPr rot="0" vert="horz" wrap="square" lIns="91440" tIns="45720" rIns="91440" bIns="45720" anchor="ctr" anchorCtr="0" upright="1">
                          <a:noAutofit/>
                        </wps:bodyPr>
                      </wps:wsp>
                      <wps:wsp>
                        <wps:cNvPr id="269" name="Прямоугольник 57"/>
                        <wps:cNvSpPr>
                          <a:spLocks noChangeArrowheads="1"/>
                        </wps:cNvSpPr>
                        <wps:spPr bwMode="auto">
                          <a:xfrm>
                            <a:off x="2124000" y="952523"/>
                            <a:ext cx="1333500" cy="105722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CE8EADB" w14:textId="77777777" w:rsidR="00863FC8" w:rsidRDefault="00863FC8" w:rsidP="00CD793A">
                              <w:pPr>
                                <w:jc w:val="center"/>
                              </w:pPr>
                              <w:r>
                                <w:t>Затраты на технологические инновации</w:t>
                              </w:r>
                            </w:p>
                          </w:txbxContent>
                        </wps:txbx>
                        <wps:bodyPr rot="0" vert="horz" wrap="square" lIns="91440" tIns="45720" rIns="91440" bIns="45720" anchor="ctr" anchorCtr="0" upright="1">
                          <a:noAutofit/>
                        </wps:bodyPr>
                      </wps:wsp>
                      <wps:wsp>
                        <wps:cNvPr id="270" name="Прямоугольник 58"/>
                        <wps:cNvSpPr>
                          <a:spLocks noChangeArrowheads="1"/>
                        </wps:cNvSpPr>
                        <wps:spPr bwMode="auto">
                          <a:xfrm>
                            <a:off x="3752800" y="962023"/>
                            <a:ext cx="1600200" cy="103822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9BDB887" w14:textId="77777777" w:rsidR="00863FC8" w:rsidRDefault="00863FC8" w:rsidP="00CD793A">
                              <w:pPr>
                                <w:jc w:val="center"/>
                              </w:pPr>
                              <w:r>
                                <w:t>Выпуск инновационной продукции на душу населения</w:t>
                              </w:r>
                            </w:p>
                          </w:txbxContent>
                        </wps:txbx>
                        <wps:bodyPr rot="0" vert="horz" wrap="square" lIns="91440" tIns="45720" rIns="91440" bIns="45720" anchor="ctr" anchorCtr="0" upright="1">
                          <a:noAutofit/>
                        </wps:bodyPr>
                      </wps:wsp>
                      <wps:wsp>
                        <wps:cNvPr id="271" name="Прямая соединительная линия 59"/>
                        <wps:cNvCnPr>
                          <a:cxnSpLocks noChangeShapeType="1"/>
                        </wps:cNvCnPr>
                        <wps:spPr bwMode="auto">
                          <a:xfrm>
                            <a:off x="638100" y="666716"/>
                            <a:ext cx="3962400" cy="3810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72" name="Прямая со стрелкой 60"/>
                        <wps:cNvCnPr>
                          <a:cxnSpLocks noChangeShapeType="1"/>
                        </wps:cNvCnPr>
                        <wps:spPr bwMode="auto">
                          <a:xfrm>
                            <a:off x="647700" y="666716"/>
                            <a:ext cx="0" cy="28580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3" name="Прямая со стрелкой 61"/>
                        <wps:cNvCnPr>
                          <a:cxnSpLocks noChangeShapeType="1"/>
                        </wps:cNvCnPr>
                        <wps:spPr bwMode="auto">
                          <a:xfrm flipH="1">
                            <a:off x="4552900" y="685817"/>
                            <a:ext cx="9500" cy="27620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4" name="Прямая со стрелкой 62"/>
                        <wps:cNvCnPr>
                          <a:cxnSpLocks noChangeShapeType="1"/>
                        </wps:cNvCnPr>
                        <wps:spPr bwMode="auto">
                          <a:xfrm flipH="1">
                            <a:off x="2790800" y="504812"/>
                            <a:ext cx="9500" cy="44771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1BAE99" id="Полотно 65" o:spid="_x0000_s1141" editas="canvas" style="width:6in;height:163.5pt;mso-position-horizontal-relative:char;mso-position-vertical-relative:line" coordsize="54864,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">
                <v:shape id="_x0000_s1142" type="#_x0000_t75" style="position:absolute;width:54864;height:20764;visibility:visible;mso-wrap-style:square">
                  <v:fill o:detectmouseclick="t"/>
                  <v:path o:connecttype="none"/>
                </v:shape>
                <v:rect id="Прямоугольник 55" o:spid="_x0000_s1143" style="position:absolute;left:6000;top:1238;width:4410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" fillcolor="white [3201]" strokecolor="black [3200]" strokeweight="2pt">
                  <v:textbox>
                    <w:txbxContent>
                      <w:p w14:paraId="4BA24A78" w14:textId="77777777" w:rsidR="00863FC8" w:rsidRDefault="00863FC8" w:rsidP="00CD793A">
                        <w:pPr>
                          <w:jc w:val="center"/>
                        </w:pPr>
                        <w:r>
                          <w:t xml:space="preserve"> Уровень инновационной активности региона</w:t>
                        </w:r>
                      </w:p>
                    </w:txbxContent>
                  </v:textbox>
                </v:rect>
                <v:rect id="Прямоугольник 56" o:spid="_x0000_s1144" style="position:absolute;left:1905;top:9334;width:15906;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" fillcolor="white [3201]" strokecolor="black [3200]" strokeweight="2pt">
                  <v:textbox>
                    <w:txbxContent>
                      <w:p w14:paraId="74C2EF0D" w14:textId="77777777" w:rsidR="00863FC8" w:rsidRDefault="00863FC8" w:rsidP="00CD793A">
                        <w:pPr>
                          <w:jc w:val="center"/>
                        </w:pPr>
                        <w:r>
                          <w:t>Затраты на исследования и разработки</w:t>
                        </w:r>
                      </w:p>
                    </w:txbxContent>
                  </v:textbox>
                </v:rect>
                <v:rect id="Прямоугольник 57" o:spid="_x0000_s1145" style="position:absolute;left:21240;top:9525;width:13335;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" fillcolor="white [3201]" strokecolor="black [3200]" strokeweight="2pt">
                  <v:textbox>
                    <w:txbxContent>
                      <w:p w14:paraId="0CE8EADB" w14:textId="77777777" w:rsidR="00863FC8" w:rsidRDefault="00863FC8" w:rsidP="00CD793A">
                        <w:pPr>
                          <w:jc w:val="center"/>
                        </w:pPr>
                        <w:r>
                          <w:t>Затраты на технологические инновации</w:t>
                        </w:r>
                      </w:p>
                    </w:txbxContent>
                  </v:textbox>
                </v:rect>
                <v:rect id="Прямоугольник 58" o:spid="_x0000_s1146" style="position:absolute;left:37528;top:9620;width:16002;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" fillcolor="white [3201]" strokecolor="black [3200]" strokeweight="2pt">
                  <v:textbox>
                    <w:txbxContent>
                      <w:p w14:paraId="69BDB887" w14:textId="77777777" w:rsidR="00863FC8" w:rsidRDefault="00863FC8" w:rsidP="00CD793A">
                        <w:pPr>
                          <w:jc w:val="center"/>
                        </w:pPr>
                        <w:r>
                          <w:t>Выпуск инновационной продукции на душу населения</w:t>
                        </w:r>
                      </w:p>
                    </w:txbxContent>
                  </v:textbox>
                </v:rect>
                <v:line id="Прямая соединительная линия 59" o:spid="_x0000_s1147" style="position:absolute;visibility:visible;mso-wrap-style:square" from="6381,6667" to="46005,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" strokecolor="black [3040]"/>
                <v:shape id="Прямая со стрелкой 60" o:spid="_x0000_s1148" type="#_x0000_t32" style="position:absolute;left:6477;top:6667;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" strokecolor="black [3040]">
                  <v:stroke endarrow="block"/>
                </v:shape>
                <v:shape id="Прямая со стрелкой 61" o:spid="_x0000_s1149" type="#_x0000_t32" style="position:absolute;left:45529;top:6858;width:95;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" strokecolor="black [3040]">
                  <v:stroke endarrow="block"/>
                </v:shape>
                <v:shape id="Прямая со стрелкой 62" o:spid="_x0000_s1150" type="#_x0000_t32" style="position:absolute;left:27908;top:5048;width:95;height:4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" strokecolor="black [3040]">
                  <v:stroke endarrow="block"/>
                </v:shape>
                <w10:anchorlock/>
              </v:group>
            </w:pict>
          </mc:Fallback>
        </mc:AlternateContent>
      </w:r>
    </w:p>
    <w:p w14:paraId="459E8D14" w14:textId="77777777" w:rsidR="00CD793A" w:rsidRPr="00A16511" w:rsidRDefault="00CD793A" w:rsidP="00CD793A">
      <w:pPr>
        <w:pStyle w:val="HTML"/>
        <w:tabs>
          <w:tab w:val="left" w:pos="1134"/>
        </w:tabs>
        <w:ind w:firstLine="709"/>
        <w:jc w:val="both"/>
        <w:rPr>
          <w:rFonts w:ascii="Times New Roman" w:hAnsi="Times New Roman" w:cs="Times New Roman"/>
          <w:sz w:val="28"/>
          <w:szCs w:val="28"/>
        </w:rPr>
      </w:pPr>
      <w:r w:rsidRPr="00A16511">
        <w:rPr>
          <w:rFonts w:ascii="Times New Roman" w:hAnsi="Times New Roman" w:cs="Times New Roman"/>
          <w:sz w:val="28"/>
          <w:szCs w:val="28"/>
        </w:rPr>
        <w:t xml:space="preserve">Рисунок </w:t>
      </w:r>
      <w:r>
        <w:rPr>
          <w:rFonts w:ascii="Times New Roman" w:hAnsi="Times New Roman" w:cs="Times New Roman"/>
          <w:sz w:val="28"/>
          <w:szCs w:val="28"/>
        </w:rPr>
        <w:t>8</w:t>
      </w:r>
      <w:r w:rsidRPr="00A16511">
        <w:rPr>
          <w:rFonts w:ascii="Times New Roman" w:hAnsi="Times New Roman" w:cs="Times New Roman"/>
          <w:sz w:val="28"/>
          <w:szCs w:val="28"/>
        </w:rPr>
        <w:t>. Критерии оценки инновационной активности региона</w:t>
      </w:r>
    </w:p>
    <w:p w14:paraId="6E972343" w14:textId="77777777" w:rsidR="00CD793A" w:rsidRDefault="00CD793A" w:rsidP="00CD793A">
      <w:pPr>
        <w:tabs>
          <w:tab w:val="left" w:pos="1134"/>
        </w:tabs>
        <w:ind w:firstLine="709"/>
        <w:jc w:val="both"/>
        <w:rPr>
          <w:color w:val="000000" w:themeColor="text1"/>
          <w:sz w:val="28"/>
          <w:szCs w:val="28"/>
        </w:rPr>
      </w:pPr>
    </w:p>
    <w:p w14:paraId="3730A9DE" w14:textId="77777777" w:rsidR="00CD793A" w:rsidRDefault="00CD793A" w:rsidP="00CD793A">
      <w:pPr>
        <w:pStyle w:val="a5"/>
        <w:tabs>
          <w:tab w:val="left" w:pos="1134"/>
        </w:tabs>
        <w:ind w:left="0" w:firstLine="709"/>
        <w:rPr>
          <w:sz w:val="28"/>
          <w:szCs w:val="28"/>
        </w:rPr>
      </w:pPr>
      <w:r w:rsidRPr="00E871B7">
        <w:rPr>
          <w:color w:val="000000" w:themeColor="text1"/>
          <w:sz w:val="28"/>
          <w:szCs w:val="28"/>
          <w:shd w:val="clear" w:color="auto" w:fill="FFFFFF"/>
        </w:rPr>
        <w:t>Резюмируя</w:t>
      </w:r>
      <w:r>
        <w:rPr>
          <w:color w:val="000000" w:themeColor="text1"/>
          <w:sz w:val="28"/>
          <w:szCs w:val="28"/>
          <w:shd w:val="clear" w:color="auto" w:fill="FFFFFF"/>
        </w:rPr>
        <w:t>,</w:t>
      </w:r>
      <w:r w:rsidRPr="00E871B7">
        <w:rPr>
          <w:color w:val="000000" w:themeColor="text1"/>
          <w:sz w:val="28"/>
          <w:szCs w:val="28"/>
          <w:shd w:val="clear" w:color="auto" w:fill="FFFFFF"/>
        </w:rPr>
        <w:t xml:space="preserve"> отметим, что методы оценки</w:t>
      </w:r>
      <w:r>
        <w:rPr>
          <w:color w:val="000000" w:themeColor="text1"/>
          <w:sz w:val="28"/>
          <w:szCs w:val="28"/>
        </w:rPr>
        <w:t xml:space="preserve"> </w:t>
      </w:r>
      <w:r w:rsidRPr="00E871B7">
        <w:rPr>
          <w:color w:val="000000" w:themeColor="text1"/>
          <w:sz w:val="28"/>
          <w:szCs w:val="28"/>
          <w:shd w:val="clear" w:color="auto" w:fill="FFFFFF"/>
        </w:rPr>
        <w:t>конкурентных преимуществ территории учитывают региональную</w:t>
      </w:r>
      <w:r>
        <w:rPr>
          <w:color w:val="000000" w:themeColor="text1"/>
          <w:sz w:val="28"/>
          <w:szCs w:val="28"/>
          <w:shd w:val="clear" w:color="auto" w:fill="FFFFFF"/>
        </w:rPr>
        <w:t xml:space="preserve"> </w:t>
      </w:r>
      <w:r w:rsidRPr="00E871B7">
        <w:rPr>
          <w:color w:val="000000" w:themeColor="text1"/>
          <w:sz w:val="28"/>
          <w:szCs w:val="28"/>
          <w:shd w:val="clear" w:color="auto" w:fill="FFFFFF"/>
        </w:rPr>
        <w:t>специфику и закладывают основу для наращивания их инновационного потенциала, что в</w:t>
      </w:r>
      <w:r>
        <w:rPr>
          <w:color w:val="000000" w:themeColor="text1"/>
          <w:sz w:val="28"/>
          <w:szCs w:val="28"/>
        </w:rPr>
        <w:t xml:space="preserve"> </w:t>
      </w:r>
      <w:r w:rsidRPr="00E871B7">
        <w:rPr>
          <w:color w:val="000000" w:themeColor="text1"/>
          <w:sz w:val="28"/>
          <w:szCs w:val="28"/>
          <w:shd w:val="clear" w:color="auto" w:fill="FFFFFF"/>
        </w:rPr>
        <w:t>значительной мере обусловливает высокую инвестиционную</w:t>
      </w:r>
      <w:r>
        <w:rPr>
          <w:color w:val="000000" w:themeColor="text1"/>
          <w:sz w:val="28"/>
          <w:szCs w:val="28"/>
          <w:shd w:val="clear" w:color="auto" w:fill="FFFFFF"/>
        </w:rPr>
        <w:t xml:space="preserve"> </w:t>
      </w:r>
      <w:r w:rsidRPr="00E871B7">
        <w:rPr>
          <w:color w:val="000000" w:themeColor="text1"/>
          <w:sz w:val="28"/>
          <w:szCs w:val="28"/>
          <w:shd w:val="clear" w:color="auto" w:fill="FFFFFF"/>
        </w:rPr>
        <w:t>привлекательность большинства регионов. В тоже время эффективное</w:t>
      </w:r>
      <w:r>
        <w:rPr>
          <w:color w:val="000000" w:themeColor="text1"/>
          <w:sz w:val="28"/>
          <w:szCs w:val="28"/>
          <w:shd w:val="clear" w:color="auto" w:fill="FFFFFF"/>
        </w:rPr>
        <w:t xml:space="preserve"> </w:t>
      </w:r>
      <w:r w:rsidRPr="00E871B7">
        <w:rPr>
          <w:color w:val="000000" w:themeColor="text1"/>
          <w:sz w:val="28"/>
          <w:szCs w:val="28"/>
          <w:shd w:val="clear" w:color="auto" w:fill="FFFFFF"/>
        </w:rPr>
        <w:t xml:space="preserve">использование полученных </w:t>
      </w:r>
      <w:proofErr w:type="gramStart"/>
      <w:r w:rsidRPr="00E871B7">
        <w:rPr>
          <w:color w:val="000000" w:themeColor="text1"/>
          <w:sz w:val="28"/>
          <w:szCs w:val="28"/>
          <w:shd w:val="clear" w:color="auto" w:fill="FFFFFF"/>
        </w:rPr>
        <w:t xml:space="preserve">результатов оценки </w:t>
      </w:r>
      <w:r>
        <w:rPr>
          <w:color w:val="000000" w:themeColor="text1"/>
          <w:sz w:val="28"/>
          <w:szCs w:val="28"/>
          <w:shd w:val="clear" w:color="auto" w:fill="FFFFFF"/>
        </w:rPr>
        <w:t xml:space="preserve">инновационных </w:t>
      </w:r>
      <w:r w:rsidRPr="00E871B7">
        <w:rPr>
          <w:color w:val="000000" w:themeColor="text1"/>
          <w:sz w:val="28"/>
          <w:szCs w:val="28"/>
          <w:shd w:val="clear" w:color="auto" w:fill="FFFFFF"/>
        </w:rPr>
        <w:t>конкурентных преимуществ</w:t>
      </w:r>
      <w:r>
        <w:rPr>
          <w:color w:val="000000" w:themeColor="text1"/>
          <w:sz w:val="28"/>
          <w:szCs w:val="28"/>
        </w:rPr>
        <w:t xml:space="preserve"> </w:t>
      </w:r>
      <w:r>
        <w:rPr>
          <w:color w:val="000000" w:themeColor="text1"/>
          <w:sz w:val="28"/>
          <w:szCs w:val="28"/>
          <w:shd w:val="clear" w:color="auto" w:fill="FFFFFF"/>
        </w:rPr>
        <w:t>регионов Казахстана</w:t>
      </w:r>
      <w:proofErr w:type="gramEnd"/>
      <w:r w:rsidRPr="00E871B7">
        <w:rPr>
          <w:color w:val="000000" w:themeColor="text1"/>
          <w:sz w:val="28"/>
          <w:szCs w:val="28"/>
          <w:shd w:val="clear" w:color="auto" w:fill="FFFFFF"/>
        </w:rPr>
        <w:t xml:space="preserve"> предоставит </w:t>
      </w:r>
      <w:r>
        <w:rPr>
          <w:color w:val="000000" w:themeColor="text1"/>
          <w:sz w:val="28"/>
          <w:szCs w:val="28"/>
          <w:shd w:val="clear" w:color="auto" w:fill="FFFFFF"/>
        </w:rPr>
        <w:t xml:space="preserve">возможность к </w:t>
      </w:r>
      <w:r w:rsidRPr="00E871B7">
        <w:rPr>
          <w:color w:val="000000" w:themeColor="text1"/>
          <w:sz w:val="28"/>
          <w:szCs w:val="28"/>
          <w:shd w:val="clear" w:color="auto" w:fill="FFFFFF"/>
        </w:rPr>
        <w:t>решени</w:t>
      </w:r>
      <w:r>
        <w:rPr>
          <w:color w:val="000000" w:themeColor="text1"/>
          <w:sz w:val="28"/>
          <w:szCs w:val="28"/>
          <w:shd w:val="clear" w:color="auto" w:fill="FFFFFF"/>
        </w:rPr>
        <w:t>ю</w:t>
      </w:r>
      <w:r w:rsidRPr="00E871B7">
        <w:rPr>
          <w:color w:val="000000" w:themeColor="text1"/>
          <w:sz w:val="28"/>
          <w:szCs w:val="28"/>
          <w:shd w:val="clear" w:color="auto" w:fill="FFFFFF"/>
        </w:rPr>
        <w:t xml:space="preserve"> большого комплекса практических</w:t>
      </w:r>
      <w:r>
        <w:rPr>
          <w:color w:val="000000" w:themeColor="text1"/>
          <w:sz w:val="28"/>
          <w:szCs w:val="28"/>
          <w:shd w:val="clear" w:color="auto" w:fill="FFFFFF"/>
        </w:rPr>
        <w:t xml:space="preserve"> </w:t>
      </w:r>
      <w:r w:rsidRPr="00E871B7">
        <w:rPr>
          <w:color w:val="000000" w:themeColor="text1"/>
          <w:sz w:val="28"/>
          <w:szCs w:val="28"/>
          <w:shd w:val="clear" w:color="auto" w:fill="FFFFFF"/>
        </w:rPr>
        <w:t>проблем, связанных с выявлением динамики и систематизацией факторов</w:t>
      </w:r>
      <w:r>
        <w:rPr>
          <w:color w:val="000000" w:themeColor="text1"/>
          <w:sz w:val="28"/>
          <w:szCs w:val="28"/>
          <w:shd w:val="clear" w:color="auto" w:fill="FFFFFF"/>
        </w:rPr>
        <w:t xml:space="preserve"> </w:t>
      </w:r>
      <w:r>
        <w:rPr>
          <w:color w:val="000000" w:themeColor="text1"/>
          <w:sz w:val="28"/>
          <w:szCs w:val="28"/>
          <w:shd w:val="clear" w:color="auto" w:fill="FFFFFF"/>
        </w:rPr>
        <w:lastRenderedPageBreak/>
        <w:t>инновационно-</w:t>
      </w:r>
      <w:r w:rsidRPr="00E871B7">
        <w:rPr>
          <w:color w:val="000000" w:themeColor="text1"/>
          <w:sz w:val="28"/>
          <w:szCs w:val="28"/>
          <w:shd w:val="clear" w:color="auto" w:fill="FFFFFF"/>
        </w:rPr>
        <w:t xml:space="preserve">конкурентных преимуществ, а также </w:t>
      </w:r>
      <w:r>
        <w:rPr>
          <w:color w:val="000000" w:themeColor="text1"/>
          <w:sz w:val="28"/>
          <w:szCs w:val="28"/>
          <w:shd w:val="clear" w:color="auto" w:fill="FFFFFF"/>
        </w:rPr>
        <w:t xml:space="preserve"> с </w:t>
      </w:r>
      <w:r w:rsidRPr="00E871B7">
        <w:rPr>
          <w:color w:val="000000" w:themeColor="text1"/>
          <w:sz w:val="28"/>
          <w:szCs w:val="28"/>
          <w:shd w:val="clear" w:color="auto" w:fill="FFFFFF"/>
        </w:rPr>
        <w:t xml:space="preserve">их </w:t>
      </w:r>
      <w:r>
        <w:rPr>
          <w:color w:val="000000" w:themeColor="text1"/>
          <w:sz w:val="28"/>
          <w:szCs w:val="28"/>
          <w:shd w:val="clear" w:color="auto" w:fill="FFFFFF"/>
        </w:rPr>
        <w:t xml:space="preserve">тесной </w:t>
      </w:r>
      <w:r w:rsidRPr="00E871B7">
        <w:rPr>
          <w:color w:val="000000" w:themeColor="text1"/>
          <w:sz w:val="28"/>
          <w:szCs w:val="28"/>
          <w:shd w:val="clear" w:color="auto" w:fill="FFFFFF"/>
        </w:rPr>
        <w:t>увязкой с ресурсными</w:t>
      </w:r>
      <w:r>
        <w:rPr>
          <w:color w:val="000000" w:themeColor="text1"/>
          <w:sz w:val="28"/>
          <w:szCs w:val="28"/>
          <w:shd w:val="clear" w:color="auto" w:fill="FFFFFF"/>
        </w:rPr>
        <w:t xml:space="preserve"> </w:t>
      </w:r>
      <w:r w:rsidRPr="00E871B7">
        <w:rPr>
          <w:color w:val="000000" w:themeColor="text1"/>
          <w:sz w:val="28"/>
          <w:szCs w:val="28"/>
          <w:shd w:val="clear" w:color="auto" w:fill="FFFFFF"/>
        </w:rPr>
        <w:t>возможностями региона</w:t>
      </w:r>
      <w:r>
        <w:rPr>
          <w:color w:val="000000" w:themeColor="text1"/>
          <w:sz w:val="28"/>
          <w:szCs w:val="28"/>
          <w:shd w:val="clear" w:color="auto" w:fill="FFFFFF"/>
        </w:rPr>
        <w:t xml:space="preserve"> и страны в целом</w:t>
      </w:r>
      <w:r w:rsidRPr="00E871B7">
        <w:rPr>
          <w:color w:val="000000" w:themeColor="text1"/>
          <w:sz w:val="28"/>
          <w:szCs w:val="28"/>
          <w:shd w:val="clear" w:color="auto" w:fill="FFFFFF"/>
        </w:rPr>
        <w:t xml:space="preserve">. Поэтому </w:t>
      </w:r>
      <w:r>
        <w:rPr>
          <w:color w:val="000000" w:themeColor="text1"/>
          <w:sz w:val="28"/>
          <w:szCs w:val="28"/>
          <w:shd w:val="clear" w:color="auto" w:fill="FFFFFF"/>
        </w:rPr>
        <w:t>аккумулирование</w:t>
      </w:r>
      <w:r w:rsidRPr="00E871B7">
        <w:rPr>
          <w:color w:val="000000" w:themeColor="text1"/>
          <w:sz w:val="28"/>
          <w:szCs w:val="28"/>
          <w:shd w:val="clear" w:color="auto" w:fill="FFFFFF"/>
        </w:rPr>
        <w:t xml:space="preserve"> и наращивание</w:t>
      </w:r>
      <w:r>
        <w:rPr>
          <w:color w:val="000000" w:themeColor="text1"/>
          <w:sz w:val="28"/>
          <w:szCs w:val="28"/>
          <w:shd w:val="clear" w:color="auto" w:fill="FFFFFF"/>
        </w:rPr>
        <w:t xml:space="preserve"> инновационно-</w:t>
      </w:r>
      <w:r w:rsidRPr="00E871B7">
        <w:rPr>
          <w:color w:val="000000" w:themeColor="text1"/>
          <w:sz w:val="28"/>
          <w:szCs w:val="28"/>
          <w:shd w:val="clear" w:color="auto" w:fill="FFFFFF"/>
        </w:rPr>
        <w:t xml:space="preserve">конкурентных преимуществ </w:t>
      </w:r>
      <w:r>
        <w:rPr>
          <w:color w:val="000000" w:themeColor="text1"/>
          <w:sz w:val="28"/>
          <w:szCs w:val="28"/>
          <w:shd w:val="clear" w:color="auto" w:fill="FFFFFF"/>
        </w:rPr>
        <w:t>территории</w:t>
      </w:r>
      <w:r w:rsidRPr="00E871B7">
        <w:rPr>
          <w:color w:val="000000" w:themeColor="text1"/>
          <w:sz w:val="28"/>
          <w:szCs w:val="28"/>
          <w:shd w:val="clear" w:color="auto" w:fill="FFFFFF"/>
        </w:rPr>
        <w:t>, вывод экономики из сложившегося</w:t>
      </w:r>
      <w:r>
        <w:rPr>
          <w:color w:val="000000" w:themeColor="text1"/>
          <w:sz w:val="28"/>
          <w:szCs w:val="28"/>
        </w:rPr>
        <w:t xml:space="preserve"> </w:t>
      </w:r>
      <w:r w:rsidRPr="00E871B7">
        <w:rPr>
          <w:color w:val="000000" w:themeColor="text1"/>
          <w:sz w:val="28"/>
          <w:szCs w:val="28"/>
          <w:shd w:val="clear" w:color="auto" w:fill="FFFFFF"/>
        </w:rPr>
        <w:t>положения невозможен без объективной оценки их потенциала.</w:t>
      </w:r>
    </w:p>
    <w:p w14:paraId="60F16C1C" w14:textId="77777777" w:rsidR="00CD793A" w:rsidRPr="001A5E1D" w:rsidRDefault="00CD793A" w:rsidP="00CD793A">
      <w:pPr>
        <w:pStyle w:val="a3"/>
        <w:tabs>
          <w:tab w:val="left" w:pos="1134"/>
        </w:tabs>
        <w:ind w:left="0" w:firstLine="709"/>
      </w:pPr>
      <w:r w:rsidRPr="001A5E1D">
        <w:t>Инновационное развитие Казахстана является одним из ведущих приоритетов государственной индустриально-инновационной политики. В условиях глобализации мирового хозяйства первичное представление о месте отечественной инновационной экосистем</w:t>
      </w:r>
      <w:r>
        <w:t>ы</w:t>
      </w:r>
      <w:r w:rsidRPr="001A5E1D">
        <w:t xml:space="preserve"> в сравнении с другими странами может способствовать более обоснованному принятию решений по управлению и выработке соответствующих </w:t>
      </w:r>
      <w:r>
        <w:t>возможностей</w:t>
      </w:r>
      <w:r w:rsidRPr="001A5E1D">
        <w:t xml:space="preserve"> ее реализации</w:t>
      </w:r>
      <w:r>
        <w:t xml:space="preserve"> и поддержки</w:t>
      </w:r>
      <w:r w:rsidRPr="001A5E1D">
        <w:t>.</w:t>
      </w:r>
      <w:r>
        <w:t xml:space="preserve"> </w:t>
      </w:r>
    </w:p>
    <w:p w14:paraId="28CD4C6F" w14:textId="77777777" w:rsidR="00CD793A" w:rsidRDefault="00CD793A" w:rsidP="00CD793A">
      <w:pPr>
        <w:tabs>
          <w:tab w:val="left" w:pos="1134"/>
        </w:tabs>
        <w:ind w:firstLine="709"/>
        <w:jc w:val="both"/>
        <w:rPr>
          <w:sz w:val="28"/>
          <w:szCs w:val="28"/>
        </w:rPr>
      </w:pPr>
      <w:r w:rsidRPr="001A5E1D">
        <w:rPr>
          <w:color w:val="000000"/>
          <w:sz w:val="28"/>
          <w:szCs w:val="28"/>
        </w:rPr>
        <w:t xml:space="preserve">Одним из основных </w:t>
      </w:r>
      <w:r>
        <w:rPr>
          <w:color w:val="000000"/>
          <w:sz w:val="28"/>
          <w:szCs w:val="28"/>
        </w:rPr>
        <w:t>направлений</w:t>
      </w:r>
      <w:r w:rsidRPr="001A5E1D">
        <w:rPr>
          <w:color w:val="000000"/>
          <w:sz w:val="28"/>
          <w:szCs w:val="28"/>
        </w:rPr>
        <w:t xml:space="preserve"> эффективного функционирования экономики в современных условиях является развитие </w:t>
      </w:r>
      <w:r>
        <w:rPr>
          <w:color w:val="000000"/>
          <w:sz w:val="28"/>
          <w:szCs w:val="28"/>
        </w:rPr>
        <w:t xml:space="preserve">и </w:t>
      </w:r>
      <w:r w:rsidRPr="001A5E1D">
        <w:rPr>
          <w:color w:val="000000"/>
          <w:sz w:val="28"/>
          <w:szCs w:val="28"/>
        </w:rPr>
        <w:t>модернизация инноваций</w:t>
      </w:r>
      <w:r>
        <w:rPr>
          <w:color w:val="000000"/>
          <w:sz w:val="28"/>
          <w:szCs w:val="28"/>
        </w:rPr>
        <w:t xml:space="preserve"> (инновационной экосистемы)</w:t>
      </w:r>
      <w:r w:rsidRPr="001A5E1D">
        <w:rPr>
          <w:color w:val="000000"/>
          <w:sz w:val="28"/>
          <w:szCs w:val="28"/>
        </w:rPr>
        <w:t>.</w:t>
      </w:r>
      <w:r w:rsidRPr="001A5E1D">
        <w:rPr>
          <w:sz w:val="28"/>
          <w:szCs w:val="28"/>
        </w:rPr>
        <w:t xml:space="preserve"> </w:t>
      </w:r>
      <w:r>
        <w:rPr>
          <w:sz w:val="28"/>
          <w:szCs w:val="28"/>
        </w:rPr>
        <w:t xml:space="preserve">Однако этот процесс  будет осложнен неравномерностью в развитии регионов Казахстана и различиями в их инновационном, промышленном, природоресурсовом, социально-экорномическом потенциале. </w:t>
      </w:r>
    </w:p>
    <w:p w14:paraId="66FA0521" w14:textId="77777777" w:rsidR="00CD793A" w:rsidRDefault="00CD793A" w:rsidP="00CD793A">
      <w:pPr>
        <w:tabs>
          <w:tab w:val="left" w:pos="1134"/>
        </w:tabs>
        <w:ind w:firstLine="709"/>
        <w:jc w:val="both"/>
        <w:rPr>
          <w:color w:val="000000" w:themeColor="text1"/>
          <w:sz w:val="28"/>
          <w:szCs w:val="28"/>
        </w:rPr>
      </w:pPr>
      <w:r w:rsidRPr="00241B13">
        <w:rPr>
          <w:sz w:val="28"/>
          <w:szCs w:val="28"/>
        </w:rPr>
        <w:t xml:space="preserve">Вместе с этим, </w:t>
      </w:r>
      <w:r>
        <w:rPr>
          <w:sz w:val="28"/>
          <w:szCs w:val="28"/>
        </w:rPr>
        <w:t xml:space="preserve">анализ </w:t>
      </w:r>
      <w:r w:rsidRPr="00241B13">
        <w:rPr>
          <w:sz w:val="28"/>
          <w:szCs w:val="28"/>
        </w:rPr>
        <w:t>уров</w:t>
      </w:r>
      <w:r>
        <w:rPr>
          <w:sz w:val="28"/>
          <w:szCs w:val="28"/>
        </w:rPr>
        <w:t>ня</w:t>
      </w:r>
      <w:r w:rsidRPr="00241B13">
        <w:rPr>
          <w:sz w:val="28"/>
          <w:szCs w:val="28"/>
        </w:rPr>
        <w:t xml:space="preserve"> </w:t>
      </w:r>
      <w:r>
        <w:rPr>
          <w:sz w:val="28"/>
          <w:szCs w:val="28"/>
        </w:rPr>
        <w:t>инновационного развития (</w:t>
      </w:r>
      <w:r w:rsidRPr="00241B13">
        <w:rPr>
          <w:sz w:val="28"/>
          <w:szCs w:val="28"/>
        </w:rPr>
        <w:t>инновационной привлекательности</w:t>
      </w:r>
      <w:r>
        <w:rPr>
          <w:sz w:val="28"/>
          <w:szCs w:val="28"/>
        </w:rPr>
        <w:t>)</w:t>
      </w:r>
      <w:r w:rsidRPr="00241B13">
        <w:rPr>
          <w:sz w:val="28"/>
          <w:szCs w:val="28"/>
        </w:rPr>
        <w:t xml:space="preserve"> </w:t>
      </w:r>
      <w:r>
        <w:rPr>
          <w:sz w:val="28"/>
          <w:szCs w:val="28"/>
        </w:rPr>
        <w:t xml:space="preserve">Казахстана </w:t>
      </w:r>
      <w:r w:rsidRPr="00241B13">
        <w:rPr>
          <w:sz w:val="28"/>
          <w:szCs w:val="28"/>
        </w:rPr>
        <w:t xml:space="preserve">можно оценивать по нижеследующим показателям: </w:t>
      </w:r>
      <w:r>
        <w:rPr>
          <w:sz w:val="28"/>
          <w:szCs w:val="28"/>
        </w:rPr>
        <w:t xml:space="preserve">инновационная активность предприятий (УИп/п), </w:t>
      </w:r>
      <w:r w:rsidRPr="00241B13">
        <w:rPr>
          <w:sz w:val="28"/>
          <w:szCs w:val="28"/>
        </w:rPr>
        <w:t>валовый региональный продукт (ВРП), затраты на исследования и разработки (ЗИиР), доли инновационной продукции (Дип),</w:t>
      </w:r>
      <w:r w:rsidRPr="00241B13">
        <w:rPr>
          <w:color w:val="000000" w:themeColor="text1"/>
          <w:sz w:val="28"/>
          <w:szCs w:val="28"/>
        </w:rPr>
        <w:t xml:space="preserve"> количество организаций, осуществлявших НИОКР (ОИиР), численность работников, выполнявших НИОКР (ЧИиР), по формам собственности организаций.</w:t>
      </w:r>
    </w:p>
    <w:p w14:paraId="20A3B5C8" w14:textId="77777777" w:rsidR="00CD793A" w:rsidRPr="003D46A3" w:rsidRDefault="00CD793A" w:rsidP="00CD793A">
      <w:pPr>
        <w:tabs>
          <w:tab w:val="left" w:pos="1134"/>
        </w:tabs>
        <w:ind w:firstLine="709"/>
        <w:jc w:val="both"/>
        <w:rPr>
          <w:color w:val="000000"/>
          <w:sz w:val="28"/>
          <w:szCs w:val="28"/>
        </w:rPr>
      </w:pPr>
      <w:r>
        <w:rPr>
          <w:color w:val="000000"/>
          <w:sz w:val="28"/>
          <w:szCs w:val="28"/>
        </w:rPr>
        <w:t xml:space="preserve">Следует отметить, что </w:t>
      </w:r>
      <w:r>
        <w:rPr>
          <w:sz w:val="28"/>
          <w:szCs w:val="28"/>
        </w:rPr>
        <w:t>уровень</w:t>
      </w:r>
      <w:r w:rsidRPr="00A13922">
        <w:rPr>
          <w:sz w:val="28"/>
          <w:szCs w:val="28"/>
        </w:rPr>
        <w:t xml:space="preserve"> инновационного </w:t>
      </w:r>
      <w:r>
        <w:rPr>
          <w:sz w:val="28"/>
          <w:szCs w:val="28"/>
        </w:rPr>
        <w:t xml:space="preserve">потенциала </w:t>
      </w:r>
      <w:r w:rsidRPr="00A13922">
        <w:rPr>
          <w:sz w:val="28"/>
          <w:szCs w:val="28"/>
        </w:rPr>
        <w:t xml:space="preserve">Казахстана </w:t>
      </w:r>
      <w:r w:rsidRPr="0034102B">
        <w:rPr>
          <w:bCs/>
          <w:color w:val="000000" w:themeColor="text1"/>
          <w:kern w:val="36"/>
          <w:sz w:val="28"/>
          <w:szCs w:val="28"/>
        </w:rPr>
        <w:t>в сельском хозяйстве</w:t>
      </w:r>
      <w:r>
        <w:rPr>
          <w:bCs/>
          <w:color w:val="000000" w:themeColor="text1"/>
          <w:kern w:val="36"/>
          <w:sz w:val="28"/>
          <w:szCs w:val="28"/>
        </w:rPr>
        <w:t xml:space="preserve"> также оценивается по ряду показателей. </w:t>
      </w:r>
    </w:p>
    <w:p w14:paraId="4381779F" w14:textId="77777777" w:rsidR="00CD793A" w:rsidRPr="001A5E1D" w:rsidRDefault="00CD793A" w:rsidP="00CD793A">
      <w:pPr>
        <w:pStyle w:val="a3"/>
        <w:tabs>
          <w:tab w:val="left" w:pos="1134"/>
        </w:tabs>
        <w:ind w:left="0" w:firstLine="709"/>
        <w:rPr>
          <w:color w:val="000000"/>
        </w:rPr>
      </w:pPr>
      <w:r>
        <w:t xml:space="preserve">Республика </w:t>
      </w:r>
      <w:r w:rsidRPr="001A5E1D">
        <w:t xml:space="preserve">Казахстан </w:t>
      </w:r>
      <w:r>
        <w:t xml:space="preserve">является </w:t>
      </w:r>
      <w:r w:rsidRPr="001A5E1D">
        <w:rPr>
          <w:color w:val="000000"/>
        </w:rPr>
        <w:t>стран</w:t>
      </w:r>
      <w:r>
        <w:rPr>
          <w:color w:val="000000"/>
        </w:rPr>
        <w:t>ой</w:t>
      </w:r>
      <w:r w:rsidRPr="001A5E1D">
        <w:rPr>
          <w:color w:val="000000"/>
        </w:rPr>
        <w:t xml:space="preserve">, где регионы значительно различаются с </w:t>
      </w:r>
      <w:r>
        <w:rPr>
          <w:color w:val="000000"/>
        </w:rPr>
        <w:t>позиции наделенности</w:t>
      </w:r>
      <w:r w:rsidRPr="001A5E1D">
        <w:rPr>
          <w:color w:val="000000"/>
        </w:rPr>
        <w:t xml:space="preserve"> </w:t>
      </w:r>
      <w:r>
        <w:rPr>
          <w:color w:val="000000"/>
        </w:rPr>
        <w:t xml:space="preserve">аграрным </w:t>
      </w:r>
      <w:r w:rsidRPr="001A5E1D">
        <w:rPr>
          <w:color w:val="000000"/>
        </w:rPr>
        <w:t>промышленн</w:t>
      </w:r>
      <w:r>
        <w:rPr>
          <w:color w:val="000000"/>
        </w:rPr>
        <w:t>ым потенциалом</w:t>
      </w:r>
      <w:r w:rsidRPr="001A5E1D">
        <w:rPr>
          <w:color w:val="000000"/>
        </w:rPr>
        <w:t>, природны</w:t>
      </w:r>
      <w:r>
        <w:rPr>
          <w:color w:val="000000"/>
        </w:rPr>
        <w:t>ми</w:t>
      </w:r>
      <w:r w:rsidRPr="001A5E1D">
        <w:rPr>
          <w:color w:val="000000"/>
        </w:rPr>
        <w:t xml:space="preserve"> </w:t>
      </w:r>
      <w:r>
        <w:rPr>
          <w:color w:val="000000"/>
        </w:rPr>
        <w:t>ресурсами</w:t>
      </w:r>
      <w:r w:rsidRPr="001A5E1D">
        <w:rPr>
          <w:color w:val="000000"/>
        </w:rPr>
        <w:t xml:space="preserve"> и научно-техническ</w:t>
      </w:r>
      <w:r>
        <w:rPr>
          <w:color w:val="000000"/>
        </w:rPr>
        <w:t>ими возможностями</w:t>
      </w:r>
      <w:r w:rsidRPr="001A5E1D">
        <w:rPr>
          <w:color w:val="000000"/>
        </w:rPr>
        <w:t>, уровн</w:t>
      </w:r>
      <w:r>
        <w:rPr>
          <w:color w:val="000000"/>
        </w:rPr>
        <w:t>ем</w:t>
      </w:r>
      <w:r w:rsidRPr="001A5E1D">
        <w:rPr>
          <w:color w:val="000000"/>
        </w:rPr>
        <w:t xml:space="preserve"> социально-экономического развития.</w:t>
      </w:r>
    </w:p>
    <w:p w14:paraId="58D6F0EB" w14:textId="626ECF32" w:rsidR="00CD793A" w:rsidRPr="00241B13" w:rsidRDefault="00CD793A" w:rsidP="00CD793A">
      <w:pPr>
        <w:tabs>
          <w:tab w:val="left" w:pos="851"/>
          <w:tab w:val="left" w:pos="1134"/>
        </w:tabs>
        <w:ind w:firstLine="709"/>
        <w:jc w:val="both"/>
        <w:rPr>
          <w:color w:val="000000" w:themeColor="text1"/>
          <w:sz w:val="28"/>
          <w:szCs w:val="28"/>
        </w:rPr>
      </w:pPr>
      <w:r w:rsidRPr="00241B13">
        <w:rPr>
          <w:color w:val="000000" w:themeColor="text1"/>
          <w:sz w:val="28"/>
          <w:szCs w:val="28"/>
        </w:rPr>
        <w:t xml:space="preserve">Инновационность региона – можно интерпретировать как возможность (способность) к самообновлению, адаптации к изменениям и генерированию продуктов научно-технического прогресса </w:t>
      </w:r>
      <w:r w:rsidRPr="00241B13">
        <w:rPr>
          <w:sz w:val="28"/>
          <w:szCs w:val="28"/>
        </w:rPr>
        <w:t>[</w:t>
      </w:r>
      <w:r w:rsidR="00A3649D">
        <w:rPr>
          <w:sz w:val="28"/>
          <w:szCs w:val="28"/>
        </w:rPr>
        <w:t>115</w:t>
      </w:r>
      <w:r w:rsidRPr="00241B13">
        <w:rPr>
          <w:sz w:val="28"/>
          <w:szCs w:val="28"/>
        </w:rPr>
        <w:t>]</w:t>
      </w:r>
      <w:r w:rsidRPr="00241B13">
        <w:rPr>
          <w:color w:val="000000" w:themeColor="text1"/>
          <w:sz w:val="28"/>
          <w:szCs w:val="28"/>
        </w:rPr>
        <w:t>.</w:t>
      </w:r>
    </w:p>
    <w:p w14:paraId="48E53F43" w14:textId="77777777" w:rsidR="00CD793A" w:rsidRPr="00241B13" w:rsidRDefault="00CD793A" w:rsidP="00CD793A">
      <w:pPr>
        <w:tabs>
          <w:tab w:val="left" w:pos="851"/>
          <w:tab w:val="left" w:pos="1134"/>
        </w:tabs>
        <w:ind w:firstLine="709"/>
        <w:jc w:val="both"/>
        <w:rPr>
          <w:color w:val="000000" w:themeColor="text1"/>
          <w:sz w:val="28"/>
          <w:szCs w:val="28"/>
        </w:rPr>
      </w:pPr>
      <w:r w:rsidRPr="00241B13">
        <w:rPr>
          <w:color w:val="000000" w:themeColor="text1"/>
          <w:sz w:val="28"/>
          <w:szCs w:val="28"/>
        </w:rPr>
        <w:t xml:space="preserve">Отечественные авторы при ранжировании регионов по уровню инновационного развития выделяют два фактора: внешние и внутренние. К основным внешним факторам относятся: </w:t>
      </w:r>
    </w:p>
    <w:p w14:paraId="1DB8C9A7" w14:textId="77777777" w:rsidR="00CD793A" w:rsidRPr="00A3649D" w:rsidRDefault="00CD793A" w:rsidP="00A3649D">
      <w:pPr>
        <w:pStyle w:val="a5"/>
        <w:widowControl/>
        <w:numPr>
          <w:ilvl w:val="0"/>
          <w:numId w:val="36"/>
        </w:numPr>
        <w:tabs>
          <w:tab w:val="left" w:pos="851"/>
          <w:tab w:val="left" w:pos="1134"/>
        </w:tabs>
        <w:autoSpaceDE/>
        <w:autoSpaceDN/>
        <w:ind w:left="0" w:firstLine="567"/>
        <w:contextualSpacing/>
        <w:rPr>
          <w:color w:val="000000" w:themeColor="text1"/>
          <w:sz w:val="28"/>
          <w:szCs w:val="28"/>
        </w:rPr>
      </w:pPr>
      <w:r w:rsidRPr="00A3649D">
        <w:rPr>
          <w:color w:val="000000" w:themeColor="text1"/>
          <w:sz w:val="28"/>
          <w:szCs w:val="28"/>
        </w:rPr>
        <w:t xml:space="preserve">отсутствие трансферта технологий; </w:t>
      </w:r>
    </w:p>
    <w:p w14:paraId="551CDD1D" w14:textId="77777777" w:rsidR="00CD793A" w:rsidRPr="00A3649D" w:rsidRDefault="00CD793A" w:rsidP="00A3649D">
      <w:pPr>
        <w:pStyle w:val="a5"/>
        <w:widowControl/>
        <w:numPr>
          <w:ilvl w:val="0"/>
          <w:numId w:val="36"/>
        </w:numPr>
        <w:tabs>
          <w:tab w:val="left" w:pos="851"/>
          <w:tab w:val="left" w:pos="1134"/>
        </w:tabs>
        <w:autoSpaceDE/>
        <w:autoSpaceDN/>
        <w:ind w:left="0" w:firstLine="567"/>
        <w:contextualSpacing/>
        <w:rPr>
          <w:color w:val="000000" w:themeColor="text1"/>
          <w:sz w:val="28"/>
          <w:szCs w:val="28"/>
        </w:rPr>
      </w:pPr>
      <w:r w:rsidRPr="00A3649D">
        <w:rPr>
          <w:color w:val="000000" w:themeColor="text1"/>
          <w:sz w:val="28"/>
          <w:szCs w:val="28"/>
        </w:rPr>
        <w:t xml:space="preserve">доминирование традиционных и устаревших технологий; </w:t>
      </w:r>
    </w:p>
    <w:p w14:paraId="4F5B8C62" w14:textId="77777777" w:rsidR="00CD793A" w:rsidRPr="00A3649D" w:rsidRDefault="00CD793A" w:rsidP="00A3649D">
      <w:pPr>
        <w:pStyle w:val="a5"/>
        <w:widowControl/>
        <w:numPr>
          <w:ilvl w:val="0"/>
          <w:numId w:val="36"/>
        </w:numPr>
        <w:tabs>
          <w:tab w:val="left" w:pos="851"/>
          <w:tab w:val="left" w:pos="1134"/>
        </w:tabs>
        <w:autoSpaceDE/>
        <w:autoSpaceDN/>
        <w:ind w:left="0" w:firstLine="567"/>
        <w:contextualSpacing/>
        <w:rPr>
          <w:color w:val="000000" w:themeColor="text1"/>
          <w:sz w:val="28"/>
          <w:szCs w:val="28"/>
        </w:rPr>
      </w:pPr>
      <w:r w:rsidRPr="00A3649D">
        <w:rPr>
          <w:color w:val="000000" w:themeColor="text1"/>
          <w:sz w:val="28"/>
          <w:szCs w:val="28"/>
        </w:rPr>
        <w:t xml:space="preserve">высокая стоимость внедрения нововведений; </w:t>
      </w:r>
    </w:p>
    <w:p w14:paraId="06256632" w14:textId="77777777" w:rsidR="00CD793A" w:rsidRPr="00A3649D" w:rsidRDefault="00CD793A" w:rsidP="00A3649D">
      <w:pPr>
        <w:pStyle w:val="a5"/>
        <w:widowControl/>
        <w:numPr>
          <w:ilvl w:val="0"/>
          <w:numId w:val="36"/>
        </w:numPr>
        <w:tabs>
          <w:tab w:val="left" w:pos="851"/>
          <w:tab w:val="left" w:pos="1134"/>
        </w:tabs>
        <w:autoSpaceDE/>
        <w:autoSpaceDN/>
        <w:ind w:left="0" w:firstLine="567"/>
        <w:contextualSpacing/>
        <w:rPr>
          <w:color w:val="000000" w:themeColor="text1"/>
          <w:sz w:val="28"/>
          <w:szCs w:val="28"/>
        </w:rPr>
      </w:pPr>
      <w:r w:rsidRPr="00A3649D">
        <w:rPr>
          <w:color w:val="000000" w:themeColor="text1"/>
          <w:sz w:val="28"/>
          <w:szCs w:val="28"/>
        </w:rPr>
        <w:t>дефицит инвестиций и слабая заинтересованность крупных корпораций во внедрении инноваций.</w:t>
      </w:r>
    </w:p>
    <w:p w14:paraId="63CE306D" w14:textId="77777777" w:rsidR="00CD793A" w:rsidRPr="00241B13" w:rsidRDefault="00CD793A" w:rsidP="00CD793A">
      <w:pPr>
        <w:tabs>
          <w:tab w:val="left" w:pos="851"/>
          <w:tab w:val="left" w:pos="1134"/>
        </w:tabs>
        <w:ind w:firstLine="709"/>
        <w:jc w:val="both"/>
        <w:rPr>
          <w:color w:val="000000" w:themeColor="text1"/>
          <w:sz w:val="28"/>
          <w:szCs w:val="28"/>
        </w:rPr>
      </w:pPr>
      <w:r w:rsidRPr="00241B13">
        <w:rPr>
          <w:color w:val="000000" w:themeColor="text1"/>
          <w:sz w:val="28"/>
          <w:szCs w:val="28"/>
        </w:rPr>
        <w:t>Соответственно, к ключевым внутренним факторам на пути инновационного развития регионов относят:</w:t>
      </w:r>
    </w:p>
    <w:p w14:paraId="7824C280" w14:textId="77777777" w:rsidR="00CD793A" w:rsidRPr="00241B13" w:rsidRDefault="00CD793A" w:rsidP="0017627C">
      <w:pPr>
        <w:pStyle w:val="a5"/>
        <w:widowControl/>
        <w:numPr>
          <w:ilvl w:val="0"/>
          <w:numId w:val="15"/>
        </w:numPr>
        <w:tabs>
          <w:tab w:val="left" w:pos="851"/>
          <w:tab w:val="left" w:pos="1134"/>
        </w:tabs>
        <w:autoSpaceDE/>
        <w:autoSpaceDN/>
        <w:ind w:left="0" w:firstLine="709"/>
        <w:contextualSpacing/>
        <w:rPr>
          <w:color w:val="000000" w:themeColor="text1"/>
          <w:sz w:val="28"/>
          <w:szCs w:val="28"/>
        </w:rPr>
      </w:pPr>
      <w:r w:rsidRPr="00241B13">
        <w:rPr>
          <w:color w:val="000000" w:themeColor="text1"/>
          <w:sz w:val="28"/>
          <w:szCs w:val="28"/>
        </w:rPr>
        <w:t xml:space="preserve">недостаток финансовых средств у предприятий; </w:t>
      </w:r>
    </w:p>
    <w:p w14:paraId="3546A0D6" w14:textId="77777777" w:rsidR="00CD793A" w:rsidRPr="00241B13" w:rsidRDefault="00CD793A" w:rsidP="0017627C">
      <w:pPr>
        <w:pStyle w:val="a5"/>
        <w:widowControl/>
        <w:numPr>
          <w:ilvl w:val="0"/>
          <w:numId w:val="15"/>
        </w:numPr>
        <w:tabs>
          <w:tab w:val="left" w:pos="851"/>
          <w:tab w:val="left" w:pos="1134"/>
        </w:tabs>
        <w:autoSpaceDE/>
        <w:autoSpaceDN/>
        <w:ind w:left="0" w:firstLine="709"/>
        <w:contextualSpacing/>
        <w:rPr>
          <w:color w:val="000000" w:themeColor="text1"/>
          <w:sz w:val="28"/>
          <w:szCs w:val="28"/>
        </w:rPr>
      </w:pPr>
      <w:r w:rsidRPr="00241B13">
        <w:rPr>
          <w:color w:val="000000" w:themeColor="text1"/>
          <w:sz w:val="28"/>
          <w:szCs w:val="28"/>
        </w:rPr>
        <w:lastRenderedPageBreak/>
        <w:t xml:space="preserve">низкий инновационный потенциал предприятий; </w:t>
      </w:r>
    </w:p>
    <w:p w14:paraId="719500CA" w14:textId="77777777" w:rsidR="00CD793A" w:rsidRPr="00241B13" w:rsidRDefault="00CD793A" w:rsidP="0017627C">
      <w:pPr>
        <w:pStyle w:val="a5"/>
        <w:widowControl/>
        <w:numPr>
          <w:ilvl w:val="0"/>
          <w:numId w:val="15"/>
        </w:numPr>
        <w:tabs>
          <w:tab w:val="left" w:pos="851"/>
          <w:tab w:val="left" w:pos="1134"/>
        </w:tabs>
        <w:autoSpaceDE/>
        <w:autoSpaceDN/>
        <w:ind w:left="0" w:firstLine="709"/>
        <w:contextualSpacing/>
        <w:rPr>
          <w:color w:val="000000" w:themeColor="text1"/>
          <w:sz w:val="28"/>
          <w:szCs w:val="28"/>
        </w:rPr>
      </w:pPr>
      <w:r w:rsidRPr="00241B13">
        <w:rPr>
          <w:color w:val="000000" w:themeColor="text1"/>
          <w:sz w:val="28"/>
          <w:szCs w:val="28"/>
        </w:rPr>
        <w:t>недостаток информации о новых технологиях;</w:t>
      </w:r>
    </w:p>
    <w:p w14:paraId="7C4C376C" w14:textId="01E9ABA2" w:rsidR="00CD793A" w:rsidRPr="00241B13" w:rsidRDefault="00CD793A" w:rsidP="0017627C">
      <w:pPr>
        <w:pStyle w:val="a5"/>
        <w:widowControl/>
        <w:numPr>
          <w:ilvl w:val="0"/>
          <w:numId w:val="15"/>
        </w:numPr>
        <w:tabs>
          <w:tab w:val="left" w:pos="851"/>
          <w:tab w:val="left" w:pos="1134"/>
        </w:tabs>
        <w:autoSpaceDE/>
        <w:autoSpaceDN/>
        <w:ind w:left="0" w:firstLine="709"/>
        <w:contextualSpacing/>
        <w:rPr>
          <w:color w:val="000000" w:themeColor="text1"/>
          <w:sz w:val="28"/>
          <w:szCs w:val="28"/>
        </w:rPr>
      </w:pPr>
      <w:r w:rsidRPr="00241B13">
        <w:rPr>
          <w:color w:val="000000" w:themeColor="text1"/>
          <w:sz w:val="28"/>
          <w:szCs w:val="28"/>
        </w:rPr>
        <w:t xml:space="preserve">недостаток квалифицированных кадров </w:t>
      </w:r>
      <w:r w:rsidRPr="00241B13">
        <w:rPr>
          <w:sz w:val="28"/>
          <w:szCs w:val="28"/>
        </w:rPr>
        <w:t>[</w:t>
      </w:r>
      <w:r w:rsidR="00930AF5">
        <w:rPr>
          <w:sz w:val="28"/>
          <w:szCs w:val="28"/>
        </w:rPr>
        <w:t>116, с.7</w:t>
      </w:r>
      <w:r w:rsidRPr="00241B13">
        <w:rPr>
          <w:sz w:val="28"/>
          <w:szCs w:val="28"/>
        </w:rPr>
        <w:t>]</w:t>
      </w:r>
      <w:r w:rsidRPr="00241B13">
        <w:rPr>
          <w:color w:val="000000" w:themeColor="text1"/>
          <w:sz w:val="28"/>
          <w:szCs w:val="28"/>
        </w:rPr>
        <w:t>.</w:t>
      </w:r>
    </w:p>
    <w:p w14:paraId="12F715C2" w14:textId="77777777" w:rsidR="00CD793A" w:rsidRPr="0032151D" w:rsidRDefault="00CD793A" w:rsidP="00CD793A">
      <w:pPr>
        <w:pStyle w:val="aff2"/>
        <w:tabs>
          <w:tab w:val="left" w:pos="1134"/>
        </w:tabs>
        <w:spacing w:before="0" w:after="0"/>
        <w:ind w:firstLine="709"/>
        <w:jc w:val="both"/>
        <w:rPr>
          <w:rFonts w:ascii="Times New Roman" w:hAnsi="Times New Roman"/>
          <w:b w:val="0"/>
          <w:sz w:val="28"/>
          <w:szCs w:val="28"/>
        </w:rPr>
      </w:pPr>
      <w:r w:rsidRPr="00241B13">
        <w:rPr>
          <w:rFonts w:ascii="Times New Roman" w:hAnsi="Times New Roman"/>
          <w:b w:val="0"/>
          <w:sz w:val="28"/>
          <w:szCs w:val="28"/>
        </w:rPr>
        <w:t xml:space="preserve">Основными проблемами инновационного развития казахстанских предприятий являются: несистемный характер процессов управления инновационным развитием предприятий; высокие риски инновационной деятельности; предпочтение разовых реконструкций и реорганизаций разработке системы инновационного развития; приоритетная защита действующих технологий перед внедрением новых; недостаточное внимание к инновациям, ориентированным на внутренний рынок; низкая скорость передачи, развития и использования знаний. </w:t>
      </w:r>
    </w:p>
    <w:p w14:paraId="2C0A8021" w14:textId="77777777" w:rsidR="00CD793A" w:rsidRDefault="00CD793A" w:rsidP="00CD793A">
      <w:pPr>
        <w:tabs>
          <w:tab w:val="left" w:pos="1134"/>
        </w:tabs>
        <w:ind w:firstLine="709"/>
        <w:jc w:val="both"/>
        <w:rPr>
          <w:color w:val="212529"/>
          <w:sz w:val="28"/>
          <w:szCs w:val="28"/>
        </w:rPr>
      </w:pPr>
      <w:r>
        <w:rPr>
          <w:color w:val="000000" w:themeColor="text1"/>
          <w:sz w:val="28"/>
          <w:szCs w:val="28"/>
        </w:rPr>
        <w:t xml:space="preserve">Таким образом, анализ показал </w:t>
      </w:r>
      <w:r w:rsidRPr="005F11E5">
        <w:rPr>
          <w:color w:val="212529"/>
          <w:sz w:val="28"/>
          <w:szCs w:val="28"/>
        </w:rPr>
        <w:t>неоднородность инновационного развития регионов Казахстана. Как известно, уровень инновационности региона формируется в результате взаимодействия многих факторов. Общепринято считать, что всё многообразие факторов, воздействующих на формирование инновационной среды, может быть сведено к четырём группам: социально-экономические условия развития региона; инновационный потенциал; человеческий капитал; управленческий потенциал</w:t>
      </w:r>
      <w:r>
        <w:rPr>
          <w:color w:val="212529"/>
          <w:sz w:val="28"/>
          <w:szCs w:val="28"/>
        </w:rPr>
        <w:t>.</w:t>
      </w:r>
    </w:p>
    <w:p w14:paraId="29E244DC" w14:textId="77777777" w:rsidR="00CD793A" w:rsidRPr="009A3567" w:rsidRDefault="00CD793A" w:rsidP="009A3567">
      <w:pPr>
        <w:tabs>
          <w:tab w:val="left" w:pos="1134"/>
        </w:tabs>
        <w:ind w:firstLine="709"/>
        <w:jc w:val="both"/>
        <w:rPr>
          <w:sz w:val="28"/>
          <w:szCs w:val="28"/>
        </w:rPr>
      </w:pPr>
      <w:r>
        <w:rPr>
          <w:sz w:val="28"/>
          <w:szCs w:val="28"/>
        </w:rPr>
        <w:t xml:space="preserve">В сельском </w:t>
      </w:r>
      <w:r w:rsidRPr="009A3567">
        <w:rPr>
          <w:sz w:val="28"/>
          <w:szCs w:val="28"/>
        </w:rPr>
        <w:t xml:space="preserve">хозяйстве существуют такие же проблемы инновационного развития, как и в целом для </w:t>
      </w:r>
      <w:r w:rsidRPr="009A3567">
        <w:rPr>
          <w:color w:val="212529"/>
          <w:sz w:val="28"/>
          <w:szCs w:val="28"/>
        </w:rPr>
        <w:t>регионов Казахстана и</w:t>
      </w:r>
      <w:r w:rsidRPr="009A3567">
        <w:rPr>
          <w:sz w:val="28"/>
          <w:szCs w:val="28"/>
        </w:rPr>
        <w:t xml:space="preserve"> казахстанских предприятий. </w:t>
      </w:r>
    </w:p>
    <w:p w14:paraId="687881B6" w14:textId="77777777" w:rsidR="00CD793A" w:rsidRPr="009A3567" w:rsidRDefault="00CD793A" w:rsidP="009A3567">
      <w:pPr>
        <w:pStyle w:val="a5"/>
        <w:tabs>
          <w:tab w:val="left" w:pos="1134"/>
        </w:tabs>
        <w:ind w:left="0" w:firstLine="709"/>
        <w:rPr>
          <w:sz w:val="28"/>
          <w:szCs w:val="28"/>
        </w:rPr>
      </w:pPr>
    </w:p>
    <w:p w14:paraId="7215227E" w14:textId="77777777" w:rsidR="00CD793A" w:rsidRPr="00930AF5" w:rsidRDefault="00CD793A" w:rsidP="009A3567">
      <w:pPr>
        <w:pStyle w:val="2"/>
        <w:ind w:firstLine="709"/>
        <w:jc w:val="both"/>
        <w:rPr>
          <w:rFonts w:ascii="Times New Roman" w:hAnsi="Times New Roman" w:cs="Times New Roman"/>
          <w:b/>
          <w:color w:val="000000" w:themeColor="text1"/>
          <w:sz w:val="28"/>
          <w:szCs w:val="28"/>
        </w:rPr>
      </w:pPr>
      <w:bookmarkStart w:id="16" w:name="_Toc198477384"/>
      <w:r w:rsidRPr="00930AF5">
        <w:rPr>
          <w:rFonts w:ascii="Times New Roman" w:hAnsi="Times New Roman" w:cs="Times New Roman"/>
          <w:b/>
          <w:color w:val="000000" w:themeColor="text1"/>
          <w:sz w:val="28"/>
          <w:szCs w:val="28"/>
        </w:rPr>
        <w:t>2.2</w:t>
      </w:r>
      <w:r w:rsidRPr="00930AF5">
        <w:rPr>
          <w:rFonts w:ascii="Times New Roman" w:hAnsi="Times New Roman" w:cs="Times New Roman"/>
          <w:b/>
          <w:color w:val="000000" w:themeColor="text1"/>
          <w:sz w:val="28"/>
          <w:szCs w:val="28"/>
          <w:lang w:val="kk-KZ"/>
        </w:rPr>
        <w:t xml:space="preserve"> </w:t>
      </w:r>
      <w:r w:rsidRPr="00930AF5">
        <w:rPr>
          <w:rFonts w:ascii="Times New Roman" w:hAnsi="Times New Roman" w:cs="Times New Roman"/>
          <w:b/>
          <w:color w:val="000000" w:themeColor="text1"/>
          <w:sz w:val="28"/>
          <w:szCs w:val="28"/>
        </w:rPr>
        <w:t>Анализ состояния инновационного развития экономики сельского</w:t>
      </w:r>
      <w:r w:rsidRPr="00930AF5">
        <w:rPr>
          <w:rFonts w:ascii="Times New Roman" w:hAnsi="Times New Roman" w:cs="Times New Roman"/>
          <w:b/>
          <w:color w:val="000000" w:themeColor="text1"/>
          <w:spacing w:val="1"/>
          <w:sz w:val="28"/>
          <w:szCs w:val="28"/>
        </w:rPr>
        <w:t xml:space="preserve"> </w:t>
      </w:r>
      <w:r w:rsidRPr="00930AF5">
        <w:rPr>
          <w:rFonts w:ascii="Times New Roman" w:hAnsi="Times New Roman" w:cs="Times New Roman"/>
          <w:b/>
          <w:color w:val="000000" w:themeColor="text1"/>
          <w:sz w:val="28"/>
          <w:szCs w:val="28"/>
        </w:rPr>
        <w:t>хозяйства Казахстана</w:t>
      </w:r>
      <w:bookmarkEnd w:id="16"/>
    </w:p>
    <w:p w14:paraId="2FD933E3" w14:textId="77777777" w:rsidR="00CD793A" w:rsidRPr="009A3567" w:rsidRDefault="00CD793A" w:rsidP="009A3567">
      <w:pPr>
        <w:pStyle w:val="a3"/>
        <w:tabs>
          <w:tab w:val="left" w:pos="993"/>
        </w:tabs>
        <w:ind w:left="0" w:firstLine="709"/>
        <w:rPr>
          <w:b/>
        </w:rPr>
      </w:pPr>
    </w:p>
    <w:p w14:paraId="3AA84589" w14:textId="77777777" w:rsidR="00CD793A" w:rsidRPr="003E77D9" w:rsidRDefault="00CD793A" w:rsidP="009A3567">
      <w:pPr>
        <w:tabs>
          <w:tab w:val="left" w:pos="993"/>
        </w:tabs>
        <w:ind w:firstLine="709"/>
        <w:jc w:val="both"/>
        <w:rPr>
          <w:sz w:val="28"/>
          <w:szCs w:val="28"/>
        </w:rPr>
      </w:pPr>
      <w:r w:rsidRPr="009A3567">
        <w:rPr>
          <w:sz w:val="28"/>
          <w:szCs w:val="28"/>
        </w:rPr>
        <w:t>Республика Казахстан имеет огромный потенциал для развития сельского хозяйства, который следует наращивать, осваивая уникальные географические, территориальные, климатические</w:t>
      </w:r>
      <w:r>
        <w:rPr>
          <w:sz w:val="28"/>
          <w:szCs w:val="28"/>
        </w:rPr>
        <w:t xml:space="preserve">, природноресурсовые возможности. </w:t>
      </w:r>
    </w:p>
    <w:p w14:paraId="648069D7" w14:textId="77777777" w:rsidR="00CD793A" w:rsidRDefault="00CD793A" w:rsidP="00CD793A">
      <w:pPr>
        <w:tabs>
          <w:tab w:val="left" w:pos="993"/>
        </w:tabs>
        <w:ind w:firstLine="709"/>
        <w:jc w:val="both"/>
        <w:rPr>
          <w:sz w:val="28"/>
          <w:szCs w:val="28"/>
        </w:rPr>
      </w:pPr>
      <w:r>
        <w:rPr>
          <w:sz w:val="28"/>
          <w:szCs w:val="28"/>
        </w:rPr>
        <w:t xml:space="preserve">Статистические данные показывают, что объем валового внутреннего </w:t>
      </w:r>
      <w:r w:rsidRPr="00604534">
        <w:rPr>
          <w:sz w:val="28"/>
          <w:szCs w:val="28"/>
        </w:rPr>
        <w:t>продукта в 2024 году вырос по сравнению с прошлым годом на 4,</w:t>
      </w:r>
      <w:r>
        <w:rPr>
          <w:sz w:val="28"/>
          <w:szCs w:val="28"/>
        </w:rPr>
        <w:t>8</w:t>
      </w:r>
      <w:r w:rsidRPr="00604534">
        <w:rPr>
          <w:sz w:val="28"/>
          <w:szCs w:val="28"/>
        </w:rPr>
        <w:t>%</w:t>
      </w:r>
      <w:r>
        <w:rPr>
          <w:sz w:val="28"/>
          <w:szCs w:val="28"/>
        </w:rPr>
        <w:t xml:space="preserve"> и достиг </w:t>
      </w:r>
      <w:r w:rsidRPr="00DF2E7B">
        <w:rPr>
          <w:sz w:val="28"/>
          <w:szCs w:val="28"/>
        </w:rPr>
        <w:t>135 251 663,6</w:t>
      </w:r>
      <w:r>
        <w:rPr>
          <w:sz w:val="28"/>
          <w:szCs w:val="28"/>
        </w:rPr>
        <w:t xml:space="preserve"> млн</w:t>
      </w:r>
      <w:proofErr w:type="gramStart"/>
      <w:r>
        <w:rPr>
          <w:sz w:val="28"/>
          <w:szCs w:val="28"/>
        </w:rPr>
        <w:t>.т</w:t>
      </w:r>
      <w:proofErr w:type="gramEnd"/>
      <w:r>
        <w:rPr>
          <w:sz w:val="28"/>
          <w:szCs w:val="28"/>
        </w:rPr>
        <w:t>енге (Диаграмма 9). Таким образом, наблюдается постоянный рост экономики.</w:t>
      </w:r>
    </w:p>
    <w:p w14:paraId="2D694B7A"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p>
    <w:p w14:paraId="3B815027"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p>
    <w:p w14:paraId="6AECB0EC"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r>
        <w:rPr>
          <w:noProof/>
          <w:lang w:eastAsia="ru-RU"/>
        </w:rPr>
        <w:lastRenderedPageBreak/>
        <w:drawing>
          <wp:inline distT="0" distB="0" distL="0" distR="0" wp14:anchorId="2747D95B" wp14:editId="0A6A34AE">
            <wp:extent cx="6120130" cy="7779983"/>
            <wp:effectExtent l="0" t="0" r="13970" b="12065"/>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C35E3"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p>
    <w:p w14:paraId="27BC0B86" w14:textId="77777777" w:rsidR="00CD793A" w:rsidRDefault="00CD793A" w:rsidP="00CD793A">
      <w:pPr>
        <w:pStyle w:val="a3"/>
        <w:ind w:left="0" w:firstLine="709"/>
        <w:jc w:val="center"/>
      </w:pPr>
      <w:r>
        <w:t>Диаграмма</w:t>
      </w:r>
      <w:r>
        <w:rPr>
          <w:spacing w:val="-3"/>
        </w:rPr>
        <w:t xml:space="preserve"> </w:t>
      </w:r>
      <w:r>
        <w:t>9.</w:t>
      </w:r>
      <w:r>
        <w:rPr>
          <w:spacing w:val="-1"/>
        </w:rPr>
        <w:t xml:space="preserve"> </w:t>
      </w:r>
      <w:r>
        <w:t>Динамика</w:t>
      </w:r>
      <w:r>
        <w:rPr>
          <w:spacing w:val="-2"/>
        </w:rPr>
        <w:t xml:space="preserve"> </w:t>
      </w:r>
      <w:r>
        <w:t>ВВП</w:t>
      </w:r>
      <w:r>
        <w:rPr>
          <w:spacing w:val="-5"/>
        </w:rPr>
        <w:t xml:space="preserve"> </w:t>
      </w:r>
      <w:r>
        <w:t>за</w:t>
      </w:r>
      <w:r>
        <w:rPr>
          <w:spacing w:val="-8"/>
        </w:rPr>
        <w:t xml:space="preserve"> </w:t>
      </w:r>
      <w:r>
        <w:t>2015-2024</w:t>
      </w:r>
      <w:r>
        <w:rPr>
          <w:spacing w:val="-2"/>
        </w:rPr>
        <w:t xml:space="preserve"> </w:t>
      </w:r>
      <w:r>
        <w:t>годы,</w:t>
      </w:r>
      <w:r>
        <w:rPr>
          <w:spacing w:val="-4"/>
        </w:rPr>
        <w:t xml:space="preserve"> </w:t>
      </w:r>
      <w:r>
        <w:t>млн</w:t>
      </w:r>
      <w:r>
        <w:rPr>
          <w:spacing w:val="-6"/>
        </w:rPr>
        <w:t xml:space="preserve"> </w:t>
      </w:r>
      <w:r>
        <w:t>тенге</w:t>
      </w:r>
    </w:p>
    <w:p w14:paraId="7412E726" w14:textId="77777777" w:rsidR="00CD793A" w:rsidRDefault="00CD793A" w:rsidP="00CD793A">
      <w:pPr>
        <w:pStyle w:val="a3"/>
        <w:ind w:left="0" w:firstLine="709"/>
      </w:pPr>
    </w:p>
    <w:p w14:paraId="143A83FC" w14:textId="77777777" w:rsidR="00CD793A" w:rsidRDefault="00CD793A" w:rsidP="00CD793A">
      <w:pPr>
        <w:ind w:firstLine="709"/>
        <w:jc w:val="both"/>
        <w:rPr>
          <w:sz w:val="24"/>
        </w:rPr>
      </w:pPr>
      <w:r>
        <w:rPr>
          <w:sz w:val="24"/>
        </w:rPr>
        <w:t>Примечание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Бюро</w:t>
      </w:r>
      <w:r>
        <w:rPr>
          <w:spacing w:val="1"/>
          <w:sz w:val="24"/>
        </w:rPr>
        <w:t xml:space="preserve"> </w:t>
      </w:r>
      <w:r>
        <w:rPr>
          <w:sz w:val="24"/>
        </w:rPr>
        <w:t>Национальной</w:t>
      </w:r>
      <w:r>
        <w:rPr>
          <w:spacing w:val="1"/>
          <w:sz w:val="24"/>
        </w:rPr>
        <w:t xml:space="preserve"> </w:t>
      </w:r>
      <w:r>
        <w:rPr>
          <w:sz w:val="24"/>
        </w:rPr>
        <w:t>статистики</w:t>
      </w:r>
      <w:r>
        <w:rPr>
          <w:spacing w:val="1"/>
          <w:sz w:val="24"/>
        </w:rPr>
        <w:t xml:space="preserve"> </w:t>
      </w:r>
      <w:r>
        <w:rPr>
          <w:sz w:val="24"/>
        </w:rPr>
        <w:t>Агентства</w:t>
      </w:r>
      <w:r>
        <w:rPr>
          <w:spacing w:val="1"/>
          <w:sz w:val="24"/>
        </w:rPr>
        <w:t xml:space="preserve"> </w:t>
      </w:r>
      <w:r>
        <w:rPr>
          <w:sz w:val="24"/>
        </w:rPr>
        <w:t>по</w:t>
      </w:r>
      <w:r>
        <w:rPr>
          <w:spacing w:val="1"/>
          <w:sz w:val="24"/>
        </w:rPr>
        <w:t xml:space="preserve"> </w:t>
      </w:r>
      <w:r>
        <w:rPr>
          <w:sz w:val="24"/>
        </w:rPr>
        <w:t>стратегическому</w:t>
      </w:r>
      <w:r>
        <w:rPr>
          <w:spacing w:val="-4"/>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реформам</w:t>
      </w:r>
      <w:r>
        <w:rPr>
          <w:spacing w:val="-1"/>
          <w:sz w:val="24"/>
        </w:rPr>
        <w:t xml:space="preserve"> </w:t>
      </w:r>
      <w:r>
        <w:rPr>
          <w:sz w:val="24"/>
        </w:rPr>
        <w:t>РК</w:t>
      </w:r>
    </w:p>
    <w:p w14:paraId="23E612AC" w14:textId="77777777" w:rsidR="00CD793A" w:rsidRDefault="00CD793A" w:rsidP="00CD793A">
      <w:pPr>
        <w:pStyle w:val="a3"/>
        <w:ind w:left="0" w:firstLine="709"/>
      </w:pPr>
    </w:p>
    <w:p w14:paraId="4C6705D5" w14:textId="77777777" w:rsidR="00CD793A" w:rsidRDefault="00CD793A" w:rsidP="00CD793A">
      <w:pPr>
        <w:pStyle w:val="a3"/>
        <w:ind w:left="0" w:firstLine="709"/>
      </w:pPr>
      <w:r>
        <w:lastRenderedPageBreak/>
        <w:t>Доля</w:t>
      </w:r>
      <w:r>
        <w:rPr>
          <w:spacing w:val="1"/>
        </w:rPr>
        <w:t xml:space="preserve"> </w:t>
      </w:r>
      <w:r>
        <w:t>валовой</w:t>
      </w:r>
      <w:r>
        <w:rPr>
          <w:spacing w:val="1"/>
        </w:rPr>
        <w:t xml:space="preserve"> </w:t>
      </w:r>
      <w:r>
        <w:t>добавленной</w:t>
      </w:r>
      <w:r>
        <w:rPr>
          <w:spacing w:val="1"/>
        </w:rPr>
        <w:t xml:space="preserve"> </w:t>
      </w:r>
      <w:r>
        <w:t>стоимости</w:t>
      </w:r>
      <w:r>
        <w:rPr>
          <w:spacing w:val="1"/>
        </w:rPr>
        <w:t xml:space="preserve"> </w:t>
      </w:r>
      <w:r>
        <w:t>сельского,</w:t>
      </w:r>
      <w:r>
        <w:rPr>
          <w:spacing w:val="1"/>
        </w:rPr>
        <w:t xml:space="preserve"> </w:t>
      </w:r>
      <w:r>
        <w:t>лесного</w:t>
      </w:r>
      <w:r>
        <w:rPr>
          <w:spacing w:val="1"/>
        </w:rPr>
        <w:t xml:space="preserve"> </w:t>
      </w:r>
      <w:r>
        <w:t>и</w:t>
      </w:r>
      <w:r>
        <w:rPr>
          <w:spacing w:val="1"/>
        </w:rPr>
        <w:t xml:space="preserve"> </w:t>
      </w:r>
      <w:r>
        <w:t>рыбного</w:t>
      </w:r>
      <w:r>
        <w:rPr>
          <w:spacing w:val="1"/>
        </w:rPr>
        <w:t xml:space="preserve"> </w:t>
      </w:r>
      <w:r>
        <w:t>хозяйства</w:t>
      </w:r>
      <w:r>
        <w:rPr>
          <w:spacing w:val="-9"/>
        </w:rPr>
        <w:t xml:space="preserve"> </w:t>
      </w:r>
      <w:r>
        <w:t>республики с</w:t>
      </w:r>
      <w:r>
        <w:rPr>
          <w:spacing w:val="-3"/>
        </w:rPr>
        <w:t xml:space="preserve"> </w:t>
      </w:r>
      <w:r>
        <w:t>2014 года</w:t>
      </w:r>
      <w:r>
        <w:rPr>
          <w:spacing w:val="-3"/>
        </w:rPr>
        <w:t xml:space="preserve"> </w:t>
      </w:r>
      <w:r>
        <w:t>менялась</w:t>
      </w:r>
      <w:r>
        <w:rPr>
          <w:spacing w:val="-5"/>
        </w:rPr>
        <w:t xml:space="preserve"> </w:t>
      </w:r>
      <w:r>
        <w:t>незначительно</w:t>
      </w:r>
      <w:r>
        <w:rPr>
          <w:spacing w:val="-4"/>
        </w:rPr>
        <w:t xml:space="preserve"> </w:t>
      </w:r>
      <w:r>
        <w:t>(с</w:t>
      </w:r>
      <w:r>
        <w:rPr>
          <w:spacing w:val="-2"/>
        </w:rPr>
        <w:t xml:space="preserve"> </w:t>
      </w:r>
      <w:r>
        <w:t>4,3</w:t>
      </w:r>
      <w:r>
        <w:rPr>
          <w:spacing w:val="-3"/>
        </w:rPr>
        <w:t xml:space="preserve"> </w:t>
      </w:r>
      <w:r>
        <w:t>до</w:t>
      </w:r>
      <w:r>
        <w:rPr>
          <w:spacing w:val="-3"/>
        </w:rPr>
        <w:t xml:space="preserve"> </w:t>
      </w:r>
      <w:r>
        <w:t>5,2%).</w:t>
      </w:r>
    </w:p>
    <w:p w14:paraId="2757A2CF" w14:textId="77777777" w:rsidR="00CD793A" w:rsidRDefault="00CD793A" w:rsidP="00CD793A">
      <w:pPr>
        <w:ind w:firstLine="709"/>
        <w:jc w:val="both"/>
        <w:rPr>
          <w:sz w:val="28"/>
          <w:szCs w:val="28"/>
        </w:rPr>
      </w:pPr>
      <w:r>
        <w:rPr>
          <w:sz w:val="28"/>
          <w:szCs w:val="28"/>
        </w:rPr>
        <w:t>Агропромышленный комплекс Казахстана является крупнейшим комплексом, включающим в себя несколько секторов экономики, производство и переработку сельхозсырья, поставку конечной продукции потребителям, перевозку, хранение, техническое обеспечение, предоставление химикатов и удобрений.</w:t>
      </w:r>
    </w:p>
    <w:p w14:paraId="680D9E49" w14:textId="77777777" w:rsidR="00CD793A" w:rsidRDefault="00CD793A" w:rsidP="00CD793A">
      <w:pPr>
        <w:ind w:firstLine="709"/>
        <w:jc w:val="both"/>
        <w:rPr>
          <w:sz w:val="28"/>
          <w:szCs w:val="28"/>
        </w:rPr>
      </w:pPr>
      <w:r>
        <w:rPr>
          <w:sz w:val="28"/>
          <w:szCs w:val="28"/>
        </w:rPr>
        <w:t xml:space="preserve"> Сельскохозяйственные площади Казахстана по размаху занимают 5 место в мире, достаточно богатый потенциал природных ресурсов, однако, в последнее время наблюдается некоторый недостаток водных ресурсов, связанный с трансграничными проблемами. Географически Казахстан расположен выгодно – на пересечении древних и современных торговых и транспортных путей.</w:t>
      </w:r>
    </w:p>
    <w:p w14:paraId="6D7E5479" w14:textId="533B95EF" w:rsidR="00CD793A" w:rsidRDefault="00CD793A" w:rsidP="00CD793A">
      <w:pPr>
        <w:ind w:firstLine="709"/>
        <w:jc w:val="both"/>
        <w:rPr>
          <w:sz w:val="28"/>
          <w:szCs w:val="28"/>
        </w:rPr>
      </w:pPr>
      <w:r>
        <w:rPr>
          <w:sz w:val="28"/>
          <w:szCs w:val="28"/>
        </w:rPr>
        <w:t>В представленном рисунке 10 видно, что в 2022 году валовый объем производства сельхозпродукции составил 9 223 млрд. тенге. В процентном отношении ВВП сельского хозяйства составил 109,1%. Валовый объем производства продукции растениеводства составил 5 574 223 млрд. тенге, животноводства – до 3 636 223 млрд. тенге.</w:t>
      </w:r>
    </w:p>
    <w:p w14:paraId="2FF3D6D4" w14:textId="38855729" w:rsidR="00260620" w:rsidRDefault="00260620" w:rsidP="00CD793A">
      <w:pPr>
        <w:ind w:firstLine="709"/>
        <w:jc w:val="both"/>
        <w:rPr>
          <w:sz w:val="28"/>
          <w:szCs w:val="28"/>
        </w:rPr>
      </w:pPr>
    </w:p>
    <w:p w14:paraId="6E6D990F" w14:textId="7D95B421" w:rsidR="00260620" w:rsidRDefault="00260620" w:rsidP="00260620">
      <w:pPr>
        <w:jc w:val="both"/>
        <w:rPr>
          <w:sz w:val="28"/>
          <w:szCs w:val="28"/>
        </w:rPr>
      </w:pPr>
      <w:r>
        <w:rPr>
          <w:noProof/>
          <w:lang w:eastAsia="ru-RU"/>
        </w:rPr>
        <w:lastRenderedPageBreak/>
        <w:drawing>
          <wp:inline distT="0" distB="0" distL="0" distR="0" wp14:anchorId="732C548A" wp14:editId="2D98BB62">
            <wp:extent cx="6120130" cy="5302250"/>
            <wp:effectExtent l="0" t="0" r="13970" b="1270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7B8CC3" w14:textId="77777777" w:rsidR="00CD793A" w:rsidRDefault="00CD793A" w:rsidP="00CD793A">
      <w:pPr>
        <w:tabs>
          <w:tab w:val="left" w:pos="0"/>
          <w:tab w:val="left" w:pos="830"/>
          <w:tab w:val="left" w:pos="2096"/>
          <w:tab w:val="left" w:pos="3556"/>
          <w:tab w:val="left" w:pos="5929"/>
          <w:tab w:val="left" w:pos="6349"/>
          <w:tab w:val="left" w:pos="7582"/>
        </w:tabs>
        <w:jc w:val="both"/>
        <w:rPr>
          <w:sz w:val="28"/>
          <w:szCs w:val="28"/>
        </w:rPr>
      </w:pPr>
    </w:p>
    <w:p w14:paraId="1E244DD1" w14:textId="77777777" w:rsidR="00CD793A" w:rsidRDefault="00CD793A" w:rsidP="00CD793A">
      <w:pPr>
        <w:pStyle w:val="a3"/>
        <w:tabs>
          <w:tab w:val="left" w:pos="1134"/>
        </w:tabs>
        <w:ind w:left="0" w:right="-26" w:firstLine="709"/>
        <w:jc w:val="left"/>
      </w:pPr>
      <w:r>
        <w:t>Рисунок</w:t>
      </w:r>
      <w:r>
        <w:rPr>
          <w:spacing w:val="-4"/>
        </w:rPr>
        <w:t xml:space="preserve"> 10</w:t>
      </w:r>
      <w:r>
        <w:rPr>
          <w:spacing w:val="-3"/>
        </w:rPr>
        <w:t xml:space="preserve"> </w:t>
      </w:r>
      <w:r>
        <w:t>-</w:t>
      </w:r>
      <w:r>
        <w:rPr>
          <w:spacing w:val="-3"/>
        </w:rPr>
        <w:t xml:space="preserve"> </w:t>
      </w:r>
      <w:r>
        <w:t>Валовой</w:t>
      </w:r>
      <w:r>
        <w:rPr>
          <w:spacing w:val="-8"/>
        </w:rPr>
        <w:t xml:space="preserve"> </w:t>
      </w:r>
      <w:r>
        <w:t>объем</w:t>
      </w:r>
      <w:r>
        <w:rPr>
          <w:spacing w:val="-4"/>
        </w:rPr>
        <w:t xml:space="preserve"> </w:t>
      </w:r>
      <w:r>
        <w:t>производства</w:t>
      </w:r>
      <w:r>
        <w:rPr>
          <w:spacing w:val="-4"/>
        </w:rPr>
        <w:t xml:space="preserve"> </w:t>
      </w:r>
      <w:r>
        <w:t>с/х</w:t>
      </w:r>
      <w:r>
        <w:rPr>
          <w:spacing w:val="-3"/>
        </w:rPr>
        <w:t xml:space="preserve"> </w:t>
      </w:r>
      <w:r>
        <w:t>продукции,</w:t>
      </w:r>
      <w:r>
        <w:rPr>
          <w:spacing w:val="-5"/>
        </w:rPr>
        <w:t xml:space="preserve"> </w:t>
      </w:r>
      <w:r>
        <w:t>млрд</w:t>
      </w:r>
      <w:r>
        <w:rPr>
          <w:spacing w:val="-4"/>
        </w:rPr>
        <w:t xml:space="preserve"> </w:t>
      </w:r>
      <w:r>
        <w:t>тенге</w:t>
      </w:r>
    </w:p>
    <w:p w14:paraId="71CA02E5" w14:textId="77777777" w:rsidR="00CD793A" w:rsidRDefault="00CD793A" w:rsidP="00CD793A">
      <w:pPr>
        <w:pStyle w:val="a3"/>
        <w:tabs>
          <w:tab w:val="left" w:pos="1134"/>
        </w:tabs>
        <w:spacing w:before="1"/>
        <w:ind w:left="0" w:right="-26" w:firstLine="709"/>
        <w:jc w:val="left"/>
        <w:rPr>
          <w:sz w:val="24"/>
        </w:rPr>
      </w:pPr>
    </w:p>
    <w:p w14:paraId="6DDDFF54" w14:textId="77777777" w:rsidR="00CD793A" w:rsidRDefault="00CD793A" w:rsidP="00CD793A">
      <w:pPr>
        <w:tabs>
          <w:tab w:val="left" w:pos="1134"/>
        </w:tabs>
        <w:ind w:right="-26" w:firstLine="709"/>
        <w:jc w:val="both"/>
        <w:rPr>
          <w:sz w:val="24"/>
        </w:rPr>
      </w:pPr>
      <w:r>
        <w:rPr>
          <w:sz w:val="24"/>
        </w:rPr>
        <w:t>Примечание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Бюро</w:t>
      </w:r>
      <w:r>
        <w:rPr>
          <w:spacing w:val="1"/>
          <w:sz w:val="24"/>
        </w:rPr>
        <w:t xml:space="preserve"> </w:t>
      </w:r>
      <w:r>
        <w:rPr>
          <w:sz w:val="24"/>
        </w:rPr>
        <w:t>Национальной</w:t>
      </w:r>
      <w:r>
        <w:rPr>
          <w:spacing w:val="1"/>
          <w:sz w:val="24"/>
        </w:rPr>
        <w:t xml:space="preserve"> </w:t>
      </w:r>
      <w:r>
        <w:rPr>
          <w:sz w:val="24"/>
        </w:rPr>
        <w:t>статистики</w:t>
      </w:r>
      <w:r>
        <w:rPr>
          <w:spacing w:val="1"/>
          <w:sz w:val="24"/>
        </w:rPr>
        <w:t xml:space="preserve"> </w:t>
      </w:r>
      <w:r>
        <w:rPr>
          <w:sz w:val="24"/>
        </w:rPr>
        <w:t>Агентства</w:t>
      </w:r>
      <w:r>
        <w:rPr>
          <w:spacing w:val="1"/>
          <w:sz w:val="24"/>
        </w:rPr>
        <w:t xml:space="preserve"> </w:t>
      </w:r>
      <w:r>
        <w:rPr>
          <w:sz w:val="24"/>
        </w:rPr>
        <w:t>по</w:t>
      </w:r>
      <w:r>
        <w:rPr>
          <w:spacing w:val="1"/>
          <w:sz w:val="24"/>
        </w:rPr>
        <w:t xml:space="preserve"> </w:t>
      </w:r>
      <w:r>
        <w:rPr>
          <w:sz w:val="24"/>
        </w:rPr>
        <w:t>стратегическому</w:t>
      </w:r>
      <w:r>
        <w:rPr>
          <w:spacing w:val="-4"/>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реформам</w:t>
      </w:r>
      <w:r>
        <w:rPr>
          <w:spacing w:val="-1"/>
          <w:sz w:val="24"/>
        </w:rPr>
        <w:t xml:space="preserve"> </w:t>
      </w:r>
      <w:r>
        <w:rPr>
          <w:sz w:val="24"/>
        </w:rPr>
        <w:t>РК</w:t>
      </w:r>
    </w:p>
    <w:p w14:paraId="78992855" w14:textId="77777777" w:rsidR="00CD793A" w:rsidRDefault="00CD793A" w:rsidP="00CD793A">
      <w:pPr>
        <w:pStyle w:val="a3"/>
        <w:tabs>
          <w:tab w:val="left" w:pos="1134"/>
        </w:tabs>
        <w:spacing w:before="1"/>
        <w:ind w:left="0" w:right="-26" w:firstLine="709"/>
        <w:jc w:val="left"/>
      </w:pPr>
    </w:p>
    <w:p w14:paraId="26AD3799" w14:textId="77777777" w:rsidR="00CD793A" w:rsidRDefault="00CD793A" w:rsidP="00CD793A">
      <w:pPr>
        <w:pStyle w:val="a3"/>
        <w:tabs>
          <w:tab w:val="left" w:pos="1134"/>
        </w:tabs>
        <w:ind w:left="0" w:right="-26" w:firstLine="709"/>
      </w:pPr>
    </w:p>
    <w:p w14:paraId="5E3A9FA7" w14:textId="77777777" w:rsidR="00CD793A" w:rsidRDefault="00CD793A" w:rsidP="00CD793A">
      <w:pPr>
        <w:pStyle w:val="a3"/>
        <w:tabs>
          <w:tab w:val="left" w:pos="1134"/>
        </w:tabs>
        <w:ind w:left="0" w:right="-26" w:firstLine="709"/>
        <w:rPr>
          <w:spacing w:val="-8"/>
        </w:rPr>
      </w:pPr>
      <w:r>
        <w:t>В</w:t>
      </w:r>
      <w:r>
        <w:rPr>
          <w:spacing w:val="-8"/>
        </w:rPr>
        <w:t xml:space="preserve"> </w:t>
      </w:r>
      <w:r>
        <w:t>2022</w:t>
      </w:r>
      <w:r>
        <w:rPr>
          <w:spacing w:val="-7"/>
        </w:rPr>
        <w:t xml:space="preserve"> </w:t>
      </w:r>
      <w:r>
        <w:t>году</w:t>
      </w:r>
      <w:r>
        <w:rPr>
          <w:spacing w:val="-10"/>
        </w:rPr>
        <w:t xml:space="preserve"> </w:t>
      </w:r>
      <w:r>
        <w:t>на</w:t>
      </w:r>
      <w:r>
        <w:rPr>
          <w:spacing w:val="-8"/>
        </w:rPr>
        <w:t xml:space="preserve"> </w:t>
      </w:r>
      <w:r>
        <w:t>долю</w:t>
      </w:r>
      <w:r>
        <w:rPr>
          <w:spacing w:val="-10"/>
        </w:rPr>
        <w:t xml:space="preserve"> </w:t>
      </w:r>
      <w:r>
        <w:t>растениеводства</w:t>
      </w:r>
      <w:r>
        <w:rPr>
          <w:spacing w:val="-7"/>
        </w:rPr>
        <w:t xml:space="preserve"> </w:t>
      </w:r>
      <w:r>
        <w:t>пришлось</w:t>
      </w:r>
      <w:r>
        <w:rPr>
          <w:spacing w:val="-11"/>
        </w:rPr>
        <w:t xml:space="preserve"> </w:t>
      </w:r>
      <w:r>
        <w:t>60,4%</w:t>
      </w:r>
      <w:r>
        <w:rPr>
          <w:spacing w:val="-8"/>
        </w:rPr>
        <w:t xml:space="preserve"> </w:t>
      </w:r>
      <w:r>
        <w:t>от</w:t>
      </w:r>
      <w:r>
        <w:rPr>
          <w:spacing w:val="-8"/>
        </w:rPr>
        <w:t xml:space="preserve"> </w:t>
      </w:r>
      <w:r>
        <w:t>общего</w:t>
      </w:r>
      <w:r>
        <w:rPr>
          <w:spacing w:val="-7"/>
        </w:rPr>
        <w:t xml:space="preserve"> </w:t>
      </w:r>
      <w:r>
        <w:t>валового</w:t>
      </w:r>
      <w:r>
        <w:rPr>
          <w:spacing w:val="-67"/>
        </w:rPr>
        <w:t xml:space="preserve"> </w:t>
      </w:r>
      <w:r>
        <w:t>производства</w:t>
      </w:r>
      <w:r>
        <w:rPr>
          <w:spacing w:val="1"/>
        </w:rPr>
        <w:t xml:space="preserve"> </w:t>
      </w:r>
      <w:r>
        <w:t>сельскохозяйственной</w:t>
      </w:r>
      <w:r>
        <w:rPr>
          <w:spacing w:val="1"/>
        </w:rPr>
        <w:t xml:space="preserve"> </w:t>
      </w:r>
      <w:r>
        <w:t>продукции,</w:t>
      </w:r>
      <w:r>
        <w:rPr>
          <w:spacing w:val="1"/>
        </w:rPr>
        <w:t xml:space="preserve"> </w:t>
      </w:r>
      <w:r>
        <w:t>что</w:t>
      </w:r>
      <w:r>
        <w:rPr>
          <w:spacing w:val="1"/>
        </w:rPr>
        <w:t xml:space="preserve"> </w:t>
      </w:r>
      <w:r>
        <w:t>несколько</w:t>
      </w:r>
      <w:r>
        <w:rPr>
          <w:spacing w:val="1"/>
        </w:rPr>
        <w:t xml:space="preserve"> </w:t>
      </w:r>
      <w:r>
        <w:t>выше</w:t>
      </w:r>
      <w:r>
        <w:rPr>
          <w:spacing w:val="1"/>
        </w:rPr>
        <w:t xml:space="preserve"> </w:t>
      </w:r>
      <w:r>
        <w:t>по</w:t>
      </w:r>
      <w:r>
        <w:rPr>
          <w:spacing w:val="1"/>
        </w:rPr>
        <w:t xml:space="preserve"> </w:t>
      </w:r>
      <w:r>
        <w:t>сравнению с</w:t>
      </w:r>
      <w:r>
        <w:rPr>
          <w:spacing w:val="-10"/>
        </w:rPr>
        <w:t xml:space="preserve"> </w:t>
      </w:r>
      <w:r>
        <w:t>2021</w:t>
      </w:r>
      <w:r>
        <w:rPr>
          <w:spacing w:val="-6"/>
        </w:rPr>
        <w:t xml:space="preserve"> </w:t>
      </w:r>
      <w:r>
        <w:t>годом</w:t>
      </w:r>
      <w:r>
        <w:rPr>
          <w:spacing w:val="-12"/>
        </w:rPr>
        <w:t xml:space="preserve"> </w:t>
      </w:r>
      <w:r>
        <w:t>(58,3%).</w:t>
      </w:r>
      <w:r>
        <w:rPr>
          <w:spacing w:val="-8"/>
        </w:rPr>
        <w:t xml:space="preserve"> </w:t>
      </w:r>
    </w:p>
    <w:p w14:paraId="0A0BB6EB" w14:textId="77777777" w:rsidR="00CD793A" w:rsidRPr="003E614E" w:rsidRDefault="00CD793A" w:rsidP="00CD793A">
      <w:pPr>
        <w:tabs>
          <w:tab w:val="left" w:pos="1134"/>
        </w:tabs>
        <w:ind w:firstLine="709"/>
        <w:jc w:val="both"/>
        <w:rPr>
          <w:sz w:val="28"/>
          <w:szCs w:val="28"/>
        </w:rPr>
      </w:pPr>
      <w:r>
        <w:rPr>
          <w:sz w:val="28"/>
          <w:szCs w:val="28"/>
        </w:rPr>
        <w:t>Вместе с тем основными проблемами растениеводства является высокая зависимость от погодно-климатических условий, учитывая последнее резкое изменение климата, которое влияет на урожайность основных сельхозкультур.</w:t>
      </w:r>
    </w:p>
    <w:p w14:paraId="7E750266" w14:textId="77777777" w:rsidR="00CD793A" w:rsidRDefault="00CD793A" w:rsidP="00CD793A">
      <w:pPr>
        <w:pStyle w:val="a3"/>
        <w:tabs>
          <w:tab w:val="left" w:pos="1134"/>
        </w:tabs>
        <w:ind w:left="0" w:right="-26" w:firstLine="709"/>
      </w:pPr>
      <w:r>
        <w:t>Кроме того высокая влажность, а в последние годы – паводки – также являются рисками, которые следует учитывать при прогнозировании инновационного развития сельского хозяйства.</w:t>
      </w:r>
    </w:p>
    <w:p w14:paraId="69EA09A0" w14:textId="77777777" w:rsidR="00CD793A" w:rsidRDefault="00CD793A" w:rsidP="00CD793A">
      <w:pPr>
        <w:pStyle w:val="a3"/>
        <w:tabs>
          <w:tab w:val="left" w:pos="1134"/>
        </w:tabs>
        <w:ind w:left="0" w:right="-26" w:firstLine="709"/>
      </w:pPr>
      <w:r>
        <w:t>Общая</w:t>
      </w:r>
      <w:r>
        <w:rPr>
          <w:spacing w:val="1"/>
        </w:rPr>
        <w:t xml:space="preserve"> </w:t>
      </w:r>
      <w:r>
        <w:t>посевная</w:t>
      </w:r>
      <w:r>
        <w:rPr>
          <w:spacing w:val="1"/>
        </w:rPr>
        <w:t xml:space="preserve"> </w:t>
      </w:r>
      <w:r>
        <w:t>площадь</w:t>
      </w:r>
      <w:r>
        <w:rPr>
          <w:spacing w:val="1"/>
        </w:rPr>
        <w:t xml:space="preserve"> </w:t>
      </w:r>
      <w:r>
        <w:t>в</w:t>
      </w:r>
      <w:r>
        <w:rPr>
          <w:spacing w:val="1"/>
        </w:rPr>
        <w:t xml:space="preserve"> </w:t>
      </w:r>
      <w:r>
        <w:t>Казахстане</w:t>
      </w:r>
      <w:r>
        <w:rPr>
          <w:spacing w:val="1"/>
        </w:rPr>
        <w:t xml:space="preserve"> </w:t>
      </w:r>
      <w:r>
        <w:t>составила</w:t>
      </w:r>
      <w:r>
        <w:rPr>
          <w:spacing w:val="1"/>
        </w:rPr>
        <w:t xml:space="preserve"> </w:t>
      </w:r>
      <w:r>
        <w:t>23</w:t>
      </w:r>
      <w:r>
        <w:rPr>
          <w:spacing w:val="1"/>
        </w:rPr>
        <w:t xml:space="preserve"> </w:t>
      </w:r>
      <w:r>
        <w:t>162,1</w:t>
      </w:r>
      <w:r>
        <w:rPr>
          <w:spacing w:val="1"/>
        </w:rPr>
        <w:t xml:space="preserve"> </w:t>
      </w:r>
      <w:r>
        <w:t>тыс.</w:t>
      </w:r>
      <w:r>
        <w:rPr>
          <w:spacing w:val="1"/>
        </w:rPr>
        <w:t xml:space="preserve"> </w:t>
      </w:r>
      <w:r>
        <w:t>га,</w:t>
      </w:r>
      <w:r>
        <w:rPr>
          <w:spacing w:val="1"/>
        </w:rPr>
        <w:t xml:space="preserve"> </w:t>
      </w:r>
      <w:r>
        <w:t>наибольшие</w:t>
      </w:r>
      <w:r>
        <w:rPr>
          <w:spacing w:val="1"/>
        </w:rPr>
        <w:t xml:space="preserve"> </w:t>
      </w:r>
      <w:r>
        <w:t>сельскохозяйственные</w:t>
      </w:r>
      <w:r>
        <w:rPr>
          <w:spacing w:val="1"/>
        </w:rPr>
        <w:t xml:space="preserve"> </w:t>
      </w:r>
      <w:r>
        <w:t>угодья</w:t>
      </w:r>
      <w:r>
        <w:rPr>
          <w:spacing w:val="1"/>
        </w:rPr>
        <w:t xml:space="preserve"> </w:t>
      </w:r>
      <w:r>
        <w:t>сосредоточены</w:t>
      </w:r>
      <w:r>
        <w:rPr>
          <w:spacing w:val="1"/>
        </w:rPr>
        <w:t xml:space="preserve"> </w:t>
      </w:r>
      <w:r>
        <w:t>в</w:t>
      </w:r>
      <w:r>
        <w:rPr>
          <w:spacing w:val="1"/>
        </w:rPr>
        <w:t xml:space="preserve"> </w:t>
      </w:r>
      <w:r>
        <w:t>Акмолинской,</w:t>
      </w:r>
      <w:r>
        <w:rPr>
          <w:spacing w:val="1"/>
        </w:rPr>
        <w:t xml:space="preserve"> </w:t>
      </w:r>
      <w:r>
        <w:lastRenderedPageBreak/>
        <w:t>Костанайской</w:t>
      </w:r>
      <w:r>
        <w:rPr>
          <w:spacing w:val="53"/>
        </w:rPr>
        <w:t xml:space="preserve"> </w:t>
      </w:r>
      <w:r>
        <w:t>и</w:t>
      </w:r>
      <w:r>
        <w:rPr>
          <w:spacing w:val="52"/>
        </w:rPr>
        <w:t xml:space="preserve"> </w:t>
      </w:r>
      <w:r>
        <w:t>Карагандинской</w:t>
      </w:r>
      <w:r>
        <w:rPr>
          <w:spacing w:val="53"/>
        </w:rPr>
        <w:t xml:space="preserve"> </w:t>
      </w:r>
      <w:r>
        <w:t>областях.</w:t>
      </w:r>
      <w:r>
        <w:rPr>
          <w:spacing w:val="51"/>
        </w:rPr>
        <w:t xml:space="preserve"> </w:t>
      </w:r>
      <w:r>
        <w:t>Почти</w:t>
      </w:r>
      <w:r>
        <w:rPr>
          <w:spacing w:val="53"/>
        </w:rPr>
        <w:t xml:space="preserve"> </w:t>
      </w:r>
      <w:r>
        <w:t>70%</w:t>
      </w:r>
      <w:r>
        <w:rPr>
          <w:spacing w:val="49"/>
        </w:rPr>
        <w:t xml:space="preserve"> </w:t>
      </w:r>
      <w:r>
        <w:t>посевных</w:t>
      </w:r>
      <w:r>
        <w:rPr>
          <w:spacing w:val="53"/>
        </w:rPr>
        <w:t xml:space="preserve"> </w:t>
      </w:r>
      <w:r>
        <w:t>площадей</w:t>
      </w:r>
      <w:r>
        <w:rPr>
          <w:spacing w:val="53"/>
        </w:rPr>
        <w:t xml:space="preserve"> </w:t>
      </w:r>
      <w:r>
        <w:t>в республике</w:t>
      </w:r>
      <w:r>
        <w:rPr>
          <w:spacing w:val="1"/>
        </w:rPr>
        <w:t xml:space="preserve"> </w:t>
      </w:r>
      <w:r>
        <w:t>отведено</w:t>
      </w:r>
      <w:r>
        <w:rPr>
          <w:spacing w:val="1"/>
        </w:rPr>
        <w:t xml:space="preserve"> </w:t>
      </w:r>
      <w:r>
        <w:t>под</w:t>
      </w:r>
      <w:r>
        <w:rPr>
          <w:spacing w:val="1"/>
        </w:rPr>
        <w:t xml:space="preserve"> </w:t>
      </w:r>
      <w:r>
        <w:t>зерновые</w:t>
      </w:r>
      <w:r>
        <w:rPr>
          <w:spacing w:val="1"/>
        </w:rPr>
        <w:t xml:space="preserve"> </w:t>
      </w:r>
      <w:r>
        <w:t>культуры,</w:t>
      </w:r>
      <w:r>
        <w:rPr>
          <w:spacing w:val="1"/>
        </w:rPr>
        <w:t xml:space="preserve"> </w:t>
      </w:r>
      <w:r>
        <w:t>среди</w:t>
      </w:r>
      <w:r>
        <w:rPr>
          <w:spacing w:val="1"/>
        </w:rPr>
        <w:t xml:space="preserve"> </w:t>
      </w:r>
      <w:r>
        <w:t>которых</w:t>
      </w:r>
      <w:r>
        <w:rPr>
          <w:spacing w:val="1"/>
        </w:rPr>
        <w:t xml:space="preserve"> </w:t>
      </w:r>
      <w:r>
        <w:t>преобладает</w:t>
      </w:r>
      <w:r>
        <w:rPr>
          <w:spacing w:val="1"/>
        </w:rPr>
        <w:t xml:space="preserve"> </w:t>
      </w:r>
      <w:r>
        <w:t>пшеница. Объемы производства пшеницы превышают уровень национального</w:t>
      </w:r>
      <w:r>
        <w:rPr>
          <w:spacing w:val="1"/>
        </w:rPr>
        <w:t xml:space="preserve"> </w:t>
      </w:r>
      <w:r>
        <w:t>потребления, а избыток экспортируется. Казахстан традиционно является одним</w:t>
      </w:r>
      <w:r>
        <w:rPr>
          <w:spacing w:val="-67"/>
        </w:rPr>
        <w:t xml:space="preserve"> </w:t>
      </w:r>
      <w:r>
        <w:t>из</w:t>
      </w:r>
      <w:r>
        <w:rPr>
          <w:spacing w:val="-2"/>
        </w:rPr>
        <w:t xml:space="preserve"> </w:t>
      </w:r>
      <w:r>
        <w:t>крупнейших экспортеров</w:t>
      </w:r>
      <w:r>
        <w:rPr>
          <w:spacing w:val="-2"/>
        </w:rPr>
        <w:t xml:space="preserve"> </w:t>
      </w:r>
      <w:r>
        <w:t>зерна</w:t>
      </w:r>
      <w:r>
        <w:rPr>
          <w:spacing w:val="-5"/>
        </w:rPr>
        <w:t xml:space="preserve"> </w:t>
      </w:r>
      <w:r>
        <w:t>и</w:t>
      </w:r>
      <w:r>
        <w:rPr>
          <w:spacing w:val="-2"/>
        </w:rPr>
        <w:t xml:space="preserve"> </w:t>
      </w:r>
      <w:r>
        <w:t>муки.</w:t>
      </w:r>
    </w:p>
    <w:p w14:paraId="528021A8" w14:textId="77777777" w:rsidR="00CD793A" w:rsidRDefault="00CD793A" w:rsidP="00CD793A">
      <w:pPr>
        <w:pStyle w:val="a3"/>
        <w:tabs>
          <w:tab w:val="left" w:pos="1134"/>
        </w:tabs>
        <w:spacing w:before="1"/>
        <w:ind w:left="0" w:right="-26" w:firstLine="709"/>
      </w:pPr>
      <w:r>
        <w:t>Основными экспортными рынками являются страны СНГ, Европейского</w:t>
      </w:r>
      <w:r>
        <w:rPr>
          <w:spacing w:val="1"/>
        </w:rPr>
        <w:t xml:space="preserve"> </w:t>
      </w:r>
      <w:r>
        <w:t>союза, Ближнего Востока и Северной Африки. Отрасль развивается в условиях</w:t>
      </w:r>
      <w:r>
        <w:rPr>
          <w:spacing w:val="1"/>
        </w:rPr>
        <w:t xml:space="preserve"> </w:t>
      </w:r>
      <w:r>
        <w:t>растущей</w:t>
      </w:r>
      <w:r>
        <w:rPr>
          <w:spacing w:val="1"/>
        </w:rPr>
        <w:t xml:space="preserve"> </w:t>
      </w:r>
      <w:r>
        <w:t>конкуренции</w:t>
      </w:r>
      <w:r>
        <w:rPr>
          <w:spacing w:val="1"/>
        </w:rPr>
        <w:t xml:space="preserve"> </w:t>
      </w:r>
      <w:r>
        <w:t>со</w:t>
      </w:r>
      <w:r>
        <w:rPr>
          <w:spacing w:val="1"/>
        </w:rPr>
        <w:t xml:space="preserve"> </w:t>
      </w:r>
      <w:r>
        <w:t>стороны</w:t>
      </w:r>
      <w:r>
        <w:rPr>
          <w:spacing w:val="1"/>
        </w:rPr>
        <w:t xml:space="preserve"> </w:t>
      </w:r>
      <w:r>
        <w:t>России</w:t>
      </w:r>
      <w:r>
        <w:rPr>
          <w:spacing w:val="1"/>
        </w:rPr>
        <w:t xml:space="preserve"> </w:t>
      </w:r>
      <w:r>
        <w:t>и</w:t>
      </w:r>
      <w:r>
        <w:rPr>
          <w:spacing w:val="1"/>
        </w:rPr>
        <w:t xml:space="preserve"> </w:t>
      </w:r>
      <w:r>
        <w:t>Украины.</w:t>
      </w:r>
      <w:r>
        <w:rPr>
          <w:spacing w:val="1"/>
        </w:rPr>
        <w:t xml:space="preserve"> </w:t>
      </w:r>
      <w:r>
        <w:t>Перспективным</w:t>
      </w:r>
      <w:r>
        <w:rPr>
          <w:spacing w:val="1"/>
        </w:rPr>
        <w:t xml:space="preserve"> </w:t>
      </w:r>
      <w:r>
        <w:t>направлением</w:t>
      </w:r>
      <w:r>
        <w:rPr>
          <w:spacing w:val="1"/>
        </w:rPr>
        <w:t xml:space="preserve"> </w:t>
      </w:r>
      <w:r>
        <w:t>для</w:t>
      </w:r>
      <w:r>
        <w:rPr>
          <w:spacing w:val="1"/>
        </w:rPr>
        <w:t xml:space="preserve"> </w:t>
      </w:r>
      <w:r>
        <w:t>увеличения</w:t>
      </w:r>
      <w:r>
        <w:rPr>
          <w:spacing w:val="1"/>
        </w:rPr>
        <w:t xml:space="preserve"> </w:t>
      </w:r>
      <w:r>
        <w:t>объемов</w:t>
      </w:r>
      <w:r>
        <w:rPr>
          <w:spacing w:val="1"/>
        </w:rPr>
        <w:t xml:space="preserve"> </w:t>
      </w:r>
      <w:r>
        <w:t>экспорта</w:t>
      </w:r>
      <w:r>
        <w:rPr>
          <w:spacing w:val="1"/>
        </w:rPr>
        <w:t xml:space="preserve"> </w:t>
      </w:r>
      <w:r>
        <w:t>является</w:t>
      </w:r>
      <w:r>
        <w:rPr>
          <w:spacing w:val="1"/>
        </w:rPr>
        <w:t xml:space="preserve"> </w:t>
      </w:r>
      <w:r>
        <w:t>рынок</w:t>
      </w:r>
      <w:r>
        <w:rPr>
          <w:spacing w:val="1"/>
        </w:rPr>
        <w:t xml:space="preserve"> </w:t>
      </w:r>
      <w:r>
        <w:t>Китайской</w:t>
      </w:r>
      <w:r>
        <w:rPr>
          <w:spacing w:val="1"/>
        </w:rPr>
        <w:t xml:space="preserve"> </w:t>
      </w:r>
      <w:r>
        <w:t>Народной</w:t>
      </w:r>
      <w:r>
        <w:rPr>
          <w:spacing w:val="-1"/>
        </w:rPr>
        <w:t xml:space="preserve"> </w:t>
      </w:r>
      <w:r>
        <w:t>Республики.</w:t>
      </w:r>
    </w:p>
    <w:p w14:paraId="1897FE67" w14:textId="77777777" w:rsidR="00CD793A" w:rsidRDefault="00CD793A" w:rsidP="00CD793A">
      <w:pPr>
        <w:pStyle w:val="a3"/>
        <w:tabs>
          <w:tab w:val="left" w:pos="1134"/>
        </w:tabs>
        <w:spacing w:before="1"/>
        <w:ind w:left="0" w:right="-26" w:firstLine="709"/>
      </w:pPr>
      <w:r>
        <w:t>В</w:t>
      </w:r>
      <w:r>
        <w:rPr>
          <w:spacing w:val="1"/>
        </w:rPr>
        <w:t xml:space="preserve"> </w:t>
      </w:r>
      <w:r>
        <w:t>2022</w:t>
      </w:r>
      <w:r>
        <w:rPr>
          <w:spacing w:val="1"/>
        </w:rPr>
        <w:t xml:space="preserve"> </w:t>
      </w:r>
      <w:r>
        <w:t>году</w:t>
      </w:r>
      <w:r>
        <w:rPr>
          <w:spacing w:val="1"/>
        </w:rPr>
        <w:t xml:space="preserve"> </w:t>
      </w:r>
      <w:r>
        <w:t>уточненная</w:t>
      </w:r>
      <w:r>
        <w:rPr>
          <w:spacing w:val="1"/>
        </w:rPr>
        <w:t xml:space="preserve"> </w:t>
      </w:r>
      <w:r>
        <w:t>посевная</w:t>
      </w:r>
      <w:r>
        <w:rPr>
          <w:spacing w:val="1"/>
        </w:rPr>
        <w:t xml:space="preserve"> </w:t>
      </w:r>
      <w:r>
        <w:t>площадь</w:t>
      </w:r>
      <w:r>
        <w:rPr>
          <w:spacing w:val="1"/>
        </w:rPr>
        <w:t xml:space="preserve"> </w:t>
      </w:r>
      <w:r>
        <w:t>зерновых</w:t>
      </w:r>
      <w:r>
        <w:rPr>
          <w:spacing w:val="1"/>
        </w:rPr>
        <w:t xml:space="preserve"> </w:t>
      </w:r>
      <w:r>
        <w:t>(включая</w:t>
      </w:r>
      <w:r>
        <w:rPr>
          <w:spacing w:val="1"/>
        </w:rPr>
        <w:t xml:space="preserve"> </w:t>
      </w:r>
      <w:r>
        <w:t>рис)</w:t>
      </w:r>
      <w:r>
        <w:rPr>
          <w:spacing w:val="1"/>
        </w:rPr>
        <w:t xml:space="preserve"> </w:t>
      </w:r>
      <w:r>
        <w:t>и</w:t>
      </w:r>
      <w:r>
        <w:rPr>
          <w:spacing w:val="-67"/>
        </w:rPr>
        <w:t xml:space="preserve"> </w:t>
      </w:r>
      <w:r>
        <w:t>бобовых культур составила 16 114,4 тыс. гектаров (сохраняется на уровне 2021</w:t>
      </w:r>
      <w:r>
        <w:rPr>
          <w:spacing w:val="1"/>
        </w:rPr>
        <w:t xml:space="preserve"> </w:t>
      </w:r>
      <w:r>
        <w:t>года), площадь овощей, бахчевых, корнеплодов и клубнеплодов сократилась до</w:t>
      </w:r>
      <w:r>
        <w:rPr>
          <w:spacing w:val="1"/>
        </w:rPr>
        <w:t xml:space="preserve"> </w:t>
      </w:r>
      <w:r>
        <w:rPr>
          <w:spacing w:val="-1"/>
        </w:rPr>
        <w:t>480,2</w:t>
      </w:r>
      <w:r>
        <w:rPr>
          <w:spacing w:val="-29"/>
        </w:rPr>
        <w:t xml:space="preserve"> </w:t>
      </w:r>
      <w:r>
        <w:rPr>
          <w:spacing w:val="-1"/>
        </w:rPr>
        <w:t>тыс</w:t>
      </w:r>
      <w:proofErr w:type="gramStart"/>
      <w:r>
        <w:rPr>
          <w:spacing w:val="-1"/>
        </w:rPr>
        <w:t>.г</w:t>
      </w:r>
      <w:proofErr w:type="gramEnd"/>
      <w:r>
        <w:rPr>
          <w:spacing w:val="-1"/>
        </w:rPr>
        <w:t>а</w:t>
      </w:r>
      <w:r>
        <w:rPr>
          <w:spacing w:val="-16"/>
        </w:rPr>
        <w:t xml:space="preserve"> </w:t>
      </w:r>
      <w:r>
        <w:t>(98,2%</w:t>
      </w:r>
      <w:r>
        <w:rPr>
          <w:spacing w:val="-18"/>
        </w:rPr>
        <w:t xml:space="preserve"> </w:t>
      </w:r>
      <w:r>
        <w:t>относительно</w:t>
      </w:r>
      <w:r>
        <w:rPr>
          <w:spacing w:val="-16"/>
        </w:rPr>
        <w:t xml:space="preserve"> </w:t>
      </w:r>
      <w:r>
        <w:t>2021</w:t>
      </w:r>
      <w:r>
        <w:rPr>
          <w:spacing w:val="-16"/>
        </w:rPr>
        <w:t xml:space="preserve"> </w:t>
      </w:r>
      <w:r>
        <w:t>года).</w:t>
      </w:r>
      <w:r>
        <w:rPr>
          <w:spacing w:val="-16"/>
        </w:rPr>
        <w:t xml:space="preserve"> </w:t>
      </w:r>
      <w:r>
        <w:t>В</w:t>
      </w:r>
      <w:r>
        <w:rPr>
          <w:spacing w:val="-18"/>
        </w:rPr>
        <w:t xml:space="preserve"> </w:t>
      </w:r>
      <w:r>
        <w:t>том</w:t>
      </w:r>
      <w:r>
        <w:rPr>
          <w:spacing w:val="-16"/>
        </w:rPr>
        <w:t xml:space="preserve"> </w:t>
      </w:r>
      <w:r>
        <w:t>числе</w:t>
      </w:r>
      <w:r>
        <w:rPr>
          <w:spacing w:val="-18"/>
        </w:rPr>
        <w:t xml:space="preserve"> </w:t>
      </w:r>
      <w:r>
        <w:t>площадь</w:t>
      </w:r>
      <w:r>
        <w:rPr>
          <w:spacing w:val="-16"/>
        </w:rPr>
        <w:t xml:space="preserve"> </w:t>
      </w:r>
      <w:r>
        <w:t>овощей</w:t>
      </w:r>
      <w:r>
        <w:rPr>
          <w:spacing w:val="-68"/>
        </w:rPr>
        <w:t xml:space="preserve"> </w:t>
      </w:r>
      <w:r>
        <w:t>на открытом грунте – 170,2 тыс. гектаров (100,9%), площадь картофеля – 199,5</w:t>
      </w:r>
      <w:r>
        <w:rPr>
          <w:spacing w:val="1"/>
        </w:rPr>
        <w:t xml:space="preserve"> </w:t>
      </w:r>
      <w:r>
        <w:t>тыс.</w:t>
      </w:r>
      <w:r>
        <w:rPr>
          <w:spacing w:val="-2"/>
        </w:rPr>
        <w:t xml:space="preserve"> </w:t>
      </w:r>
      <w:r>
        <w:t>гектаров</w:t>
      </w:r>
      <w:r>
        <w:rPr>
          <w:spacing w:val="-3"/>
        </w:rPr>
        <w:t xml:space="preserve"> </w:t>
      </w:r>
      <w:r>
        <w:t>(101,9%),</w:t>
      </w:r>
      <w:r>
        <w:rPr>
          <w:spacing w:val="-2"/>
        </w:rPr>
        <w:t xml:space="preserve"> </w:t>
      </w:r>
      <w:r>
        <w:t>площадь</w:t>
      </w:r>
      <w:r>
        <w:rPr>
          <w:spacing w:val="-6"/>
        </w:rPr>
        <w:t xml:space="preserve"> </w:t>
      </w:r>
      <w:r>
        <w:t>хлопка</w:t>
      </w:r>
      <w:r>
        <w:rPr>
          <w:spacing w:val="-5"/>
        </w:rPr>
        <w:t xml:space="preserve"> </w:t>
      </w:r>
      <w:r>
        <w:t>–</w:t>
      </w:r>
      <w:r>
        <w:rPr>
          <w:spacing w:val="-3"/>
        </w:rPr>
        <w:t xml:space="preserve"> </w:t>
      </w:r>
      <w:r>
        <w:t>126,3</w:t>
      </w:r>
      <w:r>
        <w:rPr>
          <w:spacing w:val="-1"/>
        </w:rPr>
        <w:t xml:space="preserve"> </w:t>
      </w:r>
      <w:r>
        <w:t>тыс.</w:t>
      </w:r>
      <w:r>
        <w:rPr>
          <w:spacing w:val="-1"/>
        </w:rPr>
        <w:t xml:space="preserve"> </w:t>
      </w:r>
      <w:r>
        <w:t>гектаров</w:t>
      </w:r>
      <w:r>
        <w:rPr>
          <w:spacing w:val="-4"/>
        </w:rPr>
        <w:t xml:space="preserve"> </w:t>
      </w:r>
      <w:r>
        <w:t>(114,8%).</w:t>
      </w:r>
    </w:p>
    <w:p w14:paraId="1A077D21" w14:textId="77777777" w:rsidR="00CD793A" w:rsidRDefault="00CD793A" w:rsidP="00CD793A">
      <w:pPr>
        <w:tabs>
          <w:tab w:val="left" w:pos="0"/>
          <w:tab w:val="left" w:pos="830"/>
          <w:tab w:val="left" w:pos="1134"/>
          <w:tab w:val="left" w:pos="2096"/>
          <w:tab w:val="left" w:pos="3556"/>
          <w:tab w:val="left" w:pos="5929"/>
          <w:tab w:val="left" w:pos="6349"/>
          <w:tab w:val="left" w:pos="7582"/>
        </w:tabs>
        <w:ind w:firstLine="709"/>
        <w:jc w:val="both"/>
        <w:rPr>
          <w:sz w:val="28"/>
          <w:szCs w:val="28"/>
        </w:rPr>
      </w:pPr>
    </w:p>
    <w:p w14:paraId="2C5807F2" w14:textId="77777777" w:rsidR="00CD793A" w:rsidRDefault="00CD793A" w:rsidP="00CD793A">
      <w:pPr>
        <w:tabs>
          <w:tab w:val="left" w:pos="0"/>
          <w:tab w:val="left" w:pos="830"/>
          <w:tab w:val="left" w:pos="1134"/>
          <w:tab w:val="left" w:pos="2096"/>
          <w:tab w:val="left" w:pos="3556"/>
          <w:tab w:val="left" w:pos="5929"/>
          <w:tab w:val="left" w:pos="6349"/>
          <w:tab w:val="left" w:pos="7582"/>
        </w:tabs>
        <w:jc w:val="both"/>
        <w:rPr>
          <w:sz w:val="28"/>
          <w:szCs w:val="28"/>
        </w:rPr>
      </w:pPr>
      <w:r>
        <w:rPr>
          <w:noProof/>
          <w:lang w:eastAsia="ru-RU"/>
        </w:rPr>
        <mc:AlternateContent>
          <mc:Choice Requires="wpg">
            <w:drawing>
              <wp:inline distT="0" distB="0" distL="0" distR="0" wp14:anchorId="5C8C5603" wp14:editId="0ECC9B91">
                <wp:extent cx="5809615" cy="2810510"/>
                <wp:effectExtent l="0" t="0" r="19685" b="8890"/>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2810510"/>
                          <a:chOff x="1701" y="200"/>
                          <a:chExt cx="9149" cy="4426"/>
                        </a:xfrm>
                      </wpg:grpSpPr>
                      <wps:wsp>
                        <wps:cNvPr id="64" name="AutoShape 93"/>
                        <wps:cNvSpPr>
                          <a:spLocks/>
                        </wps:cNvSpPr>
                        <wps:spPr bwMode="auto">
                          <a:xfrm>
                            <a:off x="2637" y="2756"/>
                            <a:ext cx="895" cy="931"/>
                          </a:xfrm>
                          <a:custGeom>
                            <a:avLst/>
                            <a:gdLst>
                              <a:gd name="T0" fmla="+- 0 3074 2637"/>
                              <a:gd name="T1" fmla="*/ T0 w 895"/>
                              <a:gd name="T2" fmla="+- 0 3687 2756"/>
                              <a:gd name="T3" fmla="*/ 3687 h 931"/>
                              <a:gd name="T4" fmla="+- 0 3532 2637"/>
                              <a:gd name="T5" fmla="*/ T4 w 895"/>
                              <a:gd name="T6" fmla="+- 0 3687 2756"/>
                              <a:gd name="T7" fmla="*/ 3687 h 931"/>
                              <a:gd name="T8" fmla="+- 0 2637 2637"/>
                              <a:gd name="T9" fmla="*/ T8 w 895"/>
                              <a:gd name="T10" fmla="+- 0 3222 2756"/>
                              <a:gd name="T11" fmla="*/ 3222 h 931"/>
                              <a:gd name="T12" fmla="+- 0 2865 2637"/>
                              <a:gd name="T13" fmla="*/ T12 w 895"/>
                              <a:gd name="T14" fmla="+- 0 3222 2756"/>
                              <a:gd name="T15" fmla="*/ 3222 h 931"/>
                              <a:gd name="T16" fmla="+- 0 3074 2637"/>
                              <a:gd name="T17" fmla="*/ T16 w 895"/>
                              <a:gd name="T18" fmla="+- 0 3222 2756"/>
                              <a:gd name="T19" fmla="*/ 3222 h 931"/>
                              <a:gd name="T20" fmla="+- 0 3532 2637"/>
                              <a:gd name="T21" fmla="*/ T20 w 895"/>
                              <a:gd name="T22" fmla="+- 0 3222 2756"/>
                              <a:gd name="T23" fmla="*/ 3222 h 931"/>
                              <a:gd name="T24" fmla="+- 0 2637 2637"/>
                              <a:gd name="T25" fmla="*/ T24 w 895"/>
                              <a:gd name="T26" fmla="+- 0 2756 2756"/>
                              <a:gd name="T27" fmla="*/ 2756 h 931"/>
                              <a:gd name="T28" fmla="+- 0 2865 2637"/>
                              <a:gd name="T29" fmla="*/ T28 w 895"/>
                              <a:gd name="T30" fmla="+- 0 2756 2756"/>
                              <a:gd name="T31" fmla="*/ 2756 h 931"/>
                              <a:gd name="T32" fmla="+- 0 3074 2637"/>
                              <a:gd name="T33" fmla="*/ T32 w 895"/>
                              <a:gd name="T34" fmla="+- 0 2756 2756"/>
                              <a:gd name="T35" fmla="*/ 2756 h 931"/>
                              <a:gd name="T36" fmla="+- 0 3532 2637"/>
                              <a:gd name="T37" fmla="*/ T36 w 895"/>
                              <a:gd name="T38" fmla="+- 0 2756 2756"/>
                              <a:gd name="T39" fmla="*/ 275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5" h="931">
                                <a:moveTo>
                                  <a:pt x="437" y="931"/>
                                </a:moveTo>
                                <a:lnTo>
                                  <a:pt x="895" y="931"/>
                                </a:lnTo>
                                <a:moveTo>
                                  <a:pt x="0" y="466"/>
                                </a:moveTo>
                                <a:lnTo>
                                  <a:pt x="228" y="466"/>
                                </a:lnTo>
                                <a:moveTo>
                                  <a:pt x="437" y="466"/>
                                </a:moveTo>
                                <a:lnTo>
                                  <a:pt x="895" y="466"/>
                                </a:lnTo>
                                <a:moveTo>
                                  <a:pt x="0" y="0"/>
                                </a:moveTo>
                                <a:lnTo>
                                  <a:pt x="228" y="0"/>
                                </a:lnTo>
                                <a:moveTo>
                                  <a:pt x="437" y="0"/>
                                </a:moveTo>
                                <a:lnTo>
                                  <a:pt x="89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92"/>
                        <wps:cNvSpPr>
                          <a:spLocks noChangeArrowheads="1"/>
                        </wps:cNvSpPr>
                        <wps:spPr bwMode="auto">
                          <a:xfrm>
                            <a:off x="2865" y="2679"/>
                            <a:ext cx="209" cy="1474"/>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91"/>
                        <wps:cNvSpPr>
                          <a:spLocks/>
                        </wps:cNvSpPr>
                        <wps:spPr bwMode="auto">
                          <a:xfrm>
                            <a:off x="3741" y="2756"/>
                            <a:ext cx="456" cy="931"/>
                          </a:xfrm>
                          <a:custGeom>
                            <a:avLst/>
                            <a:gdLst>
                              <a:gd name="T0" fmla="+- 0 3741 3741"/>
                              <a:gd name="T1" fmla="*/ T0 w 456"/>
                              <a:gd name="T2" fmla="+- 0 3687 2756"/>
                              <a:gd name="T3" fmla="*/ 3687 h 931"/>
                              <a:gd name="T4" fmla="+- 0 4197 3741"/>
                              <a:gd name="T5" fmla="*/ T4 w 456"/>
                              <a:gd name="T6" fmla="+- 0 3687 2756"/>
                              <a:gd name="T7" fmla="*/ 3687 h 931"/>
                              <a:gd name="T8" fmla="+- 0 3741 3741"/>
                              <a:gd name="T9" fmla="*/ T8 w 456"/>
                              <a:gd name="T10" fmla="+- 0 3222 2756"/>
                              <a:gd name="T11" fmla="*/ 3222 h 931"/>
                              <a:gd name="T12" fmla="+- 0 4197 3741"/>
                              <a:gd name="T13" fmla="*/ T12 w 456"/>
                              <a:gd name="T14" fmla="+- 0 3222 2756"/>
                              <a:gd name="T15" fmla="*/ 3222 h 931"/>
                              <a:gd name="T16" fmla="+- 0 3741 3741"/>
                              <a:gd name="T17" fmla="*/ T16 w 456"/>
                              <a:gd name="T18" fmla="+- 0 2756 2756"/>
                              <a:gd name="T19" fmla="*/ 2756 h 931"/>
                              <a:gd name="T20" fmla="+- 0 4197 3741"/>
                              <a:gd name="T21" fmla="*/ T20 w 456"/>
                              <a:gd name="T22" fmla="+- 0 2756 2756"/>
                              <a:gd name="T23" fmla="*/ 2756 h 931"/>
                            </a:gdLst>
                            <a:ahLst/>
                            <a:cxnLst>
                              <a:cxn ang="0">
                                <a:pos x="T1" y="T3"/>
                              </a:cxn>
                              <a:cxn ang="0">
                                <a:pos x="T5" y="T7"/>
                              </a:cxn>
                              <a:cxn ang="0">
                                <a:pos x="T9" y="T11"/>
                              </a:cxn>
                              <a:cxn ang="0">
                                <a:pos x="T13" y="T15"/>
                              </a:cxn>
                              <a:cxn ang="0">
                                <a:pos x="T17" y="T19"/>
                              </a:cxn>
                              <a:cxn ang="0">
                                <a:pos x="T21" y="T23"/>
                              </a:cxn>
                            </a:cxnLst>
                            <a:rect l="0" t="0" r="r" b="b"/>
                            <a:pathLst>
                              <a:path w="456" h="931">
                                <a:moveTo>
                                  <a:pt x="0" y="931"/>
                                </a:moveTo>
                                <a:lnTo>
                                  <a:pt x="456" y="931"/>
                                </a:lnTo>
                                <a:moveTo>
                                  <a:pt x="0" y="466"/>
                                </a:moveTo>
                                <a:lnTo>
                                  <a:pt x="456" y="466"/>
                                </a:lnTo>
                                <a:moveTo>
                                  <a:pt x="0" y="0"/>
                                </a:moveTo>
                                <a:lnTo>
                                  <a:pt x="4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90"/>
                        <wps:cNvSpPr>
                          <a:spLocks noChangeArrowheads="1"/>
                        </wps:cNvSpPr>
                        <wps:spPr bwMode="auto">
                          <a:xfrm>
                            <a:off x="3532" y="2578"/>
                            <a:ext cx="209" cy="1575"/>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89"/>
                        <wps:cNvSpPr>
                          <a:spLocks/>
                        </wps:cNvSpPr>
                        <wps:spPr bwMode="auto">
                          <a:xfrm>
                            <a:off x="4405" y="2756"/>
                            <a:ext cx="456" cy="931"/>
                          </a:xfrm>
                          <a:custGeom>
                            <a:avLst/>
                            <a:gdLst>
                              <a:gd name="T0" fmla="+- 0 4405 4405"/>
                              <a:gd name="T1" fmla="*/ T0 w 456"/>
                              <a:gd name="T2" fmla="+- 0 3687 2756"/>
                              <a:gd name="T3" fmla="*/ 3687 h 931"/>
                              <a:gd name="T4" fmla="+- 0 4861 4405"/>
                              <a:gd name="T5" fmla="*/ T4 w 456"/>
                              <a:gd name="T6" fmla="+- 0 3687 2756"/>
                              <a:gd name="T7" fmla="*/ 3687 h 931"/>
                              <a:gd name="T8" fmla="+- 0 4405 4405"/>
                              <a:gd name="T9" fmla="*/ T8 w 456"/>
                              <a:gd name="T10" fmla="+- 0 3222 2756"/>
                              <a:gd name="T11" fmla="*/ 3222 h 931"/>
                              <a:gd name="T12" fmla="+- 0 4861 4405"/>
                              <a:gd name="T13" fmla="*/ T12 w 456"/>
                              <a:gd name="T14" fmla="+- 0 3222 2756"/>
                              <a:gd name="T15" fmla="*/ 3222 h 931"/>
                              <a:gd name="T16" fmla="+- 0 4405 4405"/>
                              <a:gd name="T17" fmla="*/ T16 w 456"/>
                              <a:gd name="T18" fmla="+- 0 2756 2756"/>
                              <a:gd name="T19" fmla="*/ 2756 h 931"/>
                              <a:gd name="T20" fmla="+- 0 4861 4405"/>
                              <a:gd name="T21" fmla="*/ T20 w 456"/>
                              <a:gd name="T22" fmla="+- 0 2756 2756"/>
                              <a:gd name="T23" fmla="*/ 2756 h 931"/>
                            </a:gdLst>
                            <a:ahLst/>
                            <a:cxnLst>
                              <a:cxn ang="0">
                                <a:pos x="T1" y="T3"/>
                              </a:cxn>
                              <a:cxn ang="0">
                                <a:pos x="T5" y="T7"/>
                              </a:cxn>
                              <a:cxn ang="0">
                                <a:pos x="T9" y="T11"/>
                              </a:cxn>
                              <a:cxn ang="0">
                                <a:pos x="T13" y="T15"/>
                              </a:cxn>
                              <a:cxn ang="0">
                                <a:pos x="T17" y="T19"/>
                              </a:cxn>
                              <a:cxn ang="0">
                                <a:pos x="T21" y="T23"/>
                              </a:cxn>
                            </a:cxnLst>
                            <a:rect l="0" t="0" r="r" b="b"/>
                            <a:pathLst>
                              <a:path w="456" h="931">
                                <a:moveTo>
                                  <a:pt x="0" y="931"/>
                                </a:moveTo>
                                <a:lnTo>
                                  <a:pt x="456" y="931"/>
                                </a:lnTo>
                                <a:moveTo>
                                  <a:pt x="0" y="466"/>
                                </a:moveTo>
                                <a:lnTo>
                                  <a:pt x="456" y="466"/>
                                </a:lnTo>
                                <a:moveTo>
                                  <a:pt x="0" y="0"/>
                                </a:moveTo>
                                <a:lnTo>
                                  <a:pt x="4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88"/>
                        <wps:cNvSpPr>
                          <a:spLocks noChangeArrowheads="1"/>
                        </wps:cNvSpPr>
                        <wps:spPr bwMode="auto">
                          <a:xfrm>
                            <a:off x="4197" y="2504"/>
                            <a:ext cx="209" cy="1649"/>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87"/>
                        <wps:cNvSpPr>
                          <a:spLocks/>
                        </wps:cNvSpPr>
                        <wps:spPr bwMode="auto">
                          <a:xfrm>
                            <a:off x="5070" y="2756"/>
                            <a:ext cx="456" cy="931"/>
                          </a:xfrm>
                          <a:custGeom>
                            <a:avLst/>
                            <a:gdLst>
                              <a:gd name="T0" fmla="+- 0 5070 5070"/>
                              <a:gd name="T1" fmla="*/ T0 w 456"/>
                              <a:gd name="T2" fmla="+- 0 3687 2756"/>
                              <a:gd name="T3" fmla="*/ 3687 h 931"/>
                              <a:gd name="T4" fmla="+- 0 5526 5070"/>
                              <a:gd name="T5" fmla="*/ T4 w 456"/>
                              <a:gd name="T6" fmla="+- 0 3687 2756"/>
                              <a:gd name="T7" fmla="*/ 3687 h 931"/>
                              <a:gd name="T8" fmla="+- 0 5070 5070"/>
                              <a:gd name="T9" fmla="*/ T8 w 456"/>
                              <a:gd name="T10" fmla="+- 0 3222 2756"/>
                              <a:gd name="T11" fmla="*/ 3222 h 931"/>
                              <a:gd name="T12" fmla="+- 0 5526 5070"/>
                              <a:gd name="T13" fmla="*/ T12 w 456"/>
                              <a:gd name="T14" fmla="+- 0 3222 2756"/>
                              <a:gd name="T15" fmla="*/ 3222 h 931"/>
                              <a:gd name="T16" fmla="+- 0 5070 5070"/>
                              <a:gd name="T17" fmla="*/ T16 w 456"/>
                              <a:gd name="T18" fmla="+- 0 2756 2756"/>
                              <a:gd name="T19" fmla="*/ 2756 h 931"/>
                              <a:gd name="T20" fmla="+- 0 5526 5070"/>
                              <a:gd name="T21" fmla="*/ T20 w 456"/>
                              <a:gd name="T22" fmla="+- 0 2756 2756"/>
                              <a:gd name="T23" fmla="*/ 2756 h 931"/>
                            </a:gdLst>
                            <a:ahLst/>
                            <a:cxnLst>
                              <a:cxn ang="0">
                                <a:pos x="T1" y="T3"/>
                              </a:cxn>
                              <a:cxn ang="0">
                                <a:pos x="T5" y="T7"/>
                              </a:cxn>
                              <a:cxn ang="0">
                                <a:pos x="T9" y="T11"/>
                              </a:cxn>
                              <a:cxn ang="0">
                                <a:pos x="T13" y="T15"/>
                              </a:cxn>
                              <a:cxn ang="0">
                                <a:pos x="T17" y="T19"/>
                              </a:cxn>
                              <a:cxn ang="0">
                                <a:pos x="T21" y="T23"/>
                              </a:cxn>
                            </a:cxnLst>
                            <a:rect l="0" t="0" r="r" b="b"/>
                            <a:pathLst>
                              <a:path w="456" h="931">
                                <a:moveTo>
                                  <a:pt x="0" y="931"/>
                                </a:moveTo>
                                <a:lnTo>
                                  <a:pt x="456" y="931"/>
                                </a:lnTo>
                                <a:moveTo>
                                  <a:pt x="0" y="466"/>
                                </a:moveTo>
                                <a:lnTo>
                                  <a:pt x="456" y="466"/>
                                </a:lnTo>
                                <a:moveTo>
                                  <a:pt x="0" y="0"/>
                                </a:moveTo>
                                <a:lnTo>
                                  <a:pt x="4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86"/>
                        <wps:cNvSpPr>
                          <a:spLocks noChangeArrowheads="1"/>
                        </wps:cNvSpPr>
                        <wps:spPr bwMode="auto">
                          <a:xfrm>
                            <a:off x="4861" y="2528"/>
                            <a:ext cx="209" cy="1625"/>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85"/>
                        <wps:cNvSpPr>
                          <a:spLocks/>
                        </wps:cNvSpPr>
                        <wps:spPr bwMode="auto">
                          <a:xfrm>
                            <a:off x="5735" y="2756"/>
                            <a:ext cx="459" cy="931"/>
                          </a:xfrm>
                          <a:custGeom>
                            <a:avLst/>
                            <a:gdLst>
                              <a:gd name="T0" fmla="+- 0 5735 5735"/>
                              <a:gd name="T1" fmla="*/ T0 w 459"/>
                              <a:gd name="T2" fmla="+- 0 3687 2756"/>
                              <a:gd name="T3" fmla="*/ 3687 h 931"/>
                              <a:gd name="T4" fmla="+- 0 6194 5735"/>
                              <a:gd name="T5" fmla="*/ T4 w 459"/>
                              <a:gd name="T6" fmla="+- 0 3687 2756"/>
                              <a:gd name="T7" fmla="*/ 3687 h 931"/>
                              <a:gd name="T8" fmla="+- 0 5735 5735"/>
                              <a:gd name="T9" fmla="*/ T8 w 459"/>
                              <a:gd name="T10" fmla="+- 0 3222 2756"/>
                              <a:gd name="T11" fmla="*/ 3222 h 931"/>
                              <a:gd name="T12" fmla="+- 0 6194 5735"/>
                              <a:gd name="T13" fmla="*/ T12 w 459"/>
                              <a:gd name="T14" fmla="+- 0 3222 2756"/>
                              <a:gd name="T15" fmla="*/ 3222 h 931"/>
                              <a:gd name="T16" fmla="+- 0 5735 5735"/>
                              <a:gd name="T17" fmla="*/ T16 w 459"/>
                              <a:gd name="T18" fmla="+- 0 2756 2756"/>
                              <a:gd name="T19" fmla="*/ 2756 h 931"/>
                              <a:gd name="T20" fmla="+- 0 6194 5735"/>
                              <a:gd name="T21" fmla="*/ T20 w 459"/>
                              <a:gd name="T22" fmla="+- 0 2756 2756"/>
                              <a:gd name="T23" fmla="*/ 2756 h 931"/>
                            </a:gdLst>
                            <a:ahLst/>
                            <a:cxnLst>
                              <a:cxn ang="0">
                                <a:pos x="T1" y="T3"/>
                              </a:cxn>
                              <a:cxn ang="0">
                                <a:pos x="T5" y="T7"/>
                              </a:cxn>
                              <a:cxn ang="0">
                                <a:pos x="T9" y="T11"/>
                              </a:cxn>
                              <a:cxn ang="0">
                                <a:pos x="T13" y="T15"/>
                              </a:cxn>
                              <a:cxn ang="0">
                                <a:pos x="T17" y="T19"/>
                              </a:cxn>
                              <a:cxn ang="0">
                                <a:pos x="T21" y="T23"/>
                              </a:cxn>
                            </a:cxnLst>
                            <a:rect l="0" t="0" r="r" b="b"/>
                            <a:pathLst>
                              <a:path w="459" h="931">
                                <a:moveTo>
                                  <a:pt x="0" y="931"/>
                                </a:moveTo>
                                <a:lnTo>
                                  <a:pt x="459" y="931"/>
                                </a:lnTo>
                                <a:moveTo>
                                  <a:pt x="0" y="466"/>
                                </a:moveTo>
                                <a:lnTo>
                                  <a:pt x="459" y="466"/>
                                </a:lnTo>
                                <a:moveTo>
                                  <a:pt x="0" y="0"/>
                                </a:moveTo>
                                <a:lnTo>
                                  <a:pt x="4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84"/>
                        <wps:cNvSpPr>
                          <a:spLocks noChangeArrowheads="1"/>
                        </wps:cNvSpPr>
                        <wps:spPr bwMode="auto">
                          <a:xfrm>
                            <a:off x="5526" y="2734"/>
                            <a:ext cx="209" cy="1419"/>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83"/>
                        <wps:cNvSpPr>
                          <a:spLocks/>
                        </wps:cNvSpPr>
                        <wps:spPr bwMode="auto">
                          <a:xfrm>
                            <a:off x="2637" y="2290"/>
                            <a:ext cx="4222" cy="1396"/>
                          </a:xfrm>
                          <a:custGeom>
                            <a:avLst/>
                            <a:gdLst>
                              <a:gd name="T0" fmla="+- 0 6403 2637"/>
                              <a:gd name="T1" fmla="*/ T0 w 4222"/>
                              <a:gd name="T2" fmla="+- 0 3686 2290"/>
                              <a:gd name="T3" fmla="*/ 3686 h 1396"/>
                              <a:gd name="T4" fmla="+- 0 6859 2637"/>
                              <a:gd name="T5" fmla="*/ T4 w 4222"/>
                              <a:gd name="T6" fmla="+- 0 3686 2290"/>
                              <a:gd name="T7" fmla="*/ 3686 h 1396"/>
                              <a:gd name="T8" fmla="+- 0 6403 2637"/>
                              <a:gd name="T9" fmla="*/ T8 w 4222"/>
                              <a:gd name="T10" fmla="+- 0 3221 2290"/>
                              <a:gd name="T11" fmla="*/ 3221 h 1396"/>
                              <a:gd name="T12" fmla="+- 0 6859 2637"/>
                              <a:gd name="T13" fmla="*/ T12 w 4222"/>
                              <a:gd name="T14" fmla="+- 0 3221 2290"/>
                              <a:gd name="T15" fmla="*/ 3221 h 1396"/>
                              <a:gd name="T16" fmla="+- 0 6403 2637"/>
                              <a:gd name="T17" fmla="*/ T16 w 4222"/>
                              <a:gd name="T18" fmla="+- 0 2755 2290"/>
                              <a:gd name="T19" fmla="*/ 2755 h 1396"/>
                              <a:gd name="T20" fmla="+- 0 6859 2637"/>
                              <a:gd name="T21" fmla="*/ T20 w 4222"/>
                              <a:gd name="T22" fmla="+- 0 2755 2290"/>
                              <a:gd name="T23" fmla="*/ 2755 h 1396"/>
                              <a:gd name="T24" fmla="+- 0 2637 2637"/>
                              <a:gd name="T25" fmla="*/ T24 w 4222"/>
                              <a:gd name="T26" fmla="+- 0 2290 2290"/>
                              <a:gd name="T27" fmla="*/ 2290 h 1396"/>
                              <a:gd name="T28" fmla="+- 0 6859 2637"/>
                              <a:gd name="T29" fmla="*/ T28 w 4222"/>
                              <a:gd name="T30" fmla="+- 0 2290 2290"/>
                              <a:gd name="T31" fmla="*/ 2290 h 1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22" h="1396">
                                <a:moveTo>
                                  <a:pt x="3766" y="1396"/>
                                </a:moveTo>
                                <a:lnTo>
                                  <a:pt x="4222" y="1396"/>
                                </a:lnTo>
                                <a:moveTo>
                                  <a:pt x="3766" y="931"/>
                                </a:moveTo>
                                <a:lnTo>
                                  <a:pt x="4222" y="931"/>
                                </a:lnTo>
                                <a:moveTo>
                                  <a:pt x="3766" y="465"/>
                                </a:moveTo>
                                <a:lnTo>
                                  <a:pt x="4222" y="465"/>
                                </a:lnTo>
                                <a:moveTo>
                                  <a:pt x="0" y="0"/>
                                </a:moveTo>
                                <a:lnTo>
                                  <a:pt x="422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82"/>
                        <wps:cNvSpPr>
                          <a:spLocks noChangeArrowheads="1"/>
                        </wps:cNvSpPr>
                        <wps:spPr bwMode="auto">
                          <a:xfrm>
                            <a:off x="6193" y="2314"/>
                            <a:ext cx="209" cy="1839"/>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81"/>
                        <wps:cNvSpPr>
                          <a:spLocks/>
                        </wps:cNvSpPr>
                        <wps:spPr bwMode="auto">
                          <a:xfrm>
                            <a:off x="7067" y="2290"/>
                            <a:ext cx="456" cy="1396"/>
                          </a:xfrm>
                          <a:custGeom>
                            <a:avLst/>
                            <a:gdLst>
                              <a:gd name="T0" fmla="+- 0 7067 7067"/>
                              <a:gd name="T1" fmla="*/ T0 w 456"/>
                              <a:gd name="T2" fmla="+- 0 3686 2290"/>
                              <a:gd name="T3" fmla="*/ 3686 h 1396"/>
                              <a:gd name="T4" fmla="+- 0 7523 7067"/>
                              <a:gd name="T5" fmla="*/ T4 w 456"/>
                              <a:gd name="T6" fmla="+- 0 3686 2290"/>
                              <a:gd name="T7" fmla="*/ 3686 h 1396"/>
                              <a:gd name="T8" fmla="+- 0 7067 7067"/>
                              <a:gd name="T9" fmla="*/ T8 w 456"/>
                              <a:gd name="T10" fmla="+- 0 3221 2290"/>
                              <a:gd name="T11" fmla="*/ 3221 h 1396"/>
                              <a:gd name="T12" fmla="+- 0 7523 7067"/>
                              <a:gd name="T13" fmla="*/ T12 w 456"/>
                              <a:gd name="T14" fmla="+- 0 3221 2290"/>
                              <a:gd name="T15" fmla="*/ 3221 h 1396"/>
                              <a:gd name="T16" fmla="+- 0 7067 7067"/>
                              <a:gd name="T17" fmla="*/ T16 w 456"/>
                              <a:gd name="T18" fmla="+- 0 2755 2290"/>
                              <a:gd name="T19" fmla="*/ 2755 h 1396"/>
                              <a:gd name="T20" fmla="+- 0 7523 7067"/>
                              <a:gd name="T21" fmla="*/ T20 w 456"/>
                              <a:gd name="T22" fmla="+- 0 2755 2290"/>
                              <a:gd name="T23" fmla="*/ 2755 h 1396"/>
                              <a:gd name="T24" fmla="+- 0 7067 7067"/>
                              <a:gd name="T25" fmla="*/ T24 w 456"/>
                              <a:gd name="T26" fmla="+- 0 2290 2290"/>
                              <a:gd name="T27" fmla="*/ 2290 h 1396"/>
                              <a:gd name="T28" fmla="+- 0 7523 7067"/>
                              <a:gd name="T29" fmla="*/ T28 w 456"/>
                              <a:gd name="T30" fmla="+- 0 2290 2290"/>
                              <a:gd name="T31" fmla="*/ 2290 h 1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 h="1396">
                                <a:moveTo>
                                  <a:pt x="0" y="1396"/>
                                </a:moveTo>
                                <a:lnTo>
                                  <a:pt x="456" y="1396"/>
                                </a:lnTo>
                                <a:moveTo>
                                  <a:pt x="0" y="931"/>
                                </a:moveTo>
                                <a:lnTo>
                                  <a:pt x="456" y="931"/>
                                </a:lnTo>
                                <a:moveTo>
                                  <a:pt x="0" y="465"/>
                                </a:moveTo>
                                <a:lnTo>
                                  <a:pt x="456" y="465"/>
                                </a:lnTo>
                                <a:moveTo>
                                  <a:pt x="0" y="0"/>
                                </a:moveTo>
                                <a:lnTo>
                                  <a:pt x="4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80"/>
                        <wps:cNvSpPr>
                          <a:spLocks noChangeArrowheads="1"/>
                        </wps:cNvSpPr>
                        <wps:spPr bwMode="auto">
                          <a:xfrm>
                            <a:off x="6858" y="1973"/>
                            <a:ext cx="209" cy="2180"/>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9"/>
                        <wps:cNvSpPr>
                          <a:spLocks/>
                        </wps:cNvSpPr>
                        <wps:spPr bwMode="auto">
                          <a:xfrm>
                            <a:off x="7732" y="2290"/>
                            <a:ext cx="456" cy="1396"/>
                          </a:xfrm>
                          <a:custGeom>
                            <a:avLst/>
                            <a:gdLst>
                              <a:gd name="T0" fmla="+- 0 7732 7732"/>
                              <a:gd name="T1" fmla="*/ T0 w 456"/>
                              <a:gd name="T2" fmla="+- 0 3686 2290"/>
                              <a:gd name="T3" fmla="*/ 3686 h 1396"/>
                              <a:gd name="T4" fmla="+- 0 8188 7732"/>
                              <a:gd name="T5" fmla="*/ T4 w 456"/>
                              <a:gd name="T6" fmla="+- 0 3686 2290"/>
                              <a:gd name="T7" fmla="*/ 3686 h 1396"/>
                              <a:gd name="T8" fmla="+- 0 7732 7732"/>
                              <a:gd name="T9" fmla="*/ T8 w 456"/>
                              <a:gd name="T10" fmla="+- 0 3221 2290"/>
                              <a:gd name="T11" fmla="*/ 3221 h 1396"/>
                              <a:gd name="T12" fmla="+- 0 8188 7732"/>
                              <a:gd name="T13" fmla="*/ T12 w 456"/>
                              <a:gd name="T14" fmla="+- 0 3221 2290"/>
                              <a:gd name="T15" fmla="*/ 3221 h 1396"/>
                              <a:gd name="T16" fmla="+- 0 7732 7732"/>
                              <a:gd name="T17" fmla="*/ T16 w 456"/>
                              <a:gd name="T18" fmla="+- 0 2755 2290"/>
                              <a:gd name="T19" fmla="*/ 2755 h 1396"/>
                              <a:gd name="T20" fmla="+- 0 8188 7732"/>
                              <a:gd name="T21" fmla="*/ T20 w 456"/>
                              <a:gd name="T22" fmla="+- 0 2755 2290"/>
                              <a:gd name="T23" fmla="*/ 2755 h 1396"/>
                              <a:gd name="T24" fmla="+- 0 7732 7732"/>
                              <a:gd name="T25" fmla="*/ T24 w 456"/>
                              <a:gd name="T26" fmla="+- 0 2290 2290"/>
                              <a:gd name="T27" fmla="*/ 2290 h 1396"/>
                              <a:gd name="T28" fmla="+- 0 8188 7732"/>
                              <a:gd name="T29" fmla="*/ T28 w 456"/>
                              <a:gd name="T30" fmla="+- 0 2290 2290"/>
                              <a:gd name="T31" fmla="*/ 2290 h 1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 h="1396">
                                <a:moveTo>
                                  <a:pt x="0" y="1396"/>
                                </a:moveTo>
                                <a:lnTo>
                                  <a:pt x="456" y="1396"/>
                                </a:lnTo>
                                <a:moveTo>
                                  <a:pt x="0" y="931"/>
                                </a:moveTo>
                                <a:lnTo>
                                  <a:pt x="456" y="931"/>
                                </a:lnTo>
                                <a:moveTo>
                                  <a:pt x="0" y="465"/>
                                </a:moveTo>
                                <a:lnTo>
                                  <a:pt x="456" y="465"/>
                                </a:lnTo>
                                <a:moveTo>
                                  <a:pt x="0" y="0"/>
                                </a:moveTo>
                                <a:lnTo>
                                  <a:pt x="4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8"/>
                        <wps:cNvSpPr>
                          <a:spLocks noChangeArrowheads="1"/>
                        </wps:cNvSpPr>
                        <wps:spPr bwMode="auto">
                          <a:xfrm>
                            <a:off x="7523" y="1918"/>
                            <a:ext cx="209" cy="2235"/>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77"/>
                        <wps:cNvSpPr>
                          <a:spLocks/>
                        </wps:cNvSpPr>
                        <wps:spPr bwMode="auto">
                          <a:xfrm>
                            <a:off x="2637" y="1824"/>
                            <a:ext cx="6218" cy="1862"/>
                          </a:xfrm>
                          <a:custGeom>
                            <a:avLst/>
                            <a:gdLst>
                              <a:gd name="T0" fmla="+- 0 8397 2637"/>
                              <a:gd name="T1" fmla="*/ T0 w 6218"/>
                              <a:gd name="T2" fmla="+- 0 3686 1824"/>
                              <a:gd name="T3" fmla="*/ 3686 h 1862"/>
                              <a:gd name="T4" fmla="+- 0 8855 2637"/>
                              <a:gd name="T5" fmla="*/ T4 w 6218"/>
                              <a:gd name="T6" fmla="+- 0 3686 1824"/>
                              <a:gd name="T7" fmla="*/ 3686 h 1862"/>
                              <a:gd name="T8" fmla="+- 0 8397 2637"/>
                              <a:gd name="T9" fmla="*/ T8 w 6218"/>
                              <a:gd name="T10" fmla="+- 0 3221 1824"/>
                              <a:gd name="T11" fmla="*/ 3221 h 1862"/>
                              <a:gd name="T12" fmla="+- 0 8855 2637"/>
                              <a:gd name="T13" fmla="*/ T12 w 6218"/>
                              <a:gd name="T14" fmla="+- 0 3221 1824"/>
                              <a:gd name="T15" fmla="*/ 3221 h 1862"/>
                              <a:gd name="T16" fmla="+- 0 8397 2637"/>
                              <a:gd name="T17" fmla="*/ T16 w 6218"/>
                              <a:gd name="T18" fmla="+- 0 2755 1824"/>
                              <a:gd name="T19" fmla="*/ 2755 h 1862"/>
                              <a:gd name="T20" fmla="+- 0 8855 2637"/>
                              <a:gd name="T21" fmla="*/ T20 w 6218"/>
                              <a:gd name="T22" fmla="+- 0 2755 1824"/>
                              <a:gd name="T23" fmla="*/ 2755 h 1862"/>
                              <a:gd name="T24" fmla="+- 0 8397 2637"/>
                              <a:gd name="T25" fmla="*/ T24 w 6218"/>
                              <a:gd name="T26" fmla="+- 0 2290 1824"/>
                              <a:gd name="T27" fmla="*/ 2290 h 1862"/>
                              <a:gd name="T28" fmla="+- 0 8855 2637"/>
                              <a:gd name="T29" fmla="*/ T28 w 6218"/>
                              <a:gd name="T30" fmla="+- 0 2290 1824"/>
                              <a:gd name="T31" fmla="*/ 2290 h 1862"/>
                              <a:gd name="T32" fmla="+- 0 2637 2637"/>
                              <a:gd name="T33" fmla="*/ T32 w 6218"/>
                              <a:gd name="T34" fmla="+- 0 1824 1824"/>
                              <a:gd name="T35" fmla="*/ 1824 h 1862"/>
                              <a:gd name="T36" fmla="+- 0 8188 2637"/>
                              <a:gd name="T37" fmla="*/ T36 w 6218"/>
                              <a:gd name="T38" fmla="+- 0 1824 1824"/>
                              <a:gd name="T39" fmla="*/ 1824 h 1862"/>
                              <a:gd name="T40" fmla="+- 0 8397 2637"/>
                              <a:gd name="T41" fmla="*/ T40 w 6218"/>
                              <a:gd name="T42" fmla="+- 0 1824 1824"/>
                              <a:gd name="T43" fmla="*/ 1824 h 1862"/>
                              <a:gd name="T44" fmla="+- 0 8855 2637"/>
                              <a:gd name="T45" fmla="*/ T44 w 6218"/>
                              <a:gd name="T46" fmla="+- 0 1824 1824"/>
                              <a:gd name="T47" fmla="*/ 1824 h 1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18" h="1862">
                                <a:moveTo>
                                  <a:pt x="5760" y="1862"/>
                                </a:moveTo>
                                <a:lnTo>
                                  <a:pt x="6218" y="1862"/>
                                </a:lnTo>
                                <a:moveTo>
                                  <a:pt x="5760" y="1397"/>
                                </a:moveTo>
                                <a:lnTo>
                                  <a:pt x="6218" y="1397"/>
                                </a:lnTo>
                                <a:moveTo>
                                  <a:pt x="5760" y="931"/>
                                </a:moveTo>
                                <a:lnTo>
                                  <a:pt x="6218" y="931"/>
                                </a:lnTo>
                                <a:moveTo>
                                  <a:pt x="5760" y="466"/>
                                </a:moveTo>
                                <a:lnTo>
                                  <a:pt x="6218" y="466"/>
                                </a:lnTo>
                                <a:moveTo>
                                  <a:pt x="0" y="0"/>
                                </a:moveTo>
                                <a:lnTo>
                                  <a:pt x="5551" y="0"/>
                                </a:lnTo>
                                <a:moveTo>
                                  <a:pt x="5760" y="0"/>
                                </a:moveTo>
                                <a:lnTo>
                                  <a:pt x="62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6"/>
                        <wps:cNvSpPr>
                          <a:spLocks noChangeArrowheads="1"/>
                        </wps:cNvSpPr>
                        <wps:spPr bwMode="auto">
                          <a:xfrm>
                            <a:off x="8188" y="1697"/>
                            <a:ext cx="209" cy="2456"/>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75"/>
                        <wps:cNvSpPr>
                          <a:spLocks/>
                        </wps:cNvSpPr>
                        <wps:spPr bwMode="auto">
                          <a:xfrm>
                            <a:off x="2637" y="1359"/>
                            <a:ext cx="6883" cy="2328"/>
                          </a:xfrm>
                          <a:custGeom>
                            <a:avLst/>
                            <a:gdLst>
                              <a:gd name="T0" fmla="+- 0 9062 2637"/>
                              <a:gd name="T1" fmla="*/ T0 w 6883"/>
                              <a:gd name="T2" fmla="+- 0 3687 1359"/>
                              <a:gd name="T3" fmla="*/ 3687 h 2328"/>
                              <a:gd name="T4" fmla="+- 0 9520 2637"/>
                              <a:gd name="T5" fmla="*/ T4 w 6883"/>
                              <a:gd name="T6" fmla="+- 0 3687 1359"/>
                              <a:gd name="T7" fmla="*/ 3687 h 2328"/>
                              <a:gd name="T8" fmla="+- 0 9062 2637"/>
                              <a:gd name="T9" fmla="*/ T8 w 6883"/>
                              <a:gd name="T10" fmla="+- 0 3222 1359"/>
                              <a:gd name="T11" fmla="*/ 3222 h 2328"/>
                              <a:gd name="T12" fmla="+- 0 9520 2637"/>
                              <a:gd name="T13" fmla="*/ T12 w 6883"/>
                              <a:gd name="T14" fmla="+- 0 3222 1359"/>
                              <a:gd name="T15" fmla="*/ 3222 h 2328"/>
                              <a:gd name="T16" fmla="+- 0 9062 2637"/>
                              <a:gd name="T17" fmla="*/ T16 w 6883"/>
                              <a:gd name="T18" fmla="+- 0 2756 1359"/>
                              <a:gd name="T19" fmla="*/ 2756 h 2328"/>
                              <a:gd name="T20" fmla="+- 0 9520 2637"/>
                              <a:gd name="T21" fmla="*/ T20 w 6883"/>
                              <a:gd name="T22" fmla="+- 0 2756 1359"/>
                              <a:gd name="T23" fmla="*/ 2756 h 2328"/>
                              <a:gd name="T24" fmla="+- 0 9062 2637"/>
                              <a:gd name="T25" fmla="*/ T24 w 6883"/>
                              <a:gd name="T26" fmla="+- 0 2291 1359"/>
                              <a:gd name="T27" fmla="*/ 2291 h 2328"/>
                              <a:gd name="T28" fmla="+- 0 9520 2637"/>
                              <a:gd name="T29" fmla="*/ T28 w 6883"/>
                              <a:gd name="T30" fmla="+- 0 2291 1359"/>
                              <a:gd name="T31" fmla="*/ 2291 h 2328"/>
                              <a:gd name="T32" fmla="+- 0 9062 2637"/>
                              <a:gd name="T33" fmla="*/ T32 w 6883"/>
                              <a:gd name="T34" fmla="+- 0 1825 1359"/>
                              <a:gd name="T35" fmla="*/ 1825 h 2328"/>
                              <a:gd name="T36" fmla="+- 0 9520 2637"/>
                              <a:gd name="T37" fmla="*/ T36 w 6883"/>
                              <a:gd name="T38" fmla="+- 0 1825 1359"/>
                              <a:gd name="T39" fmla="*/ 1825 h 2328"/>
                              <a:gd name="T40" fmla="+- 0 2637 2637"/>
                              <a:gd name="T41" fmla="*/ T40 w 6883"/>
                              <a:gd name="T42" fmla="+- 0 1359 1359"/>
                              <a:gd name="T43" fmla="*/ 1359 h 2328"/>
                              <a:gd name="T44" fmla="+- 0 8855 2637"/>
                              <a:gd name="T45" fmla="*/ T44 w 6883"/>
                              <a:gd name="T46" fmla="+- 0 1359 1359"/>
                              <a:gd name="T47" fmla="*/ 1359 h 2328"/>
                              <a:gd name="T48" fmla="+- 0 9062 2637"/>
                              <a:gd name="T49" fmla="*/ T48 w 6883"/>
                              <a:gd name="T50" fmla="+- 0 1359 1359"/>
                              <a:gd name="T51" fmla="*/ 1359 h 2328"/>
                              <a:gd name="T52" fmla="+- 0 9520 2637"/>
                              <a:gd name="T53" fmla="*/ T52 w 6883"/>
                              <a:gd name="T54" fmla="+- 0 1359 1359"/>
                              <a:gd name="T55" fmla="*/ 1359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83" h="2328">
                                <a:moveTo>
                                  <a:pt x="6425" y="2328"/>
                                </a:moveTo>
                                <a:lnTo>
                                  <a:pt x="6883" y="2328"/>
                                </a:lnTo>
                                <a:moveTo>
                                  <a:pt x="6425" y="1863"/>
                                </a:moveTo>
                                <a:lnTo>
                                  <a:pt x="6883" y="1863"/>
                                </a:lnTo>
                                <a:moveTo>
                                  <a:pt x="6425" y="1397"/>
                                </a:moveTo>
                                <a:lnTo>
                                  <a:pt x="6883" y="1397"/>
                                </a:lnTo>
                                <a:moveTo>
                                  <a:pt x="6425" y="932"/>
                                </a:moveTo>
                                <a:lnTo>
                                  <a:pt x="6883" y="932"/>
                                </a:lnTo>
                                <a:moveTo>
                                  <a:pt x="6425" y="466"/>
                                </a:moveTo>
                                <a:lnTo>
                                  <a:pt x="6883" y="466"/>
                                </a:lnTo>
                                <a:moveTo>
                                  <a:pt x="0" y="0"/>
                                </a:moveTo>
                                <a:lnTo>
                                  <a:pt x="6218" y="0"/>
                                </a:lnTo>
                                <a:moveTo>
                                  <a:pt x="6425" y="0"/>
                                </a:moveTo>
                                <a:lnTo>
                                  <a:pt x="688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74"/>
                        <wps:cNvSpPr>
                          <a:spLocks noChangeArrowheads="1"/>
                        </wps:cNvSpPr>
                        <wps:spPr bwMode="auto">
                          <a:xfrm>
                            <a:off x="8855" y="1282"/>
                            <a:ext cx="207" cy="2871"/>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73"/>
                        <wps:cNvSpPr>
                          <a:spLocks/>
                        </wps:cNvSpPr>
                        <wps:spPr bwMode="auto">
                          <a:xfrm>
                            <a:off x="9729" y="1358"/>
                            <a:ext cx="456" cy="2328"/>
                          </a:xfrm>
                          <a:custGeom>
                            <a:avLst/>
                            <a:gdLst>
                              <a:gd name="T0" fmla="+- 0 9729 9729"/>
                              <a:gd name="T1" fmla="*/ T0 w 456"/>
                              <a:gd name="T2" fmla="+- 0 3686 1358"/>
                              <a:gd name="T3" fmla="*/ 3686 h 2328"/>
                              <a:gd name="T4" fmla="+- 0 10185 9729"/>
                              <a:gd name="T5" fmla="*/ T4 w 456"/>
                              <a:gd name="T6" fmla="+- 0 3686 1358"/>
                              <a:gd name="T7" fmla="*/ 3686 h 2328"/>
                              <a:gd name="T8" fmla="+- 0 9729 9729"/>
                              <a:gd name="T9" fmla="*/ T8 w 456"/>
                              <a:gd name="T10" fmla="+- 0 3221 1358"/>
                              <a:gd name="T11" fmla="*/ 3221 h 2328"/>
                              <a:gd name="T12" fmla="+- 0 10185 9729"/>
                              <a:gd name="T13" fmla="*/ T12 w 456"/>
                              <a:gd name="T14" fmla="+- 0 3221 1358"/>
                              <a:gd name="T15" fmla="*/ 3221 h 2328"/>
                              <a:gd name="T16" fmla="+- 0 9729 9729"/>
                              <a:gd name="T17" fmla="*/ T16 w 456"/>
                              <a:gd name="T18" fmla="+- 0 2755 1358"/>
                              <a:gd name="T19" fmla="*/ 2755 h 2328"/>
                              <a:gd name="T20" fmla="+- 0 10185 9729"/>
                              <a:gd name="T21" fmla="*/ T20 w 456"/>
                              <a:gd name="T22" fmla="+- 0 2755 1358"/>
                              <a:gd name="T23" fmla="*/ 2755 h 2328"/>
                              <a:gd name="T24" fmla="+- 0 9729 9729"/>
                              <a:gd name="T25" fmla="*/ T24 w 456"/>
                              <a:gd name="T26" fmla="+- 0 2290 1358"/>
                              <a:gd name="T27" fmla="*/ 2290 h 2328"/>
                              <a:gd name="T28" fmla="+- 0 10185 9729"/>
                              <a:gd name="T29" fmla="*/ T28 w 456"/>
                              <a:gd name="T30" fmla="+- 0 2290 1358"/>
                              <a:gd name="T31" fmla="*/ 2290 h 2328"/>
                              <a:gd name="T32" fmla="+- 0 9729 9729"/>
                              <a:gd name="T33" fmla="*/ T32 w 456"/>
                              <a:gd name="T34" fmla="+- 0 1824 1358"/>
                              <a:gd name="T35" fmla="*/ 1824 h 2328"/>
                              <a:gd name="T36" fmla="+- 0 10185 9729"/>
                              <a:gd name="T37" fmla="*/ T36 w 456"/>
                              <a:gd name="T38" fmla="+- 0 1824 1358"/>
                              <a:gd name="T39" fmla="*/ 1824 h 2328"/>
                              <a:gd name="T40" fmla="+- 0 9729 9729"/>
                              <a:gd name="T41" fmla="*/ T40 w 456"/>
                              <a:gd name="T42" fmla="+- 0 1358 1358"/>
                              <a:gd name="T43" fmla="*/ 1358 h 2328"/>
                              <a:gd name="T44" fmla="+- 0 10185 9729"/>
                              <a:gd name="T45" fmla="*/ T44 w 456"/>
                              <a:gd name="T46" fmla="+- 0 1358 1358"/>
                              <a:gd name="T47" fmla="*/ 1358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6" h="2328">
                                <a:moveTo>
                                  <a:pt x="0" y="2328"/>
                                </a:moveTo>
                                <a:lnTo>
                                  <a:pt x="456" y="2328"/>
                                </a:lnTo>
                                <a:moveTo>
                                  <a:pt x="0" y="1863"/>
                                </a:moveTo>
                                <a:lnTo>
                                  <a:pt x="456" y="1863"/>
                                </a:lnTo>
                                <a:moveTo>
                                  <a:pt x="0" y="1397"/>
                                </a:moveTo>
                                <a:lnTo>
                                  <a:pt x="456" y="1397"/>
                                </a:lnTo>
                                <a:moveTo>
                                  <a:pt x="0" y="932"/>
                                </a:moveTo>
                                <a:lnTo>
                                  <a:pt x="456" y="932"/>
                                </a:lnTo>
                                <a:moveTo>
                                  <a:pt x="0" y="466"/>
                                </a:moveTo>
                                <a:lnTo>
                                  <a:pt x="456" y="466"/>
                                </a:lnTo>
                                <a:moveTo>
                                  <a:pt x="0" y="0"/>
                                </a:moveTo>
                                <a:lnTo>
                                  <a:pt x="4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72"/>
                        <wps:cNvSpPr>
                          <a:spLocks noChangeArrowheads="1"/>
                        </wps:cNvSpPr>
                        <wps:spPr bwMode="auto">
                          <a:xfrm>
                            <a:off x="9520" y="963"/>
                            <a:ext cx="209" cy="3190"/>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71"/>
                        <wps:cNvSpPr>
                          <a:spLocks/>
                        </wps:cNvSpPr>
                        <wps:spPr bwMode="auto">
                          <a:xfrm>
                            <a:off x="10393" y="1358"/>
                            <a:ext cx="228" cy="2328"/>
                          </a:xfrm>
                          <a:custGeom>
                            <a:avLst/>
                            <a:gdLst>
                              <a:gd name="T0" fmla="+- 0 10393 10393"/>
                              <a:gd name="T1" fmla="*/ T0 w 228"/>
                              <a:gd name="T2" fmla="+- 0 3686 1358"/>
                              <a:gd name="T3" fmla="*/ 3686 h 2328"/>
                              <a:gd name="T4" fmla="+- 0 10621 10393"/>
                              <a:gd name="T5" fmla="*/ T4 w 228"/>
                              <a:gd name="T6" fmla="+- 0 3686 1358"/>
                              <a:gd name="T7" fmla="*/ 3686 h 2328"/>
                              <a:gd name="T8" fmla="+- 0 10393 10393"/>
                              <a:gd name="T9" fmla="*/ T8 w 228"/>
                              <a:gd name="T10" fmla="+- 0 3221 1358"/>
                              <a:gd name="T11" fmla="*/ 3221 h 2328"/>
                              <a:gd name="T12" fmla="+- 0 10621 10393"/>
                              <a:gd name="T13" fmla="*/ T12 w 228"/>
                              <a:gd name="T14" fmla="+- 0 3221 1358"/>
                              <a:gd name="T15" fmla="*/ 3221 h 2328"/>
                              <a:gd name="T16" fmla="+- 0 10393 10393"/>
                              <a:gd name="T17" fmla="*/ T16 w 228"/>
                              <a:gd name="T18" fmla="+- 0 2755 1358"/>
                              <a:gd name="T19" fmla="*/ 2755 h 2328"/>
                              <a:gd name="T20" fmla="+- 0 10621 10393"/>
                              <a:gd name="T21" fmla="*/ T20 w 228"/>
                              <a:gd name="T22" fmla="+- 0 2755 1358"/>
                              <a:gd name="T23" fmla="*/ 2755 h 2328"/>
                              <a:gd name="T24" fmla="+- 0 10393 10393"/>
                              <a:gd name="T25" fmla="*/ T24 w 228"/>
                              <a:gd name="T26" fmla="+- 0 2290 1358"/>
                              <a:gd name="T27" fmla="*/ 2290 h 2328"/>
                              <a:gd name="T28" fmla="+- 0 10621 10393"/>
                              <a:gd name="T29" fmla="*/ T28 w 228"/>
                              <a:gd name="T30" fmla="+- 0 2290 1358"/>
                              <a:gd name="T31" fmla="*/ 2290 h 2328"/>
                              <a:gd name="T32" fmla="+- 0 10393 10393"/>
                              <a:gd name="T33" fmla="*/ T32 w 228"/>
                              <a:gd name="T34" fmla="+- 0 1824 1358"/>
                              <a:gd name="T35" fmla="*/ 1824 h 2328"/>
                              <a:gd name="T36" fmla="+- 0 10621 10393"/>
                              <a:gd name="T37" fmla="*/ T36 w 228"/>
                              <a:gd name="T38" fmla="+- 0 1824 1358"/>
                              <a:gd name="T39" fmla="*/ 1824 h 2328"/>
                              <a:gd name="T40" fmla="+- 0 10393 10393"/>
                              <a:gd name="T41" fmla="*/ T40 w 228"/>
                              <a:gd name="T42" fmla="+- 0 1358 1358"/>
                              <a:gd name="T43" fmla="*/ 1358 h 2328"/>
                              <a:gd name="T44" fmla="+- 0 10621 10393"/>
                              <a:gd name="T45" fmla="*/ T44 w 228"/>
                              <a:gd name="T46" fmla="+- 0 1358 1358"/>
                              <a:gd name="T47" fmla="*/ 1358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328">
                                <a:moveTo>
                                  <a:pt x="0" y="2328"/>
                                </a:moveTo>
                                <a:lnTo>
                                  <a:pt x="228" y="2328"/>
                                </a:lnTo>
                                <a:moveTo>
                                  <a:pt x="0" y="1863"/>
                                </a:moveTo>
                                <a:lnTo>
                                  <a:pt x="228" y="1863"/>
                                </a:lnTo>
                                <a:moveTo>
                                  <a:pt x="0" y="1397"/>
                                </a:moveTo>
                                <a:lnTo>
                                  <a:pt x="228" y="1397"/>
                                </a:lnTo>
                                <a:moveTo>
                                  <a:pt x="0" y="932"/>
                                </a:moveTo>
                                <a:lnTo>
                                  <a:pt x="228" y="932"/>
                                </a:lnTo>
                                <a:moveTo>
                                  <a:pt x="0" y="466"/>
                                </a:moveTo>
                                <a:lnTo>
                                  <a:pt x="228" y="466"/>
                                </a:lnTo>
                                <a:moveTo>
                                  <a:pt x="0" y="0"/>
                                </a:moveTo>
                                <a:lnTo>
                                  <a:pt x="22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70"/>
                        <wps:cNvSpPr>
                          <a:spLocks noChangeArrowheads="1"/>
                        </wps:cNvSpPr>
                        <wps:spPr bwMode="auto">
                          <a:xfrm>
                            <a:off x="10185" y="742"/>
                            <a:ext cx="209" cy="3411"/>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69"/>
                        <wps:cNvSpPr>
                          <a:spLocks/>
                        </wps:cNvSpPr>
                        <wps:spPr bwMode="auto">
                          <a:xfrm>
                            <a:off x="2637" y="428"/>
                            <a:ext cx="7985" cy="3725"/>
                          </a:xfrm>
                          <a:custGeom>
                            <a:avLst/>
                            <a:gdLst>
                              <a:gd name="T0" fmla="+- 0 2637 2637"/>
                              <a:gd name="T1" fmla="*/ T0 w 7985"/>
                              <a:gd name="T2" fmla="+- 0 4153 428"/>
                              <a:gd name="T3" fmla="*/ 4153 h 3725"/>
                              <a:gd name="T4" fmla="+- 0 10622 2637"/>
                              <a:gd name="T5" fmla="*/ T4 w 7985"/>
                              <a:gd name="T6" fmla="+- 0 4153 428"/>
                              <a:gd name="T7" fmla="*/ 4153 h 3725"/>
                              <a:gd name="T8" fmla="+- 0 2637 2637"/>
                              <a:gd name="T9" fmla="*/ T8 w 7985"/>
                              <a:gd name="T10" fmla="+- 0 428 428"/>
                              <a:gd name="T11" fmla="*/ 428 h 3725"/>
                              <a:gd name="T12" fmla="+- 0 10622 2637"/>
                              <a:gd name="T13" fmla="*/ T12 w 7985"/>
                              <a:gd name="T14" fmla="+- 0 428 428"/>
                              <a:gd name="T15" fmla="*/ 428 h 3725"/>
                            </a:gdLst>
                            <a:ahLst/>
                            <a:cxnLst>
                              <a:cxn ang="0">
                                <a:pos x="T1" y="T3"/>
                              </a:cxn>
                              <a:cxn ang="0">
                                <a:pos x="T5" y="T7"/>
                              </a:cxn>
                              <a:cxn ang="0">
                                <a:pos x="T9" y="T11"/>
                              </a:cxn>
                              <a:cxn ang="0">
                                <a:pos x="T13" y="T15"/>
                              </a:cxn>
                            </a:cxnLst>
                            <a:rect l="0" t="0" r="r" b="b"/>
                            <a:pathLst>
                              <a:path w="7985" h="3725">
                                <a:moveTo>
                                  <a:pt x="0" y="3725"/>
                                </a:moveTo>
                                <a:lnTo>
                                  <a:pt x="7985" y="3725"/>
                                </a:lnTo>
                                <a:moveTo>
                                  <a:pt x="0" y="0"/>
                                </a:moveTo>
                                <a:lnTo>
                                  <a:pt x="798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68"/>
                        <wps:cNvSpPr>
                          <a:spLocks noChangeArrowheads="1"/>
                        </wps:cNvSpPr>
                        <wps:spPr bwMode="auto">
                          <a:xfrm>
                            <a:off x="1708" y="207"/>
                            <a:ext cx="9134" cy="441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67"/>
                        <wps:cNvSpPr txBox="1">
                          <a:spLocks noChangeArrowheads="1"/>
                        </wps:cNvSpPr>
                        <wps:spPr bwMode="auto">
                          <a:xfrm>
                            <a:off x="1838" y="328"/>
                            <a:ext cx="8838"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A2B9" w14:textId="77777777" w:rsidR="00863FC8" w:rsidRDefault="00863FC8" w:rsidP="00CD793A">
                              <w:pPr>
                                <w:spacing w:line="170" w:lineRule="exact"/>
                                <w:rPr>
                                  <w:sz w:val="18"/>
                                </w:rPr>
                              </w:pPr>
                              <w:r>
                                <w:rPr>
                                  <w:sz w:val="18"/>
                                </w:rPr>
                                <w:t>23</w:t>
                              </w:r>
                              <w:r>
                                <w:rPr>
                                  <w:spacing w:val="-1"/>
                                  <w:sz w:val="18"/>
                                </w:rPr>
                                <w:t xml:space="preserve"> </w:t>
                              </w:r>
                              <w:r>
                                <w:rPr>
                                  <w:sz w:val="18"/>
                                </w:rPr>
                                <w:t>500,0</w:t>
                              </w:r>
                            </w:p>
                            <w:p w14:paraId="258C58AB" w14:textId="77777777" w:rsidR="00863FC8" w:rsidRDefault="00863FC8" w:rsidP="00CD793A">
                              <w:pPr>
                                <w:spacing w:line="155" w:lineRule="exact"/>
                                <w:ind w:left="8168"/>
                                <w:rPr>
                                  <w:sz w:val="16"/>
                                </w:rPr>
                              </w:pPr>
                              <w:r>
                                <w:rPr>
                                  <w:sz w:val="16"/>
                                </w:rPr>
                                <w:t>23 162,1</w:t>
                              </w:r>
                            </w:p>
                            <w:p w14:paraId="14325A36" w14:textId="77777777" w:rsidR="00863FC8" w:rsidRDefault="00863FC8" w:rsidP="00CD793A">
                              <w:pPr>
                                <w:tabs>
                                  <w:tab w:val="left" w:pos="7501"/>
                                  <w:tab w:val="left" w:pos="8346"/>
                                  <w:tab w:val="left" w:pos="8554"/>
                                  <w:tab w:val="left" w:pos="8817"/>
                                </w:tabs>
                                <w:spacing w:before="37"/>
                                <w:rPr>
                                  <w:sz w:val="16"/>
                                </w:rPr>
                              </w:pPr>
                              <w:r>
                                <w:rPr>
                                  <w:position w:val="-11"/>
                                  <w:sz w:val="18"/>
                                </w:rPr>
                                <w:t>23</w:t>
                              </w:r>
                              <w:r>
                                <w:rPr>
                                  <w:spacing w:val="-1"/>
                                  <w:position w:val="-11"/>
                                  <w:sz w:val="18"/>
                                </w:rPr>
                                <w:t xml:space="preserve"> </w:t>
                              </w:r>
                              <w:r>
                                <w:rPr>
                                  <w:position w:val="-11"/>
                                  <w:sz w:val="18"/>
                                </w:rPr>
                                <w:t>000,0</w:t>
                              </w:r>
                              <w:r>
                                <w:rPr>
                                  <w:sz w:val="18"/>
                                  <w:u w:val="single" w:color="D9D9D9"/>
                                </w:rPr>
                                <w:tab/>
                              </w:r>
                              <w:r>
                                <w:rPr>
                                  <w:sz w:val="16"/>
                                  <w:u w:val="single" w:color="D9D9D9"/>
                                </w:rPr>
                                <w:t>22</w:t>
                              </w:r>
                              <w:r>
                                <w:rPr>
                                  <w:spacing w:val="-3"/>
                                  <w:sz w:val="16"/>
                                  <w:u w:val="single" w:color="D9D9D9"/>
                                </w:rPr>
                                <w:t xml:space="preserve"> </w:t>
                              </w:r>
                              <w:r>
                                <w:rPr>
                                  <w:sz w:val="16"/>
                                  <w:u w:val="single" w:color="D9D9D9"/>
                                </w:rPr>
                                <w:t>925,7</w:t>
                              </w:r>
                              <w:r>
                                <w:rPr>
                                  <w:sz w:val="16"/>
                                  <w:u w:val="single" w:color="D9D9D9"/>
                                </w:rPr>
                                <w:tab/>
                              </w:r>
                              <w:r>
                                <w:rPr>
                                  <w:sz w:val="16"/>
                                </w:rPr>
                                <w:tab/>
                              </w:r>
                              <w:r>
                                <w:rPr>
                                  <w:sz w:val="16"/>
                                  <w:u w:val="single" w:color="D9D9D9"/>
                                </w:rPr>
                                <w:t xml:space="preserve"> </w:t>
                              </w:r>
                              <w:r>
                                <w:rPr>
                                  <w:sz w:val="16"/>
                                  <w:u w:val="single" w:color="D9D9D9"/>
                                </w:rPr>
                                <w:tab/>
                              </w:r>
                            </w:p>
                            <w:p w14:paraId="6ABB8508" w14:textId="77777777" w:rsidR="00863FC8" w:rsidRDefault="00863FC8" w:rsidP="00CD793A">
                              <w:pPr>
                                <w:spacing w:before="10"/>
                                <w:ind w:left="6836"/>
                                <w:rPr>
                                  <w:sz w:val="16"/>
                                </w:rPr>
                              </w:pPr>
                              <w:r>
                                <w:rPr>
                                  <w:sz w:val="16"/>
                                </w:rPr>
                                <w:t>22</w:t>
                              </w:r>
                              <w:r>
                                <w:rPr>
                                  <w:spacing w:val="-3"/>
                                  <w:sz w:val="16"/>
                                </w:rPr>
                                <w:t xml:space="preserve"> </w:t>
                              </w:r>
                              <w:r>
                                <w:rPr>
                                  <w:sz w:val="16"/>
                                </w:rPr>
                                <w:t>582,3</w:t>
                              </w:r>
                            </w:p>
                            <w:p w14:paraId="36EB85AF" w14:textId="77777777" w:rsidR="00863FC8" w:rsidRDefault="00863FC8" w:rsidP="00CD793A">
                              <w:pPr>
                                <w:spacing w:before="59" w:line="190" w:lineRule="exact"/>
                                <w:rPr>
                                  <w:sz w:val="18"/>
                                </w:rPr>
                              </w:pPr>
                              <w:r>
                                <w:rPr>
                                  <w:sz w:val="18"/>
                                </w:rPr>
                                <w:t>22</w:t>
                              </w:r>
                              <w:r>
                                <w:rPr>
                                  <w:spacing w:val="-1"/>
                                  <w:sz w:val="18"/>
                                </w:rPr>
                                <w:t xml:space="preserve"> </w:t>
                              </w:r>
                              <w:r>
                                <w:rPr>
                                  <w:sz w:val="18"/>
                                </w:rPr>
                                <w:t>500,0</w:t>
                              </w:r>
                            </w:p>
                            <w:p w14:paraId="04745522" w14:textId="77777777" w:rsidR="00863FC8" w:rsidRDefault="00863FC8" w:rsidP="00CD793A">
                              <w:pPr>
                                <w:spacing w:line="167" w:lineRule="exact"/>
                                <w:ind w:left="6171"/>
                                <w:rPr>
                                  <w:sz w:val="16"/>
                                </w:rPr>
                              </w:pPr>
                              <w:r>
                                <w:rPr>
                                  <w:sz w:val="16"/>
                                </w:rPr>
                                <w:t>22</w:t>
                              </w:r>
                              <w:r>
                                <w:rPr>
                                  <w:spacing w:val="-3"/>
                                  <w:sz w:val="16"/>
                                </w:rPr>
                                <w:t xml:space="preserve"> </w:t>
                              </w:r>
                              <w:r>
                                <w:rPr>
                                  <w:sz w:val="16"/>
                                </w:rPr>
                                <w:t>135,8</w:t>
                              </w:r>
                            </w:p>
                          </w:txbxContent>
                        </wps:txbx>
                        <wps:bodyPr rot="0" vert="horz" wrap="square" lIns="0" tIns="0" rIns="0" bIns="0" anchor="t" anchorCtr="0" upright="1">
                          <a:noAutofit/>
                        </wps:bodyPr>
                      </wps:wsp>
                      <wps:wsp>
                        <wps:cNvPr id="91" name="Text Box 66"/>
                        <wps:cNvSpPr txBox="1">
                          <a:spLocks noChangeArrowheads="1"/>
                        </wps:cNvSpPr>
                        <wps:spPr bwMode="auto">
                          <a:xfrm>
                            <a:off x="1838" y="1724"/>
                            <a:ext cx="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4467" w14:textId="77777777" w:rsidR="00863FC8" w:rsidRDefault="00863FC8" w:rsidP="00CD793A">
                              <w:pPr>
                                <w:spacing w:line="200" w:lineRule="exact"/>
                                <w:rPr>
                                  <w:sz w:val="18"/>
                                </w:rPr>
                              </w:pPr>
                              <w:r>
                                <w:rPr>
                                  <w:sz w:val="18"/>
                                </w:rPr>
                                <w:t>22</w:t>
                              </w:r>
                              <w:r>
                                <w:rPr>
                                  <w:spacing w:val="-3"/>
                                  <w:sz w:val="18"/>
                                </w:rPr>
                                <w:t xml:space="preserve"> </w:t>
                              </w:r>
                              <w:r>
                                <w:rPr>
                                  <w:sz w:val="18"/>
                                </w:rPr>
                                <w:t>000,0</w:t>
                              </w:r>
                            </w:p>
                          </w:txbxContent>
                        </wps:txbx>
                        <wps:bodyPr rot="0" vert="horz" wrap="square" lIns="0" tIns="0" rIns="0" bIns="0" anchor="t" anchorCtr="0" upright="1">
                          <a:noAutofit/>
                        </wps:bodyPr>
                      </wps:wsp>
                      <wps:wsp>
                        <wps:cNvPr id="92" name="Text Box 65"/>
                        <wps:cNvSpPr txBox="1">
                          <a:spLocks noChangeArrowheads="1"/>
                        </wps:cNvSpPr>
                        <wps:spPr bwMode="auto">
                          <a:xfrm>
                            <a:off x="6678" y="1647"/>
                            <a:ext cx="1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82FD6" w14:textId="77777777" w:rsidR="00863FC8" w:rsidRDefault="00863FC8" w:rsidP="00CD793A">
                              <w:pPr>
                                <w:spacing w:line="230" w:lineRule="auto"/>
                                <w:rPr>
                                  <w:sz w:val="16"/>
                                </w:rPr>
                              </w:pPr>
                              <w:r>
                                <w:rPr>
                                  <w:position w:val="-4"/>
                                  <w:sz w:val="16"/>
                                </w:rPr>
                                <w:t>21</w:t>
                              </w:r>
                              <w:r>
                                <w:rPr>
                                  <w:spacing w:val="-5"/>
                                  <w:position w:val="-4"/>
                                  <w:sz w:val="16"/>
                                </w:rPr>
                                <w:t xml:space="preserve"> </w:t>
                              </w:r>
                              <w:r>
                                <w:rPr>
                                  <w:position w:val="-4"/>
                                  <w:sz w:val="16"/>
                                </w:rPr>
                                <w:t>839,9</w:t>
                              </w:r>
                              <w:r>
                                <w:rPr>
                                  <w:spacing w:val="63"/>
                                  <w:position w:val="-4"/>
                                  <w:sz w:val="16"/>
                                </w:rPr>
                                <w:t xml:space="preserve"> </w:t>
                              </w:r>
                              <w:r>
                                <w:rPr>
                                  <w:sz w:val="16"/>
                                </w:rPr>
                                <w:t>21</w:t>
                              </w:r>
                              <w:r>
                                <w:rPr>
                                  <w:spacing w:val="-1"/>
                                  <w:sz w:val="16"/>
                                </w:rPr>
                                <w:t xml:space="preserve"> </w:t>
                              </w:r>
                              <w:r>
                                <w:rPr>
                                  <w:sz w:val="16"/>
                                </w:rPr>
                                <w:t>899,4</w:t>
                              </w:r>
                            </w:p>
                          </w:txbxContent>
                        </wps:txbx>
                        <wps:bodyPr rot="0" vert="horz" wrap="square" lIns="0" tIns="0" rIns="0" bIns="0" anchor="t" anchorCtr="0" upright="1">
                          <a:noAutofit/>
                        </wps:bodyPr>
                      </wps:wsp>
                      <wps:wsp>
                        <wps:cNvPr id="93" name="Text Box 64"/>
                        <wps:cNvSpPr txBox="1">
                          <a:spLocks noChangeArrowheads="1"/>
                        </wps:cNvSpPr>
                        <wps:spPr bwMode="auto">
                          <a:xfrm>
                            <a:off x="6032" y="2047"/>
                            <a:ext cx="5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274B" w14:textId="77777777" w:rsidR="00863FC8" w:rsidRDefault="00863FC8" w:rsidP="00CD793A">
                              <w:pPr>
                                <w:spacing w:line="178" w:lineRule="exact"/>
                                <w:rPr>
                                  <w:sz w:val="16"/>
                                </w:rPr>
                              </w:pPr>
                              <w:r>
                                <w:rPr>
                                  <w:sz w:val="16"/>
                                </w:rPr>
                                <w:t>21473,6</w:t>
                              </w:r>
                            </w:p>
                          </w:txbxContent>
                        </wps:txbx>
                        <wps:bodyPr rot="0" vert="horz" wrap="square" lIns="0" tIns="0" rIns="0" bIns="0" anchor="t" anchorCtr="0" upright="1">
                          <a:noAutofit/>
                        </wps:bodyPr>
                      </wps:wsp>
                      <wps:wsp>
                        <wps:cNvPr id="94" name="Text Box 63"/>
                        <wps:cNvSpPr txBox="1">
                          <a:spLocks noChangeArrowheads="1"/>
                        </wps:cNvSpPr>
                        <wps:spPr bwMode="auto">
                          <a:xfrm>
                            <a:off x="1838" y="2190"/>
                            <a:ext cx="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F78A" w14:textId="77777777" w:rsidR="00863FC8" w:rsidRDefault="00863FC8" w:rsidP="00CD793A">
                              <w:pPr>
                                <w:spacing w:line="199" w:lineRule="exact"/>
                                <w:rPr>
                                  <w:sz w:val="18"/>
                                </w:rPr>
                              </w:pPr>
                              <w:r>
                                <w:rPr>
                                  <w:sz w:val="18"/>
                                </w:rPr>
                                <w:t>21</w:t>
                              </w:r>
                              <w:r>
                                <w:rPr>
                                  <w:spacing w:val="-1"/>
                                  <w:sz w:val="18"/>
                                </w:rPr>
                                <w:t xml:space="preserve"> </w:t>
                              </w:r>
                              <w:r>
                                <w:rPr>
                                  <w:sz w:val="18"/>
                                </w:rPr>
                                <w:t>500,0</w:t>
                              </w:r>
                            </w:p>
                          </w:txbxContent>
                        </wps:txbx>
                        <wps:bodyPr rot="0" vert="horz" wrap="square" lIns="0" tIns="0" rIns="0" bIns="0" anchor="t" anchorCtr="0" upright="1">
                          <a:noAutofit/>
                        </wps:bodyPr>
                      </wps:wsp>
                      <wps:wsp>
                        <wps:cNvPr id="95" name="Text Box 62"/>
                        <wps:cNvSpPr txBox="1">
                          <a:spLocks noChangeArrowheads="1"/>
                        </wps:cNvSpPr>
                        <wps:spPr bwMode="auto">
                          <a:xfrm>
                            <a:off x="2686" y="2411"/>
                            <a:ext cx="5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063C" w14:textId="77777777" w:rsidR="00863FC8" w:rsidRDefault="00863FC8" w:rsidP="00CD793A">
                              <w:pPr>
                                <w:spacing w:line="178" w:lineRule="exact"/>
                                <w:rPr>
                                  <w:sz w:val="16"/>
                                </w:rPr>
                              </w:pPr>
                              <w:r>
                                <w:rPr>
                                  <w:sz w:val="16"/>
                                </w:rPr>
                                <w:t>21</w:t>
                              </w:r>
                              <w:r>
                                <w:rPr>
                                  <w:spacing w:val="-4"/>
                                  <w:sz w:val="16"/>
                                </w:rPr>
                                <w:t xml:space="preserve"> </w:t>
                              </w:r>
                              <w:r>
                                <w:rPr>
                                  <w:sz w:val="16"/>
                                </w:rPr>
                                <w:t>083,0</w:t>
                              </w:r>
                            </w:p>
                          </w:txbxContent>
                        </wps:txbx>
                        <wps:bodyPr rot="0" vert="horz" wrap="square" lIns="0" tIns="0" rIns="0" bIns="0" anchor="t" anchorCtr="0" upright="1">
                          <a:noAutofit/>
                        </wps:bodyPr>
                      </wps:wsp>
                      <wps:wsp>
                        <wps:cNvPr id="96" name="Text Box 61"/>
                        <wps:cNvSpPr txBox="1">
                          <a:spLocks noChangeArrowheads="1"/>
                        </wps:cNvSpPr>
                        <wps:spPr bwMode="auto">
                          <a:xfrm>
                            <a:off x="3351" y="2236"/>
                            <a:ext cx="191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8E47" w14:textId="77777777" w:rsidR="00863FC8" w:rsidRDefault="00863FC8" w:rsidP="00CD793A">
                              <w:pPr>
                                <w:rPr>
                                  <w:sz w:val="16"/>
                                </w:rPr>
                              </w:pPr>
                              <w:r>
                                <w:rPr>
                                  <w:position w:val="-4"/>
                                  <w:sz w:val="16"/>
                                </w:rPr>
                                <w:t>21</w:t>
                              </w:r>
                              <w:r>
                                <w:rPr>
                                  <w:spacing w:val="-4"/>
                                  <w:position w:val="-4"/>
                                  <w:sz w:val="16"/>
                                </w:rPr>
                                <w:t xml:space="preserve"> </w:t>
                              </w:r>
                              <w:r>
                                <w:rPr>
                                  <w:position w:val="-4"/>
                                  <w:sz w:val="16"/>
                                </w:rPr>
                                <w:t>190,7</w:t>
                              </w:r>
                              <w:r>
                                <w:rPr>
                                  <w:spacing w:val="62"/>
                                  <w:position w:val="-4"/>
                                  <w:sz w:val="16"/>
                                </w:rPr>
                                <w:t xml:space="preserve"> </w:t>
                              </w:r>
                              <w:r>
                                <w:rPr>
                                  <w:position w:val="1"/>
                                  <w:sz w:val="16"/>
                                </w:rPr>
                                <w:t>21</w:t>
                              </w:r>
                              <w:r>
                                <w:rPr>
                                  <w:spacing w:val="-2"/>
                                  <w:position w:val="1"/>
                                  <w:sz w:val="16"/>
                                </w:rPr>
                                <w:t xml:space="preserve"> </w:t>
                              </w:r>
                              <w:r>
                                <w:rPr>
                                  <w:position w:val="1"/>
                                  <w:sz w:val="16"/>
                                </w:rPr>
                                <w:t>271,0</w:t>
                              </w:r>
                              <w:r>
                                <w:rPr>
                                  <w:spacing w:val="62"/>
                                  <w:position w:val="1"/>
                                  <w:sz w:val="16"/>
                                </w:rPr>
                                <w:t xml:space="preserve"> </w:t>
                              </w:r>
                              <w:r>
                                <w:rPr>
                                  <w:sz w:val="16"/>
                                </w:rPr>
                                <w:t>21</w:t>
                              </w:r>
                              <w:r>
                                <w:rPr>
                                  <w:spacing w:val="-2"/>
                                  <w:sz w:val="16"/>
                                </w:rPr>
                                <w:t xml:space="preserve"> </w:t>
                              </w:r>
                              <w:r>
                                <w:rPr>
                                  <w:sz w:val="16"/>
                                </w:rPr>
                                <w:t>244,6</w:t>
                              </w:r>
                            </w:p>
                          </w:txbxContent>
                        </wps:txbx>
                        <wps:bodyPr rot="0" vert="horz" wrap="square" lIns="0" tIns="0" rIns="0" bIns="0" anchor="t" anchorCtr="0" upright="1">
                          <a:noAutofit/>
                        </wps:bodyPr>
                      </wps:wsp>
                      <wps:wsp>
                        <wps:cNvPr id="97" name="Text Box 60"/>
                        <wps:cNvSpPr txBox="1">
                          <a:spLocks noChangeArrowheads="1"/>
                        </wps:cNvSpPr>
                        <wps:spPr bwMode="auto">
                          <a:xfrm>
                            <a:off x="5348" y="2467"/>
                            <a:ext cx="5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1049" w14:textId="77777777" w:rsidR="00863FC8" w:rsidRDefault="00863FC8" w:rsidP="00CD793A">
                              <w:pPr>
                                <w:spacing w:line="178" w:lineRule="exact"/>
                                <w:rPr>
                                  <w:sz w:val="16"/>
                                </w:rPr>
                              </w:pPr>
                              <w:r>
                                <w:rPr>
                                  <w:sz w:val="16"/>
                                </w:rPr>
                                <w:t>21</w:t>
                              </w:r>
                              <w:r>
                                <w:rPr>
                                  <w:spacing w:val="-4"/>
                                  <w:sz w:val="16"/>
                                </w:rPr>
                                <w:t xml:space="preserve"> </w:t>
                              </w:r>
                              <w:r>
                                <w:rPr>
                                  <w:sz w:val="16"/>
                                </w:rPr>
                                <w:t>022,9</w:t>
                              </w:r>
                            </w:p>
                          </w:txbxContent>
                        </wps:txbx>
                        <wps:bodyPr rot="0" vert="horz" wrap="square" lIns="0" tIns="0" rIns="0" bIns="0" anchor="t" anchorCtr="0" upright="1">
                          <a:noAutofit/>
                        </wps:bodyPr>
                      </wps:wsp>
                      <wps:wsp>
                        <wps:cNvPr id="98" name="Text Box 59"/>
                        <wps:cNvSpPr txBox="1">
                          <a:spLocks noChangeArrowheads="1"/>
                        </wps:cNvSpPr>
                        <wps:spPr bwMode="auto">
                          <a:xfrm>
                            <a:off x="1838" y="2663"/>
                            <a:ext cx="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249AC" w14:textId="77777777" w:rsidR="00863FC8" w:rsidRDefault="00863FC8" w:rsidP="00CD793A">
                              <w:pPr>
                                <w:spacing w:line="199" w:lineRule="exact"/>
                                <w:rPr>
                                  <w:sz w:val="18"/>
                                </w:rPr>
                              </w:pPr>
                              <w:r>
                                <w:rPr>
                                  <w:sz w:val="18"/>
                                </w:rPr>
                                <w:t>21</w:t>
                              </w:r>
                              <w:r>
                                <w:rPr>
                                  <w:spacing w:val="-1"/>
                                  <w:sz w:val="18"/>
                                </w:rPr>
                                <w:t xml:space="preserve"> </w:t>
                              </w:r>
                              <w:r>
                                <w:rPr>
                                  <w:sz w:val="18"/>
                                </w:rPr>
                                <w:t>000,0</w:t>
                              </w:r>
                            </w:p>
                          </w:txbxContent>
                        </wps:txbx>
                        <wps:bodyPr rot="0" vert="horz" wrap="square" lIns="0" tIns="0" rIns="0" bIns="0" anchor="t" anchorCtr="0" upright="1">
                          <a:noAutofit/>
                        </wps:bodyPr>
                      </wps:wsp>
                      <wps:wsp>
                        <wps:cNvPr id="99" name="Text Box 58"/>
                        <wps:cNvSpPr txBox="1">
                          <a:spLocks noChangeArrowheads="1"/>
                        </wps:cNvSpPr>
                        <wps:spPr bwMode="auto">
                          <a:xfrm>
                            <a:off x="1838" y="3527"/>
                            <a:ext cx="10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E297" w14:textId="77777777" w:rsidR="00863FC8" w:rsidRDefault="00863FC8" w:rsidP="00CD793A">
                              <w:pPr>
                                <w:tabs>
                                  <w:tab w:val="left" w:pos="1066"/>
                                </w:tabs>
                                <w:spacing w:line="199" w:lineRule="exact"/>
                                <w:rPr>
                                  <w:sz w:val="18"/>
                                </w:rPr>
                              </w:pPr>
                              <w:r>
                                <w:rPr>
                                  <w:sz w:val="18"/>
                                </w:rPr>
                                <w:t>20</w:t>
                              </w:r>
                              <w:r>
                                <w:rPr>
                                  <w:spacing w:val="-1"/>
                                  <w:sz w:val="18"/>
                                </w:rPr>
                                <w:t xml:space="preserve"> </w:t>
                              </w:r>
                              <w:r>
                                <w:rPr>
                                  <w:sz w:val="18"/>
                                </w:rPr>
                                <w:t xml:space="preserve">500,0   </w:t>
                              </w:r>
                              <w:r>
                                <w:rPr>
                                  <w:spacing w:val="-14"/>
                                  <w:sz w:val="18"/>
                                </w:rPr>
                                <w:t xml:space="preserve"> </w:t>
                              </w:r>
                              <w:r>
                                <w:rPr>
                                  <w:sz w:val="18"/>
                                  <w:u w:val="single" w:color="D9D9D9"/>
                                </w:rPr>
                                <w:t xml:space="preserve"> </w:t>
                              </w:r>
                              <w:r>
                                <w:rPr>
                                  <w:sz w:val="18"/>
                                  <w:u w:val="single" w:color="D9D9D9"/>
                                </w:rPr>
                                <w:tab/>
                              </w:r>
                            </w:p>
                          </w:txbxContent>
                        </wps:txbx>
                        <wps:bodyPr rot="0" vert="horz" wrap="square" lIns="0" tIns="0" rIns="0" bIns="0" anchor="t" anchorCtr="0" upright="1">
                          <a:noAutofit/>
                        </wps:bodyPr>
                      </wps:wsp>
                      <wps:wsp>
                        <wps:cNvPr id="100" name="Text Box 57"/>
                        <wps:cNvSpPr txBox="1">
                          <a:spLocks noChangeArrowheads="1"/>
                        </wps:cNvSpPr>
                        <wps:spPr bwMode="auto">
                          <a:xfrm>
                            <a:off x="2789" y="4290"/>
                            <a:ext cx="77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89B9" w14:textId="77777777" w:rsidR="00863FC8" w:rsidRDefault="00863FC8" w:rsidP="00CD793A">
                              <w:pPr>
                                <w:tabs>
                                  <w:tab w:val="left" w:pos="665"/>
                                  <w:tab w:val="left" w:pos="1330"/>
                                  <w:tab w:val="left" w:pos="1994"/>
                                  <w:tab w:val="left" w:pos="2662"/>
                                  <w:tab w:val="left" w:pos="3327"/>
                                  <w:tab w:val="left" w:pos="3992"/>
                                  <w:tab w:val="left" w:pos="4656"/>
                                  <w:tab w:val="left" w:pos="5324"/>
                                  <w:tab w:val="left" w:pos="5989"/>
                                  <w:tab w:val="left" w:pos="6654"/>
                                  <w:tab w:val="left" w:pos="7319"/>
                                </w:tabs>
                                <w:spacing w:line="199" w:lineRule="exact"/>
                                <w:rPr>
                                  <w:sz w:val="18"/>
                                </w:rPr>
                              </w:pPr>
                              <w:r>
                                <w:rPr>
                                  <w:sz w:val="18"/>
                                </w:rPr>
                                <w:t>2011</w:t>
                              </w:r>
                              <w:r>
                                <w:rPr>
                                  <w:sz w:val="18"/>
                                </w:rPr>
                                <w:tab/>
                                <w:t>2012</w:t>
                              </w:r>
                              <w:r>
                                <w:rPr>
                                  <w:sz w:val="18"/>
                                </w:rPr>
                                <w:tab/>
                                <w:t>2013</w:t>
                              </w:r>
                              <w:r>
                                <w:rPr>
                                  <w:sz w:val="18"/>
                                </w:rPr>
                                <w:tab/>
                                <w:t>2014</w:t>
                              </w:r>
                              <w:r>
                                <w:rPr>
                                  <w:sz w:val="18"/>
                                </w:rPr>
                                <w:tab/>
                                <w:t>2015</w:t>
                              </w:r>
                              <w:r>
                                <w:rPr>
                                  <w:sz w:val="18"/>
                                </w:rPr>
                                <w:tab/>
                                <w:t>2016</w:t>
                              </w:r>
                              <w:r>
                                <w:rPr>
                                  <w:sz w:val="18"/>
                                </w:rPr>
                                <w:tab/>
                                <w:t>2017</w:t>
                              </w:r>
                              <w:r>
                                <w:rPr>
                                  <w:sz w:val="18"/>
                                </w:rPr>
                                <w:tab/>
                                <w:t>2018</w:t>
                              </w:r>
                              <w:r>
                                <w:rPr>
                                  <w:sz w:val="18"/>
                                </w:rPr>
                                <w:tab/>
                                <w:t>2019</w:t>
                              </w:r>
                              <w:r>
                                <w:rPr>
                                  <w:sz w:val="18"/>
                                </w:rPr>
                                <w:tab/>
                                <w:t>2020</w:t>
                              </w:r>
                              <w:r>
                                <w:rPr>
                                  <w:sz w:val="18"/>
                                </w:rPr>
                                <w:tab/>
                                <w:t>2021</w:t>
                              </w:r>
                              <w:r>
                                <w:rPr>
                                  <w:sz w:val="18"/>
                                </w:rPr>
                                <w:tab/>
                                <w:t>2022</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8C5603" id="Group 56" o:spid="_x0000_s1151" style="width:457.45pt;height:221.3pt;mso-position-horizontal-relative:char;mso-position-vertical-relative:line" coordorigin="1701,200" coordsize="9149,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">
                <v:shape id="AutoShape 93" o:spid="_x0000_s1152" style="position:absolute;left:2637;top:2756;width:895;height:931;visibility:visible;mso-wrap-style:square;v-text-anchor:top" coordsize="89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" path="m437,931r458,m,466r228,m437,466r458,m,l228,m437,l895,e" filled="f" strokecolor="#d9d9d9" strokeweight=".72pt">
                  <v:path arrowok="t" o:connecttype="custom" o:connectlocs="437,3687;895,3687;0,3222;228,3222;437,3222;895,3222;0,2756;228,2756;437,2756;895,2756" o:connectangles="0,0,0,0,0,0,0,0,0,0"/>
                </v:shape>
                <v:rect id="Rectangle 92" o:spid="_x0000_s1153" style="position:absolute;left:2865;top:2679;width:20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" fillcolor="#4f81bb" stroked="f"/>
                <v:shape id="AutoShape 91" o:spid="_x0000_s1154" style="position:absolute;left:3741;top:2756;width:456;height:931;visibility:visible;mso-wrap-style:square;v-text-anchor:top" coordsize="45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" path="m,931r456,m,466r456,m,l456,e" filled="f" strokecolor="#d9d9d9" strokeweight=".72pt">
                  <v:path arrowok="t" o:connecttype="custom" o:connectlocs="0,3687;456,3687;0,3222;456,3222;0,2756;456,2756" o:connectangles="0,0,0,0,0,0"/>
                </v:shape>
                <v:rect id="Rectangle 90" o:spid="_x0000_s1155" style="position:absolute;left:3532;top:2578;width:20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" fillcolor="#4f81bb" stroked="f"/>
                <v:shape id="AutoShape 89" o:spid="_x0000_s1156" style="position:absolute;left:4405;top:2756;width:456;height:931;visibility:visible;mso-wrap-style:square;v-text-anchor:top" coordsize="45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" path="m,931r456,m,466r456,m,l456,e" filled="f" strokecolor="#d9d9d9" strokeweight=".72pt">
                  <v:path arrowok="t" o:connecttype="custom" o:connectlocs="0,3687;456,3687;0,3222;456,3222;0,2756;456,2756" o:connectangles="0,0,0,0,0,0"/>
                </v:shape>
                <v:rect id="Rectangle 88" o:spid="_x0000_s1157" style="position:absolute;left:4197;top:2504;width:209;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" fillcolor="#4f81bb" stroked="f"/>
                <v:shape id="AutoShape 87" o:spid="_x0000_s1158" style="position:absolute;left:5070;top:2756;width:456;height:931;visibility:visible;mso-wrap-style:square;v-text-anchor:top" coordsize="45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" path="m,931r456,m,466r456,m,l456,e" filled="f" strokecolor="#d9d9d9" strokeweight=".72pt">
                  <v:path arrowok="t" o:connecttype="custom" o:connectlocs="0,3687;456,3687;0,3222;456,3222;0,2756;456,2756" o:connectangles="0,0,0,0,0,0"/>
                </v:shape>
                <v:rect id="Rectangle 86" o:spid="_x0000_s1159" style="position:absolute;left:4861;top:2528;width:209;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" fillcolor="#4f81bb" stroked="f"/>
                <v:shape id="AutoShape 85" o:spid="_x0000_s1160" style="position:absolute;left:5735;top:2756;width:459;height:931;visibility:visible;mso-wrap-style:square;v-text-anchor:top" coordsize="4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" path="m,931r459,m,466r459,m,l459,e" filled="f" strokecolor="#d9d9d9" strokeweight=".72pt">
                  <v:path arrowok="t" o:connecttype="custom" o:connectlocs="0,3687;459,3687;0,3222;459,3222;0,2756;459,2756" o:connectangles="0,0,0,0,0,0"/>
                </v:shape>
                <v:rect id="Rectangle 84" o:spid="_x0000_s1161" style="position:absolute;left:5526;top:2734;width:209;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" fillcolor="#4f81bb" stroked="f"/>
                <v:shape id="AutoShape 83" o:spid="_x0000_s1162" style="position:absolute;left:2637;top:2290;width:4222;height:1396;visibility:visible;mso-wrap-style:square;v-text-anchor:top" coordsize="422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" path="m3766,1396r456,m3766,931r456,m3766,465r456,m,l4222,e" filled="f" strokecolor="#d9d9d9" strokeweight=".72pt">
                  <v:path arrowok="t" o:connecttype="custom" o:connectlocs="3766,3686;4222,3686;3766,3221;4222,3221;3766,2755;4222,2755;0,2290;4222,2290" o:connectangles="0,0,0,0,0,0,0,0"/>
                </v:shape>
                <v:rect id="Rectangle 82" o:spid="_x0000_s1163" style="position:absolute;left:6193;top:2314;width:209;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" fillcolor="#4f81bb" stroked="f"/>
                <v:shape id="AutoShape 81" o:spid="_x0000_s1164" style="position:absolute;left:7067;top:2290;width:456;height:1396;visibility:visible;mso-wrap-style:square;v-text-anchor:top" coordsize="456,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" path="m,1396r456,m,931r456,m,465r456,m,l456,e" filled="f" strokecolor="#d9d9d9" strokeweight=".72pt">
                  <v:path arrowok="t" o:connecttype="custom" o:connectlocs="0,3686;456,3686;0,3221;456,3221;0,2755;456,2755;0,2290;456,2290" o:connectangles="0,0,0,0,0,0,0,0"/>
                </v:shape>
                <v:rect id="Rectangle 80" o:spid="_x0000_s1165" style="position:absolute;left:6858;top:1973;width:209;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" fillcolor="#4f81bb" stroked="f"/>
                <v:shape id="AutoShape 79" o:spid="_x0000_s1166" style="position:absolute;left:7732;top:2290;width:456;height:1396;visibility:visible;mso-wrap-style:square;v-text-anchor:top" coordsize="456,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" path="m,1396r456,m,931r456,m,465r456,m,l456,e" filled="f" strokecolor="#d9d9d9" strokeweight=".72pt">
                  <v:path arrowok="t" o:connecttype="custom" o:connectlocs="0,3686;456,3686;0,3221;456,3221;0,2755;456,2755;0,2290;456,2290" o:connectangles="0,0,0,0,0,0,0,0"/>
                </v:shape>
                <v:rect id="Rectangle 78" o:spid="_x0000_s1167" style="position:absolute;left:7523;top:1918;width:20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" fillcolor="#4f81bb" stroked="f"/>
                <v:shape id="AutoShape 77" o:spid="_x0000_s1168" style="position:absolute;left:2637;top:1824;width:6218;height:1862;visibility:visible;mso-wrap-style:square;v-text-anchor:top" coordsize="6218,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" path="m5760,1862r458,m5760,1397r458,m5760,931r458,m5760,466r458,m,l5551,t209,l6218,e" filled="f" strokecolor="#d9d9d9" strokeweight=".72pt">
                  <v:path arrowok="t" o:connecttype="custom" o:connectlocs="5760,3686;6218,3686;5760,3221;6218,3221;5760,2755;6218,2755;5760,2290;6218,2290;0,1824;5551,1824;5760,1824;6218,1824" o:connectangles="0,0,0,0,0,0,0,0,0,0,0,0"/>
                </v:shape>
                <v:rect id="Rectangle 76" o:spid="_x0000_s1169" style="position:absolute;left:8188;top:1697;width:20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" fillcolor="#4f81bb" stroked="f"/>
                <v:shape id="AutoShape 75" o:spid="_x0000_s1170" style="position:absolute;left:2637;top:1359;width:6883;height:2328;visibility:visible;mso-wrap-style:square;v-text-anchor:top" coordsize="6883,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" path="m6425,2328r458,m6425,1863r458,m6425,1397r458,m6425,932r458,m6425,466r458,m,l6218,t207,l6883,e" filled="f" strokecolor="#d9d9d9" strokeweight=".72pt">
                  <v:path arrowok="t" o:connecttype="custom" o:connectlocs="6425,3687;6883,3687;6425,3222;6883,3222;6425,2756;6883,2756;6425,2291;6883,2291;6425,1825;6883,1825;0,1359;6218,1359;6425,1359;6883,1359" o:connectangles="0,0,0,0,0,0,0,0,0,0,0,0,0,0"/>
                </v:shape>
                <v:rect id="Rectangle 74" o:spid="_x0000_s1171" style="position:absolute;left:8855;top:1282;width:207;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" fillcolor="#4f81bb" stroked="f"/>
                <v:shape id="AutoShape 73" o:spid="_x0000_s1172" style="position:absolute;left:9729;top:1358;width:456;height:2328;visibility:visible;mso-wrap-style:square;v-text-anchor:top" coordsize="456,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" path="m,2328r456,m,1863r456,m,1397r456,m,932r456,m,466r456,m,l456,e" filled="f" strokecolor="#d9d9d9" strokeweight=".72pt">
                  <v:path arrowok="t" o:connecttype="custom" o:connectlocs="0,3686;456,3686;0,3221;456,3221;0,2755;456,2755;0,2290;456,2290;0,1824;456,1824;0,1358;456,1358" o:connectangles="0,0,0,0,0,0,0,0,0,0,0,0"/>
                </v:shape>
                <v:rect id="Rectangle 72" o:spid="_x0000_s1173" style="position:absolute;left:9520;top:963;width:20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" fillcolor="#4f81bb" stroked="f"/>
                <v:shape id="AutoShape 71" o:spid="_x0000_s1174" style="position:absolute;left:10393;top:1358;width:228;height:2328;visibility:visible;mso-wrap-style:square;v-text-anchor:top" coordsize="228,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" path="m,2328r228,m,1863r228,m,1397r228,m,932r228,m,466r228,m,l228,e" filled="f" strokecolor="#d9d9d9" strokeweight=".72pt">
                  <v:path arrowok="t" o:connecttype="custom" o:connectlocs="0,3686;228,3686;0,3221;228,3221;0,2755;228,2755;0,2290;228,2290;0,1824;228,1824;0,1358;228,1358" o:connectangles="0,0,0,0,0,0,0,0,0,0,0,0"/>
                </v:shape>
                <v:rect id="Rectangle 70" o:spid="_x0000_s1175" style="position:absolute;left:10185;top:742;width:209;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" fillcolor="#4f81bb" stroked="f"/>
                <v:shape id="AutoShape 69" o:spid="_x0000_s1176" style="position:absolute;left:2637;top:428;width:7985;height:3725;visibility:visible;mso-wrap-style:square;v-text-anchor:top" coordsize="7985,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" path="m,3725r7985,m,l7985,e" filled="f" strokecolor="#d9d9d9" strokeweight=".72pt">
                  <v:path arrowok="t" o:connecttype="custom" o:connectlocs="0,4153;7985,4153;0,428;7985,428" o:connectangles="0,0,0,0"/>
                </v:shape>
                <v:rect id="Rectangle 68" o:spid="_x0000_s1177" style="position:absolute;left:1708;top:207;width:9134;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" filled="f" strokecolor="#d9d9d9"/>
                <v:shape id="Text Box 67" o:spid="_x0000_s1178" type="#_x0000_t202" style="position:absolute;left:1838;top:328;width:8838;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EC1A2B9" w14:textId="77777777" w:rsidR="00863FC8" w:rsidRDefault="00863FC8" w:rsidP="00CD793A">
                        <w:pPr>
                          <w:spacing w:line="170" w:lineRule="exact"/>
                          <w:rPr>
                            <w:sz w:val="18"/>
                          </w:rPr>
                        </w:pPr>
                        <w:r>
                          <w:rPr>
                            <w:sz w:val="18"/>
                          </w:rPr>
                          <w:t>23</w:t>
                        </w:r>
                        <w:r>
                          <w:rPr>
                            <w:spacing w:val="-1"/>
                            <w:sz w:val="18"/>
                          </w:rPr>
                          <w:t xml:space="preserve"> </w:t>
                        </w:r>
                        <w:r>
                          <w:rPr>
                            <w:sz w:val="18"/>
                          </w:rPr>
                          <w:t>500,0</w:t>
                        </w:r>
                      </w:p>
                      <w:p w14:paraId="258C58AB" w14:textId="77777777" w:rsidR="00863FC8" w:rsidRDefault="00863FC8" w:rsidP="00CD793A">
                        <w:pPr>
                          <w:spacing w:line="155" w:lineRule="exact"/>
                          <w:ind w:left="8168"/>
                          <w:rPr>
                            <w:sz w:val="16"/>
                          </w:rPr>
                        </w:pPr>
                        <w:r>
                          <w:rPr>
                            <w:sz w:val="16"/>
                          </w:rPr>
                          <w:t>23 162,1</w:t>
                        </w:r>
                      </w:p>
                      <w:p w14:paraId="14325A36" w14:textId="77777777" w:rsidR="00863FC8" w:rsidRDefault="00863FC8" w:rsidP="00CD793A">
                        <w:pPr>
                          <w:tabs>
                            <w:tab w:val="left" w:pos="7501"/>
                            <w:tab w:val="left" w:pos="8346"/>
                            <w:tab w:val="left" w:pos="8554"/>
                            <w:tab w:val="left" w:pos="8817"/>
                          </w:tabs>
                          <w:spacing w:before="37"/>
                          <w:rPr>
                            <w:sz w:val="16"/>
                          </w:rPr>
                        </w:pPr>
                        <w:r>
                          <w:rPr>
                            <w:position w:val="-11"/>
                            <w:sz w:val="18"/>
                          </w:rPr>
                          <w:t>23</w:t>
                        </w:r>
                        <w:r>
                          <w:rPr>
                            <w:spacing w:val="-1"/>
                            <w:position w:val="-11"/>
                            <w:sz w:val="18"/>
                          </w:rPr>
                          <w:t xml:space="preserve"> </w:t>
                        </w:r>
                        <w:r>
                          <w:rPr>
                            <w:position w:val="-11"/>
                            <w:sz w:val="18"/>
                          </w:rPr>
                          <w:t>000,0</w:t>
                        </w:r>
                        <w:r>
                          <w:rPr>
                            <w:sz w:val="18"/>
                            <w:u w:val="single" w:color="D9D9D9"/>
                          </w:rPr>
                          <w:tab/>
                        </w:r>
                        <w:r>
                          <w:rPr>
                            <w:sz w:val="16"/>
                            <w:u w:val="single" w:color="D9D9D9"/>
                          </w:rPr>
                          <w:t>22</w:t>
                        </w:r>
                        <w:r>
                          <w:rPr>
                            <w:spacing w:val="-3"/>
                            <w:sz w:val="16"/>
                            <w:u w:val="single" w:color="D9D9D9"/>
                          </w:rPr>
                          <w:t xml:space="preserve"> </w:t>
                        </w:r>
                        <w:r>
                          <w:rPr>
                            <w:sz w:val="16"/>
                            <w:u w:val="single" w:color="D9D9D9"/>
                          </w:rPr>
                          <w:t>925,7</w:t>
                        </w:r>
                        <w:r>
                          <w:rPr>
                            <w:sz w:val="16"/>
                            <w:u w:val="single" w:color="D9D9D9"/>
                          </w:rPr>
                          <w:tab/>
                        </w:r>
                        <w:r>
                          <w:rPr>
                            <w:sz w:val="16"/>
                          </w:rPr>
                          <w:tab/>
                        </w:r>
                        <w:r>
                          <w:rPr>
                            <w:sz w:val="16"/>
                            <w:u w:val="single" w:color="D9D9D9"/>
                          </w:rPr>
                          <w:t xml:space="preserve"> </w:t>
                        </w:r>
                        <w:r>
                          <w:rPr>
                            <w:sz w:val="16"/>
                            <w:u w:val="single" w:color="D9D9D9"/>
                          </w:rPr>
                          <w:tab/>
                        </w:r>
                      </w:p>
                      <w:p w14:paraId="6ABB8508" w14:textId="77777777" w:rsidR="00863FC8" w:rsidRDefault="00863FC8" w:rsidP="00CD793A">
                        <w:pPr>
                          <w:spacing w:before="10"/>
                          <w:ind w:left="6836"/>
                          <w:rPr>
                            <w:sz w:val="16"/>
                          </w:rPr>
                        </w:pPr>
                        <w:r>
                          <w:rPr>
                            <w:sz w:val="16"/>
                          </w:rPr>
                          <w:t>22</w:t>
                        </w:r>
                        <w:r>
                          <w:rPr>
                            <w:spacing w:val="-3"/>
                            <w:sz w:val="16"/>
                          </w:rPr>
                          <w:t xml:space="preserve"> </w:t>
                        </w:r>
                        <w:r>
                          <w:rPr>
                            <w:sz w:val="16"/>
                          </w:rPr>
                          <w:t>582,3</w:t>
                        </w:r>
                      </w:p>
                      <w:p w14:paraId="36EB85AF" w14:textId="77777777" w:rsidR="00863FC8" w:rsidRDefault="00863FC8" w:rsidP="00CD793A">
                        <w:pPr>
                          <w:spacing w:before="59" w:line="190" w:lineRule="exact"/>
                          <w:rPr>
                            <w:sz w:val="18"/>
                          </w:rPr>
                        </w:pPr>
                        <w:r>
                          <w:rPr>
                            <w:sz w:val="18"/>
                          </w:rPr>
                          <w:t>22</w:t>
                        </w:r>
                        <w:r>
                          <w:rPr>
                            <w:spacing w:val="-1"/>
                            <w:sz w:val="18"/>
                          </w:rPr>
                          <w:t xml:space="preserve"> </w:t>
                        </w:r>
                        <w:r>
                          <w:rPr>
                            <w:sz w:val="18"/>
                          </w:rPr>
                          <w:t>500,0</w:t>
                        </w:r>
                      </w:p>
                      <w:p w14:paraId="04745522" w14:textId="77777777" w:rsidR="00863FC8" w:rsidRDefault="00863FC8" w:rsidP="00CD793A">
                        <w:pPr>
                          <w:spacing w:line="167" w:lineRule="exact"/>
                          <w:ind w:left="6171"/>
                          <w:rPr>
                            <w:sz w:val="16"/>
                          </w:rPr>
                        </w:pPr>
                        <w:r>
                          <w:rPr>
                            <w:sz w:val="16"/>
                          </w:rPr>
                          <w:t>22</w:t>
                        </w:r>
                        <w:r>
                          <w:rPr>
                            <w:spacing w:val="-3"/>
                            <w:sz w:val="16"/>
                          </w:rPr>
                          <w:t xml:space="preserve"> </w:t>
                        </w:r>
                        <w:r>
                          <w:rPr>
                            <w:sz w:val="16"/>
                          </w:rPr>
                          <w:t>135,8</w:t>
                        </w:r>
                      </w:p>
                    </w:txbxContent>
                  </v:textbox>
                </v:shape>
                <v:shape id="Text Box 66" o:spid="_x0000_s1179" type="#_x0000_t202" style="position:absolute;left:1838;top:1724;width:6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0534467" w14:textId="77777777" w:rsidR="00863FC8" w:rsidRDefault="00863FC8" w:rsidP="00CD793A">
                        <w:pPr>
                          <w:spacing w:line="200" w:lineRule="exact"/>
                          <w:rPr>
                            <w:sz w:val="18"/>
                          </w:rPr>
                        </w:pPr>
                        <w:r>
                          <w:rPr>
                            <w:sz w:val="18"/>
                          </w:rPr>
                          <w:t>22</w:t>
                        </w:r>
                        <w:r>
                          <w:rPr>
                            <w:spacing w:val="-3"/>
                            <w:sz w:val="18"/>
                          </w:rPr>
                          <w:t xml:space="preserve"> </w:t>
                        </w:r>
                        <w:r>
                          <w:rPr>
                            <w:sz w:val="18"/>
                          </w:rPr>
                          <w:t>000,0</w:t>
                        </w:r>
                      </w:p>
                    </w:txbxContent>
                  </v:textbox>
                </v:shape>
                <v:shape id="Text Box 65" o:spid="_x0000_s1180" type="#_x0000_t202" style="position:absolute;left:6678;top:1647;width:1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1D82FD6" w14:textId="77777777" w:rsidR="00863FC8" w:rsidRDefault="00863FC8" w:rsidP="00CD793A">
                        <w:pPr>
                          <w:spacing w:line="230" w:lineRule="auto"/>
                          <w:rPr>
                            <w:sz w:val="16"/>
                          </w:rPr>
                        </w:pPr>
                        <w:r>
                          <w:rPr>
                            <w:position w:val="-4"/>
                            <w:sz w:val="16"/>
                          </w:rPr>
                          <w:t>21</w:t>
                        </w:r>
                        <w:r>
                          <w:rPr>
                            <w:spacing w:val="-5"/>
                            <w:position w:val="-4"/>
                            <w:sz w:val="16"/>
                          </w:rPr>
                          <w:t xml:space="preserve"> </w:t>
                        </w:r>
                        <w:r>
                          <w:rPr>
                            <w:position w:val="-4"/>
                            <w:sz w:val="16"/>
                          </w:rPr>
                          <w:t>839,9</w:t>
                        </w:r>
                        <w:r>
                          <w:rPr>
                            <w:spacing w:val="63"/>
                            <w:position w:val="-4"/>
                            <w:sz w:val="16"/>
                          </w:rPr>
                          <w:t xml:space="preserve"> </w:t>
                        </w:r>
                        <w:r>
                          <w:rPr>
                            <w:sz w:val="16"/>
                          </w:rPr>
                          <w:t>21</w:t>
                        </w:r>
                        <w:r>
                          <w:rPr>
                            <w:spacing w:val="-1"/>
                            <w:sz w:val="16"/>
                          </w:rPr>
                          <w:t xml:space="preserve"> </w:t>
                        </w:r>
                        <w:r>
                          <w:rPr>
                            <w:sz w:val="16"/>
                          </w:rPr>
                          <w:t>899,4</w:t>
                        </w:r>
                      </w:p>
                    </w:txbxContent>
                  </v:textbox>
                </v:shape>
                <v:shape id="Text Box 64" o:spid="_x0000_s1181" type="#_x0000_t202" style="position:absolute;left:6032;top:2047;width:5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E9C274B" w14:textId="77777777" w:rsidR="00863FC8" w:rsidRDefault="00863FC8" w:rsidP="00CD793A">
                        <w:pPr>
                          <w:spacing w:line="178" w:lineRule="exact"/>
                          <w:rPr>
                            <w:sz w:val="16"/>
                          </w:rPr>
                        </w:pPr>
                        <w:r>
                          <w:rPr>
                            <w:sz w:val="16"/>
                          </w:rPr>
                          <w:t>21473,6</w:t>
                        </w:r>
                      </w:p>
                    </w:txbxContent>
                  </v:textbox>
                </v:shape>
                <v:shape id="Text Box 63" o:spid="_x0000_s1182" type="#_x0000_t202" style="position:absolute;left:1838;top:2190;width:6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0A2F78A" w14:textId="77777777" w:rsidR="00863FC8" w:rsidRDefault="00863FC8" w:rsidP="00CD793A">
                        <w:pPr>
                          <w:spacing w:line="199" w:lineRule="exact"/>
                          <w:rPr>
                            <w:sz w:val="18"/>
                          </w:rPr>
                        </w:pPr>
                        <w:r>
                          <w:rPr>
                            <w:sz w:val="18"/>
                          </w:rPr>
                          <w:t>21</w:t>
                        </w:r>
                        <w:r>
                          <w:rPr>
                            <w:spacing w:val="-1"/>
                            <w:sz w:val="18"/>
                          </w:rPr>
                          <w:t xml:space="preserve"> </w:t>
                        </w:r>
                        <w:r>
                          <w:rPr>
                            <w:sz w:val="18"/>
                          </w:rPr>
                          <w:t>500,0</w:t>
                        </w:r>
                      </w:p>
                    </w:txbxContent>
                  </v:textbox>
                </v:shape>
                <v:shape id="Text Box 62" o:spid="_x0000_s1183" type="#_x0000_t202" style="position:absolute;left:2686;top:2411;width:5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34A063C" w14:textId="77777777" w:rsidR="00863FC8" w:rsidRDefault="00863FC8" w:rsidP="00CD793A">
                        <w:pPr>
                          <w:spacing w:line="178" w:lineRule="exact"/>
                          <w:rPr>
                            <w:sz w:val="16"/>
                          </w:rPr>
                        </w:pPr>
                        <w:r>
                          <w:rPr>
                            <w:sz w:val="16"/>
                          </w:rPr>
                          <w:t>21</w:t>
                        </w:r>
                        <w:r>
                          <w:rPr>
                            <w:spacing w:val="-4"/>
                            <w:sz w:val="16"/>
                          </w:rPr>
                          <w:t xml:space="preserve"> </w:t>
                        </w:r>
                        <w:r>
                          <w:rPr>
                            <w:sz w:val="16"/>
                          </w:rPr>
                          <w:t>083,0</w:t>
                        </w:r>
                      </w:p>
                    </w:txbxContent>
                  </v:textbox>
                </v:shape>
                <v:shape id="Text Box 61" o:spid="_x0000_s1184" type="#_x0000_t202" style="position:absolute;left:3351;top:2236;width:191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2E78E47" w14:textId="77777777" w:rsidR="00863FC8" w:rsidRDefault="00863FC8" w:rsidP="00CD793A">
                        <w:pPr>
                          <w:rPr>
                            <w:sz w:val="16"/>
                          </w:rPr>
                        </w:pPr>
                        <w:r>
                          <w:rPr>
                            <w:position w:val="-4"/>
                            <w:sz w:val="16"/>
                          </w:rPr>
                          <w:t>21</w:t>
                        </w:r>
                        <w:r>
                          <w:rPr>
                            <w:spacing w:val="-4"/>
                            <w:position w:val="-4"/>
                            <w:sz w:val="16"/>
                          </w:rPr>
                          <w:t xml:space="preserve"> </w:t>
                        </w:r>
                        <w:r>
                          <w:rPr>
                            <w:position w:val="-4"/>
                            <w:sz w:val="16"/>
                          </w:rPr>
                          <w:t>190,7</w:t>
                        </w:r>
                        <w:r>
                          <w:rPr>
                            <w:spacing w:val="62"/>
                            <w:position w:val="-4"/>
                            <w:sz w:val="16"/>
                          </w:rPr>
                          <w:t xml:space="preserve"> </w:t>
                        </w:r>
                        <w:r>
                          <w:rPr>
                            <w:position w:val="1"/>
                            <w:sz w:val="16"/>
                          </w:rPr>
                          <w:t>21</w:t>
                        </w:r>
                        <w:r>
                          <w:rPr>
                            <w:spacing w:val="-2"/>
                            <w:position w:val="1"/>
                            <w:sz w:val="16"/>
                          </w:rPr>
                          <w:t xml:space="preserve"> </w:t>
                        </w:r>
                        <w:r>
                          <w:rPr>
                            <w:position w:val="1"/>
                            <w:sz w:val="16"/>
                          </w:rPr>
                          <w:t>271,0</w:t>
                        </w:r>
                        <w:r>
                          <w:rPr>
                            <w:spacing w:val="62"/>
                            <w:position w:val="1"/>
                            <w:sz w:val="16"/>
                          </w:rPr>
                          <w:t xml:space="preserve"> </w:t>
                        </w:r>
                        <w:r>
                          <w:rPr>
                            <w:sz w:val="16"/>
                          </w:rPr>
                          <w:t>21</w:t>
                        </w:r>
                        <w:r>
                          <w:rPr>
                            <w:spacing w:val="-2"/>
                            <w:sz w:val="16"/>
                          </w:rPr>
                          <w:t xml:space="preserve"> </w:t>
                        </w:r>
                        <w:r>
                          <w:rPr>
                            <w:sz w:val="16"/>
                          </w:rPr>
                          <w:t>244,6</w:t>
                        </w:r>
                      </w:p>
                    </w:txbxContent>
                  </v:textbox>
                </v:shape>
                <v:shape id="Text Box 60" o:spid="_x0000_s1185" type="#_x0000_t202" style="position:absolute;left:5348;top:2467;width:5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E361049" w14:textId="77777777" w:rsidR="00863FC8" w:rsidRDefault="00863FC8" w:rsidP="00CD793A">
                        <w:pPr>
                          <w:spacing w:line="178" w:lineRule="exact"/>
                          <w:rPr>
                            <w:sz w:val="16"/>
                          </w:rPr>
                        </w:pPr>
                        <w:r>
                          <w:rPr>
                            <w:sz w:val="16"/>
                          </w:rPr>
                          <w:t>21</w:t>
                        </w:r>
                        <w:r>
                          <w:rPr>
                            <w:spacing w:val="-4"/>
                            <w:sz w:val="16"/>
                          </w:rPr>
                          <w:t xml:space="preserve"> </w:t>
                        </w:r>
                        <w:r>
                          <w:rPr>
                            <w:sz w:val="16"/>
                          </w:rPr>
                          <w:t>022,9</w:t>
                        </w:r>
                      </w:p>
                    </w:txbxContent>
                  </v:textbox>
                </v:shape>
                <v:shape id="Text Box 59" o:spid="_x0000_s1186" type="#_x0000_t202" style="position:absolute;left:1838;top:2663;width:6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A8249AC" w14:textId="77777777" w:rsidR="00863FC8" w:rsidRDefault="00863FC8" w:rsidP="00CD793A">
                        <w:pPr>
                          <w:spacing w:line="199" w:lineRule="exact"/>
                          <w:rPr>
                            <w:sz w:val="18"/>
                          </w:rPr>
                        </w:pPr>
                        <w:r>
                          <w:rPr>
                            <w:sz w:val="18"/>
                          </w:rPr>
                          <w:t>21</w:t>
                        </w:r>
                        <w:r>
                          <w:rPr>
                            <w:spacing w:val="-1"/>
                            <w:sz w:val="18"/>
                          </w:rPr>
                          <w:t xml:space="preserve"> </w:t>
                        </w:r>
                        <w:r>
                          <w:rPr>
                            <w:sz w:val="18"/>
                          </w:rPr>
                          <w:t>000,0</w:t>
                        </w:r>
                      </w:p>
                    </w:txbxContent>
                  </v:textbox>
                </v:shape>
                <v:shape id="Text Box 58" o:spid="_x0000_s1187" type="#_x0000_t202" style="position:absolute;left:1838;top:3527;width:10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F41E297" w14:textId="77777777" w:rsidR="00863FC8" w:rsidRDefault="00863FC8" w:rsidP="00CD793A">
                        <w:pPr>
                          <w:tabs>
                            <w:tab w:val="left" w:pos="1066"/>
                          </w:tabs>
                          <w:spacing w:line="199" w:lineRule="exact"/>
                          <w:rPr>
                            <w:sz w:val="18"/>
                          </w:rPr>
                        </w:pPr>
                        <w:r>
                          <w:rPr>
                            <w:sz w:val="18"/>
                          </w:rPr>
                          <w:t>20</w:t>
                        </w:r>
                        <w:r>
                          <w:rPr>
                            <w:spacing w:val="-1"/>
                            <w:sz w:val="18"/>
                          </w:rPr>
                          <w:t xml:space="preserve"> </w:t>
                        </w:r>
                        <w:r>
                          <w:rPr>
                            <w:sz w:val="18"/>
                          </w:rPr>
                          <w:t xml:space="preserve">500,0   </w:t>
                        </w:r>
                        <w:r>
                          <w:rPr>
                            <w:spacing w:val="-14"/>
                            <w:sz w:val="18"/>
                          </w:rPr>
                          <w:t xml:space="preserve"> </w:t>
                        </w:r>
                        <w:r>
                          <w:rPr>
                            <w:sz w:val="18"/>
                            <w:u w:val="single" w:color="D9D9D9"/>
                          </w:rPr>
                          <w:t xml:space="preserve"> </w:t>
                        </w:r>
                        <w:r>
                          <w:rPr>
                            <w:sz w:val="18"/>
                            <w:u w:val="single" w:color="D9D9D9"/>
                          </w:rPr>
                          <w:tab/>
                        </w:r>
                      </w:p>
                    </w:txbxContent>
                  </v:textbox>
                </v:shape>
                <v:shape id="Text Box 57" o:spid="_x0000_s1188" type="#_x0000_t202" style="position:absolute;left:2789;top:4290;width:77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18889B9" w14:textId="77777777" w:rsidR="00863FC8" w:rsidRDefault="00863FC8" w:rsidP="00CD793A">
                        <w:pPr>
                          <w:tabs>
                            <w:tab w:val="left" w:pos="665"/>
                            <w:tab w:val="left" w:pos="1330"/>
                            <w:tab w:val="left" w:pos="1994"/>
                            <w:tab w:val="left" w:pos="2662"/>
                            <w:tab w:val="left" w:pos="3327"/>
                            <w:tab w:val="left" w:pos="3992"/>
                            <w:tab w:val="left" w:pos="4656"/>
                            <w:tab w:val="left" w:pos="5324"/>
                            <w:tab w:val="left" w:pos="5989"/>
                            <w:tab w:val="left" w:pos="6654"/>
                            <w:tab w:val="left" w:pos="7319"/>
                          </w:tabs>
                          <w:spacing w:line="199" w:lineRule="exact"/>
                          <w:rPr>
                            <w:sz w:val="18"/>
                          </w:rPr>
                        </w:pPr>
                        <w:r>
                          <w:rPr>
                            <w:sz w:val="18"/>
                          </w:rPr>
                          <w:t>2011</w:t>
                        </w:r>
                        <w:r>
                          <w:rPr>
                            <w:sz w:val="18"/>
                          </w:rPr>
                          <w:tab/>
                          <w:t>2012</w:t>
                        </w:r>
                        <w:r>
                          <w:rPr>
                            <w:sz w:val="18"/>
                          </w:rPr>
                          <w:tab/>
                          <w:t>2013</w:t>
                        </w:r>
                        <w:r>
                          <w:rPr>
                            <w:sz w:val="18"/>
                          </w:rPr>
                          <w:tab/>
                          <w:t>2014</w:t>
                        </w:r>
                        <w:r>
                          <w:rPr>
                            <w:sz w:val="18"/>
                          </w:rPr>
                          <w:tab/>
                          <w:t>2015</w:t>
                        </w:r>
                        <w:r>
                          <w:rPr>
                            <w:sz w:val="18"/>
                          </w:rPr>
                          <w:tab/>
                          <w:t>2016</w:t>
                        </w:r>
                        <w:r>
                          <w:rPr>
                            <w:sz w:val="18"/>
                          </w:rPr>
                          <w:tab/>
                          <w:t>2017</w:t>
                        </w:r>
                        <w:r>
                          <w:rPr>
                            <w:sz w:val="18"/>
                          </w:rPr>
                          <w:tab/>
                          <w:t>2018</w:t>
                        </w:r>
                        <w:r>
                          <w:rPr>
                            <w:sz w:val="18"/>
                          </w:rPr>
                          <w:tab/>
                          <w:t>2019</w:t>
                        </w:r>
                        <w:r>
                          <w:rPr>
                            <w:sz w:val="18"/>
                          </w:rPr>
                          <w:tab/>
                          <w:t>2020</w:t>
                        </w:r>
                        <w:r>
                          <w:rPr>
                            <w:sz w:val="18"/>
                          </w:rPr>
                          <w:tab/>
                          <w:t>2021</w:t>
                        </w:r>
                        <w:r>
                          <w:rPr>
                            <w:sz w:val="18"/>
                          </w:rPr>
                          <w:tab/>
                          <w:t>2022</w:t>
                        </w:r>
                      </w:p>
                    </w:txbxContent>
                  </v:textbox>
                </v:shape>
                <w10:anchorlock/>
              </v:group>
            </w:pict>
          </mc:Fallback>
        </mc:AlternateContent>
      </w:r>
    </w:p>
    <w:p w14:paraId="4835A827" w14:textId="77777777" w:rsidR="00CD793A" w:rsidRDefault="00CD793A" w:rsidP="00CD793A">
      <w:pPr>
        <w:tabs>
          <w:tab w:val="left" w:pos="0"/>
          <w:tab w:val="left" w:pos="830"/>
          <w:tab w:val="left" w:pos="1134"/>
          <w:tab w:val="left" w:pos="2096"/>
          <w:tab w:val="left" w:pos="3556"/>
          <w:tab w:val="left" w:pos="5929"/>
          <w:tab w:val="left" w:pos="6349"/>
          <w:tab w:val="left" w:pos="7582"/>
        </w:tabs>
        <w:jc w:val="both"/>
        <w:rPr>
          <w:sz w:val="28"/>
          <w:szCs w:val="28"/>
        </w:rPr>
      </w:pPr>
    </w:p>
    <w:p w14:paraId="4D80C6D2" w14:textId="77777777" w:rsidR="00CD793A" w:rsidRDefault="00CD793A" w:rsidP="00CD793A">
      <w:pPr>
        <w:pStyle w:val="a3"/>
        <w:tabs>
          <w:tab w:val="left" w:pos="1134"/>
        </w:tabs>
        <w:ind w:left="0" w:right="-26" w:firstLine="709"/>
        <w:jc w:val="left"/>
      </w:pPr>
      <w:r>
        <w:t>Рисунок</w:t>
      </w:r>
      <w:r>
        <w:rPr>
          <w:spacing w:val="-4"/>
        </w:rPr>
        <w:t xml:space="preserve"> 11</w:t>
      </w:r>
      <w:r>
        <w:rPr>
          <w:spacing w:val="-2"/>
        </w:rPr>
        <w:t xml:space="preserve"> </w:t>
      </w:r>
      <w:r>
        <w:t>-</w:t>
      </w:r>
      <w:r>
        <w:rPr>
          <w:spacing w:val="-2"/>
        </w:rPr>
        <w:t xml:space="preserve"> </w:t>
      </w:r>
      <w:r>
        <w:t>Общая</w:t>
      </w:r>
      <w:r>
        <w:rPr>
          <w:spacing w:val="-9"/>
        </w:rPr>
        <w:t xml:space="preserve"> </w:t>
      </w:r>
      <w:r>
        <w:t>посевная</w:t>
      </w:r>
      <w:r>
        <w:rPr>
          <w:spacing w:val="-4"/>
        </w:rPr>
        <w:t xml:space="preserve"> </w:t>
      </w:r>
      <w:r>
        <w:t>площадь</w:t>
      </w:r>
      <w:r>
        <w:rPr>
          <w:spacing w:val="-5"/>
        </w:rPr>
        <w:t xml:space="preserve"> </w:t>
      </w:r>
      <w:r>
        <w:t>в</w:t>
      </w:r>
      <w:r>
        <w:rPr>
          <w:spacing w:val="-6"/>
        </w:rPr>
        <w:t xml:space="preserve"> </w:t>
      </w:r>
      <w:r>
        <w:t>Республике</w:t>
      </w:r>
      <w:r>
        <w:rPr>
          <w:spacing w:val="-3"/>
        </w:rPr>
        <w:t xml:space="preserve"> </w:t>
      </w:r>
      <w:r>
        <w:t>Казахстан</w:t>
      </w:r>
      <w:r>
        <w:rPr>
          <w:spacing w:val="-4"/>
        </w:rPr>
        <w:t xml:space="preserve"> </w:t>
      </w:r>
      <w:r>
        <w:t>за</w:t>
      </w:r>
      <w:r>
        <w:rPr>
          <w:spacing w:val="-4"/>
        </w:rPr>
        <w:t xml:space="preserve"> </w:t>
      </w:r>
      <w:r>
        <w:t>2011-2022</w:t>
      </w:r>
      <w:r>
        <w:rPr>
          <w:spacing w:val="-67"/>
        </w:rPr>
        <w:t xml:space="preserve"> </w:t>
      </w:r>
      <w:r>
        <w:t>годы,</w:t>
      </w:r>
      <w:r>
        <w:rPr>
          <w:spacing w:val="-3"/>
        </w:rPr>
        <w:t xml:space="preserve"> </w:t>
      </w:r>
      <w:r>
        <w:t>тыс.</w:t>
      </w:r>
      <w:r>
        <w:rPr>
          <w:spacing w:val="-5"/>
        </w:rPr>
        <w:t xml:space="preserve"> </w:t>
      </w:r>
      <w:r>
        <w:t>га</w:t>
      </w:r>
    </w:p>
    <w:p w14:paraId="60583A48" w14:textId="77777777" w:rsidR="00CD793A" w:rsidRDefault="00CD793A" w:rsidP="00CD793A">
      <w:pPr>
        <w:pStyle w:val="a3"/>
        <w:tabs>
          <w:tab w:val="left" w:pos="1134"/>
        </w:tabs>
        <w:spacing w:before="1"/>
        <w:ind w:left="0" w:right="-26" w:firstLine="709"/>
        <w:jc w:val="left"/>
        <w:rPr>
          <w:sz w:val="24"/>
        </w:rPr>
      </w:pPr>
    </w:p>
    <w:p w14:paraId="33C0CDC0" w14:textId="77777777" w:rsidR="00CD793A" w:rsidRDefault="00CD793A" w:rsidP="00CD793A">
      <w:pPr>
        <w:tabs>
          <w:tab w:val="left" w:pos="1134"/>
        </w:tabs>
        <w:ind w:right="-26" w:firstLine="709"/>
        <w:jc w:val="both"/>
        <w:rPr>
          <w:sz w:val="24"/>
        </w:rPr>
      </w:pPr>
      <w:r>
        <w:rPr>
          <w:sz w:val="24"/>
        </w:rPr>
        <w:t>Примечание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Бюро</w:t>
      </w:r>
      <w:r>
        <w:rPr>
          <w:spacing w:val="1"/>
          <w:sz w:val="24"/>
        </w:rPr>
        <w:t xml:space="preserve"> </w:t>
      </w:r>
      <w:r>
        <w:rPr>
          <w:sz w:val="24"/>
        </w:rPr>
        <w:t>Национальной</w:t>
      </w:r>
      <w:r>
        <w:rPr>
          <w:spacing w:val="1"/>
          <w:sz w:val="24"/>
        </w:rPr>
        <w:t xml:space="preserve"> </w:t>
      </w:r>
      <w:r>
        <w:rPr>
          <w:sz w:val="24"/>
        </w:rPr>
        <w:t>статистики</w:t>
      </w:r>
      <w:r>
        <w:rPr>
          <w:spacing w:val="1"/>
          <w:sz w:val="24"/>
        </w:rPr>
        <w:t xml:space="preserve"> </w:t>
      </w:r>
      <w:r>
        <w:rPr>
          <w:sz w:val="24"/>
        </w:rPr>
        <w:t>Агентства</w:t>
      </w:r>
      <w:r>
        <w:rPr>
          <w:spacing w:val="1"/>
          <w:sz w:val="24"/>
        </w:rPr>
        <w:t xml:space="preserve"> </w:t>
      </w:r>
      <w:r>
        <w:rPr>
          <w:sz w:val="24"/>
        </w:rPr>
        <w:t>по</w:t>
      </w:r>
      <w:r>
        <w:rPr>
          <w:spacing w:val="1"/>
          <w:sz w:val="24"/>
        </w:rPr>
        <w:t xml:space="preserve"> </w:t>
      </w:r>
      <w:r>
        <w:rPr>
          <w:sz w:val="24"/>
        </w:rPr>
        <w:t>стратегическому</w:t>
      </w:r>
      <w:r>
        <w:rPr>
          <w:spacing w:val="-4"/>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реформам</w:t>
      </w:r>
      <w:r>
        <w:rPr>
          <w:spacing w:val="-1"/>
          <w:sz w:val="24"/>
        </w:rPr>
        <w:t xml:space="preserve"> </w:t>
      </w:r>
      <w:r>
        <w:rPr>
          <w:sz w:val="24"/>
        </w:rPr>
        <w:t>РК</w:t>
      </w:r>
    </w:p>
    <w:p w14:paraId="06A20051" w14:textId="77777777" w:rsidR="00CD793A" w:rsidRDefault="00CD793A" w:rsidP="00CD793A">
      <w:pPr>
        <w:pStyle w:val="a3"/>
        <w:tabs>
          <w:tab w:val="left" w:pos="1134"/>
        </w:tabs>
        <w:ind w:left="0" w:right="-26" w:firstLine="709"/>
      </w:pPr>
    </w:p>
    <w:p w14:paraId="0FF2D46F" w14:textId="77777777" w:rsidR="00CD793A" w:rsidRDefault="00CD793A" w:rsidP="00CD793A">
      <w:pPr>
        <w:pStyle w:val="a3"/>
        <w:ind w:left="0" w:right="-26" w:firstLine="709"/>
        <w:rPr>
          <w:spacing w:val="-8"/>
        </w:rPr>
      </w:pPr>
      <w:r>
        <w:t>В последние годы увеличился валовой сбор зерновых, бобовых и масличных культур, графические, территориальные, климатические, природноресурсовые</w:t>
      </w:r>
    </w:p>
    <w:p w14:paraId="71CC51DB" w14:textId="77777777" w:rsidR="00CD793A" w:rsidRDefault="00CD793A" w:rsidP="00CD793A">
      <w:pPr>
        <w:pStyle w:val="a3"/>
        <w:tabs>
          <w:tab w:val="left" w:pos="1134"/>
        </w:tabs>
        <w:ind w:left="0" w:right="-26" w:firstLine="709"/>
      </w:pPr>
      <w:r>
        <w:t>Валовой</w:t>
      </w:r>
      <w:r>
        <w:rPr>
          <w:spacing w:val="1"/>
        </w:rPr>
        <w:t xml:space="preserve"> </w:t>
      </w:r>
      <w:r>
        <w:t>сбор</w:t>
      </w:r>
      <w:r>
        <w:rPr>
          <w:spacing w:val="1"/>
        </w:rPr>
        <w:t xml:space="preserve"> </w:t>
      </w:r>
      <w:r>
        <w:t>зерновых</w:t>
      </w:r>
      <w:r>
        <w:rPr>
          <w:spacing w:val="1"/>
        </w:rPr>
        <w:t xml:space="preserve"> </w:t>
      </w:r>
      <w:r>
        <w:t>(включая</w:t>
      </w:r>
      <w:r>
        <w:rPr>
          <w:spacing w:val="1"/>
        </w:rPr>
        <w:t xml:space="preserve"> </w:t>
      </w:r>
      <w:r>
        <w:t>рис),</w:t>
      </w:r>
      <w:r>
        <w:rPr>
          <w:spacing w:val="1"/>
        </w:rPr>
        <w:t xml:space="preserve"> </w:t>
      </w:r>
      <w:r>
        <w:t>бобовых культур</w:t>
      </w:r>
      <w:r>
        <w:rPr>
          <w:spacing w:val="1"/>
        </w:rPr>
        <w:t xml:space="preserve"> </w:t>
      </w:r>
      <w:r>
        <w:t>(после</w:t>
      </w:r>
      <w:r>
        <w:rPr>
          <w:spacing w:val="1"/>
        </w:rPr>
        <w:t xml:space="preserve"> </w:t>
      </w:r>
      <w:r>
        <w:rPr>
          <w:spacing w:val="-1"/>
        </w:rPr>
        <w:t>доработки)</w:t>
      </w:r>
      <w:r>
        <w:rPr>
          <w:spacing w:val="-9"/>
        </w:rPr>
        <w:t xml:space="preserve"> </w:t>
      </w:r>
      <w:r>
        <w:rPr>
          <w:spacing w:val="-1"/>
        </w:rPr>
        <w:t>увеличился</w:t>
      </w:r>
      <w:r>
        <w:rPr>
          <w:spacing w:val="-21"/>
        </w:rPr>
        <w:t xml:space="preserve"> </w:t>
      </w:r>
      <w:r>
        <w:rPr>
          <w:spacing w:val="-1"/>
        </w:rPr>
        <w:t>по</w:t>
      </w:r>
      <w:r>
        <w:rPr>
          <w:spacing w:val="-24"/>
        </w:rPr>
        <w:t xml:space="preserve"> </w:t>
      </w:r>
      <w:r>
        <w:rPr>
          <w:spacing w:val="-1"/>
        </w:rPr>
        <w:t>сравнению</w:t>
      </w:r>
      <w:r>
        <w:rPr>
          <w:spacing w:val="-24"/>
        </w:rPr>
        <w:t xml:space="preserve"> </w:t>
      </w:r>
      <w:r>
        <w:t>с</w:t>
      </w:r>
      <w:r>
        <w:rPr>
          <w:spacing w:val="-27"/>
        </w:rPr>
        <w:t xml:space="preserve"> </w:t>
      </w:r>
      <w:r>
        <w:t>2021</w:t>
      </w:r>
      <w:r>
        <w:rPr>
          <w:spacing w:val="-21"/>
        </w:rPr>
        <w:t xml:space="preserve"> </w:t>
      </w:r>
      <w:r>
        <w:t>годом</w:t>
      </w:r>
      <w:r>
        <w:rPr>
          <w:spacing w:val="-27"/>
        </w:rPr>
        <w:t xml:space="preserve"> </w:t>
      </w:r>
      <w:r>
        <w:t>на</w:t>
      </w:r>
      <w:r>
        <w:rPr>
          <w:spacing w:val="-21"/>
        </w:rPr>
        <w:t xml:space="preserve"> </w:t>
      </w:r>
      <w:r>
        <w:t>34,5%</w:t>
      </w:r>
      <w:r>
        <w:rPr>
          <w:spacing w:val="-25"/>
        </w:rPr>
        <w:t xml:space="preserve"> </w:t>
      </w:r>
      <w:r>
        <w:t>до</w:t>
      </w:r>
      <w:r>
        <w:rPr>
          <w:spacing w:val="-24"/>
        </w:rPr>
        <w:t xml:space="preserve"> </w:t>
      </w:r>
      <w:r>
        <w:t>22</w:t>
      </w:r>
      <w:r>
        <w:rPr>
          <w:spacing w:val="-24"/>
        </w:rPr>
        <w:t xml:space="preserve"> </w:t>
      </w:r>
      <w:r>
        <w:t>030,5</w:t>
      </w:r>
      <w:r>
        <w:rPr>
          <w:spacing w:val="-21"/>
        </w:rPr>
        <w:t xml:space="preserve"> </w:t>
      </w:r>
      <w:r>
        <w:t>тыс.</w:t>
      </w:r>
      <w:r>
        <w:rPr>
          <w:spacing w:val="-25"/>
        </w:rPr>
        <w:t xml:space="preserve"> </w:t>
      </w:r>
      <w:r>
        <w:t>тонн,</w:t>
      </w:r>
      <w:r>
        <w:rPr>
          <w:spacing w:val="-67"/>
        </w:rPr>
        <w:t xml:space="preserve"> </w:t>
      </w:r>
      <w:r>
        <w:t>а</w:t>
      </w:r>
      <w:r>
        <w:rPr>
          <w:spacing w:val="-16"/>
        </w:rPr>
        <w:t xml:space="preserve"> </w:t>
      </w:r>
      <w:r>
        <w:t>масличных культур</w:t>
      </w:r>
      <w:r>
        <w:rPr>
          <w:spacing w:val="-1"/>
        </w:rPr>
        <w:t xml:space="preserve"> </w:t>
      </w:r>
      <w:r>
        <w:t>– на</w:t>
      </w:r>
      <w:r>
        <w:rPr>
          <w:spacing w:val="-3"/>
        </w:rPr>
        <w:t xml:space="preserve"> </w:t>
      </w:r>
      <w:r>
        <w:t>25,6%</w:t>
      </w:r>
      <w:r>
        <w:rPr>
          <w:spacing w:val="-3"/>
        </w:rPr>
        <w:t xml:space="preserve"> </w:t>
      </w:r>
      <w:r>
        <w:t>до</w:t>
      </w:r>
      <w:r>
        <w:rPr>
          <w:spacing w:val="-2"/>
        </w:rPr>
        <w:t xml:space="preserve"> </w:t>
      </w:r>
      <w:r>
        <w:t>3</w:t>
      </w:r>
      <w:r>
        <w:rPr>
          <w:spacing w:val="-4"/>
        </w:rPr>
        <w:t xml:space="preserve"> </w:t>
      </w:r>
      <w:r>
        <w:t>051,3 тыс. тонн.</w:t>
      </w:r>
    </w:p>
    <w:p w14:paraId="466D2CDA" w14:textId="77777777" w:rsidR="00CD793A" w:rsidRDefault="00CD793A" w:rsidP="00CD793A">
      <w:pPr>
        <w:pStyle w:val="a3"/>
        <w:tabs>
          <w:tab w:val="left" w:pos="1134"/>
        </w:tabs>
        <w:spacing w:before="1"/>
        <w:ind w:left="0" w:right="-26" w:firstLine="709"/>
      </w:pPr>
      <w:r>
        <w:lastRenderedPageBreak/>
        <w:t>Урожайность</w:t>
      </w:r>
      <w:r>
        <w:rPr>
          <w:spacing w:val="1"/>
        </w:rPr>
        <w:t xml:space="preserve"> </w:t>
      </w:r>
      <w:r>
        <w:t>зерновых</w:t>
      </w:r>
      <w:r>
        <w:rPr>
          <w:spacing w:val="1"/>
        </w:rPr>
        <w:t xml:space="preserve"> </w:t>
      </w:r>
      <w:r>
        <w:t>(включая</w:t>
      </w:r>
      <w:r>
        <w:rPr>
          <w:spacing w:val="1"/>
        </w:rPr>
        <w:t xml:space="preserve"> </w:t>
      </w:r>
      <w:r>
        <w:t>рис)</w:t>
      </w:r>
      <w:r>
        <w:rPr>
          <w:spacing w:val="1"/>
        </w:rPr>
        <w:t xml:space="preserve"> </w:t>
      </w:r>
      <w:r>
        <w:t>и</w:t>
      </w:r>
      <w:r>
        <w:rPr>
          <w:spacing w:val="1"/>
        </w:rPr>
        <w:t xml:space="preserve"> </w:t>
      </w:r>
      <w:r>
        <w:t>бобовых</w:t>
      </w:r>
      <w:r>
        <w:rPr>
          <w:spacing w:val="1"/>
        </w:rPr>
        <w:t xml:space="preserve"> </w:t>
      </w:r>
      <w:r>
        <w:t>культур</w:t>
      </w:r>
      <w:r>
        <w:rPr>
          <w:spacing w:val="1"/>
        </w:rPr>
        <w:t xml:space="preserve"> </w:t>
      </w:r>
      <w:r>
        <w:t>(после</w:t>
      </w:r>
      <w:r>
        <w:rPr>
          <w:spacing w:val="1"/>
        </w:rPr>
        <w:t xml:space="preserve"> </w:t>
      </w:r>
      <w:r>
        <w:t>доработки)</w:t>
      </w:r>
      <w:r>
        <w:rPr>
          <w:spacing w:val="-7"/>
        </w:rPr>
        <w:t xml:space="preserve"> </w:t>
      </w:r>
      <w:r>
        <w:t>выросла</w:t>
      </w:r>
      <w:r>
        <w:rPr>
          <w:spacing w:val="-11"/>
        </w:rPr>
        <w:t xml:space="preserve"> </w:t>
      </w:r>
      <w:r>
        <w:t>на</w:t>
      </w:r>
      <w:r>
        <w:rPr>
          <w:spacing w:val="-8"/>
        </w:rPr>
        <w:t xml:space="preserve"> </w:t>
      </w:r>
      <w:r>
        <w:t>32,7%</w:t>
      </w:r>
      <w:r>
        <w:rPr>
          <w:spacing w:val="-8"/>
        </w:rPr>
        <w:t xml:space="preserve"> </w:t>
      </w:r>
      <w:r>
        <w:t>по</w:t>
      </w:r>
      <w:r>
        <w:rPr>
          <w:spacing w:val="-6"/>
        </w:rPr>
        <w:t xml:space="preserve"> </w:t>
      </w:r>
      <w:r>
        <w:t>сравнению</w:t>
      </w:r>
      <w:r>
        <w:rPr>
          <w:spacing w:val="-8"/>
        </w:rPr>
        <w:t xml:space="preserve"> </w:t>
      </w:r>
      <w:r>
        <w:t>с</w:t>
      </w:r>
      <w:r>
        <w:rPr>
          <w:spacing w:val="-8"/>
        </w:rPr>
        <w:t xml:space="preserve"> </w:t>
      </w:r>
      <w:r>
        <w:t>2021</w:t>
      </w:r>
      <w:r>
        <w:rPr>
          <w:spacing w:val="-7"/>
        </w:rPr>
        <w:t xml:space="preserve"> </w:t>
      </w:r>
      <w:r>
        <w:t>годом</w:t>
      </w:r>
      <w:r>
        <w:rPr>
          <w:spacing w:val="-8"/>
        </w:rPr>
        <w:t xml:space="preserve"> </w:t>
      </w:r>
      <w:r>
        <w:t>и</w:t>
      </w:r>
      <w:r>
        <w:rPr>
          <w:spacing w:val="-6"/>
        </w:rPr>
        <w:t xml:space="preserve"> </w:t>
      </w:r>
      <w:r>
        <w:t>составила</w:t>
      </w:r>
      <w:r>
        <w:rPr>
          <w:spacing w:val="-8"/>
        </w:rPr>
        <w:t xml:space="preserve"> </w:t>
      </w:r>
      <w:r>
        <w:t>13,8</w:t>
      </w:r>
      <w:r>
        <w:rPr>
          <w:spacing w:val="-7"/>
        </w:rPr>
        <w:t xml:space="preserve"> </w:t>
      </w:r>
      <w:r>
        <w:t>ц/га,</w:t>
      </w:r>
      <w:r>
        <w:rPr>
          <w:spacing w:val="-8"/>
        </w:rPr>
        <w:t xml:space="preserve"> </w:t>
      </w:r>
      <w:r>
        <w:t>а</w:t>
      </w:r>
      <w:r>
        <w:rPr>
          <w:spacing w:val="-67"/>
        </w:rPr>
        <w:t xml:space="preserve"> </w:t>
      </w:r>
      <w:r>
        <w:rPr>
          <w:spacing w:val="-1"/>
        </w:rPr>
        <w:t>урожайность</w:t>
      </w:r>
      <w:r>
        <w:rPr>
          <w:spacing w:val="-28"/>
        </w:rPr>
        <w:t xml:space="preserve"> </w:t>
      </w:r>
      <w:r>
        <w:rPr>
          <w:spacing w:val="-1"/>
        </w:rPr>
        <w:t>овощей,</w:t>
      </w:r>
      <w:r>
        <w:rPr>
          <w:spacing w:val="53"/>
        </w:rPr>
        <w:t xml:space="preserve"> </w:t>
      </w:r>
      <w:r>
        <w:rPr>
          <w:spacing w:val="-1"/>
        </w:rPr>
        <w:t>бахчевых,</w:t>
      </w:r>
      <w:r>
        <w:rPr>
          <w:spacing w:val="52"/>
        </w:rPr>
        <w:t xml:space="preserve"> </w:t>
      </w:r>
      <w:r>
        <w:t>корнеплодов</w:t>
      </w:r>
      <w:r>
        <w:rPr>
          <w:spacing w:val="52"/>
        </w:rPr>
        <w:t xml:space="preserve"> </w:t>
      </w:r>
      <w:r>
        <w:t>и</w:t>
      </w:r>
      <w:r>
        <w:rPr>
          <w:spacing w:val="55"/>
        </w:rPr>
        <w:t xml:space="preserve"> </w:t>
      </w:r>
      <w:r>
        <w:t>клубнеплодов</w:t>
      </w:r>
      <w:r>
        <w:rPr>
          <w:spacing w:val="55"/>
        </w:rPr>
        <w:t xml:space="preserve"> </w:t>
      </w:r>
      <w:r>
        <w:t>увеличилась</w:t>
      </w:r>
      <w:r>
        <w:rPr>
          <w:spacing w:val="52"/>
        </w:rPr>
        <w:t xml:space="preserve"> </w:t>
      </w:r>
      <w:r>
        <w:t>на 0,5% до 242,3 ц/га. Наблюдался высокий урожай овощей открытого грунта (рост</w:t>
      </w:r>
      <w:r>
        <w:rPr>
          <w:spacing w:val="-67"/>
        </w:rPr>
        <w:t xml:space="preserve"> </w:t>
      </w:r>
      <w:r>
        <w:t>на</w:t>
      </w:r>
      <w:r>
        <w:rPr>
          <w:spacing w:val="-1"/>
        </w:rPr>
        <w:t xml:space="preserve"> </w:t>
      </w:r>
      <w:r>
        <w:t>1,2%),</w:t>
      </w:r>
      <w:r>
        <w:rPr>
          <w:spacing w:val="-2"/>
        </w:rPr>
        <w:t xml:space="preserve"> </w:t>
      </w:r>
      <w:r>
        <w:t>бахчевых</w:t>
      </w:r>
      <w:r>
        <w:rPr>
          <w:spacing w:val="2"/>
        </w:rPr>
        <w:t xml:space="preserve"> </w:t>
      </w:r>
      <w:r>
        <w:t>культур (на</w:t>
      </w:r>
      <w:r>
        <w:rPr>
          <w:spacing w:val="-1"/>
        </w:rPr>
        <w:t xml:space="preserve"> </w:t>
      </w:r>
      <w:r>
        <w:t>1,1%)</w:t>
      </w:r>
      <w:r>
        <w:rPr>
          <w:spacing w:val="-4"/>
        </w:rPr>
        <w:t xml:space="preserve"> </w:t>
      </w:r>
      <w:r>
        <w:t>и</w:t>
      </w:r>
      <w:r>
        <w:rPr>
          <w:spacing w:val="-5"/>
        </w:rPr>
        <w:t xml:space="preserve"> </w:t>
      </w:r>
      <w:r>
        <w:t>сахарной</w:t>
      </w:r>
      <w:r>
        <w:rPr>
          <w:spacing w:val="-1"/>
        </w:rPr>
        <w:t xml:space="preserve"> </w:t>
      </w:r>
      <w:r>
        <w:t>свеклы</w:t>
      </w:r>
      <w:r>
        <w:rPr>
          <w:spacing w:val="-1"/>
        </w:rPr>
        <w:t xml:space="preserve"> </w:t>
      </w:r>
      <w:r>
        <w:t>(на</w:t>
      </w:r>
      <w:r>
        <w:rPr>
          <w:spacing w:val="-3"/>
        </w:rPr>
        <w:t xml:space="preserve"> </w:t>
      </w:r>
      <w:r>
        <w:t>23,9%).</w:t>
      </w:r>
    </w:p>
    <w:p w14:paraId="655E8F6B" w14:textId="77777777" w:rsidR="00CD793A" w:rsidRDefault="00CD793A" w:rsidP="00CD793A">
      <w:pPr>
        <w:pStyle w:val="a3"/>
        <w:tabs>
          <w:tab w:val="left" w:pos="1134"/>
        </w:tabs>
        <w:ind w:left="0" w:right="-26" w:firstLine="709"/>
      </w:pPr>
      <w:r>
        <w:t>Отечественное</w:t>
      </w:r>
      <w:r>
        <w:rPr>
          <w:spacing w:val="1"/>
        </w:rPr>
        <w:t xml:space="preserve"> </w:t>
      </w:r>
      <w:r>
        <w:t>производство</w:t>
      </w:r>
      <w:r>
        <w:rPr>
          <w:spacing w:val="1"/>
        </w:rPr>
        <w:t xml:space="preserve"> </w:t>
      </w:r>
      <w:r>
        <w:t>овощей,</w:t>
      </w:r>
      <w:r>
        <w:rPr>
          <w:spacing w:val="1"/>
        </w:rPr>
        <w:t xml:space="preserve"> </w:t>
      </w:r>
      <w:r>
        <w:t>картофеля</w:t>
      </w:r>
      <w:r>
        <w:rPr>
          <w:spacing w:val="1"/>
        </w:rPr>
        <w:t xml:space="preserve"> </w:t>
      </w:r>
      <w:r>
        <w:t>и</w:t>
      </w:r>
      <w:r>
        <w:rPr>
          <w:spacing w:val="1"/>
        </w:rPr>
        <w:t xml:space="preserve"> </w:t>
      </w:r>
      <w:r>
        <w:t>бахчевых</w:t>
      </w:r>
      <w:r>
        <w:rPr>
          <w:spacing w:val="1"/>
        </w:rPr>
        <w:t xml:space="preserve"> </w:t>
      </w:r>
      <w:r>
        <w:t>культур</w:t>
      </w:r>
      <w:r>
        <w:rPr>
          <w:spacing w:val="1"/>
        </w:rPr>
        <w:t xml:space="preserve"> </w:t>
      </w:r>
      <w:r>
        <w:rPr>
          <w:spacing w:val="-1"/>
        </w:rPr>
        <w:t>удовлетворяет</w:t>
      </w:r>
      <w:r>
        <w:rPr>
          <w:spacing w:val="-17"/>
        </w:rPr>
        <w:t xml:space="preserve"> </w:t>
      </w:r>
      <w:r>
        <w:rPr>
          <w:spacing w:val="-1"/>
        </w:rPr>
        <w:t>потребности</w:t>
      </w:r>
      <w:r>
        <w:rPr>
          <w:spacing w:val="-16"/>
        </w:rPr>
        <w:t xml:space="preserve"> </w:t>
      </w:r>
      <w:r>
        <w:rPr>
          <w:spacing w:val="-1"/>
        </w:rPr>
        <w:t>населения.</w:t>
      </w:r>
      <w:r>
        <w:rPr>
          <w:spacing w:val="-16"/>
        </w:rPr>
        <w:t xml:space="preserve"> </w:t>
      </w:r>
      <w:r>
        <w:t>Однако</w:t>
      </w:r>
      <w:r>
        <w:rPr>
          <w:spacing w:val="-16"/>
        </w:rPr>
        <w:t xml:space="preserve"> </w:t>
      </w:r>
      <w:r>
        <w:t>сохраняется</w:t>
      </w:r>
      <w:r>
        <w:rPr>
          <w:spacing w:val="-16"/>
        </w:rPr>
        <w:t xml:space="preserve"> </w:t>
      </w:r>
      <w:r>
        <w:t>высокая</w:t>
      </w:r>
      <w:r>
        <w:rPr>
          <w:spacing w:val="-8"/>
        </w:rPr>
        <w:t xml:space="preserve"> </w:t>
      </w:r>
      <w:r>
        <w:t>зависимость</w:t>
      </w:r>
      <w:r>
        <w:rPr>
          <w:spacing w:val="-68"/>
        </w:rPr>
        <w:t xml:space="preserve"> </w:t>
      </w:r>
      <w:r>
        <w:t>от импорта основных видов фруктов (в 2022 году – 44%), винограда (57%) и</w:t>
      </w:r>
      <w:r>
        <w:rPr>
          <w:spacing w:val="1"/>
        </w:rPr>
        <w:t xml:space="preserve"> </w:t>
      </w:r>
      <w:r>
        <w:t>овощей в</w:t>
      </w:r>
      <w:r>
        <w:rPr>
          <w:spacing w:val="1"/>
        </w:rPr>
        <w:t xml:space="preserve"> </w:t>
      </w:r>
      <w:r>
        <w:t>межсезонье</w:t>
      </w:r>
      <w:r>
        <w:rPr>
          <w:spacing w:val="1"/>
        </w:rPr>
        <w:t xml:space="preserve"> </w:t>
      </w:r>
      <w:r>
        <w:t>из-за</w:t>
      </w:r>
      <w:r>
        <w:rPr>
          <w:spacing w:val="1"/>
        </w:rPr>
        <w:t xml:space="preserve"> </w:t>
      </w:r>
      <w:r>
        <w:t>недостатка</w:t>
      </w:r>
      <w:r>
        <w:rPr>
          <w:spacing w:val="1"/>
        </w:rPr>
        <w:t xml:space="preserve"> </w:t>
      </w:r>
      <w:r>
        <w:t>современных</w:t>
      </w:r>
      <w:r>
        <w:rPr>
          <w:spacing w:val="1"/>
        </w:rPr>
        <w:t xml:space="preserve"> </w:t>
      </w:r>
      <w:r>
        <w:t>хранилищ</w:t>
      </w:r>
      <w:r>
        <w:rPr>
          <w:spacing w:val="1"/>
        </w:rPr>
        <w:t xml:space="preserve"> </w:t>
      </w:r>
      <w:r>
        <w:t>и</w:t>
      </w:r>
      <w:r>
        <w:rPr>
          <w:spacing w:val="1"/>
        </w:rPr>
        <w:t xml:space="preserve"> </w:t>
      </w:r>
      <w:r>
        <w:t>объемов</w:t>
      </w:r>
      <w:r>
        <w:rPr>
          <w:spacing w:val="1"/>
        </w:rPr>
        <w:t xml:space="preserve"> </w:t>
      </w:r>
      <w:r>
        <w:t>производства</w:t>
      </w:r>
      <w:r>
        <w:rPr>
          <w:spacing w:val="-2"/>
        </w:rPr>
        <w:t xml:space="preserve"> </w:t>
      </w:r>
      <w:r>
        <w:t>в тепличных</w:t>
      </w:r>
      <w:r>
        <w:rPr>
          <w:spacing w:val="-2"/>
        </w:rPr>
        <w:t xml:space="preserve"> </w:t>
      </w:r>
      <w:r>
        <w:t>хозяйствах.</w:t>
      </w:r>
    </w:p>
    <w:p w14:paraId="77B0EF1C" w14:textId="77777777" w:rsidR="00CD793A" w:rsidRDefault="00CD793A" w:rsidP="00CD793A">
      <w:pPr>
        <w:pStyle w:val="a3"/>
        <w:tabs>
          <w:tab w:val="left" w:pos="1134"/>
        </w:tabs>
        <w:ind w:left="0" w:right="-26" w:firstLine="709"/>
      </w:pPr>
      <w:r>
        <w:t>Валовой</w:t>
      </w:r>
      <w:r>
        <w:rPr>
          <w:spacing w:val="-6"/>
        </w:rPr>
        <w:t xml:space="preserve"> </w:t>
      </w:r>
      <w:r>
        <w:t>сбор</w:t>
      </w:r>
      <w:r>
        <w:rPr>
          <w:spacing w:val="-6"/>
        </w:rPr>
        <w:t xml:space="preserve"> </w:t>
      </w:r>
      <w:r>
        <w:t>овощей,</w:t>
      </w:r>
      <w:r>
        <w:rPr>
          <w:spacing w:val="-7"/>
        </w:rPr>
        <w:t xml:space="preserve"> </w:t>
      </w:r>
      <w:r>
        <w:t>бахчевых,</w:t>
      </w:r>
      <w:r>
        <w:rPr>
          <w:spacing w:val="-7"/>
        </w:rPr>
        <w:t xml:space="preserve"> </w:t>
      </w:r>
      <w:r>
        <w:t>корнеплодов</w:t>
      </w:r>
      <w:r>
        <w:rPr>
          <w:spacing w:val="-7"/>
        </w:rPr>
        <w:t xml:space="preserve"> </w:t>
      </w:r>
      <w:r>
        <w:t>и</w:t>
      </w:r>
      <w:r>
        <w:rPr>
          <w:spacing w:val="-6"/>
        </w:rPr>
        <w:t xml:space="preserve"> </w:t>
      </w:r>
      <w:r>
        <w:t>клубнеплодов</w:t>
      </w:r>
      <w:r>
        <w:rPr>
          <w:spacing w:val="-7"/>
        </w:rPr>
        <w:t xml:space="preserve"> </w:t>
      </w:r>
      <w:r>
        <w:t>в</w:t>
      </w:r>
      <w:r>
        <w:rPr>
          <w:spacing w:val="-7"/>
        </w:rPr>
        <w:t xml:space="preserve"> </w:t>
      </w:r>
      <w:r>
        <w:t>2022</w:t>
      </w:r>
      <w:r>
        <w:rPr>
          <w:spacing w:val="3"/>
        </w:rPr>
        <w:t xml:space="preserve"> </w:t>
      </w:r>
      <w:r>
        <w:t>году</w:t>
      </w:r>
      <w:r>
        <w:rPr>
          <w:spacing w:val="-67"/>
        </w:rPr>
        <w:t xml:space="preserve"> </w:t>
      </w:r>
      <w:r>
        <w:t>снизился на 1,4% по сравнению с 2021 годом и составил 11 739,0 тыс. тонн. При</w:t>
      </w:r>
      <w:r>
        <w:rPr>
          <w:spacing w:val="-67"/>
        </w:rPr>
        <w:t xml:space="preserve"> </w:t>
      </w:r>
      <w:r>
        <w:t>этом был зафиксирован рост урожайности овощей открытого грунта (на 2,2%,</w:t>
      </w:r>
      <w:r>
        <w:rPr>
          <w:spacing w:val="1"/>
        </w:rPr>
        <w:t xml:space="preserve"> </w:t>
      </w:r>
      <w:r>
        <w:t>или4 610,2 тыс. тонн) и картофеля (на 1,2%, или 4 080,5 тыс. тонн), а снижение</w:t>
      </w:r>
      <w:r>
        <w:rPr>
          <w:spacing w:val="1"/>
        </w:rPr>
        <w:t xml:space="preserve"> </w:t>
      </w:r>
      <w:r>
        <w:t>наблюдалось у овощей защищенного грунта (на 28,9%, или 182,4 тыс. тонн) и</w:t>
      </w:r>
      <w:r>
        <w:rPr>
          <w:spacing w:val="1"/>
        </w:rPr>
        <w:t xml:space="preserve"> </w:t>
      </w:r>
      <w:r>
        <w:t>бахчевых</w:t>
      </w:r>
      <w:r>
        <w:rPr>
          <w:spacing w:val="-2"/>
        </w:rPr>
        <w:t xml:space="preserve"> </w:t>
      </w:r>
      <w:r>
        <w:t>культур</w:t>
      </w:r>
      <w:r>
        <w:rPr>
          <w:spacing w:val="1"/>
        </w:rPr>
        <w:t xml:space="preserve"> </w:t>
      </w:r>
      <w:r>
        <w:t>(на</w:t>
      </w:r>
      <w:r>
        <w:rPr>
          <w:spacing w:val="-1"/>
        </w:rPr>
        <w:t xml:space="preserve"> </w:t>
      </w:r>
      <w:r>
        <w:t>7,9%,</w:t>
      </w:r>
      <w:r>
        <w:rPr>
          <w:spacing w:val="-4"/>
        </w:rPr>
        <w:t xml:space="preserve"> </w:t>
      </w:r>
      <w:r>
        <w:t>или</w:t>
      </w:r>
      <w:r>
        <w:rPr>
          <w:spacing w:val="-2"/>
        </w:rPr>
        <w:t xml:space="preserve"> </w:t>
      </w:r>
      <w:r>
        <w:t>2</w:t>
      </w:r>
      <w:r>
        <w:rPr>
          <w:spacing w:val="-3"/>
        </w:rPr>
        <w:t xml:space="preserve"> </w:t>
      </w:r>
      <w:r>
        <w:t>560,3</w:t>
      </w:r>
      <w:r>
        <w:rPr>
          <w:spacing w:val="-4"/>
        </w:rPr>
        <w:t xml:space="preserve"> </w:t>
      </w:r>
      <w:r>
        <w:t>тыс.</w:t>
      </w:r>
      <w:r>
        <w:rPr>
          <w:spacing w:val="-1"/>
        </w:rPr>
        <w:t xml:space="preserve"> </w:t>
      </w:r>
      <w:r>
        <w:t>тонн).</w:t>
      </w:r>
    </w:p>
    <w:p w14:paraId="59D1ECF2" w14:textId="77777777" w:rsidR="00CD793A" w:rsidRDefault="00CD793A" w:rsidP="00CD793A">
      <w:pPr>
        <w:pStyle w:val="a3"/>
        <w:tabs>
          <w:tab w:val="left" w:pos="1134"/>
        </w:tabs>
        <w:ind w:left="0" w:right="-26" w:firstLine="709"/>
      </w:pPr>
      <w:r>
        <w:t>Основными факторами, оказывающими влияние на объемы производства</w:t>
      </w:r>
      <w:r>
        <w:rPr>
          <w:spacing w:val="1"/>
        </w:rPr>
        <w:t xml:space="preserve"> </w:t>
      </w:r>
      <w:r>
        <w:t>продукции</w:t>
      </w:r>
      <w:r>
        <w:rPr>
          <w:spacing w:val="1"/>
        </w:rPr>
        <w:t xml:space="preserve"> </w:t>
      </w:r>
      <w:r>
        <w:t>животноводства,</w:t>
      </w:r>
      <w:r>
        <w:rPr>
          <w:spacing w:val="1"/>
        </w:rPr>
        <w:t xml:space="preserve"> </w:t>
      </w:r>
      <w:r>
        <w:t>являются</w:t>
      </w:r>
      <w:r>
        <w:rPr>
          <w:spacing w:val="1"/>
        </w:rPr>
        <w:t xml:space="preserve"> </w:t>
      </w:r>
      <w:r>
        <w:t>забой</w:t>
      </w:r>
      <w:r>
        <w:rPr>
          <w:spacing w:val="1"/>
        </w:rPr>
        <w:t xml:space="preserve"> </w:t>
      </w:r>
      <w:r>
        <w:t>или</w:t>
      </w:r>
      <w:r>
        <w:rPr>
          <w:spacing w:val="1"/>
        </w:rPr>
        <w:t xml:space="preserve"> </w:t>
      </w:r>
      <w:r>
        <w:t>реализация</w:t>
      </w:r>
      <w:r>
        <w:rPr>
          <w:spacing w:val="1"/>
        </w:rPr>
        <w:t xml:space="preserve"> </w:t>
      </w:r>
      <w:r>
        <w:t>скота</w:t>
      </w:r>
      <w:r>
        <w:rPr>
          <w:spacing w:val="1"/>
        </w:rPr>
        <w:t xml:space="preserve"> </w:t>
      </w:r>
      <w:r>
        <w:t>и</w:t>
      </w:r>
      <w:r>
        <w:rPr>
          <w:spacing w:val="1"/>
        </w:rPr>
        <w:t xml:space="preserve"> </w:t>
      </w:r>
      <w:r>
        <w:t>птицы,</w:t>
      </w:r>
      <w:r>
        <w:rPr>
          <w:spacing w:val="-67"/>
        </w:rPr>
        <w:t xml:space="preserve"> </w:t>
      </w:r>
      <w:r>
        <w:t>надой</w:t>
      </w:r>
      <w:r>
        <w:rPr>
          <w:spacing w:val="-1"/>
        </w:rPr>
        <w:t xml:space="preserve"> </w:t>
      </w:r>
      <w:r>
        <w:t>молока</w:t>
      </w:r>
      <w:r>
        <w:rPr>
          <w:spacing w:val="-2"/>
        </w:rPr>
        <w:t xml:space="preserve"> </w:t>
      </w:r>
      <w:r>
        <w:t>и</w:t>
      </w:r>
      <w:r>
        <w:rPr>
          <w:spacing w:val="-2"/>
        </w:rPr>
        <w:t xml:space="preserve"> </w:t>
      </w:r>
      <w:r>
        <w:t>производство</w:t>
      </w:r>
      <w:r>
        <w:rPr>
          <w:spacing w:val="-3"/>
        </w:rPr>
        <w:t xml:space="preserve"> </w:t>
      </w:r>
      <w:r>
        <w:t>яиц.</w:t>
      </w:r>
    </w:p>
    <w:p w14:paraId="657BEFC8" w14:textId="77777777" w:rsidR="00CD793A" w:rsidRDefault="00CD793A" w:rsidP="00CD793A">
      <w:pPr>
        <w:pStyle w:val="a3"/>
        <w:tabs>
          <w:tab w:val="left" w:pos="1134"/>
        </w:tabs>
        <w:ind w:left="0" w:right="-26" w:firstLine="709"/>
      </w:pPr>
      <w:r>
        <w:t>Объем забоя в хозяйствах или реализации на убой всех видов скота и</w:t>
      </w:r>
      <w:r>
        <w:rPr>
          <w:spacing w:val="1"/>
        </w:rPr>
        <w:t xml:space="preserve"> </w:t>
      </w:r>
      <w:r>
        <w:rPr>
          <w:spacing w:val="-1"/>
        </w:rPr>
        <w:t>птицы</w:t>
      </w:r>
      <w:r>
        <w:rPr>
          <w:spacing w:val="-16"/>
        </w:rPr>
        <w:t xml:space="preserve"> </w:t>
      </w:r>
      <w:r>
        <w:rPr>
          <w:spacing w:val="-1"/>
        </w:rPr>
        <w:t>в</w:t>
      </w:r>
      <w:r>
        <w:rPr>
          <w:spacing w:val="-18"/>
        </w:rPr>
        <w:t xml:space="preserve"> </w:t>
      </w:r>
      <w:r>
        <w:rPr>
          <w:spacing w:val="-1"/>
        </w:rPr>
        <w:t>живом</w:t>
      </w:r>
      <w:r>
        <w:rPr>
          <w:spacing w:val="-17"/>
        </w:rPr>
        <w:t xml:space="preserve"> </w:t>
      </w:r>
      <w:r>
        <w:t>весе</w:t>
      </w:r>
      <w:r>
        <w:rPr>
          <w:spacing w:val="-18"/>
        </w:rPr>
        <w:t xml:space="preserve"> </w:t>
      </w:r>
      <w:r>
        <w:t>в</w:t>
      </w:r>
      <w:r>
        <w:rPr>
          <w:spacing w:val="-16"/>
        </w:rPr>
        <w:t xml:space="preserve"> </w:t>
      </w:r>
      <w:r>
        <w:t>2022</w:t>
      </w:r>
      <w:r>
        <w:rPr>
          <w:spacing w:val="-17"/>
        </w:rPr>
        <w:t xml:space="preserve"> </w:t>
      </w:r>
      <w:r>
        <w:t>году</w:t>
      </w:r>
      <w:r>
        <w:rPr>
          <w:spacing w:val="-19"/>
        </w:rPr>
        <w:t xml:space="preserve"> </w:t>
      </w:r>
      <w:r>
        <w:t>увеличился</w:t>
      </w:r>
      <w:r>
        <w:rPr>
          <w:spacing w:val="-17"/>
        </w:rPr>
        <w:t xml:space="preserve"> </w:t>
      </w:r>
      <w:r>
        <w:t>на</w:t>
      </w:r>
      <w:r>
        <w:rPr>
          <w:spacing w:val="-17"/>
        </w:rPr>
        <w:t xml:space="preserve"> </w:t>
      </w:r>
      <w:r>
        <w:t>0,2%</w:t>
      </w:r>
      <w:r>
        <w:rPr>
          <w:spacing w:val="-18"/>
        </w:rPr>
        <w:t xml:space="preserve"> </w:t>
      </w:r>
      <w:r>
        <w:t>по</w:t>
      </w:r>
      <w:r>
        <w:rPr>
          <w:spacing w:val="-17"/>
        </w:rPr>
        <w:t xml:space="preserve"> </w:t>
      </w:r>
      <w:r>
        <w:t>сравнению</w:t>
      </w:r>
      <w:r>
        <w:rPr>
          <w:spacing w:val="-19"/>
        </w:rPr>
        <w:t xml:space="preserve"> </w:t>
      </w:r>
      <w:r>
        <w:t>с</w:t>
      </w:r>
      <w:r>
        <w:rPr>
          <w:spacing w:val="-18"/>
        </w:rPr>
        <w:t xml:space="preserve"> </w:t>
      </w:r>
      <w:r>
        <w:t>предыдущим</w:t>
      </w:r>
      <w:r>
        <w:rPr>
          <w:spacing w:val="-68"/>
        </w:rPr>
        <w:t xml:space="preserve"> </w:t>
      </w:r>
      <w:r>
        <w:t>годом, а производство коровьего молока соответственно – на 1,9%. Количество</w:t>
      </w:r>
      <w:r>
        <w:rPr>
          <w:spacing w:val="1"/>
        </w:rPr>
        <w:t xml:space="preserve"> </w:t>
      </w:r>
      <w:r>
        <w:t>куриных яиц</w:t>
      </w:r>
      <w:r>
        <w:rPr>
          <w:spacing w:val="1"/>
        </w:rPr>
        <w:t xml:space="preserve"> </w:t>
      </w:r>
      <w:r>
        <w:t>также</w:t>
      </w:r>
      <w:r>
        <w:rPr>
          <w:spacing w:val="-5"/>
        </w:rPr>
        <w:t xml:space="preserve"> </w:t>
      </w:r>
      <w:r>
        <w:t>увеличилось</w:t>
      </w:r>
      <w:r>
        <w:rPr>
          <w:spacing w:val="-3"/>
        </w:rPr>
        <w:t xml:space="preserve"> </w:t>
      </w:r>
      <w:r>
        <w:t>на</w:t>
      </w:r>
      <w:r>
        <w:rPr>
          <w:spacing w:val="-6"/>
        </w:rPr>
        <w:t xml:space="preserve"> </w:t>
      </w:r>
      <w:r>
        <w:t>4,4%.</w:t>
      </w:r>
    </w:p>
    <w:p w14:paraId="5EAAACC3" w14:textId="77777777" w:rsidR="00CD793A" w:rsidRDefault="00CD793A" w:rsidP="00CD793A">
      <w:pPr>
        <w:pStyle w:val="a3"/>
        <w:tabs>
          <w:tab w:val="left" w:pos="1134"/>
        </w:tabs>
        <w:ind w:left="0" w:right="-26" w:firstLine="709"/>
      </w:pPr>
      <w:r>
        <w:t>Средний надой молока на одну дойную корову вырос на 2,1%, а средний</w:t>
      </w:r>
      <w:r>
        <w:rPr>
          <w:spacing w:val="1"/>
        </w:rPr>
        <w:t xml:space="preserve"> </w:t>
      </w:r>
      <w:r>
        <w:t>выход</w:t>
      </w:r>
      <w:r>
        <w:rPr>
          <w:spacing w:val="-3"/>
        </w:rPr>
        <w:t xml:space="preserve"> </w:t>
      </w:r>
      <w:r>
        <w:t>яиц на</w:t>
      </w:r>
      <w:r>
        <w:rPr>
          <w:spacing w:val="-4"/>
        </w:rPr>
        <w:t xml:space="preserve"> </w:t>
      </w:r>
      <w:r>
        <w:t>одну</w:t>
      </w:r>
      <w:r>
        <w:rPr>
          <w:spacing w:val="-9"/>
        </w:rPr>
        <w:t xml:space="preserve"> </w:t>
      </w:r>
      <w:r>
        <w:t>курицу-несушку</w:t>
      </w:r>
      <w:r>
        <w:rPr>
          <w:spacing w:val="-8"/>
        </w:rPr>
        <w:t xml:space="preserve"> </w:t>
      </w:r>
      <w:r>
        <w:t>на</w:t>
      </w:r>
      <w:r>
        <w:rPr>
          <w:spacing w:val="-1"/>
        </w:rPr>
        <w:t xml:space="preserve"> </w:t>
      </w:r>
      <w:r>
        <w:t>23,7%.</w:t>
      </w:r>
    </w:p>
    <w:p w14:paraId="54B29E43" w14:textId="77777777" w:rsidR="00CD793A" w:rsidRDefault="00CD793A" w:rsidP="00CD793A">
      <w:pPr>
        <w:pStyle w:val="a3"/>
        <w:tabs>
          <w:tab w:val="left" w:pos="1134"/>
        </w:tabs>
        <w:ind w:left="0" w:right="-26" w:firstLine="709"/>
      </w:pPr>
      <w:r>
        <w:t>В</w:t>
      </w:r>
      <w:r>
        <w:rPr>
          <w:spacing w:val="1"/>
        </w:rPr>
        <w:t xml:space="preserve"> </w:t>
      </w:r>
      <w:r>
        <w:t>целом</w:t>
      </w:r>
      <w:r>
        <w:rPr>
          <w:spacing w:val="1"/>
        </w:rPr>
        <w:t xml:space="preserve"> </w:t>
      </w:r>
      <w:r>
        <w:t>в</w:t>
      </w:r>
      <w:r>
        <w:rPr>
          <w:spacing w:val="1"/>
        </w:rPr>
        <w:t xml:space="preserve"> </w:t>
      </w:r>
      <w:r>
        <w:t>животноводстве</w:t>
      </w:r>
      <w:r>
        <w:rPr>
          <w:spacing w:val="1"/>
        </w:rPr>
        <w:t xml:space="preserve"> </w:t>
      </w:r>
      <w:r>
        <w:t>наблюдается</w:t>
      </w:r>
      <w:r>
        <w:rPr>
          <w:spacing w:val="1"/>
        </w:rPr>
        <w:t xml:space="preserve"> </w:t>
      </w:r>
      <w:r>
        <w:t>устойчивый</w:t>
      </w:r>
      <w:r>
        <w:rPr>
          <w:spacing w:val="1"/>
        </w:rPr>
        <w:t xml:space="preserve"> </w:t>
      </w:r>
      <w:r>
        <w:t>рост</w:t>
      </w:r>
      <w:r>
        <w:rPr>
          <w:spacing w:val="1"/>
        </w:rPr>
        <w:t xml:space="preserve"> </w:t>
      </w:r>
      <w:r>
        <w:t>поголовья</w:t>
      </w:r>
      <w:r>
        <w:rPr>
          <w:spacing w:val="1"/>
        </w:rPr>
        <w:t xml:space="preserve"> </w:t>
      </w:r>
      <w:r>
        <w:t>основных видов скота в сельскохозяйственных формированиях. Например, за</w:t>
      </w:r>
      <w:r>
        <w:rPr>
          <w:spacing w:val="1"/>
        </w:rPr>
        <w:t xml:space="preserve"> </w:t>
      </w:r>
      <w:r>
        <w:t>период с 2011 по 2022 год среднегодовой темп роста поголовья КРС составляет</w:t>
      </w:r>
      <w:r>
        <w:rPr>
          <w:spacing w:val="1"/>
        </w:rPr>
        <w:t xml:space="preserve"> </w:t>
      </w:r>
      <w:r>
        <w:t>около</w:t>
      </w:r>
      <w:r>
        <w:rPr>
          <w:spacing w:val="-3"/>
        </w:rPr>
        <w:t xml:space="preserve"> </w:t>
      </w:r>
      <w:r>
        <w:t>3,6%,</w:t>
      </w:r>
      <w:r>
        <w:rPr>
          <w:spacing w:val="-3"/>
        </w:rPr>
        <w:t xml:space="preserve"> </w:t>
      </w:r>
      <w:r>
        <w:t>а лошадей</w:t>
      </w:r>
      <w:r>
        <w:rPr>
          <w:spacing w:val="1"/>
        </w:rPr>
        <w:t xml:space="preserve"> </w:t>
      </w:r>
      <w:r>
        <w:t>–</w:t>
      </w:r>
      <w:r>
        <w:rPr>
          <w:spacing w:val="-4"/>
        </w:rPr>
        <w:t xml:space="preserve"> </w:t>
      </w:r>
      <w:r>
        <w:t>8,0%.</w:t>
      </w:r>
    </w:p>
    <w:p w14:paraId="636E5FFB" w14:textId="77777777" w:rsidR="00CD793A" w:rsidRDefault="00CD793A" w:rsidP="00CD793A">
      <w:pPr>
        <w:pStyle w:val="a3"/>
        <w:tabs>
          <w:tab w:val="left" w:pos="1134"/>
        </w:tabs>
        <w:ind w:left="0" w:right="-26" w:firstLine="709"/>
      </w:pPr>
      <w:r>
        <w:t>Численность</w:t>
      </w:r>
      <w:r>
        <w:rPr>
          <w:spacing w:val="1"/>
        </w:rPr>
        <w:t xml:space="preserve"> </w:t>
      </w:r>
      <w:r>
        <w:t>скота</w:t>
      </w:r>
      <w:r>
        <w:rPr>
          <w:spacing w:val="1"/>
        </w:rPr>
        <w:t xml:space="preserve"> </w:t>
      </w:r>
      <w:r>
        <w:t>показывает</w:t>
      </w:r>
      <w:r>
        <w:rPr>
          <w:spacing w:val="1"/>
        </w:rPr>
        <w:t xml:space="preserve"> </w:t>
      </w:r>
      <w:r>
        <w:t>положительную</w:t>
      </w:r>
      <w:r>
        <w:rPr>
          <w:spacing w:val="1"/>
        </w:rPr>
        <w:t xml:space="preserve"> </w:t>
      </w:r>
      <w:r>
        <w:t>динамику.</w:t>
      </w:r>
      <w:r>
        <w:rPr>
          <w:spacing w:val="1"/>
        </w:rPr>
        <w:t xml:space="preserve"> </w:t>
      </w:r>
      <w:r>
        <w:t>Так</w:t>
      </w:r>
      <w:r>
        <w:rPr>
          <w:spacing w:val="1"/>
        </w:rPr>
        <w:t xml:space="preserve"> </w:t>
      </w:r>
      <w:r>
        <w:t>общее</w:t>
      </w:r>
      <w:r>
        <w:rPr>
          <w:spacing w:val="1"/>
        </w:rPr>
        <w:t xml:space="preserve"> </w:t>
      </w:r>
      <w:r>
        <w:t>количество</w:t>
      </w:r>
      <w:r>
        <w:rPr>
          <w:spacing w:val="-5"/>
        </w:rPr>
        <w:t xml:space="preserve"> </w:t>
      </w:r>
      <w:r>
        <w:t>крупного</w:t>
      </w:r>
      <w:r>
        <w:rPr>
          <w:spacing w:val="-6"/>
        </w:rPr>
        <w:t xml:space="preserve"> </w:t>
      </w:r>
      <w:r>
        <w:t>рогатого</w:t>
      </w:r>
      <w:r>
        <w:rPr>
          <w:spacing w:val="-6"/>
        </w:rPr>
        <w:t xml:space="preserve"> </w:t>
      </w:r>
      <w:r>
        <w:t>скота</w:t>
      </w:r>
      <w:r>
        <w:rPr>
          <w:spacing w:val="-4"/>
        </w:rPr>
        <w:t xml:space="preserve"> </w:t>
      </w:r>
      <w:r>
        <w:t>(КРС)</w:t>
      </w:r>
      <w:r>
        <w:rPr>
          <w:spacing w:val="-5"/>
        </w:rPr>
        <w:t xml:space="preserve"> </w:t>
      </w:r>
      <w:r>
        <w:t>в</w:t>
      </w:r>
      <w:r>
        <w:rPr>
          <w:spacing w:val="-5"/>
        </w:rPr>
        <w:t xml:space="preserve"> </w:t>
      </w:r>
      <w:r>
        <w:t>2022</w:t>
      </w:r>
      <w:r>
        <w:rPr>
          <w:spacing w:val="-6"/>
        </w:rPr>
        <w:t xml:space="preserve"> </w:t>
      </w:r>
      <w:r>
        <w:t>году</w:t>
      </w:r>
      <w:r>
        <w:rPr>
          <w:spacing w:val="-8"/>
        </w:rPr>
        <w:t xml:space="preserve"> </w:t>
      </w:r>
      <w:r>
        <w:t>составило</w:t>
      </w:r>
      <w:r>
        <w:rPr>
          <w:spacing w:val="-7"/>
        </w:rPr>
        <w:t xml:space="preserve"> </w:t>
      </w:r>
      <w:r>
        <w:t>8,39</w:t>
      </w:r>
      <w:r>
        <w:rPr>
          <w:spacing w:val="-6"/>
        </w:rPr>
        <w:t xml:space="preserve"> </w:t>
      </w:r>
      <w:r>
        <w:t>млн</w:t>
      </w:r>
      <w:r>
        <w:rPr>
          <w:spacing w:val="-4"/>
        </w:rPr>
        <w:t xml:space="preserve"> </w:t>
      </w:r>
      <w:r>
        <w:t>голов</w:t>
      </w:r>
      <w:r>
        <w:rPr>
          <w:spacing w:val="-68"/>
        </w:rPr>
        <w:t xml:space="preserve"> </w:t>
      </w:r>
      <w:r>
        <w:t>(+2,5% по сравнению с 2021 годом), овец – 19,0 млн голов (+2,3%), лошадей –</w:t>
      </w:r>
      <w:r>
        <w:rPr>
          <w:spacing w:val="1"/>
        </w:rPr>
        <w:t xml:space="preserve"> </w:t>
      </w:r>
      <w:r>
        <w:t>3,75</w:t>
      </w:r>
      <w:r>
        <w:rPr>
          <w:spacing w:val="13"/>
        </w:rPr>
        <w:t xml:space="preserve"> </w:t>
      </w:r>
      <w:r>
        <w:t>млн</w:t>
      </w:r>
      <w:r>
        <w:rPr>
          <w:spacing w:val="13"/>
        </w:rPr>
        <w:t xml:space="preserve"> </w:t>
      </w:r>
      <w:r>
        <w:t>голов</w:t>
      </w:r>
      <w:r>
        <w:rPr>
          <w:spacing w:val="11"/>
        </w:rPr>
        <w:t xml:space="preserve"> </w:t>
      </w:r>
      <w:r>
        <w:t>(+7,7%),</w:t>
      </w:r>
      <w:r>
        <w:rPr>
          <w:spacing w:val="12"/>
        </w:rPr>
        <w:t xml:space="preserve"> </w:t>
      </w:r>
      <w:r>
        <w:t>верблюдов</w:t>
      </w:r>
      <w:r>
        <w:rPr>
          <w:spacing w:val="16"/>
        </w:rPr>
        <w:t xml:space="preserve"> </w:t>
      </w:r>
      <w:r>
        <w:t>–</w:t>
      </w:r>
      <w:r>
        <w:rPr>
          <w:spacing w:val="14"/>
        </w:rPr>
        <w:t xml:space="preserve"> </w:t>
      </w:r>
      <w:r>
        <w:t>254,5</w:t>
      </w:r>
      <w:r>
        <w:rPr>
          <w:spacing w:val="12"/>
        </w:rPr>
        <w:t xml:space="preserve"> </w:t>
      </w:r>
      <w:r>
        <w:t>тыс.</w:t>
      </w:r>
      <w:r>
        <w:rPr>
          <w:spacing w:val="12"/>
        </w:rPr>
        <w:t xml:space="preserve"> </w:t>
      </w:r>
      <w:r>
        <w:t>голов</w:t>
      </w:r>
      <w:r>
        <w:rPr>
          <w:spacing w:val="12"/>
        </w:rPr>
        <w:t xml:space="preserve"> </w:t>
      </w:r>
      <w:r>
        <w:t>(+4,6%),</w:t>
      </w:r>
      <w:r>
        <w:rPr>
          <w:spacing w:val="11"/>
        </w:rPr>
        <w:t xml:space="preserve"> </w:t>
      </w:r>
      <w:r>
        <w:t>птиц</w:t>
      </w:r>
      <w:r>
        <w:rPr>
          <w:spacing w:val="18"/>
        </w:rPr>
        <w:t xml:space="preserve"> </w:t>
      </w:r>
      <w:r>
        <w:t>–</w:t>
      </w:r>
      <w:r>
        <w:rPr>
          <w:spacing w:val="13"/>
        </w:rPr>
        <w:t xml:space="preserve"> </w:t>
      </w:r>
      <w:r>
        <w:t>49,5</w:t>
      </w:r>
      <w:r>
        <w:rPr>
          <w:spacing w:val="13"/>
        </w:rPr>
        <w:t xml:space="preserve"> </w:t>
      </w:r>
      <w:r>
        <w:t>млн голов</w:t>
      </w:r>
      <w:r>
        <w:rPr>
          <w:spacing w:val="-1"/>
        </w:rPr>
        <w:t xml:space="preserve"> </w:t>
      </w:r>
      <w:r>
        <w:t>(+3,8%).</w:t>
      </w:r>
    </w:p>
    <w:p w14:paraId="1C6512C0" w14:textId="77777777" w:rsidR="00CD793A" w:rsidRDefault="00CD793A" w:rsidP="00CD793A">
      <w:pPr>
        <w:pStyle w:val="a3"/>
        <w:tabs>
          <w:tab w:val="left" w:pos="1134"/>
        </w:tabs>
        <w:ind w:left="0" w:right="-26" w:firstLine="709"/>
      </w:pPr>
      <w:r>
        <w:t>По</w:t>
      </w:r>
      <w:r>
        <w:rPr>
          <w:spacing w:val="2"/>
        </w:rPr>
        <w:t xml:space="preserve"> </w:t>
      </w:r>
      <w:r>
        <w:t>итогам</w:t>
      </w:r>
      <w:r>
        <w:rPr>
          <w:spacing w:val="-1"/>
        </w:rPr>
        <w:t xml:space="preserve"> </w:t>
      </w:r>
      <w:r>
        <w:t>2022</w:t>
      </w:r>
      <w:r>
        <w:rPr>
          <w:spacing w:val="2"/>
        </w:rPr>
        <w:t xml:space="preserve"> </w:t>
      </w:r>
      <w:r>
        <w:t>года</w:t>
      </w:r>
      <w:r>
        <w:rPr>
          <w:spacing w:val="2"/>
        </w:rPr>
        <w:t xml:space="preserve"> </w:t>
      </w:r>
      <w:r>
        <w:t>50,2%</w:t>
      </w:r>
      <w:r>
        <w:rPr>
          <w:spacing w:val="1"/>
        </w:rPr>
        <w:t xml:space="preserve"> </w:t>
      </w:r>
      <w:r>
        <w:t>КРС</w:t>
      </w:r>
      <w:r>
        <w:rPr>
          <w:spacing w:val="2"/>
        </w:rPr>
        <w:t xml:space="preserve"> </w:t>
      </w:r>
      <w:r>
        <w:t>числилось</w:t>
      </w:r>
      <w:r>
        <w:rPr>
          <w:spacing w:val="1"/>
        </w:rPr>
        <w:t xml:space="preserve"> </w:t>
      </w:r>
      <w:r>
        <w:t>в</w:t>
      </w:r>
      <w:r>
        <w:rPr>
          <w:spacing w:val="-2"/>
        </w:rPr>
        <w:t xml:space="preserve"> </w:t>
      </w:r>
      <w:r>
        <w:t>хозяйствах населения,</w:t>
      </w:r>
      <w:r>
        <w:rPr>
          <w:spacing w:val="-1"/>
        </w:rPr>
        <w:t xml:space="preserve"> </w:t>
      </w:r>
      <w:r>
        <w:t>40,2%</w:t>
      </w:r>
    </w:p>
    <w:p w14:paraId="6C8D1F2C" w14:textId="77777777" w:rsidR="00CD793A" w:rsidRDefault="00CD793A" w:rsidP="00CD793A">
      <w:pPr>
        <w:pStyle w:val="a3"/>
        <w:tabs>
          <w:tab w:val="left" w:pos="1134"/>
        </w:tabs>
        <w:spacing w:line="242" w:lineRule="auto"/>
        <w:ind w:left="0" w:right="-26" w:firstLine="709"/>
      </w:pPr>
      <w:r>
        <w:rPr>
          <w:color w:val="1F1F1F"/>
        </w:rPr>
        <w:t>–</w:t>
      </w:r>
      <w:r>
        <w:rPr>
          <w:color w:val="1F1F1F"/>
          <w:spacing w:val="1"/>
        </w:rPr>
        <w:t xml:space="preserve"> </w:t>
      </w:r>
      <w:r>
        <w:t>в</w:t>
      </w:r>
      <w:r>
        <w:rPr>
          <w:spacing w:val="1"/>
        </w:rPr>
        <w:t xml:space="preserve"> </w:t>
      </w:r>
      <w:r>
        <w:t>крестьянских</w:t>
      </w:r>
      <w:r>
        <w:rPr>
          <w:spacing w:val="1"/>
        </w:rPr>
        <w:t xml:space="preserve"> </w:t>
      </w:r>
      <w:r>
        <w:t>или</w:t>
      </w:r>
      <w:r>
        <w:rPr>
          <w:spacing w:val="1"/>
        </w:rPr>
        <w:t xml:space="preserve"> </w:t>
      </w:r>
      <w:r>
        <w:t>фермерских</w:t>
      </w:r>
      <w:r>
        <w:rPr>
          <w:spacing w:val="1"/>
        </w:rPr>
        <w:t xml:space="preserve"> </w:t>
      </w:r>
      <w:r>
        <w:t>хозяйствах</w:t>
      </w:r>
      <w:r>
        <w:rPr>
          <w:spacing w:val="1"/>
        </w:rPr>
        <w:t xml:space="preserve"> </w:t>
      </w:r>
      <w:r>
        <w:t>и</w:t>
      </w:r>
      <w:r>
        <w:rPr>
          <w:spacing w:val="1"/>
        </w:rPr>
        <w:t xml:space="preserve"> </w:t>
      </w:r>
      <w:r>
        <w:t>у</w:t>
      </w:r>
      <w:r>
        <w:rPr>
          <w:spacing w:val="1"/>
        </w:rPr>
        <w:t xml:space="preserve"> </w:t>
      </w:r>
      <w:r>
        <w:t>индивидуальных</w:t>
      </w:r>
      <w:r>
        <w:rPr>
          <w:spacing w:val="-67"/>
        </w:rPr>
        <w:t xml:space="preserve"> </w:t>
      </w:r>
      <w:r>
        <w:t>предпринимателей,</w:t>
      </w:r>
      <w:r>
        <w:rPr>
          <w:spacing w:val="-7"/>
        </w:rPr>
        <w:t xml:space="preserve"> </w:t>
      </w:r>
      <w:r>
        <w:t>а</w:t>
      </w:r>
      <w:r>
        <w:rPr>
          <w:spacing w:val="-4"/>
        </w:rPr>
        <w:t xml:space="preserve"> </w:t>
      </w:r>
      <w:r>
        <w:t>9,6%</w:t>
      </w:r>
      <w:r>
        <w:rPr>
          <w:spacing w:val="-6"/>
        </w:rPr>
        <w:t xml:space="preserve"> </w:t>
      </w:r>
      <w:r>
        <w:rPr>
          <w:color w:val="1F1F1F"/>
        </w:rPr>
        <w:t>–</w:t>
      </w:r>
      <w:r>
        <w:rPr>
          <w:color w:val="1F1F1F"/>
          <w:spacing w:val="-1"/>
        </w:rPr>
        <w:t xml:space="preserve"> </w:t>
      </w:r>
      <w:r>
        <w:t>в</w:t>
      </w:r>
      <w:r>
        <w:rPr>
          <w:spacing w:val="-1"/>
        </w:rPr>
        <w:t xml:space="preserve"> </w:t>
      </w:r>
      <w:r>
        <w:t>сельскохозяйственных</w:t>
      </w:r>
      <w:r>
        <w:rPr>
          <w:spacing w:val="1"/>
        </w:rPr>
        <w:t xml:space="preserve"> </w:t>
      </w:r>
      <w:r>
        <w:t>предприятиях.</w:t>
      </w:r>
    </w:p>
    <w:p w14:paraId="7CF1C980" w14:textId="77777777" w:rsidR="00CD793A" w:rsidRDefault="00CD793A" w:rsidP="00CD793A">
      <w:pPr>
        <w:pStyle w:val="a3"/>
        <w:tabs>
          <w:tab w:val="left" w:pos="1134"/>
        </w:tabs>
        <w:ind w:left="0" w:right="-26" w:firstLine="709"/>
      </w:pPr>
      <w:r>
        <w:rPr>
          <w:spacing w:val="-1"/>
        </w:rPr>
        <w:t>В</w:t>
      </w:r>
      <w:r>
        <w:rPr>
          <w:spacing w:val="-17"/>
        </w:rPr>
        <w:t xml:space="preserve"> </w:t>
      </w:r>
      <w:r>
        <w:rPr>
          <w:spacing w:val="-1"/>
        </w:rPr>
        <w:t>Казахстане</w:t>
      </w:r>
      <w:r>
        <w:rPr>
          <w:spacing w:val="-19"/>
        </w:rPr>
        <w:t xml:space="preserve"> </w:t>
      </w:r>
      <w:r>
        <w:rPr>
          <w:spacing w:val="-1"/>
        </w:rPr>
        <w:t>производство</w:t>
      </w:r>
      <w:r>
        <w:rPr>
          <w:spacing w:val="-19"/>
        </w:rPr>
        <w:t xml:space="preserve"> </w:t>
      </w:r>
      <w:r>
        <w:t>продуктов</w:t>
      </w:r>
      <w:r>
        <w:rPr>
          <w:spacing w:val="-17"/>
        </w:rPr>
        <w:t xml:space="preserve"> </w:t>
      </w:r>
      <w:r>
        <w:t>питания</w:t>
      </w:r>
      <w:r>
        <w:rPr>
          <w:spacing w:val="-17"/>
        </w:rPr>
        <w:t xml:space="preserve"> </w:t>
      </w:r>
      <w:r>
        <w:t>за</w:t>
      </w:r>
      <w:r>
        <w:rPr>
          <w:spacing w:val="-16"/>
        </w:rPr>
        <w:t xml:space="preserve"> </w:t>
      </w:r>
      <w:r>
        <w:t>январь-декабрь</w:t>
      </w:r>
      <w:r>
        <w:rPr>
          <w:spacing w:val="-20"/>
        </w:rPr>
        <w:t xml:space="preserve"> </w:t>
      </w:r>
      <w:r>
        <w:t>2022</w:t>
      </w:r>
      <w:r>
        <w:rPr>
          <w:spacing w:val="-16"/>
        </w:rPr>
        <w:t xml:space="preserve"> </w:t>
      </w:r>
      <w:r>
        <w:t>года</w:t>
      </w:r>
      <w:r>
        <w:rPr>
          <w:spacing w:val="-68"/>
        </w:rPr>
        <w:t xml:space="preserve"> </w:t>
      </w:r>
      <w:r>
        <w:t>выросло</w:t>
      </w:r>
      <w:r>
        <w:rPr>
          <w:spacing w:val="-6"/>
        </w:rPr>
        <w:t xml:space="preserve"> </w:t>
      </w:r>
      <w:r>
        <w:t>на</w:t>
      </w:r>
      <w:r>
        <w:rPr>
          <w:spacing w:val="-6"/>
        </w:rPr>
        <w:t xml:space="preserve"> </w:t>
      </w:r>
      <w:r>
        <w:t>3,9%</w:t>
      </w:r>
      <w:r>
        <w:rPr>
          <w:spacing w:val="-3"/>
        </w:rPr>
        <w:t xml:space="preserve"> </w:t>
      </w:r>
      <w:r>
        <w:t>и</w:t>
      </w:r>
      <w:r>
        <w:rPr>
          <w:spacing w:val="-1"/>
        </w:rPr>
        <w:t xml:space="preserve"> </w:t>
      </w:r>
      <w:r>
        <w:t>составило</w:t>
      </w:r>
      <w:r>
        <w:rPr>
          <w:spacing w:val="-1"/>
        </w:rPr>
        <w:t xml:space="preserve"> </w:t>
      </w:r>
      <w:r>
        <w:t>2,9</w:t>
      </w:r>
      <w:r>
        <w:rPr>
          <w:spacing w:val="1"/>
        </w:rPr>
        <w:t xml:space="preserve"> </w:t>
      </w:r>
      <w:r>
        <w:t>трлн тенге.</w:t>
      </w:r>
    </w:p>
    <w:p w14:paraId="62CC30B4" w14:textId="77777777" w:rsidR="00CD793A" w:rsidRDefault="00CD793A" w:rsidP="00CD793A">
      <w:pPr>
        <w:pStyle w:val="a3"/>
        <w:tabs>
          <w:tab w:val="left" w:pos="1134"/>
        </w:tabs>
        <w:ind w:left="0" w:right="-26" w:firstLine="709"/>
      </w:pPr>
      <w:r>
        <w:t>Отмечается рост производства растительного масла на 49,5% (с 431,0 тыс.</w:t>
      </w:r>
      <w:r>
        <w:rPr>
          <w:spacing w:val="-67"/>
        </w:rPr>
        <w:t xml:space="preserve"> </w:t>
      </w:r>
      <w:r>
        <w:t>до644,3 тыс. тонн), сахара на 34,4% (с 255,9 тыс. до 343,9 тыс. тонн), свежей,</w:t>
      </w:r>
      <w:r>
        <w:rPr>
          <w:spacing w:val="1"/>
        </w:rPr>
        <w:t xml:space="preserve"> </w:t>
      </w:r>
      <w:r>
        <w:t>охлажденной или мороженой рыбы на 15,5% (с 41,1 тыс. до 47,5 тыс. тонн),</w:t>
      </w:r>
      <w:r>
        <w:rPr>
          <w:spacing w:val="1"/>
        </w:rPr>
        <w:t xml:space="preserve"> </w:t>
      </w:r>
      <w:r>
        <w:t>крупына</w:t>
      </w:r>
      <w:r>
        <w:rPr>
          <w:spacing w:val="12"/>
        </w:rPr>
        <w:t xml:space="preserve"> </w:t>
      </w:r>
      <w:r>
        <w:t>11,5%</w:t>
      </w:r>
      <w:r>
        <w:rPr>
          <w:spacing w:val="16"/>
        </w:rPr>
        <w:t xml:space="preserve"> </w:t>
      </w:r>
      <w:r>
        <w:t>(с</w:t>
      </w:r>
      <w:r>
        <w:rPr>
          <w:spacing w:val="13"/>
        </w:rPr>
        <w:t xml:space="preserve"> </w:t>
      </w:r>
      <w:r>
        <w:t>83,8</w:t>
      </w:r>
      <w:r>
        <w:rPr>
          <w:spacing w:val="18"/>
        </w:rPr>
        <w:t xml:space="preserve"> </w:t>
      </w:r>
      <w:r>
        <w:t>тыс.</w:t>
      </w:r>
      <w:r>
        <w:rPr>
          <w:spacing w:val="12"/>
        </w:rPr>
        <w:t xml:space="preserve"> </w:t>
      </w:r>
      <w:r>
        <w:t>до</w:t>
      </w:r>
      <w:r>
        <w:rPr>
          <w:spacing w:val="14"/>
        </w:rPr>
        <w:t xml:space="preserve"> </w:t>
      </w:r>
      <w:r>
        <w:t>93,4</w:t>
      </w:r>
      <w:r>
        <w:rPr>
          <w:spacing w:val="17"/>
        </w:rPr>
        <w:t xml:space="preserve"> </w:t>
      </w:r>
      <w:r>
        <w:t>тыс.</w:t>
      </w:r>
      <w:r>
        <w:rPr>
          <w:spacing w:val="14"/>
        </w:rPr>
        <w:t xml:space="preserve"> </w:t>
      </w:r>
      <w:r>
        <w:t>тонн),</w:t>
      </w:r>
      <w:r>
        <w:rPr>
          <w:spacing w:val="15"/>
        </w:rPr>
        <w:t xml:space="preserve"> </w:t>
      </w:r>
      <w:r>
        <w:t>муки</w:t>
      </w:r>
      <w:r>
        <w:rPr>
          <w:spacing w:val="17"/>
        </w:rPr>
        <w:t xml:space="preserve"> </w:t>
      </w:r>
      <w:r>
        <w:t>на</w:t>
      </w:r>
      <w:r>
        <w:rPr>
          <w:spacing w:val="15"/>
        </w:rPr>
        <w:t xml:space="preserve"> </w:t>
      </w:r>
      <w:r>
        <w:t>10,2%</w:t>
      </w:r>
      <w:r>
        <w:rPr>
          <w:spacing w:val="10"/>
        </w:rPr>
        <w:t xml:space="preserve"> </w:t>
      </w:r>
      <w:r>
        <w:t>(с</w:t>
      </w:r>
      <w:r>
        <w:rPr>
          <w:spacing w:val="15"/>
        </w:rPr>
        <w:t xml:space="preserve"> </w:t>
      </w:r>
      <w:r>
        <w:t>3011,5</w:t>
      </w:r>
      <w:r>
        <w:rPr>
          <w:spacing w:val="19"/>
        </w:rPr>
        <w:t xml:space="preserve"> </w:t>
      </w:r>
      <w:r>
        <w:t>тыс.</w:t>
      </w:r>
      <w:r>
        <w:rPr>
          <w:spacing w:val="14"/>
        </w:rPr>
        <w:t xml:space="preserve"> </w:t>
      </w:r>
      <w:r>
        <w:t>до</w:t>
      </w:r>
    </w:p>
    <w:p w14:paraId="4E75574F" w14:textId="77777777" w:rsidR="00CD793A" w:rsidRDefault="00CD793A" w:rsidP="00CD793A">
      <w:pPr>
        <w:pStyle w:val="a3"/>
        <w:tabs>
          <w:tab w:val="left" w:pos="1134"/>
        </w:tabs>
        <w:ind w:left="0" w:right="-26" w:firstLine="0"/>
      </w:pPr>
      <w:r>
        <w:rPr>
          <w:spacing w:val="-1"/>
        </w:rPr>
        <w:t xml:space="preserve"> 3318,2 тыс. тонн), колбасных </w:t>
      </w:r>
      <w:r>
        <w:t>изделий на 5% (с 62,6 тыс. до 65,8 тыс. тонн),</w:t>
      </w:r>
      <w:r>
        <w:rPr>
          <w:spacing w:val="1"/>
        </w:rPr>
        <w:t xml:space="preserve"> </w:t>
      </w:r>
      <w:r>
        <w:lastRenderedPageBreak/>
        <w:t>макарон на 3,8% (с160,0 тыс. до 166,1 тыс. тонн), переработанного риса на 3,1%</w:t>
      </w:r>
      <w:r>
        <w:rPr>
          <w:spacing w:val="-67"/>
        </w:rPr>
        <w:t xml:space="preserve"> </w:t>
      </w:r>
      <w:r>
        <w:t>(с</w:t>
      </w:r>
      <w:r>
        <w:rPr>
          <w:spacing w:val="12"/>
        </w:rPr>
        <w:t xml:space="preserve"> </w:t>
      </w:r>
      <w:r>
        <w:t>217,2</w:t>
      </w:r>
      <w:r>
        <w:rPr>
          <w:spacing w:val="16"/>
        </w:rPr>
        <w:t xml:space="preserve"> </w:t>
      </w:r>
      <w:r>
        <w:t>тыс.</w:t>
      </w:r>
      <w:r>
        <w:rPr>
          <w:spacing w:val="10"/>
        </w:rPr>
        <w:t xml:space="preserve"> </w:t>
      </w:r>
      <w:r>
        <w:t>до</w:t>
      </w:r>
      <w:r>
        <w:rPr>
          <w:spacing w:val="13"/>
        </w:rPr>
        <w:t xml:space="preserve"> </w:t>
      </w:r>
      <w:r>
        <w:t>223,9тыс.</w:t>
      </w:r>
      <w:r>
        <w:rPr>
          <w:spacing w:val="16"/>
        </w:rPr>
        <w:t xml:space="preserve"> </w:t>
      </w:r>
      <w:r>
        <w:t>тонн).</w:t>
      </w:r>
      <w:r>
        <w:rPr>
          <w:spacing w:val="15"/>
        </w:rPr>
        <w:t xml:space="preserve"> </w:t>
      </w:r>
      <w:r>
        <w:t>Однако</w:t>
      </w:r>
      <w:r>
        <w:rPr>
          <w:spacing w:val="18"/>
        </w:rPr>
        <w:t xml:space="preserve"> </w:t>
      </w:r>
      <w:r>
        <w:t>производство</w:t>
      </w:r>
      <w:r>
        <w:rPr>
          <w:spacing w:val="17"/>
        </w:rPr>
        <w:t xml:space="preserve"> </w:t>
      </w:r>
      <w:r>
        <w:t>молока</w:t>
      </w:r>
      <w:r>
        <w:rPr>
          <w:spacing w:val="17"/>
        </w:rPr>
        <w:t xml:space="preserve"> </w:t>
      </w:r>
      <w:r>
        <w:t>уменьшилось</w:t>
      </w:r>
      <w:r>
        <w:rPr>
          <w:spacing w:val="16"/>
        </w:rPr>
        <w:t xml:space="preserve"> </w:t>
      </w:r>
      <w:r>
        <w:t>на 6,7%</w:t>
      </w:r>
      <w:r>
        <w:rPr>
          <w:spacing w:val="43"/>
        </w:rPr>
        <w:t xml:space="preserve"> </w:t>
      </w:r>
      <w:r>
        <w:t>(с</w:t>
      </w:r>
      <w:r>
        <w:rPr>
          <w:spacing w:val="44"/>
        </w:rPr>
        <w:t xml:space="preserve"> </w:t>
      </w:r>
      <w:r>
        <w:t>614,4</w:t>
      </w:r>
      <w:r>
        <w:rPr>
          <w:spacing w:val="44"/>
        </w:rPr>
        <w:t xml:space="preserve"> </w:t>
      </w:r>
      <w:r>
        <w:t>тыс.</w:t>
      </w:r>
      <w:r>
        <w:rPr>
          <w:spacing w:val="44"/>
        </w:rPr>
        <w:t xml:space="preserve"> </w:t>
      </w:r>
      <w:r>
        <w:t>до</w:t>
      </w:r>
      <w:r>
        <w:rPr>
          <w:spacing w:val="48"/>
        </w:rPr>
        <w:t xml:space="preserve"> </w:t>
      </w:r>
      <w:r>
        <w:t>573,3</w:t>
      </w:r>
      <w:r>
        <w:rPr>
          <w:spacing w:val="44"/>
        </w:rPr>
        <w:t xml:space="preserve"> </w:t>
      </w:r>
      <w:r>
        <w:t>тыс.</w:t>
      </w:r>
      <w:r>
        <w:rPr>
          <w:spacing w:val="45"/>
        </w:rPr>
        <w:t xml:space="preserve"> </w:t>
      </w:r>
      <w:r>
        <w:t>тонн),</w:t>
      </w:r>
      <w:r>
        <w:rPr>
          <w:spacing w:val="43"/>
        </w:rPr>
        <w:t xml:space="preserve"> </w:t>
      </w:r>
      <w:r>
        <w:t>а</w:t>
      </w:r>
      <w:r>
        <w:rPr>
          <w:spacing w:val="44"/>
        </w:rPr>
        <w:t xml:space="preserve"> </w:t>
      </w:r>
      <w:r>
        <w:t>производство</w:t>
      </w:r>
      <w:r>
        <w:rPr>
          <w:spacing w:val="44"/>
        </w:rPr>
        <w:t xml:space="preserve"> </w:t>
      </w:r>
      <w:r>
        <w:t>хлеба</w:t>
      </w:r>
      <w:r>
        <w:rPr>
          <w:spacing w:val="44"/>
        </w:rPr>
        <w:t xml:space="preserve"> </w:t>
      </w:r>
      <w:r>
        <w:t>сократилось</w:t>
      </w:r>
      <w:r>
        <w:rPr>
          <w:spacing w:val="43"/>
        </w:rPr>
        <w:t xml:space="preserve"> </w:t>
      </w:r>
      <w:r>
        <w:t>на</w:t>
      </w:r>
      <w:r>
        <w:rPr>
          <w:spacing w:val="-67"/>
        </w:rPr>
        <w:t xml:space="preserve"> </w:t>
      </w:r>
      <w:r>
        <w:t>0,85%</w:t>
      </w:r>
      <w:r>
        <w:rPr>
          <w:spacing w:val="-2"/>
        </w:rPr>
        <w:t xml:space="preserve"> </w:t>
      </w:r>
      <w:r>
        <w:t>(с</w:t>
      </w:r>
      <w:r>
        <w:rPr>
          <w:spacing w:val="-1"/>
        </w:rPr>
        <w:t xml:space="preserve"> </w:t>
      </w:r>
      <w:r>
        <w:t>523,0 тыс.</w:t>
      </w:r>
      <w:r>
        <w:rPr>
          <w:spacing w:val="-1"/>
        </w:rPr>
        <w:t xml:space="preserve"> </w:t>
      </w:r>
      <w:r>
        <w:t>до</w:t>
      </w:r>
      <w:r>
        <w:rPr>
          <w:spacing w:val="-3"/>
        </w:rPr>
        <w:t xml:space="preserve"> </w:t>
      </w:r>
      <w:r>
        <w:t>518,6тыс. тонн) (См. рис.9).</w:t>
      </w:r>
    </w:p>
    <w:p w14:paraId="06A35D73" w14:textId="77777777" w:rsidR="00CD793A" w:rsidRDefault="00CD793A" w:rsidP="00CD793A">
      <w:pPr>
        <w:pStyle w:val="a3"/>
        <w:tabs>
          <w:tab w:val="left" w:pos="1134"/>
        </w:tabs>
        <w:ind w:left="0" w:right="-26" w:firstLine="709"/>
      </w:pPr>
      <w:r>
        <w:t>Сельское хозяйство страны располагает значительным, но недостаточным</w:t>
      </w:r>
      <w:r>
        <w:rPr>
          <w:spacing w:val="-67"/>
        </w:rPr>
        <w:t xml:space="preserve"> </w:t>
      </w:r>
      <w:r>
        <w:t>парком</w:t>
      </w:r>
      <w:r>
        <w:rPr>
          <w:spacing w:val="1"/>
        </w:rPr>
        <w:t xml:space="preserve"> </w:t>
      </w:r>
      <w:r>
        <w:t>тракторов,</w:t>
      </w:r>
      <w:r>
        <w:rPr>
          <w:spacing w:val="1"/>
        </w:rPr>
        <w:t xml:space="preserve"> </w:t>
      </w:r>
      <w:r>
        <w:t>комбайнов</w:t>
      </w:r>
      <w:r>
        <w:rPr>
          <w:spacing w:val="1"/>
        </w:rPr>
        <w:t xml:space="preserve"> </w:t>
      </w:r>
      <w:r>
        <w:t>и</w:t>
      </w:r>
      <w:r>
        <w:rPr>
          <w:spacing w:val="1"/>
        </w:rPr>
        <w:t xml:space="preserve"> </w:t>
      </w:r>
      <w:r>
        <w:t>другой</w:t>
      </w:r>
      <w:r>
        <w:rPr>
          <w:spacing w:val="1"/>
        </w:rPr>
        <w:t xml:space="preserve"> </w:t>
      </w:r>
      <w:r>
        <w:t>сельскохозяйственной</w:t>
      </w:r>
      <w:r>
        <w:rPr>
          <w:spacing w:val="1"/>
        </w:rPr>
        <w:t xml:space="preserve"> </w:t>
      </w:r>
      <w:r>
        <w:t>техники.</w:t>
      </w:r>
      <w:r>
        <w:rPr>
          <w:spacing w:val="1"/>
        </w:rPr>
        <w:t xml:space="preserve"> </w:t>
      </w:r>
      <w:r>
        <w:t>По</w:t>
      </w:r>
      <w:r>
        <w:rPr>
          <w:spacing w:val="1"/>
        </w:rPr>
        <w:t xml:space="preserve"> </w:t>
      </w:r>
      <w:r>
        <w:t>данным МСХ РК на 1 января 2023 года, в Казахстане насчитывалось более 688,7</w:t>
      </w:r>
      <w:r>
        <w:rPr>
          <w:spacing w:val="-67"/>
        </w:rPr>
        <w:t xml:space="preserve"> </w:t>
      </w:r>
      <w:r>
        <w:t>тыс.</w:t>
      </w:r>
      <w:r>
        <w:rPr>
          <w:spacing w:val="1"/>
        </w:rPr>
        <w:t xml:space="preserve"> </w:t>
      </w:r>
      <w:r>
        <w:t>единиц</w:t>
      </w:r>
      <w:r>
        <w:rPr>
          <w:spacing w:val="1"/>
        </w:rPr>
        <w:t xml:space="preserve"> </w:t>
      </w:r>
      <w:r>
        <w:t>сельхозтехники,</w:t>
      </w:r>
      <w:r>
        <w:rPr>
          <w:spacing w:val="1"/>
        </w:rPr>
        <w:t xml:space="preserve"> </w:t>
      </w:r>
      <w:r>
        <w:t>а</w:t>
      </w:r>
      <w:r>
        <w:rPr>
          <w:spacing w:val="1"/>
        </w:rPr>
        <w:t xml:space="preserve"> </w:t>
      </w:r>
      <w:r>
        <w:t>средний</w:t>
      </w:r>
      <w:r>
        <w:rPr>
          <w:spacing w:val="1"/>
        </w:rPr>
        <w:t xml:space="preserve"> </w:t>
      </w:r>
      <w:r>
        <w:t>износ</w:t>
      </w:r>
      <w:r>
        <w:rPr>
          <w:spacing w:val="1"/>
        </w:rPr>
        <w:t xml:space="preserve"> </w:t>
      </w:r>
      <w:r>
        <w:t>машинно-тракторного</w:t>
      </w:r>
      <w:r>
        <w:rPr>
          <w:spacing w:val="1"/>
        </w:rPr>
        <w:t xml:space="preserve"> </w:t>
      </w:r>
      <w:r>
        <w:t>парка</w:t>
      </w:r>
      <w:r>
        <w:rPr>
          <w:spacing w:val="1"/>
        </w:rPr>
        <w:t xml:space="preserve"> </w:t>
      </w:r>
      <w:r>
        <w:t>составляет</w:t>
      </w:r>
      <w:r>
        <w:rPr>
          <w:spacing w:val="1"/>
        </w:rPr>
        <w:t xml:space="preserve"> </w:t>
      </w:r>
      <w:r>
        <w:t>около</w:t>
      </w:r>
      <w:r>
        <w:rPr>
          <w:spacing w:val="1"/>
        </w:rPr>
        <w:t xml:space="preserve"> </w:t>
      </w:r>
      <w:r>
        <w:t>80%.</w:t>
      </w:r>
      <w:r>
        <w:rPr>
          <w:spacing w:val="1"/>
        </w:rPr>
        <w:t xml:space="preserve"> </w:t>
      </w:r>
      <w:r>
        <w:t>Доля</w:t>
      </w:r>
      <w:r>
        <w:rPr>
          <w:spacing w:val="1"/>
        </w:rPr>
        <w:t xml:space="preserve"> </w:t>
      </w:r>
      <w:r>
        <w:t>крайне</w:t>
      </w:r>
      <w:r>
        <w:rPr>
          <w:spacing w:val="1"/>
        </w:rPr>
        <w:t xml:space="preserve"> </w:t>
      </w:r>
      <w:r>
        <w:t>изношенных</w:t>
      </w:r>
      <w:r>
        <w:rPr>
          <w:spacing w:val="1"/>
        </w:rPr>
        <w:t xml:space="preserve"> </w:t>
      </w:r>
      <w:r>
        <w:t>основных</w:t>
      </w:r>
      <w:r>
        <w:rPr>
          <w:spacing w:val="1"/>
        </w:rPr>
        <w:t xml:space="preserve"> </w:t>
      </w:r>
      <w:r>
        <w:t>видов</w:t>
      </w:r>
      <w:r>
        <w:rPr>
          <w:spacing w:val="1"/>
        </w:rPr>
        <w:t xml:space="preserve"> </w:t>
      </w:r>
      <w:r>
        <w:t xml:space="preserve">сельхозтехники (старше 15 лет) достигает: тракторов </w:t>
      </w:r>
      <w:r>
        <w:rPr>
          <w:color w:val="1F1F1F"/>
        </w:rPr>
        <w:t xml:space="preserve">– </w:t>
      </w:r>
      <w:r>
        <w:t xml:space="preserve">79%, комбайнов </w:t>
      </w:r>
      <w:r>
        <w:rPr>
          <w:color w:val="1F1F1F"/>
        </w:rPr>
        <w:t xml:space="preserve">– </w:t>
      </w:r>
      <w:r>
        <w:t>54%,</w:t>
      </w:r>
      <w:r>
        <w:rPr>
          <w:spacing w:val="1"/>
        </w:rPr>
        <w:t xml:space="preserve"> </w:t>
      </w:r>
      <w:r>
        <w:t>сеялок</w:t>
      </w:r>
      <w:r>
        <w:rPr>
          <w:spacing w:val="1"/>
        </w:rPr>
        <w:t xml:space="preserve"> </w:t>
      </w:r>
      <w:r>
        <w:rPr>
          <w:color w:val="1F1F1F"/>
        </w:rPr>
        <w:t>–</w:t>
      </w:r>
      <w:r>
        <w:rPr>
          <w:color w:val="1F1F1F"/>
          <w:spacing w:val="1"/>
        </w:rPr>
        <w:t xml:space="preserve"> </w:t>
      </w:r>
      <w:r>
        <w:t>86%,</w:t>
      </w:r>
      <w:r>
        <w:rPr>
          <w:spacing w:val="1"/>
        </w:rPr>
        <w:t xml:space="preserve"> </w:t>
      </w:r>
      <w:r>
        <w:t>жаток</w:t>
      </w:r>
      <w:r>
        <w:rPr>
          <w:spacing w:val="1"/>
        </w:rPr>
        <w:t xml:space="preserve"> </w:t>
      </w:r>
      <w:r>
        <w:rPr>
          <w:color w:val="1F1F1F"/>
        </w:rPr>
        <w:t>–</w:t>
      </w:r>
      <w:r>
        <w:rPr>
          <w:color w:val="1F1F1F"/>
          <w:spacing w:val="1"/>
        </w:rPr>
        <w:t xml:space="preserve"> </w:t>
      </w:r>
      <w:r>
        <w:t>63%.</w:t>
      </w:r>
      <w:r>
        <w:rPr>
          <w:spacing w:val="1"/>
        </w:rPr>
        <w:t xml:space="preserve"> </w:t>
      </w:r>
      <w:r>
        <w:t>При этом</w:t>
      </w:r>
      <w:r>
        <w:rPr>
          <w:spacing w:val="1"/>
        </w:rPr>
        <w:t xml:space="preserve"> </w:t>
      </w:r>
      <w:r>
        <w:t>нормативный</w:t>
      </w:r>
      <w:r>
        <w:rPr>
          <w:spacing w:val="1"/>
        </w:rPr>
        <w:t xml:space="preserve"> </w:t>
      </w:r>
      <w:r>
        <w:t>срок</w:t>
      </w:r>
      <w:r>
        <w:rPr>
          <w:spacing w:val="1"/>
        </w:rPr>
        <w:t xml:space="preserve"> </w:t>
      </w:r>
      <w:r>
        <w:t>эксплуатации</w:t>
      </w:r>
      <w:r>
        <w:rPr>
          <w:spacing w:val="1"/>
        </w:rPr>
        <w:t xml:space="preserve"> </w:t>
      </w:r>
      <w:r>
        <w:t>сельхозтехники, который определяется амортизационными сроками, составляет</w:t>
      </w:r>
      <w:r>
        <w:rPr>
          <w:spacing w:val="-67"/>
        </w:rPr>
        <w:t xml:space="preserve"> </w:t>
      </w:r>
      <w:r>
        <w:t>10-12 лет.</w:t>
      </w:r>
    </w:p>
    <w:p w14:paraId="4444BFE5" w14:textId="77777777" w:rsidR="00EA04EC" w:rsidRDefault="00CD793A" w:rsidP="00EA04EC">
      <w:pPr>
        <w:pStyle w:val="a3"/>
        <w:tabs>
          <w:tab w:val="left" w:pos="1134"/>
        </w:tabs>
        <w:spacing w:before="69"/>
        <w:ind w:left="0" w:right="-26" w:firstLine="709"/>
      </w:pPr>
      <w:r>
        <w:t>За 2022 год СХТП в республике приобретено 17 343 единицы техники (в</w:t>
      </w:r>
      <w:r>
        <w:rPr>
          <w:spacing w:val="1"/>
        </w:rPr>
        <w:t xml:space="preserve"> </w:t>
      </w:r>
      <w:r>
        <w:rPr>
          <w:spacing w:val="-1"/>
        </w:rPr>
        <w:t>2021</w:t>
      </w:r>
      <w:r>
        <w:rPr>
          <w:spacing w:val="1"/>
        </w:rPr>
        <w:t xml:space="preserve"> </w:t>
      </w:r>
      <w:r>
        <w:rPr>
          <w:spacing w:val="-1"/>
        </w:rPr>
        <w:t>году</w:t>
      </w:r>
      <w:r>
        <w:rPr>
          <w:spacing w:val="-8"/>
        </w:rPr>
        <w:t xml:space="preserve"> </w:t>
      </w:r>
      <w:r>
        <w:rPr>
          <w:spacing w:val="-1"/>
        </w:rPr>
        <w:t>–</w:t>
      </w:r>
      <w:r>
        <w:t xml:space="preserve"> </w:t>
      </w:r>
      <w:r>
        <w:rPr>
          <w:spacing w:val="-1"/>
        </w:rPr>
        <w:t>17</w:t>
      </w:r>
      <w:r>
        <w:rPr>
          <w:spacing w:val="-3"/>
        </w:rPr>
        <w:t xml:space="preserve"> </w:t>
      </w:r>
      <w:r>
        <w:rPr>
          <w:spacing w:val="-1"/>
        </w:rPr>
        <w:t>171).</w:t>
      </w:r>
      <w:r>
        <w:rPr>
          <w:spacing w:val="-3"/>
        </w:rPr>
        <w:t xml:space="preserve"> </w:t>
      </w:r>
      <w:r>
        <w:rPr>
          <w:spacing w:val="-1"/>
        </w:rPr>
        <w:t>Удельный</w:t>
      </w:r>
      <w:r>
        <w:rPr>
          <w:spacing w:val="-13"/>
        </w:rPr>
        <w:t xml:space="preserve"> </w:t>
      </w:r>
      <w:r>
        <w:rPr>
          <w:spacing w:val="-1"/>
        </w:rPr>
        <w:t>вес</w:t>
      </w:r>
      <w:r>
        <w:rPr>
          <w:spacing w:val="-17"/>
        </w:rPr>
        <w:t xml:space="preserve"> </w:t>
      </w:r>
      <w:r>
        <w:rPr>
          <w:spacing w:val="-1"/>
        </w:rPr>
        <w:t>по</w:t>
      </w:r>
      <w:r>
        <w:rPr>
          <w:spacing w:val="-13"/>
        </w:rPr>
        <w:t xml:space="preserve"> </w:t>
      </w:r>
      <w:r>
        <w:rPr>
          <w:spacing w:val="-1"/>
        </w:rPr>
        <w:t>всем</w:t>
      </w:r>
      <w:r>
        <w:rPr>
          <w:spacing w:val="-16"/>
        </w:rPr>
        <w:t xml:space="preserve"> </w:t>
      </w:r>
      <w:r>
        <w:rPr>
          <w:spacing w:val="-1"/>
        </w:rPr>
        <w:t>видам</w:t>
      </w:r>
      <w:r>
        <w:rPr>
          <w:spacing w:val="-14"/>
        </w:rPr>
        <w:t xml:space="preserve"> </w:t>
      </w:r>
      <w:r>
        <w:rPr>
          <w:spacing w:val="-1"/>
        </w:rPr>
        <w:t>техники,</w:t>
      </w:r>
      <w:r>
        <w:rPr>
          <w:spacing w:val="-17"/>
        </w:rPr>
        <w:t xml:space="preserve"> </w:t>
      </w:r>
      <w:r>
        <w:t>приобретенной</w:t>
      </w:r>
      <w:r>
        <w:rPr>
          <w:spacing w:val="-12"/>
        </w:rPr>
        <w:t xml:space="preserve"> </w:t>
      </w:r>
      <w:r>
        <w:t>в</w:t>
      </w:r>
      <w:r>
        <w:rPr>
          <w:spacing w:val="-18"/>
        </w:rPr>
        <w:t xml:space="preserve"> </w:t>
      </w:r>
      <w:r>
        <w:t>2022</w:t>
      </w:r>
      <w:r>
        <w:rPr>
          <w:spacing w:val="-67"/>
        </w:rPr>
        <w:t xml:space="preserve"> </w:t>
      </w:r>
      <w:r>
        <w:rPr>
          <w:spacing w:val="-1"/>
        </w:rPr>
        <w:t xml:space="preserve">году субъектами АПК </w:t>
      </w:r>
      <w:r>
        <w:t>через лизинговые услуги АО «КазАгроФинанс», в общем</w:t>
      </w:r>
      <w:r>
        <w:rPr>
          <w:spacing w:val="1"/>
        </w:rPr>
        <w:t xml:space="preserve"> </w:t>
      </w:r>
      <w:r>
        <w:t>объеме приобретения сельхозтехники по всей республике составляет 39,2% (6</w:t>
      </w:r>
      <w:r>
        <w:rPr>
          <w:spacing w:val="1"/>
        </w:rPr>
        <w:t xml:space="preserve"> </w:t>
      </w:r>
      <w:r>
        <w:t>806 из 17 343 единиц). В том числе через АО «КазАгроФинанс» приобретено 4</w:t>
      </w:r>
      <w:r>
        <w:rPr>
          <w:spacing w:val="1"/>
        </w:rPr>
        <w:t xml:space="preserve"> </w:t>
      </w:r>
      <w:r>
        <w:t>250 единиц</w:t>
      </w:r>
      <w:r>
        <w:rPr>
          <w:spacing w:val="1"/>
        </w:rPr>
        <w:t xml:space="preserve"> </w:t>
      </w:r>
      <w:r>
        <w:t>сельхозтехники</w:t>
      </w:r>
      <w:r>
        <w:rPr>
          <w:spacing w:val="-5"/>
        </w:rPr>
        <w:t xml:space="preserve"> </w:t>
      </w:r>
      <w:r>
        <w:t>отечественного</w:t>
      </w:r>
      <w:r>
        <w:rPr>
          <w:spacing w:val="-4"/>
        </w:rPr>
        <w:t xml:space="preserve"> </w:t>
      </w:r>
      <w:r w:rsidR="00EA04EC">
        <w:t>производства.</w:t>
      </w:r>
    </w:p>
    <w:p w14:paraId="1C829A19" w14:textId="77777777" w:rsidR="00EA04EC" w:rsidRDefault="00EA04EC" w:rsidP="00EA04EC">
      <w:pPr>
        <w:pStyle w:val="a3"/>
        <w:tabs>
          <w:tab w:val="left" w:pos="1134"/>
        </w:tabs>
        <w:spacing w:before="69"/>
        <w:ind w:left="0" w:right="-26" w:firstLine="709"/>
      </w:pPr>
    </w:p>
    <w:p w14:paraId="595E65C1" w14:textId="77777777" w:rsidR="00EA04EC" w:rsidRDefault="00EA04EC" w:rsidP="00EA04EC">
      <w:pPr>
        <w:pStyle w:val="a3"/>
        <w:tabs>
          <w:tab w:val="left" w:pos="1134"/>
        </w:tabs>
        <w:spacing w:before="69"/>
        <w:ind w:left="0" w:right="-26" w:firstLine="709"/>
      </w:pPr>
    </w:p>
    <w:p w14:paraId="1572918E" w14:textId="77777777" w:rsidR="00EA04EC" w:rsidRDefault="00EA04EC" w:rsidP="00EA04EC">
      <w:pPr>
        <w:pStyle w:val="a3"/>
        <w:tabs>
          <w:tab w:val="left" w:pos="1134"/>
        </w:tabs>
        <w:spacing w:before="69"/>
        <w:ind w:left="0" w:right="-26" w:firstLine="0"/>
      </w:pPr>
      <w:r>
        <w:rPr>
          <w:noProof/>
          <w:lang w:eastAsia="ru-RU"/>
        </w:rPr>
        <w:drawing>
          <wp:inline distT="0" distB="0" distL="0" distR="0" wp14:anchorId="5A78C16C" wp14:editId="65A12B77">
            <wp:extent cx="6050793" cy="2066925"/>
            <wp:effectExtent l="0" t="0" r="762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0793" cy="2066925"/>
                    </a:xfrm>
                    <a:prstGeom prst="rect">
                      <a:avLst/>
                    </a:prstGeom>
                  </pic:spPr>
                </pic:pic>
              </a:graphicData>
            </a:graphic>
          </wp:inline>
        </w:drawing>
      </w:r>
    </w:p>
    <w:p w14:paraId="6746B266" w14:textId="77777777" w:rsidR="00EA04EC" w:rsidRDefault="00EA04EC" w:rsidP="00EA04EC">
      <w:pPr>
        <w:pStyle w:val="a3"/>
        <w:tabs>
          <w:tab w:val="left" w:pos="1134"/>
        </w:tabs>
        <w:spacing w:before="69"/>
        <w:ind w:left="0" w:right="-26" w:firstLine="0"/>
      </w:pPr>
    </w:p>
    <w:p w14:paraId="1E36EDA4" w14:textId="77777777" w:rsidR="00EA04EC" w:rsidRPr="00EA04EC" w:rsidRDefault="00EA04EC" w:rsidP="00EA04EC">
      <w:pPr>
        <w:ind w:firstLine="709"/>
        <w:jc w:val="both"/>
        <w:rPr>
          <w:sz w:val="28"/>
          <w:szCs w:val="28"/>
        </w:rPr>
      </w:pPr>
      <w:r w:rsidRPr="00EA04EC">
        <w:rPr>
          <w:sz w:val="28"/>
          <w:szCs w:val="28"/>
        </w:rPr>
        <w:t>Рисунок 12 – Производство продуктов питания в РК за 2011-2022 годы, млрд. тенге</w:t>
      </w:r>
    </w:p>
    <w:p w14:paraId="3C476659" w14:textId="77777777" w:rsidR="00EA04EC" w:rsidRPr="00EA04EC" w:rsidRDefault="00EA04EC" w:rsidP="00EA04EC">
      <w:pPr>
        <w:pStyle w:val="a3"/>
        <w:ind w:left="0" w:right="-26" w:firstLine="709"/>
        <w:rPr>
          <w:spacing w:val="-67"/>
        </w:rPr>
      </w:pPr>
    </w:p>
    <w:p w14:paraId="1A2E3FE6" w14:textId="77777777" w:rsidR="00EA04EC" w:rsidRPr="00EA04EC" w:rsidRDefault="00EA04EC" w:rsidP="00EA04EC">
      <w:pPr>
        <w:pStyle w:val="a3"/>
        <w:ind w:left="0" w:right="-26" w:firstLine="709"/>
      </w:pPr>
      <w:r w:rsidRPr="00EA04EC">
        <w:t>Примечание</w:t>
      </w:r>
      <w:r w:rsidRPr="00EA04EC">
        <w:rPr>
          <w:spacing w:val="1"/>
        </w:rPr>
        <w:t xml:space="preserve"> </w:t>
      </w:r>
      <w:r w:rsidRPr="00EA04EC">
        <w:t>-</w:t>
      </w:r>
      <w:r w:rsidRPr="00EA04EC">
        <w:rPr>
          <w:spacing w:val="1"/>
        </w:rPr>
        <w:t xml:space="preserve"> </w:t>
      </w:r>
      <w:r w:rsidRPr="00EA04EC">
        <w:t>по</w:t>
      </w:r>
      <w:r w:rsidRPr="00EA04EC">
        <w:rPr>
          <w:spacing w:val="1"/>
        </w:rPr>
        <w:t xml:space="preserve"> </w:t>
      </w:r>
      <w:r w:rsidRPr="00EA04EC">
        <w:t>данным</w:t>
      </w:r>
      <w:r w:rsidRPr="00EA04EC">
        <w:rPr>
          <w:spacing w:val="1"/>
        </w:rPr>
        <w:t xml:space="preserve"> </w:t>
      </w:r>
      <w:r w:rsidRPr="00EA04EC">
        <w:t>Бюро</w:t>
      </w:r>
      <w:r w:rsidRPr="00EA04EC">
        <w:rPr>
          <w:spacing w:val="1"/>
        </w:rPr>
        <w:t xml:space="preserve"> </w:t>
      </w:r>
      <w:r w:rsidRPr="00EA04EC">
        <w:t>Национальной</w:t>
      </w:r>
      <w:r w:rsidRPr="00EA04EC">
        <w:rPr>
          <w:spacing w:val="1"/>
        </w:rPr>
        <w:t xml:space="preserve"> </w:t>
      </w:r>
      <w:r w:rsidRPr="00EA04EC">
        <w:t>статистики</w:t>
      </w:r>
      <w:r w:rsidRPr="00EA04EC">
        <w:rPr>
          <w:spacing w:val="1"/>
        </w:rPr>
        <w:t xml:space="preserve"> </w:t>
      </w:r>
      <w:r w:rsidRPr="00EA04EC">
        <w:t>Агентства</w:t>
      </w:r>
      <w:r w:rsidRPr="00EA04EC">
        <w:rPr>
          <w:spacing w:val="1"/>
        </w:rPr>
        <w:t xml:space="preserve"> </w:t>
      </w:r>
      <w:r w:rsidRPr="00EA04EC">
        <w:t>по</w:t>
      </w:r>
      <w:r w:rsidRPr="00EA04EC">
        <w:rPr>
          <w:spacing w:val="1"/>
        </w:rPr>
        <w:t xml:space="preserve"> </w:t>
      </w:r>
      <w:r w:rsidRPr="00EA04EC">
        <w:t>стратегическому</w:t>
      </w:r>
      <w:r w:rsidRPr="00EA04EC">
        <w:rPr>
          <w:spacing w:val="-4"/>
        </w:rPr>
        <w:t xml:space="preserve"> </w:t>
      </w:r>
      <w:r w:rsidRPr="00EA04EC">
        <w:t>планированию</w:t>
      </w:r>
      <w:r w:rsidRPr="00EA04EC">
        <w:rPr>
          <w:spacing w:val="1"/>
        </w:rPr>
        <w:t xml:space="preserve"> </w:t>
      </w:r>
      <w:r w:rsidRPr="00EA04EC">
        <w:t>и</w:t>
      </w:r>
      <w:r w:rsidRPr="00EA04EC">
        <w:rPr>
          <w:spacing w:val="1"/>
        </w:rPr>
        <w:t xml:space="preserve"> </w:t>
      </w:r>
      <w:r w:rsidRPr="00EA04EC">
        <w:t>реформам</w:t>
      </w:r>
      <w:r w:rsidRPr="00EA04EC">
        <w:rPr>
          <w:spacing w:val="-1"/>
        </w:rPr>
        <w:t xml:space="preserve"> </w:t>
      </w:r>
      <w:r w:rsidRPr="00EA04EC">
        <w:t>РК</w:t>
      </w:r>
    </w:p>
    <w:p w14:paraId="7B560CAE" w14:textId="77777777" w:rsidR="00EA04EC" w:rsidRPr="00EA04EC" w:rsidRDefault="00EA04EC" w:rsidP="00EA04EC">
      <w:pPr>
        <w:pStyle w:val="a3"/>
        <w:spacing w:before="10"/>
        <w:ind w:left="0" w:right="-26" w:firstLine="709"/>
      </w:pPr>
    </w:p>
    <w:p w14:paraId="2F315CE8" w14:textId="77777777" w:rsidR="00EA04EC" w:rsidRPr="00EA04EC" w:rsidRDefault="00EA04EC" w:rsidP="00EA04EC">
      <w:pPr>
        <w:pStyle w:val="a3"/>
        <w:ind w:left="0" w:right="-26" w:firstLine="709"/>
      </w:pPr>
      <w:r w:rsidRPr="00EA04EC">
        <w:t>Экономическая</w:t>
      </w:r>
      <w:r w:rsidRPr="00EA04EC">
        <w:rPr>
          <w:spacing w:val="20"/>
        </w:rPr>
        <w:t xml:space="preserve"> </w:t>
      </w:r>
      <w:r w:rsidRPr="00EA04EC">
        <w:t>эффективность</w:t>
      </w:r>
      <w:r w:rsidRPr="00EA04EC">
        <w:rPr>
          <w:spacing w:val="20"/>
        </w:rPr>
        <w:t xml:space="preserve"> </w:t>
      </w:r>
      <w:r w:rsidRPr="00EA04EC">
        <w:t>производства</w:t>
      </w:r>
      <w:r w:rsidRPr="00EA04EC">
        <w:rPr>
          <w:spacing w:val="19"/>
        </w:rPr>
        <w:t xml:space="preserve"> </w:t>
      </w:r>
      <w:r w:rsidRPr="00EA04EC">
        <w:t>продукции</w:t>
      </w:r>
      <w:r w:rsidRPr="00EA04EC">
        <w:rPr>
          <w:spacing w:val="21"/>
        </w:rPr>
        <w:t xml:space="preserve"> </w:t>
      </w:r>
      <w:r w:rsidRPr="00EA04EC">
        <w:t>растениеводства</w:t>
      </w:r>
      <w:r w:rsidRPr="00EA04EC">
        <w:rPr>
          <w:spacing w:val="-67"/>
        </w:rPr>
        <w:t xml:space="preserve"> </w:t>
      </w:r>
      <w:r w:rsidRPr="00EA04EC">
        <w:t>целиком</w:t>
      </w:r>
      <w:r w:rsidRPr="00EA04EC">
        <w:rPr>
          <w:spacing w:val="-4"/>
        </w:rPr>
        <w:t xml:space="preserve"> </w:t>
      </w:r>
      <w:r w:rsidRPr="00EA04EC">
        <w:t>зависит</w:t>
      </w:r>
      <w:r w:rsidRPr="00EA04EC">
        <w:rPr>
          <w:spacing w:val="-6"/>
        </w:rPr>
        <w:t xml:space="preserve"> </w:t>
      </w:r>
      <w:r w:rsidRPr="00EA04EC">
        <w:t>от</w:t>
      </w:r>
      <w:r w:rsidRPr="00EA04EC">
        <w:rPr>
          <w:spacing w:val="-8"/>
        </w:rPr>
        <w:t xml:space="preserve"> </w:t>
      </w:r>
      <w:r w:rsidRPr="00EA04EC">
        <w:t>темпов</w:t>
      </w:r>
      <w:r w:rsidRPr="00EA04EC">
        <w:rPr>
          <w:spacing w:val="-2"/>
        </w:rPr>
        <w:t xml:space="preserve"> </w:t>
      </w:r>
      <w:r w:rsidRPr="00EA04EC">
        <w:t>обновления</w:t>
      </w:r>
      <w:r w:rsidRPr="00EA04EC">
        <w:rPr>
          <w:spacing w:val="-5"/>
        </w:rPr>
        <w:t xml:space="preserve"> </w:t>
      </w:r>
      <w:r w:rsidRPr="00EA04EC">
        <w:t>тракторного</w:t>
      </w:r>
      <w:r w:rsidRPr="00EA04EC">
        <w:rPr>
          <w:spacing w:val="1"/>
        </w:rPr>
        <w:t xml:space="preserve"> </w:t>
      </w:r>
      <w:r w:rsidRPr="00EA04EC">
        <w:t>парка</w:t>
      </w:r>
      <w:r w:rsidRPr="00EA04EC">
        <w:rPr>
          <w:spacing w:val="-2"/>
        </w:rPr>
        <w:t xml:space="preserve"> </w:t>
      </w:r>
      <w:r w:rsidRPr="00EA04EC">
        <w:t>в</w:t>
      </w:r>
      <w:r w:rsidRPr="00EA04EC">
        <w:rPr>
          <w:spacing w:val="-10"/>
        </w:rPr>
        <w:t xml:space="preserve"> </w:t>
      </w:r>
      <w:r w:rsidRPr="00EA04EC">
        <w:t>хозяйствах.</w:t>
      </w:r>
    </w:p>
    <w:p w14:paraId="13C60720" w14:textId="77777777" w:rsidR="00EA04EC" w:rsidRDefault="00EA04EC" w:rsidP="00EA04EC">
      <w:pPr>
        <w:pStyle w:val="a3"/>
        <w:ind w:left="0" w:right="-26" w:firstLine="709"/>
      </w:pPr>
      <w:r w:rsidRPr="00EA04EC">
        <w:t>Учитывая</w:t>
      </w:r>
      <w:r w:rsidRPr="00EA04EC">
        <w:rPr>
          <w:spacing w:val="-8"/>
        </w:rPr>
        <w:t xml:space="preserve"> </w:t>
      </w:r>
      <w:r w:rsidRPr="00EA04EC">
        <w:t>множество</w:t>
      </w:r>
      <w:r w:rsidRPr="00EA04EC">
        <w:rPr>
          <w:spacing w:val="-5"/>
        </w:rPr>
        <w:t xml:space="preserve"> </w:t>
      </w:r>
      <w:r w:rsidRPr="00EA04EC">
        <w:t>факторов,</w:t>
      </w:r>
      <w:r w:rsidRPr="00EA04EC">
        <w:rPr>
          <w:spacing w:val="-6"/>
        </w:rPr>
        <w:t xml:space="preserve"> </w:t>
      </w:r>
      <w:r w:rsidRPr="00EA04EC">
        <w:t>а</w:t>
      </w:r>
      <w:r w:rsidRPr="00EA04EC">
        <w:rPr>
          <w:spacing w:val="-5"/>
        </w:rPr>
        <w:t xml:space="preserve"> </w:t>
      </w:r>
      <w:r w:rsidRPr="00EA04EC">
        <w:t>также</w:t>
      </w:r>
      <w:r w:rsidRPr="00EA04EC">
        <w:rPr>
          <w:spacing w:val="-7"/>
        </w:rPr>
        <w:t xml:space="preserve"> </w:t>
      </w:r>
      <w:r w:rsidRPr="00EA04EC">
        <w:t>отсутствие</w:t>
      </w:r>
      <w:r w:rsidRPr="00EA04EC">
        <w:rPr>
          <w:spacing w:val="-4"/>
        </w:rPr>
        <w:t xml:space="preserve"> </w:t>
      </w:r>
      <w:r w:rsidRPr="00EA04EC">
        <w:t>у</w:t>
      </w:r>
      <w:r w:rsidRPr="00EA04EC">
        <w:rPr>
          <w:spacing w:val="-9"/>
        </w:rPr>
        <w:t xml:space="preserve"> </w:t>
      </w:r>
      <w:r w:rsidRPr="00EA04EC">
        <w:t>фермеров</w:t>
      </w:r>
      <w:r w:rsidRPr="00EA04EC">
        <w:rPr>
          <w:spacing w:val="-8"/>
        </w:rPr>
        <w:t xml:space="preserve"> </w:t>
      </w:r>
      <w:r w:rsidRPr="00EA04EC">
        <w:t>свободных</w:t>
      </w:r>
      <w:r w:rsidRPr="00EA04EC">
        <w:rPr>
          <w:spacing w:val="-67"/>
        </w:rPr>
        <w:t xml:space="preserve"> </w:t>
      </w:r>
      <w:r w:rsidRPr="00EA04EC">
        <w:t>денежных средств, темпы выбытия техники из состава парка превышают темпы</w:t>
      </w:r>
      <w:r w:rsidRPr="00EA04EC">
        <w:rPr>
          <w:spacing w:val="-67"/>
        </w:rPr>
        <w:t xml:space="preserve"> </w:t>
      </w:r>
      <w:r>
        <w:lastRenderedPageBreak/>
        <w:t>обновления.</w:t>
      </w:r>
    </w:p>
    <w:p w14:paraId="2F0C1E1C" w14:textId="77777777" w:rsidR="00EA04EC" w:rsidRDefault="00EA04EC" w:rsidP="00EA04EC">
      <w:pPr>
        <w:pStyle w:val="a3"/>
        <w:ind w:left="0" w:right="-26" w:firstLine="709"/>
      </w:pPr>
      <w:r>
        <w:rPr>
          <w:noProof/>
          <w:lang w:eastAsia="ru-RU"/>
        </w:rPr>
        <mc:AlternateContent>
          <mc:Choice Requires="wpg">
            <w:drawing>
              <wp:inline distT="0" distB="0" distL="0" distR="0" wp14:anchorId="730D6F43" wp14:editId="657240EB">
                <wp:extent cx="5025390" cy="2270125"/>
                <wp:effectExtent l="0" t="0" r="22860" b="15875"/>
                <wp:docPr id="6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2270125"/>
                          <a:chOff x="2551" y="157"/>
                          <a:chExt cx="7914" cy="3575"/>
                        </a:xfrm>
                      </wpg:grpSpPr>
                      <pic:pic xmlns:pic="http://schemas.openxmlformats.org/drawingml/2006/picture">
                        <pic:nvPicPr>
                          <pic:cNvPr id="61"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51" y="361"/>
                            <a:ext cx="7786" cy="3239"/>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54"/>
                        <wps:cNvSpPr>
                          <a:spLocks noChangeArrowheads="1"/>
                        </wps:cNvSpPr>
                        <wps:spPr bwMode="auto">
                          <a:xfrm>
                            <a:off x="2562" y="164"/>
                            <a:ext cx="7895" cy="3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648672" id="Group 53" o:spid="_x0000_s1026" style="width:395.7pt;height:178.75pt;mso-position-horizontal-relative:char;mso-position-vertical-relative:line" coordorigin="2551,157" coordsize="7914,3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">
                <v:shape id="Picture 55" o:spid="_x0000_s1027" type="#_x0000_t75" style="position:absolute;left:2551;top:361;width:778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">
                  <v:imagedata r:id="rId20" o:title=""/>
                </v:shape>
                <v:rect id="Rectangle 54" o:spid="_x0000_s1028" style="position:absolute;left:2562;top:164;width:7895;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anchorlock/>
              </v:group>
            </w:pict>
          </mc:Fallback>
        </mc:AlternateContent>
      </w:r>
    </w:p>
    <w:p w14:paraId="7EEBD695" w14:textId="77777777" w:rsidR="00EA04EC" w:rsidRDefault="00EA04EC" w:rsidP="00EA04EC">
      <w:pPr>
        <w:pStyle w:val="a3"/>
        <w:ind w:left="0" w:right="-26" w:firstLine="709"/>
      </w:pPr>
    </w:p>
    <w:p w14:paraId="38941E19" w14:textId="77777777" w:rsidR="00EA04EC" w:rsidRDefault="00EA04EC" w:rsidP="00EA04EC">
      <w:pPr>
        <w:pStyle w:val="a3"/>
        <w:tabs>
          <w:tab w:val="left" w:pos="993"/>
        </w:tabs>
        <w:ind w:left="0" w:firstLine="709"/>
        <w:jc w:val="center"/>
      </w:pPr>
      <w:r>
        <w:t>Рисунок</w:t>
      </w:r>
      <w:r>
        <w:rPr>
          <w:spacing w:val="-5"/>
        </w:rPr>
        <w:t xml:space="preserve"> </w:t>
      </w:r>
      <w:r>
        <w:t>13</w:t>
      </w:r>
      <w:r>
        <w:rPr>
          <w:spacing w:val="-2"/>
        </w:rPr>
        <w:t xml:space="preserve"> </w:t>
      </w:r>
      <w:r>
        <w:t>–</w:t>
      </w:r>
      <w:r>
        <w:rPr>
          <w:spacing w:val="-1"/>
        </w:rPr>
        <w:t xml:space="preserve"> </w:t>
      </w:r>
      <w:r>
        <w:t>Парк</w:t>
      </w:r>
      <w:r>
        <w:rPr>
          <w:spacing w:val="-5"/>
        </w:rPr>
        <w:t xml:space="preserve"> </w:t>
      </w:r>
      <w:r>
        <w:t>сельхозтехники</w:t>
      </w:r>
      <w:r>
        <w:rPr>
          <w:spacing w:val="-2"/>
        </w:rPr>
        <w:t xml:space="preserve"> </w:t>
      </w:r>
      <w:r>
        <w:t>за</w:t>
      </w:r>
      <w:r>
        <w:rPr>
          <w:spacing w:val="-2"/>
        </w:rPr>
        <w:t xml:space="preserve"> </w:t>
      </w:r>
      <w:r>
        <w:t>2018-2022 годы</w:t>
      </w:r>
    </w:p>
    <w:p w14:paraId="25536440" w14:textId="77777777" w:rsidR="00EA04EC" w:rsidRDefault="00EA04EC" w:rsidP="00EA04EC">
      <w:pPr>
        <w:tabs>
          <w:tab w:val="left" w:pos="993"/>
        </w:tabs>
        <w:ind w:firstLine="709"/>
        <w:jc w:val="center"/>
      </w:pPr>
    </w:p>
    <w:p w14:paraId="0B39A373" w14:textId="77777777" w:rsidR="00EA04EC" w:rsidRDefault="00EA04EC" w:rsidP="00EA04EC">
      <w:pPr>
        <w:tabs>
          <w:tab w:val="left" w:pos="993"/>
        </w:tabs>
        <w:ind w:firstLine="709"/>
        <w:jc w:val="center"/>
      </w:pPr>
    </w:p>
    <w:p w14:paraId="3D402F18" w14:textId="77777777" w:rsidR="00EA04EC" w:rsidRDefault="00EA04EC" w:rsidP="00EA04EC">
      <w:pPr>
        <w:pStyle w:val="a3"/>
        <w:tabs>
          <w:tab w:val="left" w:pos="993"/>
        </w:tabs>
        <w:ind w:left="0" w:firstLine="709"/>
      </w:pPr>
      <w:r>
        <w:t>Мелкие</w:t>
      </w:r>
      <w:r>
        <w:rPr>
          <w:spacing w:val="1"/>
        </w:rPr>
        <w:t xml:space="preserve"> </w:t>
      </w:r>
      <w:r>
        <w:t>и</w:t>
      </w:r>
      <w:r>
        <w:rPr>
          <w:spacing w:val="1"/>
        </w:rPr>
        <w:t xml:space="preserve"> </w:t>
      </w:r>
      <w:r>
        <w:t>средние</w:t>
      </w:r>
      <w:r>
        <w:rPr>
          <w:spacing w:val="1"/>
        </w:rPr>
        <w:t xml:space="preserve"> </w:t>
      </w:r>
      <w:r>
        <w:t>фермерские</w:t>
      </w:r>
      <w:r>
        <w:rPr>
          <w:spacing w:val="1"/>
        </w:rPr>
        <w:t xml:space="preserve"> </w:t>
      </w:r>
      <w:r>
        <w:t>хозяйства,</w:t>
      </w:r>
      <w:r>
        <w:rPr>
          <w:spacing w:val="1"/>
        </w:rPr>
        <w:t xml:space="preserve"> </w:t>
      </w:r>
      <w:r>
        <w:t>как</w:t>
      </w:r>
      <w:r>
        <w:rPr>
          <w:spacing w:val="1"/>
        </w:rPr>
        <w:t xml:space="preserve"> </w:t>
      </w:r>
      <w:r>
        <w:t>правило,</w:t>
      </w:r>
      <w:r>
        <w:rPr>
          <w:spacing w:val="1"/>
        </w:rPr>
        <w:t xml:space="preserve"> </w:t>
      </w:r>
      <w:r>
        <w:t>оснащены</w:t>
      </w:r>
      <w:r>
        <w:rPr>
          <w:spacing w:val="1"/>
        </w:rPr>
        <w:t xml:space="preserve"> </w:t>
      </w:r>
      <w:r>
        <w:t>устаревшей техникой и тяжелыми тракторами, такими как ДТ-75 и Т-150К. Они</w:t>
      </w:r>
      <w:r>
        <w:rPr>
          <w:spacing w:val="1"/>
        </w:rPr>
        <w:t xml:space="preserve"> </w:t>
      </w:r>
      <w:r>
        <w:t>используют</w:t>
      </w:r>
      <w:r>
        <w:rPr>
          <w:spacing w:val="1"/>
        </w:rPr>
        <w:t xml:space="preserve"> </w:t>
      </w:r>
      <w:r>
        <w:t>тяжелые</w:t>
      </w:r>
      <w:r>
        <w:rPr>
          <w:spacing w:val="1"/>
        </w:rPr>
        <w:t xml:space="preserve"> </w:t>
      </w:r>
      <w:r>
        <w:t>дисковые</w:t>
      </w:r>
      <w:r>
        <w:rPr>
          <w:spacing w:val="1"/>
        </w:rPr>
        <w:t xml:space="preserve"> </w:t>
      </w:r>
      <w:r>
        <w:t>бороны</w:t>
      </w:r>
      <w:r>
        <w:rPr>
          <w:spacing w:val="1"/>
        </w:rPr>
        <w:t xml:space="preserve"> </w:t>
      </w:r>
      <w:r>
        <w:t>БДТ-4</w:t>
      </w:r>
      <w:r>
        <w:rPr>
          <w:spacing w:val="1"/>
        </w:rPr>
        <w:t xml:space="preserve"> </w:t>
      </w:r>
      <w:r>
        <w:t>и</w:t>
      </w:r>
      <w:r>
        <w:rPr>
          <w:spacing w:val="1"/>
        </w:rPr>
        <w:t xml:space="preserve"> </w:t>
      </w:r>
      <w:r>
        <w:t>культиваторы</w:t>
      </w:r>
      <w:r>
        <w:rPr>
          <w:spacing w:val="1"/>
        </w:rPr>
        <w:t xml:space="preserve"> </w:t>
      </w:r>
      <w:r>
        <w:t>КТС-4,</w:t>
      </w:r>
      <w:r>
        <w:rPr>
          <w:spacing w:val="1"/>
        </w:rPr>
        <w:t xml:space="preserve"> </w:t>
      </w:r>
      <w:r>
        <w:t>что</w:t>
      </w:r>
      <w:r>
        <w:rPr>
          <w:spacing w:val="1"/>
        </w:rPr>
        <w:t xml:space="preserve"> </w:t>
      </w:r>
      <w:r>
        <w:t>приводит к глубокой обработке почвы, большим расходам на топливо и низкой</w:t>
      </w:r>
      <w:r>
        <w:rPr>
          <w:spacing w:val="1"/>
        </w:rPr>
        <w:t xml:space="preserve"> </w:t>
      </w:r>
      <w:r>
        <w:t>урожайности</w:t>
      </w:r>
      <w:r>
        <w:rPr>
          <w:spacing w:val="-2"/>
        </w:rPr>
        <w:t xml:space="preserve"> </w:t>
      </w:r>
      <w:r>
        <w:t>культур.</w:t>
      </w:r>
    </w:p>
    <w:p w14:paraId="625B8E06" w14:textId="77777777" w:rsidR="00EA04EC" w:rsidRDefault="00EA04EC" w:rsidP="00EA04EC">
      <w:pPr>
        <w:pStyle w:val="a3"/>
        <w:tabs>
          <w:tab w:val="left" w:pos="993"/>
        </w:tabs>
        <w:ind w:left="0" w:firstLine="709"/>
      </w:pPr>
      <w:r>
        <w:t>Такая техника</w:t>
      </w:r>
      <w:r>
        <w:rPr>
          <w:spacing w:val="1"/>
        </w:rPr>
        <w:t xml:space="preserve"> </w:t>
      </w:r>
      <w:r>
        <w:t>способствует</w:t>
      </w:r>
      <w:r>
        <w:rPr>
          <w:spacing w:val="1"/>
        </w:rPr>
        <w:t xml:space="preserve"> </w:t>
      </w:r>
      <w:r>
        <w:t>ухудшению плодородия почв и</w:t>
      </w:r>
      <w:r>
        <w:rPr>
          <w:spacing w:val="1"/>
        </w:rPr>
        <w:t xml:space="preserve"> </w:t>
      </w:r>
      <w:r>
        <w:t>негативно</w:t>
      </w:r>
      <w:r>
        <w:rPr>
          <w:spacing w:val="1"/>
        </w:rPr>
        <w:t xml:space="preserve"> </w:t>
      </w:r>
      <w:r>
        <w:t>влияет на экологическую систему, включая загрязнение окружающей среды и</w:t>
      </w:r>
      <w:r>
        <w:rPr>
          <w:spacing w:val="1"/>
        </w:rPr>
        <w:t xml:space="preserve"> </w:t>
      </w:r>
      <w:r>
        <w:t>воздуха.</w:t>
      </w:r>
    </w:p>
    <w:p w14:paraId="6D646201" w14:textId="77777777" w:rsidR="00EA04EC" w:rsidRDefault="00EA04EC" w:rsidP="00EA04EC">
      <w:pPr>
        <w:pStyle w:val="a3"/>
        <w:tabs>
          <w:tab w:val="left" w:pos="993"/>
        </w:tabs>
        <w:ind w:left="0" w:firstLine="709"/>
      </w:pPr>
      <w:r>
        <w:t>Решением данных проблем является использование на полях более легких</w:t>
      </w:r>
      <w:r>
        <w:rPr>
          <w:spacing w:val="-67"/>
        </w:rPr>
        <w:t xml:space="preserve"> </w:t>
      </w:r>
      <w:r>
        <w:t>современных</w:t>
      </w:r>
      <w:r>
        <w:rPr>
          <w:spacing w:val="-3"/>
        </w:rPr>
        <w:t xml:space="preserve"> </w:t>
      </w:r>
      <w:r>
        <w:t>моделей</w:t>
      </w:r>
      <w:r>
        <w:rPr>
          <w:spacing w:val="-1"/>
        </w:rPr>
        <w:t xml:space="preserve"> </w:t>
      </w:r>
      <w:r>
        <w:t>тракторов</w:t>
      </w:r>
      <w:r>
        <w:rPr>
          <w:spacing w:val="-3"/>
        </w:rPr>
        <w:t xml:space="preserve"> </w:t>
      </w:r>
      <w:r>
        <w:t>и</w:t>
      </w:r>
      <w:r>
        <w:rPr>
          <w:spacing w:val="-3"/>
        </w:rPr>
        <w:t xml:space="preserve"> </w:t>
      </w:r>
      <w:r>
        <w:t>сельскохозяйственных</w:t>
      </w:r>
      <w:r>
        <w:rPr>
          <w:spacing w:val="-3"/>
        </w:rPr>
        <w:t xml:space="preserve"> </w:t>
      </w:r>
      <w:r>
        <w:t>инструментов.</w:t>
      </w:r>
    </w:p>
    <w:p w14:paraId="3F10BACC" w14:textId="77777777" w:rsidR="00EA04EC" w:rsidRDefault="00EA04EC" w:rsidP="00EA04EC">
      <w:pPr>
        <w:pStyle w:val="a3"/>
        <w:tabs>
          <w:tab w:val="left" w:pos="993"/>
        </w:tabs>
        <w:ind w:left="0" w:firstLine="709"/>
      </w:pPr>
      <w:r>
        <w:t>В</w:t>
      </w:r>
      <w:r>
        <w:rPr>
          <w:spacing w:val="1"/>
        </w:rPr>
        <w:t xml:space="preserve"> </w:t>
      </w:r>
      <w:r>
        <w:t>соответствии</w:t>
      </w:r>
      <w:r>
        <w:rPr>
          <w:spacing w:val="1"/>
        </w:rPr>
        <w:t xml:space="preserve"> </w:t>
      </w:r>
      <w:r>
        <w:t>с</w:t>
      </w:r>
      <w:r>
        <w:rPr>
          <w:spacing w:val="1"/>
        </w:rPr>
        <w:t xml:space="preserve"> </w:t>
      </w:r>
      <w:r>
        <w:t>Прогнозом</w:t>
      </w:r>
      <w:r>
        <w:rPr>
          <w:spacing w:val="1"/>
        </w:rPr>
        <w:t xml:space="preserve"> </w:t>
      </w:r>
      <w:r>
        <w:t>социально-экономического</w:t>
      </w:r>
      <w:r>
        <w:rPr>
          <w:spacing w:val="1"/>
        </w:rPr>
        <w:t xml:space="preserve"> </w:t>
      </w:r>
      <w:r>
        <w:t>развития</w:t>
      </w:r>
      <w:r>
        <w:rPr>
          <w:spacing w:val="1"/>
        </w:rPr>
        <w:t xml:space="preserve"> </w:t>
      </w:r>
      <w:r>
        <w:t>Республики Казахстан на 2023-2027 годы, инвестиционное субсидирование и</w:t>
      </w:r>
      <w:r>
        <w:rPr>
          <w:spacing w:val="1"/>
        </w:rPr>
        <w:t xml:space="preserve"> </w:t>
      </w:r>
      <w:r>
        <w:t>расширение</w:t>
      </w:r>
      <w:r>
        <w:rPr>
          <w:spacing w:val="22"/>
        </w:rPr>
        <w:t xml:space="preserve"> </w:t>
      </w:r>
      <w:r>
        <w:t>программы</w:t>
      </w:r>
      <w:r>
        <w:rPr>
          <w:spacing w:val="27"/>
        </w:rPr>
        <w:t xml:space="preserve"> </w:t>
      </w:r>
      <w:r>
        <w:t>лизинга</w:t>
      </w:r>
      <w:r>
        <w:rPr>
          <w:spacing w:val="21"/>
        </w:rPr>
        <w:t xml:space="preserve"> </w:t>
      </w:r>
      <w:r>
        <w:t>сельскохозяйственной</w:t>
      </w:r>
      <w:r>
        <w:rPr>
          <w:spacing w:val="28"/>
        </w:rPr>
        <w:t xml:space="preserve"> </w:t>
      </w:r>
      <w:r>
        <w:t>техники</w:t>
      </w:r>
      <w:r>
        <w:rPr>
          <w:spacing w:val="24"/>
        </w:rPr>
        <w:t xml:space="preserve"> </w:t>
      </w:r>
      <w:r>
        <w:t>через «КазАгроФинанс» могут увеличить уровень обновления сельскохозяйственной</w:t>
      </w:r>
      <w:r>
        <w:rPr>
          <w:spacing w:val="1"/>
        </w:rPr>
        <w:t xml:space="preserve"> </w:t>
      </w:r>
      <w:r>
        <w:t>техники</w:t>
      </w:r>
      <w:r>
        <w:rPr>
          <w:spacing w:val="1"/>
        </w:rPr>
        <w:t xml:space="preserve"> </w:t>
      </w:r>
      <w:r>
        <w:t>до</w:t>
      </w:r>
      <w:r>
        <w:rPr>
          <w:spacing w:val="1"/>
        </w:rPr>
        <w:t xml:space="preserve"> </w:t>
      </w:r>
      <w:r>
        <w:t>6%.</w:t>
      </w:r>
      <w:r>
        <w:rPr>
          <w:spacing w:val="1"/>
        </w:rPr>
        <w:t xml:space="preserve"> </w:t>
      </w:r>
      <w:r>
        <w:t>Это</w:t>
      </w:r>
      <w:r>
        <w:rPr>
          <w:spacing w:val="1"/>
        </w:rPr>
        <w:t xml:space="preserve"> </w:t>
      </w:r>
      <w:r>
        <w:t>позволит</w:t>
      </w:r>
      <w:r>
        <w:rPr>
          <w:spacing w:val="1"/>
        </w:rPr>
        <w:t xml:space="preserve"> </w:t>
      </w:r>
      <w:r>
        <w:t>обеспечить</w:t>
      </w:r>
      <w:r>
        <w:rPr>
          <w:spacing w:val="1"/>
        </w:rPr>
        <w:t xml:space="preserve"> </w:t>
      </w:r>
      <w:r>
        <w:t>оптимальные</w:t>
      </w:r>
      <w:r>
        <w:rPr>
          <w:spacing w:val="1"/>
        </w:rPr>
        <w:t xml:space="preserve"> </w:t>
      </w:r>
      <w:r>
        <w:t>сроки</w:t>
      </w:r>
      <w:r>
        <w:rPr>
          <w:spacing w:val="1"/>
        </w:rPr>
        <w:t xml:space="preserve"> </w:t>
      </w:r>
      <w:r>
        <w:t>для</w:t>
      </w:r>
      <w:r>
        <w:rPr>
          <w:spacing w:val="1"/>
        </w:rPr>
        <w:t xml:space="preserve"> </w:t>
      </w:r>
      <w:r>
        <w:t>посева</w:t>
      </w:r>
      <w:r>
        <w:rPr>
          <w:spacing w:val="1"/>
        </w:rPr>
        <w:t xml:space="preserve"> </w:t>
      </w:r>
      <w:r>
        <w:t>и</w:t>
      </w:r>
      <w:r>
        <w:rPr>
          <w:spacing w:val="-67"/>
        </w:rPr>
        <w:t xml:space="preserve"> </w:t>
      </w:r>
      <w:r>
        <w:t>уборки, а</w:t>
      </w:r>
      <w:r>
        <w:rPr>
          <w:spacing w:val="-4"/>
        </w:rPr>
        <w:t xml:space="preserve"> </w:t>
      </w:r>
      <w:r>
        <w:t>также</w:t>
      </w:r>
      <w:r>
        <w:rPr>
          <w:spacing w:val="-2"/>
        </w:rPr>
        <w:t xml:space="preserve"> </w:t>
      </w:r>
      <w:r>
        <w:t>снизить</w:t>
      </w:r>
      <w:r>
        <w:rPr>
          <w:spacing w:val="-4"/>
        </w:rPr>
        <w:t xml:space="preserve"> </w:t>
      </w:r>
      <w:r>
        <w:t>затраты</w:t>
      </w:r>
      <w:r>
        <w:rPr>
          <w:spacing w:val="-3"/>
        </w:rPr>
        <w:t xml:space="preserve"> </w:t>
      </w:r>
      <w:r>
        <w:t>на</w:t>
      </w:r>
      <w:r>
        <w:rPr>
          <w:spacing w:val="-1"/>
        </w:rPr>
        <w:t xml:space="preserve"> </w:t>
      </w:r>
      <w:r>
        <w:t>ГСМ</w:t>
      </w:r>
      <w:r>
        <w:rPr>
          <w:spacing w:val="-5"/>
        </w:rPr>
        <w:t xml:space="preserve"> </w:t>
      </w:r>
      <w:r>
        <w:t>и</w:t>
      </w:r>
      <w:r>
        <w:rPr>
          <w:spacing w:val="-1"/>
        </w:rPr>
        <w:t xml:space="preserve"> </w:t>
      </w:r>
      <w:r>
        <w:t>запасные</w:t>
      </w:r>
      <w:r>
        <w:rPr>
          <w:spacing w:val="1"/>
        </w:rPr>
        <w:t xml:space="preserve"> </w:t>
      </w:r>
      <w:r>
        <w:t>части</w:t>
      </w:r>
      <w:r>
        <w:rPr>
          <w:spacing w:val="-4"/>
        </w:rPr>
        <w:t xml:space="preserve"> </w:t>
      </w:r>
      <w:r>
        <w:t>на</w:t>
      </w:r>
      <w:r>
        <w:rPr>
          <w:spacing w:val="-3"/>
        </w:rPr>
        <w:t xml:space="preserve"> </w:t>
      </w:r>
      <w:r>
        <w:t>15-20%.</w:t>
      </w:r>
    </w:p>
    <w:p w14:paraId="7FDAF674" w14:textId="77777777" w:rsidR="00EA04EC" w:rsidRDefault="00EA04EC" w:rsidP="00EA04EC">
      <w:pPr>
        <w:pStyle w:val="a3"/>
        <w:tabs>
          <w:tab w:val="left" w:pos="993"/>
        </w:tabs>
        <w:ind w:left="0" w:firstLine="709"/>
      </w:pPr>
      <w:r>
        <w:t>Несмотря на положительные тенденции в отрасли, сельское хозяйство Казахстана</w:t>
      </w:r>
      <w:r>
        <w:rPr>
          <w:spacing w:val="-8"/>
        </w:rPr>
        <w:t xml:space="preserve"> </w:t>
      </w:r>
      <w:r>
        <w:t>характеризуется</w:t>
      </w:r>
      <w:r>
        <w:rPr>
          <w:spacing w:val="1"/>
        </w:rPr>
        <w:t xml:space="preserve"> </w:t>
      </w:r>
      <w:r>
        <w:t>рядом</w:t>
      </w:r>
      <w:r>
        <w:rPr>
          <w:spacing w:val="-2"/>
        </w:rPr>
        <w:t xml:space="preserve"> </w:t>
      </w:r>
      <w:r>
        <w:t>проблем.</w:t>
      </w:r>
    </w:p>
    <w:p w14:paraId="0E2DB1E3" w14:textId="77777777" w:rsidR="00EA04EC" w:rsidRDefault="00EA04EC" w:rsidP="0017627C">
      <w:pPr>
        <w:pStyle w:val="a5"/>
        <w:numPr>
          <w:ilvl w:val="2"/>
          <w:numId w:val="9"/>
        </w:numPr>
        <w:tabs>
          <w:tab w:val="left" w:pos="993"/>
          <w:tab w:val="left" w:pos="1255"/>
        </w:tabs>
        <w:ind w:left="0" w:firstLine="709"/>
        <w:rPr>
          <w:sz w:val="28"/>
        </w:rPr>
      </w:pPr>
      <w:r>
        <w:rPr>
          <w:sz w:val="28"/>
        </w:rPr>
        <w:t>Низкая</w:t>
      </w:r>
      <w:r>
        <w:rPr>
          <w:spacing w:val="1"/>
          <w:sz w:val="28"/>
        </w:rPr>
        <w:t xml:space="preserve"> </w:t>
      </w:r>
      <w:r>
        <w:rPr>
          <w:sz w:val="28"/>
        </w:rPr>
        <w:t>производительность</w:t>
      </w:r>
      <w:r>
        <w:rPr>
          <w:spacing w:val="1"/>
          <w:sz w:val="28"/>
        </w:rPr>
        <w:t xml:space="preserve"> </w:t>
      </w:r>
      <w:r>
        <w:rPr>
          <w:sz w:val="28"/>
        </w:rPr>
        <w:t>труда</w:t>
      </w:r>
      <w:r>
        <w:rPr>
          <w:spacing w:val="1"/>
          <w:sz w:val="28"/>
        </w:rPr>
        <w:t xml:space="preserve"> </w:t>
      </w:r>
      <w:r>
        <w:rPr>
          <w:sz w:val="28"/>
        </w:rPr>
        <w:t>обусловлена</w:t>
      </w:r>
      <w:r>
        <w:rPr>
          <w:spacing w:val="1"/>
          <w:sz w:val="28"/>
        </w:rPr>
        <w:t xml:space="preserve"> </w:t>
      </w:r>
      <w:r>
        <w:rPr>
          <w:sz w:val="28"/>
        </w:rPr>
        <w:t>невысокой</w:t>
      </w:r>
      <w:r>
        <w:rPr>
          <w:spacing w:val="1"/>
          <w:sz w:val="28"/>
        </w:rPr>
        <w:t xml:space="preserve"> </w:t>
      </w:r>
      <w:r>
        <w:rPr>
          <w:sz w:val="28"/>
        </w:rPr>
        <w:t>урожайностью</w:t>
      </w:r>
      <w:r>
        <w:rPr>
          <w:spacing w:val="1"/>
          <w:sz w:val="28"/>
        </w:rPr>
        <w:t xml:space="preserve"> </w:t>
      </w:r>
      <w:r>
        <w:rPr>
          <w:sz w:val="28"/>
        </w:rPr>
        <w:t>сельскохозяйственных</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продуктивностью</w:t>
      </w:r>
      <w:r>
        <w:rPr>
          <w:spacing w:val="1"/>
          <w:sz w:val="28"/>
        </w:rPr>
        <w:t xml:space="preserve"> </w:t>
      </w:r>
      <w:r>
        <w:rPr>
          <w:sz w:val="28"/>
        </w:rPr>
        <w:t>сельскохозяйственных животных, использованием устаревших трудозатратных</w:t>
      </w:r>
      <w:r>
        <w:rPr>
          <w:spacing w:val="1"/>
          <w:sz w:val="28"/>
        </w:rPr>
        <w:t xml:space="preserve"> </w:t>
      </w:r>
      <w:r>
        <w:rPr>
          <w:sz w:val="28"/>
        </w:rPr>
        <w:t>технологий</w:t>
      </w:r>
      <w:r>
        <w:rPr>
          <w:spacing w:val="-3"/>
          <w:sz w:val="28"/>
        </w:rPr>
        <w:t xml:space="preserve"> </w:t>
      </w:r>
      <w:r>
        <w:rPr>
          <w:sz w:val="28"/>
        </w:rPr>
        <w:t>и слабой</w:t>
      </w:r>
      <w:r>
        <w:rPr>
          <w:spacing w:val="-1"/>
          <w:sz w:val="28"/>
        </w:rPr>
        <w:t xml:space="preserve"> </w:t>
      </w:r>
      <w:r>
        <w:rPr>
          <w:sz w:val="28"/>
        </w:rPr>
        <w:t>инновационной</w:t>
      </w:r>
      <w:r>
        <w:rPr>
          <w:spacing w:val="-1"/>
          <w:sz w:val="28"/>
        </w:rPr>
        <w:t xml:space="preserve"> </w:t>
      </w:r>
      <w:r>
        <w:rPr>
          <w:sz w:val="28"/>
        </w:rPr>
        <w:t>активностью</w:t>
      </w:r>
      <w:r>
        <w:rPr>
          <w:spacing w:val="-2"/>
          <w:sz w:val="28"/>
        </w:rPr>
        <w:t xml:space="preserve"> </w:t>
      </w:r>
      <w:r>
        <w:rPr>
          <w:sz w:val="28"/>
        </w:rPr>
        <w:t>субъектов</w:t>
      </w:r>
      <w:r>
        <w:rPr>
          <w:spacing w:val="-4"/>
          <w:sz w:val="28"/>
        </w:rPr>
        <w:t xml:space="preserve"> </w:t>
      </w:r>
      <w:r>
        <w:rPr>
          <w:sz w:val="28"/>
        </w:rPr>
        <w:t>отрасли.</w:t>
      </w:r>
    </w:p>
    <w:p w14:paraId="0A0DFAC1" w14:textId="77777777" w:rsidR="00EA04EC" w:rsidRDefault="00EA04EC" w:rsidP="00EA04EC">
      <w:pPr>
        <w:pStyle w:val="a3"/>
        <w:tabs>
          <w:tab w:val="left" w:pos="993"/>
        </w:tabs>
        <w:ind w:left="0" w:firstLine="709"/>
      </w:pPr>
      <w:r>
        <w:t>Главным</w:t>
      </w:r>
      <w:r>
        <w:rPr>
          <w:spacing w:val="1"/>
        </w:rPr>
        <w:t xml:space="preserve"> </w:t>
      </w:r>
      <w:r>
        <w:t>фактором</w:t>
      </w:r>
      <w:r>
        <w:rPr>
          <w:spacing w:val="1"/>
        </w:rPr>
        <w:t xml:space="preserve"> </w:t>
      </w:r>
      <w:r>
        <w:t>повышения</w:t>
      </w:r>
      <w:r>
        <w:rPr>
          <w:spacing w:val="1"/>
        </w:rPr>
        <w:t xml:space="preserve"> </w:t>
      </w:r>
      <w:r>
        <w:t>производительности</w:t>
      </w:r>
      <w:r>
        <w:rPr>
          <w:spacing w:val="1"/>
        </w:rPr>
        <w:t xml:space="preserve"> </w:t>
      </w:r>
      <w:r>
        <w:t>в</w:t>
      </w:r>
      <w:r>
        <w:rPr>
          <w:spacing w:val="1"/>
        </w:rPr>
        <w:t xml:space="preserve"> </w:t>
      </w:r>
      <w:r>
        <w:t>животноводстве</w:t>
      </w:r>
      <w:r>
        <w:rPr>
          <w:spacing w:val="1"/>
        </w:rPr>
        <w:t xml:space="preserve"> </w:t>
      </w:r>
      <w:r>
        <w:t>является достаточная кормовая база и генетический потенциал животных. На</w:t>
      </w:r>
      <w:r>
        <w:rPr>
          <w:spacing w:val="1"/>
        </w:rPr>
        <w:t xml:space="preserve"> </w:t>
      </w:r>
      <w:r>
        <w:t>начало 2022 г. удельный вес племенного поголовья в общем поголовье КРС</w:t>
      </w:r>
      <w:r>
        <w:rPr>
          <w:spacing w:val="1"/>
        </w:rPr>
        <w:t xml:space="preserve"> </w:t>
      </w:r>
      <w:r>
        <w:t>составлял</w:t>
      </w:r>
      <w:r>
        <w:rPr>
          <w:spacing w:val="1"/>
        </w:rPr>
        <w:t xml:space="preserve"> </w:t>
      </w:r>
      <w:r>
        <w:t>13%,</w:t>
      </w:r>
      <w:r>
        <w:rPr>
          <w:spacing w:val="1"/>
        </w:rPr>
        <w:t xml:space="preserve"> </w:t>
      </w:r>
      <w:r>
        <w:t>мелкого</w:t>
      </w:r>
      <w:r>
        <w:rPr>
          <w:spacing w:val="1"/>
        </w:rPr>
        <w:t xml:space="preserve"> </w:t>
      </w:r>
      <w:r>
        <w:t>рогатого</w:t>
      </w:r>
      <w:r>
        <w:rPr>
          <w:spacing w:val="1"/>
        </w:rPr>
        <w:t xml:space="preserve"> </w:t>
      </w:r>
      <w:r>
        <w:t>скота</w:t>
      </w:r>
      <w:r>
        <w:rPr>
          <w:spacing w:val="1"/>
        </w:rPr>
        <w:t xml:space="preserve"> </w:t>
      </w:r>
      <w:r>
        <w:t>(далее</w:t>
      </w:r>
      <w:r>
        <w:rPr>
          <w:spacing w:val="1"/>
        </w:rPr>
        <w:t xml:space="preserve"> </w:t>
      </w:r>
      <w:r>
        <w:t>–</w:t>
      </w:r>
      <w:r>
        <w:rPr>
          <w:spacing w:val="1"/>
        </w:rPr>
        <w:t xml:space="preserve"> </w:t>
      </w:r>
      <w:r>
        <w:t>МРС)</w:t>
      </w:r>
      <w:r>
        <w:rPr>
          <w:spacing w:val="1"/>
        </w:rPr>
        <w:t xml:space="preserve"> </w:t>
      </w:r>
      <w:r>
        <w:t>–</w:t>
      </w:r>
      <w:r>
        <w:rPr>
          <w:spacing w:val="1"/>
        </w:rPr>
        <w:t xml:space="preserve"> </w:t>
      </w:r>
      <w:r>
        <w:t>14%.</w:t>
      </w:r>
      <w:r>
        <w:rPr>
          <w:spacing w:val="1"/>
        </w:rPr>
        <w:t xml:space="preserve"> </w:t>
      </w:r>
      <w:r>
        <w:t>Кроме</w:t>
      </w:r>
      <w:r>
        <w:rPr>
          <w:spacing w:val="1"/>
        </w:rPr>
        <w:t xml:space="preserve"> </w:t>
      </w:r>
      <w:r>
        <w:t>того,</w:t>
      </w:r>
      <w:r>
        <w:rPr>
          <w:spacing w:val="-67"/>
        </w:rPr>
        <w:t xml:space="preserve"> </w:t>
      </w:r>
      <w:r>
        <w:t>неблагоприятное</w:t>
      </w:r>
      <w:r>
        <w:rPr>
          <w:spacing w:val="1"/>
        </w:rPr>
        <w:t xml:space="preserve"> </w:t>
      </w:r>
      <w:r>
        <w:t>воздействие</w:t>
      </w:r>
      <w:r>
        <w:rPr>
          <w:spacing w:val="1"/>
        </w:rPr>
        <w:t xml:space="preserve"> </w:t>
      </w:r>
      <w:r>
        <w:t>на</w:t>
      </w:r>
      <w:r>
        <w:rPr>
          <w:spacing w:val="1"/>
        </w:rPr>
        <w:t xml:space="preserve"> </w:t>
      </w:r>
      <w:r>
        <w:t>ситуацию</w:t>
      </w:r>
      <w:r>
        <w:rPr>
          <w:spacing w:val="1"/>
        </w:rPr>
        <w:t xml:space="preserve"> </w:t>
      </w:r>
      <w:r>
        <w:t>оказывает</w:t>
      </w:r>
      <w:r>
        <w:rPr>
          <w:spacing w:val="1"/>
        </w:rPr>
        <w:t xml:space="preserve"> </w:t>
      </w:r>
      <w:r>
        <w:t>высокая</w:t>
      </w:r>
      <w:r>
        <w:rPr>
          <w:spacing w:val="1"/>
        </w:rPr>
        <w:t xml:space="preserve"> </w:t>
      </w:r>
      <w:r>
        <w:t>концентрация</w:t>
      </w:r>
      <w:r>
        <w:rPr>
          <w:spacing w:val="-67"/>
        </w:rPr>
        <w:t xml:space="preserve"> </w:t>
      </w:r>
      <w:r>
        <w:t>основного</w:t>
      </w:r>
      <w:r>
        <w:rPr>
          <w:spacing w:val="-8"/>
        </w:rPr>
        <w:t xml:space="preserve"> </w:t>
      </w:r>
      <w:r>
        <w:t>поголовья</w:t>
      </w:r>
      <w:r>
        <w:rPr>
          <w:spacing w:val="-7"/>
        </w:rPr>
        <w:t xml:space="preserve"> </w:t>
      </w:r>
      <w:r>
        <w:t>скота</w:t>
      </w:r>
      <w:r>
        <w:rPr>
          <w:spacing w:val="-8"/>
        </w:rPr>
        <w:t xml:space="preserve"> </w:t>
      </w:r>
      <w:r>
        <w:t>в</w:t>
      </w:r>
      <w:r>
        <w:rPr>
          <w:spacing w:val="-9"/>
        </w:rPr>
        <w:t xml:space="preserve"> </w:t>
      </w:r>
      <w:r>
        <w:t>хозяйствах</w:t>
      </w:r>
      <w:r>
        <w:rPr>
          <w:spacing w:val="-9"/>
        </w:rPr>
        <w:t xml:space="preserve"> </w:t>
      </w:r>
      <w:r>
        <w:t>населения.</w:t>
      </w:r>
      <w:r>
        <w:rPr>
          <w:spacing w:val="-8"/>
        </w:rPr>
        <w:t xml:space="preserve"> </w:t>
      </w:r>
      <w:r>
        <w:t>Все</w:t>
      </w:r>
      <w:r>
        <w:rPr>
          <w:spacing w:val="-10"/>
        </w:rPr>
        <w:t xml:space="preserve"> </w:t>
      </w:r>
      <w:r>
        <w:t>перечисленные</w:t>
      </w:r>
      <w:r>
        <w:rPr>
          <w:spacing w:val="-9"/>
        </w:rPr>
        <w:t xml:space="preserve"> </w:t>
      </w:r>
      <w:r>
        <w:t>факторы</w:t>
      </w:r>
      <w:r>
        <w:rPr>
          <w:spacing w:val="-67"/>
        </w:rPr>
        <w:t xml:space="preserve"> </w:t>
      </w:r>
      <w:r>
        <w:lastRenderedPageBreak/>
        <w:t>ограничивают</w:t>
      </w:r>
      <w:r>
        <w:rPr>
          <w:spacing w:val="1"/>
        </w:rPr>
        <w:t xml:space="preserve"> </w:t>
      </w:r>
      <w:r>
        <w:t>возможности</w:t>
      </w:r>
      <w:r>
        <w:rPr>
          <w:spacing w:val="1"/>
        </w:rPr>
        <w:t xml:space="preserve"> </w:t>
      </w:r>
      <w:r>
        <w:t>быстрого</w:t>
      </w:r>
      <w:r>
        <w:rPr>
          <w:spacing w:val="1"/>
        </w:rPr>
        <w:t xml:space="preserve"> </w:t>
      </w:r>
      <w:r>
        <w:t>воспроизводства</w:t>
      </w:r>
      <w:r>
        <w:rPr>
          <w:spacing w:val="1"/>
        </w:rPr>
        <w:t xml:space="preserve"> </w:t>
      </w:r>
      <w:r>
        <w:t>высокопродуктивного</w:t>
      </w:r>
      <w:r>
        <w:rPr>
          <w:spacing w:val="-67"/>
        </w:rPr>
        <w:t xml:space="preserve"> </w:t>
      </w:r>
      <w:r>
        <w:t>скота.</w:t>
      </w:r>
    </w:p>
    <w:p w14:paraId="555974CF" w14:textId="77777777" w:rsidR="00E6795D" w:rsidRDefault="00E6795D" w:rsidP="00E6795D">
      <w:pPr>
        <w:pStyle w:val="a3"/>
        <w:tabs>
          <w:tab w:val="left" w:pos="993"/>
        </w:tabs>
        <w:ind w:left="0" w:firstLine="709"/>
      </w:pPr>
      <w:r>
        <w:rPr>
          <w:noProof/>
          <w:lang w:eastAsia="ru-RU"/>
        </w:rPr>
        <mc:AlternateContent>
          <mc:Choice Requires="wpg">
            <w:drawing>
              <wp:anchor distT="0" distB="0" distL="0" distR="0" simplePos="0" relativeHeight="251661312" behindDoc="1" locked="0" layoutInCell="1" allowOverlap="1" wp14:anchorId="6B3160A5" wp14:editId="60557BA5">
                <wp:simplePos x="0" y="0"/>
                <wp:positionH relativeFrom="page">
                  <wp:posOffset>1208405</wp:posOffset>
                </wp:positionH>
                <wp:positionV relativeFrom="paragraph">
                  <wp:posOffset>1463040</wp:posOffset>
                </wp:positionV>
                <wp:extent cx="5695950" cy="2845435"/>
                <wp:effectExtent l="0" t="0" r="19050" b="0"/>
                <wp:wrapTopAndBottom/>
                <wp:docPr id="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2845435"/>
                          <a:chOff x="1848" y="-869"/>
                          <a:chExt cx="8970" cy="4481"/>
                        </a:xfrm>
                      </wpg:grpSpPr>
                      <wps:wsp>
                        <wps:cNvPr id="44" name="Freeform 52"/>
                        <wps:cNvSpPr>
                          <a:spLocks/>
                        </wps:cNvSpPr>
                        <wps:spPr bwMode="auto">
                          <a:xfrm>
                            <a:off x="4954" y="784"/>
                            <a:ext cx="516" cy="1414"/>
                          </a:xfrm>
                          <a:custGeom>
                            <a:avLst/>
                            <a:gdLst>
                              <a:gd name="T0" fmla="+- 0 4955 4954"/>
                              <a:gd name="T1" fmla="*/ T0 w 516"/>
                              <a:gd name="T2" fmla="+- 0 785 785"/>
                              <a:gd name="T3" fmla="*/ 785 h 1414"/>
                              <a:gd name="T4" fmla="+- 0 4954 4954"/>
                              <a:gd name="T5" fmla="*/ T4 w 516"/>
                              <a:gd name="T6" fmla="+- 0 2199 785"/>
                              <a:gd name="T7" fmla="*/ 2199 h 1414"/>
                              <a:gd name="T8" fmla="+- 0 5470 4954"/>
                              <a:gd name="T9" fmla="*/ T8 w 516"/>
                              <a:gd name="T10" fmla="+- 0 881 785"/>
                              <a:gd name="T11" fmla="*/ 881 h 1414"/>
                              <a:gd name="T12" fmla="+- 0 5401 4954"/>
                              <a:gd name="T13" fmla="*/ T12 w 516"/>
                              <a:gd name="T14" fmla="+- 0 856 785"/>
                              <a:gd name="T15" fmla="*/ 856 h 1414"/>
                              <a:gd name="T16" fmla="+- 0 5330 4954"/>
                              <a:gd name="T17" fmla="*/ T16 w 516"/>
                              <a:gd name="T18" fmla="+- 0 835 785"/>
                              <a:gd name="T19" fmla="*/ 835 h 1414"/>
                              <a:gd name="T20" fmla="+- 0 5257 4954"/>
                              <a:gd name="T21" fmla="*/ T20 w 516"/>
                              <a:gd name="T22" fmla="+- 0 817 785"/>
                              <a:gd name="T23" fmla="*/ 817 h 1414"/>
                              <a:gd name="T24" fmla="+- 0 5184 4954"/>
                              <a:gd name="T25" fmla="*/ T24 w 516"/>
                              <a:gd name="T26" fmla="+- 0 803 785"/>
                              <a:gd name="T27" fmla="*/ 803 h 1414"/>
                              <a:gd name="T28" fmla="+- 0 5108 4954"/>
                              <a:gd name="T29" fmla="*/ T28 w 516"/>
                              <a:gd name="T30" fmla="+- 0 793 785"/>
                              <a:gd name="T31" fmla="*/ 793 h 1414"/>
                              <a:gd name="T32" fmla="+- 0 5032 4954"/>
                              <a:gd name="T33" fmla="*/ T32 w 516"/>
                              <a:gd name="T34" fmla="+- 0 787 785"/>
                              <a:gd name="T35" fmla="*/ 787 h 1414"/>
                              <a:gd name="T36" fmla="+- 0 4955 4954"/>
                              <a:gd name="T37" fmla="*/ T36 w 516"/>
                              <a:gd name="T38" fmla="+- 0 785 785"/>
                              <a:gd name="T39" fmla="*/ 785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6" h="1414">
                                <a:moveTo>
                                  <a:pt x="1" y="0"/>
                                </a:moveTo>
                                <a:lnTo>
                                  <a:pt x="0" y="1414"/>
                                </a:lnTo>
                                <a:lnTo>
                                  <a:pt x="516" y="96"/>
                                </a:lnTo>
                                <a:lnTo>
                                  <a:pt x="447" y="71"/>
                                </a:lnTo>
                                <a:lnTo>
                                  <a:pt x="376" y="50"/>
                                </a:lnTo>
                                <a:lnTo>
                                  <a:pt x="303" y="32"/>
                                </a:lnTo>
                                <a:lnTo>
                                  <a:pt x="230" y="18"/>
                                </a:lnTo>
                                <a:lnTo>
                                  <a:pt x="154" y="8"/>
                                </a:lnTo>
                                <a:lnTo>
                                  <a:pt x="78" y="2"/>
                                </a:lnTo>
                                <a:lnTo>
                                  <a:pt x="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1"/>
                        <wps:cNvSpPr>
                          <a:spLocks/>
                        </wps:cNvSpPr>
                        <wps:spPr bwMode="auto">
                          <a:xfrm>
                            <a:off x="4954" y="880"/>
                            <a:ext cx="522" cy="1317"/>
                          </a:xfrm>
                          <a:custGeom>
                            <a:avLst/>
                            <a:gdLst>
                              <a:gd name="T0" fmla="+- 0 5468 4954"/>
                              <a:gd name="T1" fmla="*/ T0 w 522"/>
                              <a:gd name="T2" fmla="+- 0 881 881"/>
                              <a:gd name="T3" fmla="*/ 881 h 1317"/>
                              <a:gd name="T4" fmla="+- 0 4954 4954"/>
                              <a:gd name="T5" fmla="*/ T4 w 522"/>
                              <a:gd name="T6" fmla="+- 0 2198 881"/>
                              <a:gd name="T7" fmla="*/ 2198 h 1317"/>
                              <a:gd name="T8" fmla="+- 0 5476 4954"/>
                              <a:gd name="T9" fmla="*/ T8 w 522"/>
                              <a:gd name="T10" fmla="+- 0 884 881"/>
                              <a:gd name="T11" fmla="*/ 884 h 1317"/>
                              <a:gd name="T12" fmla="+- 0 5468 4954"/>
                              <a:gd name="T13" fmla="*/ T12 w 522"/>
                              <a:gd name="T14" fmla="+- 0 881 881"/>
                              <a:gd name="T15" fmla="*/ 881 h 1317"/>
                            </a:gdLst>
                            <a:ahLst/>
                            <a:cxnLst>
                              <a:cxn ang="0">
                                <a:pos x="T1" y="T3"/>
                              </a:cxn>
                              <a:cxn ang="0">
                                <a:pos x="T5" y="T7"/>
                              </a:cxn>
                              <a:cxn ang="0">
                                <a:pos x="T9" y="T11"/>
                              </a:cxn>
                              <a:cxn ang="0">
                                <a:pos x="T13" y="T15"/>
                              </a:cxn>
                            </a:cxnLst>
                            <a:rect l="0" t="0" r="r" b="b"/>
                            <a:pathLst>
                              <a:path w="522" h="1317">
                                <a:moveTo>
                                  <a:pt x="514" y="0"/>
                                </a:moveTo>
                                <a:lnTo>
                                  <a:pt x="0" y="1317"/>
                                </a:lnTo>
                                <a:lnTo>
                                  <a:pt x="522" y="3"/>
                                </a:lnTo>
                                <a:lnTo>
                                  <a:pt x="51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0"/>
                        <wps:cNvSpPr>
                          <a:spLocks/>
                        </wps:cNvSpPr>
                        <wps:spPr bwMode="auto">
                          <a:xfrm>
                            <a:off x="4954" y="880"/>
                            <a:ext cx="522" cy="1317"/>
                          </a:xfrm>
                          <a:custGeom>
                            <a:avLst/>
                            <a:gdLst>
                              <a:gd name="T0" fmla="+- 0 4954 4954"/>
                              <a:gd name="T1" fmla="*/ T0 w 522"/>
                              <a:gd name="T2" fmla="+- 0 2198 881"/>
                              <a:gd name="T3" fmla="*/ 2198 h 1317"/>
                              <a:gd name="T4" fmla="+- 0 5476 4954"/>
                              <a:gd name="T5" fmla="*/ T4 w 522"/>
                              <a:gd name="T6" fmla="+- 0 884 881"/>
                              <a:gd name="T7" fmla="*/ 884 h 1317"/>
                              <a:gd name="T8" fmla="+- 0 5468 4954"/>
                              <a:gd name="T9" fmla="*/ T8 w 522"/>
                              <a:gd name="T10" fmla="+- 0 881 881"/>
                              <a:gd name="T11" fmla="*/ 881 h 1317"/>
                            </a:gdLst>
                            <a:ahLst/>
                            <a:cxnLst>
                              <a:cxn ang="0">
                                <a:pos x="T1" y="T3"/>
                              </a:cxn>
                              <a:cxn ang="0">
                                <a:pos x="T5" y="T7"/>
                              </a:cxn>
                              <a:cxn ang="0">
                                <a:pos x="T9" y="T11"/>
                              </a:cxn>
                            </a:cxnLst>
                            <a:rect l="0" t="0" r="r" b="b"/>
                            <a:pathLst>
                              <a:path w="522" h="1317">
                                <a:moveTo>
                                  <a:pt x="0" y="1317"/>
                                </a:moveTo>
                                <a:lnTo>
                                  <a:pt x="522" y="3"/>
                                </a:lnTo>
                                <a:lnTo>
                                  <a:pt x="514" y="0"/>
                                </a:lnTo>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9"/>
                        <wps:cNvSpPr>
                          <a:spLocks/>
                        </wps:cNvSpPr>
                        <wps:spPr bwMode="auto">
                          <a:xfrm>
                            <a:off x="4954" y="882"/>
                            <a:ext cx="1015" cy="1316"/>
                          </a:xfrm>
                          <a:custGeom>
                            <a:avLst/>
                            <a:gdLst>
                              <a:gd name="T0" fmla="+- 0 5477 4954"/>
                              <a:gd name="T1" fmla="*/ T0 w 1015"/>
                              <a:gd name="T2" fmla="+- 0 883 883"/>
                              <a:gd name="T3" fmla="*/ 883 h 1316"/>
                              <a:gd name="T4" fmla="+- 0 4954 4954"/>
                              <a:gd name="T5" fmla="*/ T4 w 1015"/>
                              <a:gd name="T6" fmla="+- 0 2199 883"/>
                              <a:gd name="T7" fmla="*/ 2199 h 1316"/>
                              <a:gd name="T8" fmla="+- 0 5969 4954"/>
                              <a:gd name="T9" fmla="*/ T8 w 1015"/>
                              <a:gd name="T10" fmla="+- 0 1210 883"/>
                              <a:gd name="T11" fmla="*/ 1210 h 1316"/>
                              <a:gd name="T12" fmla="+- 0 5908 4954"/>
                              <a:gd name="T13" fmla="*/ T12 w 1015"/>
                              <a:gd name="T14" fmla="+- 0 1152 883"/>
                              <a:gd name="T15" fmla="*/ 1152 h 1316"/>
                              <a:gd name="T16" fmla="+- 0 5844 4954"/>
                              <a:gd name="T17" fmla="*/ T16 w 1015"/>
                              <a:gd name="T18" fmla="+- 0 1097 883"/>
                              <a:gd name="T19" fmla="*/ 1097 h 1316"/>
                              <a:gd name="T20" fmla="+- 0 5776 4954"/>
                              <a:gd name="T21" fmla="*/ T20 w 1015"/>
                              <a:gd name="T22" fmla="+- 0 1046 883"/>
                              <a:gd name="T23" fmla="*/ 1046 h 1316"/>
                              <a:gd name="T24" fmla="+- 0 5706 4954"/>
                              <a:gd name="T25" fmla="*/ T24 w 1015"/>
                              <a:gd name="T26" fmla="+- 0 999 883"/>
                              <a:gd name="T27" fmla="*/ 999 h 1316"/>
                              <a:gd name="T28" fmla="+- 0 5632 4954"/>
                              <a:gd name="T29" fmla="*/ T28 w 1015"/>
                              <a:gd name="T30" fmla="+- 0 956 883"/>
                              <a:gd name="T31" fmla="*/ 956 h 1316"/>
                              <a:gd name="T32" fmla="+- 0 5556 4954"/>
                              <a:gd name="T33" fmla="*/ T32 w 1015"/>
                              <a:gd name="T34" fmla="+- 0 917 883"/>
                              <a:gd name="T35" fmla="*/ 917 h 1316"/>
                              <a:gd name="T36" fmla="+- 0 5477 4954"/>
                              <a:gd name="T37" fmla="*/ T36 w 1015"/>
                              <a:gd name="T38" fmla="+- 0 883 883"/>
                              <a:gd name="T39" fmla="*/ 883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5" h="1316">
                                <a:moveTo>
                                  <a:pt x="523" y="0"/>
                                </a:moveTo>
                                <a:lnTo>
                                  <a:pt x="0" y="1316"/>
                                </a:lnTo>
                                <a:lnTo>
                                  <a:pt x="1015" y="327"/>
                                </a:lnTo>
                                <a:lnTo>
                                  <a:pt x="954" y="269"/>
                                </a:lnTo>
                                <a:lnTo>
                                  <a:pt x="890" y="214"/>
                                </a:lnTo>
                                <a:lnTo>
                                  <a:pt x="822" y="163"/>
                                </a:lnTo>
                                <a:lnTo>
                                  <a:pt x="752" y="116"/>
                                </a:lnTo>
                                <a:lnTo>
                                  <a:pt x="678" y="73"/>
                                </a:lnTo>
                                <a:lnTo>
                                  <a:pt x="602" y="34"/>
                                </a:lnTo>
                                <a:lnTo>
                                  <a:pt x="523"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3540" y="784"/>
                            <a:ext cx="2828" cy="2828"/>
                          </a:xfrm>
                          <a:custGeom>
                            <a:avLst/>
                            <a:gdLst>
                              <a:gd name="T0" fmla="+- 0 4878 3540"/>
                              <a:gd name="T1" fmla="*/ T0 w 2828"/>
                              <a:gd name="T2" fmla="+- 0 787 785"/>
                              <a:gd name="T3" fmla="*/ 787 h 2828"/>
                              <a:gd name="T4" fmla="+- 0 4730 3540"/>
                              <a:gd name="T5" fmla="*/ T4 w 2828"/>
                              <a:gd name="T6" fmla="+- 0 802 785"/>
                              <a:gd name="T7" fmla="*/ 802 h 2828"/>
                              <a:gd name="T8" fmla="+- 0 4588 3540"/>
                              <a:gd name="T9" fmla="*/ T8 w 2828"/>
                              <a:gd name="T10" fmla="+- 0 832 785"/>
                              <a:gd name="T11" fmla="*/ 832 h 2828"/>
                              <a:gd name="T12" fmla="+- 0 4451 3540"/>
                              <a:gd name="T13" fmla="*/ T12 w 2828"/>
                              <a:gd name="T14" fmla="+- 0 876 785"/>
                              <a:gd name="T15" fmla="*/ 876 h 2828"/>
                              <a:gd name="T16" fmla="+- 0 4321 3540"/>
                              <a:gd name="T17" fmla="*/ T16 w 2828"/>
                              <a:gd name="T18" fmla="+- 0 933 785"/>
                              <a:gd name="T19" fmla="*/ 933 h 2828"/>
                              <a:gd name="T20" fmla="+- 0 4198 3540"/>
                              <a:gd name="T21" fmla="*/ T20 w 2828"/>
                              <a:gd name="T22" fmla="+- 0 1002 785"/>
                              <a:gd name="T23" fmla="*/ 1002 h 2828"/>
                              <a:gd name="T24" fmla="+- 0 4083 3540"/>
                              <a:gd name="T25" fmla="*/ T24 w 2828"/>
                              <a:gd name="T26" fmla="+- 0 1082 785"/>
                              <a:gd name="T27" fmla="*/ 1082 h 2828"/>
                              <a:gd name="T28" fmla="+- 0 3977 3540"/>
                              <a:gd name="T29" fmla="*/ T28 w 2828"/>
                              <a:gd name="T30" fmla="+- 0 1173 785"/>
                              <a:gd name="T31" fmla="*/ 1173 h 2828"/>
                              <a:gd name="T32" fmla="+- 0 3881 3540"/>
                              <a:gd name="T33" fmla="*/ T32 w 2828"/>
                              <a:gd name="T34" fmla="+- 0 1275 785"/>
                              <a:gd name="T35" fmla="*/ 1275 h 2828"/>
                              <a:gd name="T36" fmla="+- 0 3795 3540"/>
                              <a:gd name="T37" fmla="*/ T36 w 2828"/>
                              <a:gd name="T38" fmla="+- 0 1385 785"/>
                              <a:gd name="T39" fmla="*/ 1385 h 2828"/>
                              <a:gd name="T40" fmla="+- 0 3720 3540"/>
                              <a:gd name="T41" fmla="*/ T40 w 2828"/>
                              <a:gd name="T42" fmla="+- 0 1504 785"/>
                              <a:gd name="T43" fmla="*/ 1504 h 2828"/>
                              <a:gd name="T44" fmla="+- 0 3658 3540"/>
                              <a:gd name="T45" fmla="*/ T44 w 2828"/>
                              <a:gd name="T46" fmla="+- 0 1631 785"/>
                              <a:gd name="T47" fmla="*/ 1631 h 2828"/>
                              <a:gd name="T48" fmla="+- 0 3607 3540"/>
                              <a:gd name="T49" fmla="*/ T48 w 2828"/>
                              <a:gd name="T50" fmla="+- 0 1764 785"/>
                              <a:gd name="T51" fmla="*/ 1764 h 2828"/>
                              <a:gd name="T52" fmla="+- 0 3571 3540"/>
                              <a:gd name="T53" fmla="*/ T52 w 2828"/>
                              <a:gd name="T54" fmla="+- 0 1904 785"/>
                              <a:gd name="T55" fmla="*/ 1904 h 2828"/>
                              <a:gd name="T56" fmla="+- 0 3548 3540"/>
                              <a:gd name="T57" fmla="*/ T56 w 2828"/>
                              <a:gd name="T58" fmla="+- 0 2049 785"/>
                              <a:gd name="T59" fmla="*/ 2049 h 2828"/>
                              <a:gd name="T60" fmla="+- 0 3540 3540"/>
                              <a:gd name="T61" fmla="*/ T60 w 2828"/>
                              <a:gd name="T62" fmla="+- 0 2199 785"/>
                              <a:gd name="T63" fmla="*/ 2199 h 2828"/>
                              <a:gd name="T64" fmla="+- 0 3548 3540"/>
                              <a:gd name="T65" fmla="*/ T64 w 2828"/>
                              <a:gd name="T66" fmla="+- 0 2349 785"/>
                              <a:gd name="T67" fmla="*/ 2349 h 2828"/>
                              <a:gd name="T68" fmla="+- 0 3571 3540"/>
                              <a:gd name="T69" fmla="*/ T68 w 2828"/>
                              <a:gd name="T70" fmla="+- 0 2494 785"/>
                              <a:gd name="T71" fmla="*/ 2494 h 2828"/>
                              <a:gd name="T72" fmla="+- 0 3607 3540"/>
                              <a:gd name="T73" fmla="*/ T72 w 2828"/>
                              <a:gd name="T74" fmla="+- 0 2634 785"/>
                              <a:gd name="T75" fmla="*/ 2634 h 2828"/>
                              <a:gd name="T76" fmla="+- 0 3658 3540"/>
                              <a:gd name="T77" fmla="*/ T76 w 2828"/>
                              <a:gd name="T78" fmla="+- 0 2768 785"/>
                              <a:gd name="T79" fmla="*/ 2768 h 2828"/>
                              <a:gd name="T80" fmla="+- 0 3721 3540"/>
                              <a:gd name="T81" fmla="*/ T80 w 2828"/>
                              <a:gd name="T82" fmla="+- 0 2894 785"/>
                              <a:gd name="T83" fmla="*/ 2894 h 2828"/>
                              <a:gd name="T84" fmla="+- 0 3795 3540"/>
                              <a:gd name="T85" fmla="*/ T84 w 2828"/>
                              <a:gd name="T86" fmla="+- 0 3013 785"/>
                              <a:gd name="T87" fmla="*/ 3013 h 2828"/>
                              <a:gd name="T88" fmla="+- 0 3881 3540"/>
                              <a:gd name="T89" fmla="*/ T88 w 2828"/>
                              <a:gd name="T90" fmla="+- 0 3124 785"/>
                              <a:gd name="T91" fmla="*/ 3124 h 2828"/>
                              <a:gd name="T92" fmla="+- 0 3978 3540"/>
                              <a:gd name="T93" fmla="*/ T92 w 2828"/>
                              <a:gd name="T94" fmla="+- 0 3225 785"/>
                              <a:gd name="T95" fmla="*/ 3225 h 2828"/>
                              <a:gd name="T96" fmla="+- 0 4084 3540"/>
                              <a:gd name="T97" fmla="*/ T96 w 2828"/>
                              <a:gd name="T98" fmla="+- 0 3316 785"/>
                              <a:gd name="T99" fmla="*/ 3316 h 2828"/>
                              <a:gd name="T100" fmla="+- 0 4198 3540"/>
                              <a:gd name="T101" fmla="*/ T100 w 2828"/>
                              <a:gd name="T102" fmla="+- 0 3397 785"/>
                              <a:gd name="T103" fmla="*/ 3397 h 2828"/>
                              <a:gd name="T104" fmla="+- 0 4321 3540"/>
                              <a:gd name="T105" fmla="*/ T104 w 2828"/>
                              <a:gd name="T106" fmla="+- 0 3466 785"/>
                              <a:gd name="T107" fmla="*/ 3466 h 2828"/>
                              <a:gd name="T108" fmla="+- 0 4452 3540"/>
                              <a:gd name="T109" fmla="*/ T108 w 2828"/>
                              <a:gd name="T110" fmla="+- 0 3522 785"/>
                              <a:gd name="T111" fmla="*/ 3522 h 2828"/>
                              <a:gd name="T112" fmla="+- 0 4588 3540"/>
                              <a:gd name="T113" fmla="*/ T112 w 2828"/>
                              <a:gd name="T114" fmla="+- 0 3566 785"/>
                              <a:gd name="T115" fmla="*/ 3566 h 2828"/>
                              <a:gd name="T116" fmla="+- 0 4731 3540"/>
                              <a:gd name="T117" fmla="*/ T116 w 2828"/>
                              <a:gd name="T118" fmla="+- 0 3596 785"/>
                              <a:gd name="T119" fmla="*/ 3596 h 2828"/>
                              <a:gd name="T120" fmla="+- 0 4879 3540"/>
                              <a:gd name="T121" fmla="*/ T120 w 2828"/>
                              <a:gd name="T122" fmla="+- 0 3611 785"/>
                              <a:gd name="T123" fmla="*/ 3611 h 2828"/>
                              <a:gd name="T124" fmla="+- 0 5030 3540"/>
                              <a:gd name="T125" fmla="*/ T124 w 2828"/>
                              <a:gd name="T126" fmla="+- 0 3611 785"/>
                              <a:gd name="T127" fmla="*/ 3611 h 2828"/>
                              <a:gd name="T128" fmla="+- 0 5178 3540"/>
                              <a:gd name="T129" fmla="*/ T128 w 2828"/>
                              <a:gd name="T130" fmla="+- 0 3596 785"/>
                              <a:gd name="T131" fmla="*/ 3596 h 2828"/>
                              <a:gd name="T132" fmla="+- 0 5320 3540"/>
                              <a:gd name="T133" fmla="*/ T132 w 2828"/>
                              <a:gd name="T134" fmla="+- 0 3566 785"/>
                              <a:gd name="T135" fmla="*/ 3566 h 2828"/>
                              <a:gd name="T136" fmla="+- 0 5457 3540"/>
                              <a:gd name="T137" fmla="*/ T136 w 2828"/>
                              <a:gd name="T138" fmla="+- 0 3522 785"/>
                              <a:gd name="T139" fmla="*/ 3522 h 2828"/>
                              <a:gd name="T140" fmla="+- 0 5587 3540"/>
                              <a:gd name="T141" fmla="*/ T140 w 2828"/>
                              <a:gd name="T142" fmla="+- 0 3466 785"/>
                              <a:gd name="T143" fmla="*/ 3466 h 2828"/>
                              <a:gd name="T144" fmla="+- 0 5710 3540"/>
                              <a:gd name="T145" fmla="*/ T144 w 2828"/>
                              <a:gd name="T146" fmla="+- 0 3397 785"/>
                              <a:gd name="T147" fmla="*/ 3397 h 2828"/>
                              <a:gd name="T148" fmla="+- 0 5825 3540"/>
                              <a:gd name="T149" fmla="*/ T148 w 2828"/>
                              <a:gd name="T150" fmla="+- 0 3316 785"/>
                              <a:gd name="T151" fmla="*/ 3316 h 2828"/>
                              <a:gd name="T152" fmla="+- 0 5931 3540"/>
                              <a:gd name="T153" fmla="*/ T152 w 2828"/>
                              <a:gd name="T154" fmla="+- 0 3225 785"/>
                              <a:gd name="T155" fmla="*/ 3225 h 2828"/>
                              <a:gd name="T156" fmla="+- 0 6027 3540"/>
                              <a:gd name="T157" fmla="*/ T156 w 2828"/>
                              <a:gd name="T158" fmla="+- 0 3124 785"/>
                              <a:gd name="T159" fmla="*/ 3124 h 2828"/>
                              <a:gd name="T160" fmla="+- 0 6113 3540"/>
                              <a:gd name="T161" fmla="*/ T160 w 2828"/>
                              <a:gd name="T162" fmla="+- 0 3013 785"/>
                              <a:gd name="T163" fmla="*/ 3013 h 2828"/>
                              <a:gd name="T164" fmla="+- 0 6188 3540"/>
                              <a:gd name="T165" fmla="*/ T164 w 2828"/>
                              <a:gd name="T166" fmla="+- 0 2894 785"/>
                              <a:gd name="T167" fmla="*/ 2894 h 2828"/>
                              <a:gd name="T168" fmla="+- 0 6251 3540"/>
                              <a:gd name="T169" fmla="*/ T168 w 2828"/>
                              <a:gd name="T170" fmla="+- 0 2768 785"/>
                              <a:gd name="T171" fmla="*/ 2768 h 2828"/>
                              <a:gd name="T172" fmla="+- 0 6301 3540"/>
                              <a:gd name="T173" fmla="*/ T172 w 2828"/>
                              <a:gd name="T174" fmla="+- 0 2634 785"/>
                              <a:gd name="T175" fmla="*/ 2634 h 2828"/>
                              <a:gd name="T176" fmla="+- 0 6338 3540"/>
                              <a:gd name="T177" fmla="*/ T176 w 2828"/>
                              <a:gd name="T178" fmla="+- 0 2494 785"/>
                              <a:gd name="T179" fmla="*/ 2494 h 2828"/>
                              <a:gd name="T180" fmla="+- 0 6361 3540"/>
                              <a:gd name="T181" fmla="*/ T180 w 2828"/>
                              <a:gd name="T182" fmla="+- 0 2349 785"/>
                              <a:gd name="T183" fmla="*/ 2349 h 2828"/>
                              <a:gd name="T184" fmla="+- 0 6368 3540"/>
                              <a:gd name="T185" fmla="*/ T184 w 2828"/>
                              <a:gd name="T186" fmla="+- 0 2199 785"/>
                              <a:gd name="T187" fmla="*/ 2199 h 2828"/>
                              <a:gd name="T188" fmla="+- 0 6359 3540"/>
                              <a:gd name="T189" fmla="*/ T188 w 2828"/>
                              <a:gd name="T190" fmla="+- 0 2036 785"/>
                              <a:gd name="T191" fmla="*/ 2036 h 2828"/>
                              <a:gd name="T192" fmla="+- 0 6332 3540"/>
                              <a:gd name="T193" fmla="*/ T192 w 2828"/>
                              <a:gd name="T194" fmla="+- 0 1879 785"/>
                              <a:gd name="T195" fmla="*/ 1879 h 2828"/>
                              <a:gd name="T196" fmla="+- 0 6289 3540"/>
                              <a:gd name="T197" fmla="*/ T196 w 2828"/>
                              <a:gd name="T198" fmla="+- 0 1728 785"/>
                              <a:gd name="T199" fmla="*/ 1728 h 2828"/>
                              <a:gd name="T200" fmla="+- 0 6230 3540"/>
                              <a:gd name="T201" fmla="*/ T200 w 2828"/>
                              <a:gd name="T202" fmla="+- 0 1585 785"/>
                              <a:gd name="T203" fmla="*/ 1585 h 2828"/>
                              <a:gd name="T204" fmla="+- 0 6156 3540"/>
                              <a:gd name="T205" fmla="*/ T204 w 2828"/>
                              <a:gd name="T206" fmla="+- 0 1450 785"/>
                              <a:gd name="T207" fmla="*/ 1450 h 2828"/>
                              <a:gd name="T208" fmla="+- 0 6069 3540"/>
                              <a:gd name="T209" fmla="*/ T208 w 2828"/>
                              <a:gd name="T210" fmla="+- 0 1325 785"/>
                              <a:gd name="T211" fmla="*/ 1325 h 2828"/>
                              <a:gd name="T212" fmla="+- 0 5969 3540"/>
                              <a:gd name="T213" fmla="*/ T212 w 2828"/>
                              <a:gd name="T214" fmla="+- 0 1210 785"/>
                              <a:gd name="T215" fmla="*/ 1210 h 2828"/>
                              <a:gd name="T216" fmla="+- 0 4953 3540"/>
                              <a:gd name="T217" fmla="*/ T216 w 2828"/>
                              <a:gd name="T218" fmla="+- 0 785 785"/>
                              <a:gd name="T219" fmla="*/ 785 h 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28" h="2828">
                                <a:moveTo>
                                  <a:pt x="1413" y="0"/>
                                </a:moveTo>
                                <a:lnTo>
                                  <a:pt x="1338" y="2"/>
                                </a:lnTo>
                                <a:lnTo>
                                  <a:pt x="1263" y="8"/>
                                </a:lnTo>
                                <a:lnTo>
                                  <a:pt x="1190" y="17"/>
                                </a:lnTo>
                                <a:lnTo>
                                  <a:pt x="1118" y="31"/>
                                </a:lnTo>
                                <a:lnTo>
                                  <a:pt x="1048" y="47"/>
                                </a:lnTo>
                                <a:lnTo>
                                  <a:pt x="978" y="67"/>
                                </a:lnTo>
                                <a:lnTo>
                                  <a:pt x="911" y="91"/>
                                </a:lnTo>
                                <a:lnTo>
                                  <a:pt x="845" y="118"/>
                                </a:lnTo>
                                <a:lnTo>
                                  <a:pt x="781" y="148"/>
                                </a:lnTo>
                                <a:lnTo>
                                  <a:pt x="718" y="181"/>
                                </a:lnTo>
                                <a:lnTo>
                                  <a:pt x="658" y="217"/>
                                </a:lnTo>
                                <a:lnTo>
                                  <a:pt x="599" y="256"/>
                                </a:lnTo>
                                <a:lnTo>
                                  <a:pt x="543" y="297"/>
                                </a:lnTo>
                                <a:lnTo>
                                  <a:pt x="489" y="342"/>
                                </a:lnTo>
                                <a:lnTo>
                                  <a:pt x="437" y="388"/>
                                </a:lnTo>
                                <a:lnTo>
                                  <a:pt x="388" y="438"/>
                                </a:lnTo>
                                <a:lnTo>
                                  <a:pt x="341" y="490"/>
                                </a:lnTo>
                                <a:lnTo>
                                  <a:pt x="297" y="544"/>
                                </a:lnTo>
                                <a:lnTo>
                                  <a:pt x="255" y="600"/>
                                </a:lnTo>
                                <a:lnTo>
                                  <a:pt x="216" y="659"/>
                                </a:lnTo>
                                <a:lnTo>
                                  <a:pt x="180" y="719"/>
                                </a:lnTo>
                                <a:lnTo>
                                  <a:pt x="148" y="781"/>
                                </a:lnTo>
                                <a:lnTo>
                                  <a:pt x="118" y="846"/>
                                </a:lnTo>
                                <a:lnTo>
                                  <a:pt x="91" y="912"/>
                                </a:lnTo>
                                <a:lnTo>
                                  <a:pt x="67" y="979"/>
                                </a:lnTo>
                                <a:lnTo>
                                  <a:pt x="47" y="1048"/>
                                </a:lnTo>
                                <a:lnTo>
                                  <a:pt x="31" y="1119"/>
                                </a:lnTo>
                                <a:lnTo>
                                  <a:pt x="17" y="1191"/>
                                </a:lnTo>
                                <a:lnTo>
                                  <a:pt x="8" y="1264"/>
                                </a:lnTo>
                                <a:lnTo>
                                  <a:pt x="2" y="1339"/>
                                </a:lnTo>
                                <a:lnTo>
                                  <a:pt x="0" y="1414"/>
                                </a:lnTo>
                                <a:lnTo>
                                  <a:pt x="2" y="1490"/>
                                </a:lnTo>
                                <a:lnTo>
                                  <a:pt x="8" y="1564"/>
                                </a:lnTo>
                                <a:lnTo>
                                  <a:pt x="18" y="1637"/>
                                </a:lnTo>
                                <a:lnTo>
                                  <a:pt x="31" y="1709"/>
                                </a:lnTo>
                                <a:lnTo>
                                  <a:pt x="47" y="1780"/>
                                </a:lnTo>
                                <a:lnTo>
                                  <a:pt x="67" y="1849"/>
                                </a:lnTo>
                                <a:lnTo>
                                  <a:pt x="91" y="1917"/>
                                </a:lnTo>
                                <a:lnTo>
                                  <a:pt x="118" y="1983"/>
                                </a:lnTo>
                                <a:lnTo>
                                  <a:pt x="148" y="2047"/>
                                </a:lnTo>
                                <a:lnTo>
                                  <a:pt x="181" y="2109"/>
                                </a:lnTo>
                                <a:lnTo>
                                  <a:pt x="217" y="2170"/>
                                </a:lnTo>
                                <a:lnTo>
                                  <a:pt x="255" y="2228"/>
                                </a:lnTo>
                                <a:lnTo>
                                  <a:pt x="297" y="2285"/>
                                </a:lnTo>
                                <a:lnTo>
                                  <a:pt x="341" y="2339"/>
                                </a:lnTo>
                                <a:lnTo>
                                  <a:pt x="388" y="2391"/>
                                </a:lnTo>
                                <a:lnTo>
                                  <a:pt x="438" y="2440"/>
                                </a:lnTo>
                                <a:lnTo>
                                  <a:pt x="490" y="2487"/>
                                </a:lnTo>
                                <a:lnTo>
                                  <a:pt x="544" y="2531"/>
                                </a:lnTo>
                                <a:lnTo>
                                  <a:pt x="600" y="2573"/>
                                </a:lnTo>
                                <a:lnTo>
                                  <a:pt x="658" y="2612"/>
                                </a:lnTo>
                                <a:lnTo>
                                  <a:pt x="719" y="2648"/>
                                </a:lnTo>
                                <a:lnTo>
                                  <a:pt x="781" y="2681"/>
                                </a:lnTo>
                                <a:lnTo>
                                  <a:pt x="846" y="2711"/>
                                </a:lnTo>
                                <a:lnTo>
                                  <a:pt x="912" y="2737"/>
                                </a:lnTo>
                                <a:lnTo>
                                  <a:pt x="979" y="2761"/>
                                </a:lnTo>
                                <a:lnTo>
                                  <a:pt x="1048" y="2781"/>
                                </a:lnTo>
                                <a:lnTo>
                                  <a:pt x="1119" y="2798"/>
                                </a:lnTo>
                                <a:lnTo>
                                  <a:pt x="1191" y="2811"/>
                                </a:lnTo>
                                <a:lnTo>
                                  <a:pt x="1264" y="2820"/>
                                </a:lnTo>
                                <a:lnTo>
                                  <a:pt x="1339" y="2826"/>
                                </a:lnTo>
                                <a:lnTo>
                                  <a:pt x="1414" y="2828"/>
                                </a:lnTo>
                                <a:lnTo>
                                  <a:pt x="1490" y="2826"/>
                                </a:lnTo>
                                <a:lnTo>
                                  <a:pt x="1564" y="2820"/>
                                </a:lnTo>
                                <a:lnTo>
                                  <a:pt x="1638" y="2811"/>
                                </a:lnTo>
                                <a:lnTo>
                                  <a:pt x="1710" y="2798"/>
                                </a:lnTo>
                                <a:lnTo>
                                  <a:pt x="1780" y="2781"/>
                                </a:lnTo>
                                <a:lnTo>
                                  <a:pt x="1849" y="2761"/>
                                </a:lnTo>
                                <a:lnTo>
                                  <a:pt x="1917" y="2737"/>
                                </a:lnTo>
                                <a:lnTo>
                                  <a:pt x="1983" y="2711"/>
                                </a:lnTo>
                                <a:lnTo>
                                  <a:pt x="2047" y="2681"/>
                                </a:lnTo>
                                <a:lnTo>
                                  <a:pt x="2110" y="2648"/>
                                </a:lnTo>
                                <a:lnTo>
                                  <a:pt x="2170" y="2612"/>
                                </a:lnTo>
                                <a:lnTo>
                                  <a:pt x="2229" y="2573"/>
                                </a:lnTo>
                                <a:lnTo>
                                  <a:pt x="2285" y="2531"/>
                                </a:lnTo>
                                <a:lnTo>
                                  <a:pt x="2339" y="2487"/>
                                </a:lnTo>
                                <a:lnTo>
                                  <a:pt x="2391" y="2440"/>
                                </a:lnTo>
                                <a:lnTo>
                                  <a:pt x="2440" y="2391"/>
                                </a:lnTo>
                                <a:lnTo>
                                  <a:pt x="2487" y="2339"/>
                                </a:lnTo>
                                <a:lnTo>
                                  <a:pt x="2532" y="2285"/>
                                </a:lnTo>
                                <a:lnTo>
                                  <a:pt x="2573" y="2228"/>
                                </a:lnTo>
                                <a:lnTo>
                                  <a:pt x="2612" y="2170"/>
                                </a:lnTo>
                                <a:lnTo>
                                  <a:pt x="2648" y="2109"/>
                                </a:lnTo>
                                <a:lnTo>
                                  <a:pt x="2681" y="2047"/>
                                </a:lnTo>
                                <a:lnTo>
                                  <a:pt x="2711" y="1983"/>
                                </a:lnTo>
                                <a:lnTo>
                                  <a:pt x="2738" y="1917"/>
                                </a:lnTo>
                                <a:lnTo>
                                  <a:pt x="2761" y="1849"/>
                                </a:lnTo>
                                <a:lnTo>
                                  <a:pt x="2781" y="1780"/>
                                </a:lnTo>
                                <a:lnTo>
                                  <a:pt x="2798" y="1709"/>
                                </a:lnTo>
                                <a:lnTo>
                                  <a:pt x="2811" y="1637"/>
                                </a:lnTo>
                                <a:lnTo>
                                  <a:pt x="2821" y="1564"/>
                                </a:lnTo>
                                <a:lnTo>
                                  <a:pt x="2826" y="1490"/>
                                </a:lnTo>
                                <a:lnTo>
                                  <a:pt x="2828" y="1414"/>
                                </a:lnTo>
                                <a:lnTo>
                                  <a:pt x="2826" y="1332"/>
                                </a:lnTo>
                                <a:lnTo>
                                  <a:pt x="2819" y="1251"/>
                                </a:lnTo>
                                <a:lnTo>
                                  <a:pt x="2808" y="1172"/>
                                </a:lnTo>
                                <a:lnTo>
                                  <a:pt x="2792" y="1094"/>
                                </a:lnTo>
                                <a:lnTo>
                                  <a:pt x="2773" y="1017"/>
                                </a:lnTo>
                                <a:lnTo>
                                  <a:pt x="2749" y="943"/>
                                </a:lnTo>
                                <a:lnTo>
                                  <a:pt x="2721" y="870"/>
                                </a:lnTo>
                                <a:lnTo>
                                  <a:pt x="2690" y="800"/>
                                </a:lnTo>
                                <a:lnTo>
                                  <a:pt x="2655" y="731"/>
                                </a:lnTo>
                                <a:lnTo>
                                  <a:pt x="2616" y="665"/>
                                </a:lnTo>
                                <a:lnTo>
                                  <a:pt x="2574" y="601"/>
                                </a:lnTo>
                                <a:lnTo>
                                  <a:pt x="2529" y="540"/>
                                </a:lnTo>
                                <a:lnTo>
                                  <a:pt x="2480" y="481"/>
                                </a:lnTo>
                                <a:lnTo>
                                  <a:pt x="2429" y="425"/>
                                </a:lnTo>
                                <a:lnTo>
                                  <a:pt x="1414" y="1414"/>
                                </a:lnTo>
                                <a:lnTo>
                                  <a:pt x="141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7"/>
                        <wps:cNvSpPr>
                          <a:spLocks/>
                        </wps:cNvSpPr>
                        <wps:spPr bwMode="auto">
                          <a:xfrm>
                            <a:off x="5215" y="651"/>
                            <a:ext cx="693" cy="405"/>
                          </a:xfrm>
                          <a:custGeom>
                            <a:avLst/>
                            <a:gdLst>
                              <a:gd name="T0" fmla="+- 0 5215 5215"/>
                              <a:gd name="T1" fmla="*/ T0 w 693"/>
                              <a:gd name="T2" fmla="+- 0 808 652"/>
                              <a:gd name="T3" fmla="*/ 808 h 405"/>
                              <a:gd name="T4" fmla="+- 0 5215 5215"/>
                              <a:gd name="T5" fmla="*/ T4 w 693"/>
                              <a:gd name="T6" fmla="+- 0 741 652"/>
                              <a:gd name="T7" fmla="*/ 741 h 405"/>
                              <a:gd name="T8" fmla="+- 0 5215 5215"/>
                              <a:gd name="T9" fmla="*/ T8 w 693"/>
                              <a:gd name="T10" fmla="+- 0 652 652"/>
                              <a:gd name="T11" fmla="*/ 652 h 405"/>
                              <a:gd name="T12" fmla="+- 0 5738 5215"/>
                              <a:gd name="T13" fmla="*/ T12 w 693"/>
                              <a:gd name="T14" fmla="+- 0 1021 652"/>
                              <a:gd name="T15" fmla="*/ 1021 h 405"/>
                              <a:gd name="T16" fmla="+- 0 5819 5215"/>
                              <a:gd name="T17" fmla="*/ T16 w 693"/>
                              <a:gd name="T18" fmla="+- 0 1057 652"/>
                              <a:gd name="T19" fmla="*/ 1057 h 405"/>
                              <a:gd name="T20" fmla="+- 0 5908 5215"/>
                              <a:gd name="T21" fmla="*/ T20 w 693"/>
                              <a:gd name="T22" fmla="+- 0 1057 652"/>
                              <a:gd name="T23" fmla="*/ 1057 h 405"/>
                            </a:gdLst>
                            <a:ahLst/>
                            <a:cxnLst>
                              <a:cxn ang="0">
                                <a:pos x="T1" y="T3"/>
                              </a:cxn>
                              <a:cxn ang="0">
                                <a:pos x="T5" y="T7"/>
                              </a:cxn>
                              <a:cxn ang="0">
                                <a:pos x="T9" y="T11"/>
                              </a:cxn>
                              <a:cxn ang="0">
                                <a:pos x="T13" y="T15"/>
                              </a:cxn>
                              <a:cxn ang="0">
                                <a:pos x="T17" y="T19"/>
                              </a:cxn>
                              <a:cxn ang="0">
                                <a:pos x="T21" y="T23"/>
                              </a:cxn>
                            </a:cxnLst>
                            <a:rect l="0" t="0" r="r" b="b"/>
                            <a:pathLst>
                              <a:path w="693" h="405">
                                <a:moveTo>
                                  <a:pt x="0" y="156"/>
                                </a:moveTo>
                                <a:lnTo>
                                  <a:pt x="0" y="89"/>
                                </a:lnTo>
                                <a:lnTo>
                                  <a:pt x="0" y="0"/>
                                </a:lnTo>
                                <a:moveTo>
                                  <a:pt x="523" y="369"/>
                                </a:moveTo>
                                <a:lnTo>
                                  <a:pt x="604" y="405"/>
                                </a:lnTo>
                                <a:lnTo>
                                  <a:pt x="693" y="405"/>
                                </a:lnTo>
                              </a:path>
                            </a:pathLst>
                          </a:custGeom>
                          <a:noFill/>
                          <a:ln w="914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6"/>
                        <wps:cNvSpPr>
                          <a:spLocks noChangeArrowheads="1"/>
                        </wps:cNvSpPr>
                        <wps:spPr bwMode="auto">
                          <a:xfrm>
                            <a:off x="8155" y="1208"/>
                            <a:ext cx="99" cy="99"/>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5"/>
                        <wps:cNvSpPr>
                          <a:spLocks noChangeArrowheads="1"/>
                        </wps:cNvSpPr>
                        <wps:spPr bwMode="auto">
                          <a:xfrm>
                            <a:off x="8155" y="1762"/>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4"/>
                        <wps:cNvSpPr>
                          <a:spLocks noChangeArrowheads="1"/>
                        </wps:cNvSpPr>
                        <wps:spPr bwMode="auto">
                          <a:xfrm>
                            <a:off x="8155" y="2316"/>
                            <a:ext cx="99" cy="99"/>
                          </a:xfrm>
                          <a:prstGeom prst="rect">
                            <a:avLst/>
                          </a:prstGeom>
                          <a:solidFill>
                            <a:srgbClr val="9BB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3"/>
                        <wps:cNvSpPr>
                          <a:spLocks noChangeArrowheads="1"/>
                        </wps:cNvSpPr>
                        <wps:spPr bwMode="auto">
                          <a:xfrm>
                            <a:off x="8155" y="2871"/>
                            <a:ext cx="99" cy="10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2"/>
                        <wps:cNvSpPr>
                          <a:spLocks noChangeArrowheads="1"/>
                        </wps:cNvSpPr>
                        <wps:spPr bwMode="auto">
                          <a:xfrm>
                            <a:off x="1848" y="-869"/>
                            <a:ext cx="8970" cy="373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1"/>
                        <wps:cNvSpPr txBox="1">
                          <a:spLocks noChangeArrowheads="1"/>
                        </wps:cNvSpPr>
                        <wps:spPr bwMode="auto">
                          <a:xfrm>
                            <a:off x="4537" y="432"/>
                            <a:ext cx="2593"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02F8" w14:textId="77777777" w:rsidR="00863FC8" w:rsidRDefault="00863FC8" w:rsidP="00EA04EC">
                              <w:pPr>
                                <w:spacing w:line="221" w:lineRule="exact"/>
                                <w:rPr>
                                  <w:sz w:val="20"/>
                                </w:rPr>
                              </w:pPr>
                              <w:r>
                                <w:rPr>
                                  <w:sz w:val="20"/>
                                </w:rPr>
                                <w:t>16 326</w:t>
                              </w:r>
                              <w:r>
                                <w:rPr>
                                  <w:spacing w:val="2"/>
                                  <w:sz w:val="20"/>
                                </w:rPr>
                                <w:t xml:space="preserve"> </w:t>
                              </w:r>
                              <w:r>
                                <w:rPr>
                                  <w:sz w:val="20"/>
                                </w:rPr>
                                <w:t>-</w:t>
                              </w:r>
                              <w:r>
                                <w:rPr>
                                  <w:spacing w:val="-3"/>
                                  <w:sz w:val="20"/>
                                </w:rPr>
                                <w:t xml:space="preserve"> </w:t>
                              </w:r>
                              <w:r>
                                <w:rPr>
                                  <w:sz w:val="20"/>
                                </w:rPr>
                                <w:t>5,9%</w:t>
                              </w:r>
                            </w:p>
                            <w:p w14:paraId="1D9EA1FD" w14:textId="77777777" w:rsidR="00863FC8" w:rsidRDefault="00863FC8" w:rsidP="00EA04EC">
                              <w:pPr>
                                <w:spacing w:before="5"/>
                                <w:ind w:left="1065"/>
                                <w:rPr>
                                  <w:sz w:val="20"/>
                                </w:rPr>
                              </w:pPr>
                              <w:r>
                                <w:rPr>
                                  <w:sz w:val="20"/>
                                </w:rPr>
                                <w:t>264</w:t>
                              </w:r>
                              <w:r>
                                <w:rPr>
                                  <w:spacing w:val="1"/>
                                  <w:sz w:val="20"/>
                                </w:rPr>
                                <w:t xml:space="preserve"> </w:t>
                              </w:r>
                              <w:r>
                                <w:rPr>
                                  <w:sz w:val="20"/>
                                </w:rPr>
                                <w:t>-</w:t>
                              </w:r>
                              <w:r>
                                <w:rPr>
                                  <w:spacing w:val="-2"/>
                                  <w:sz w:val="20"/>
                                </w:rPr>
                                <w:t xml:space="preserve"> </w:t>
                              </w:r>
                              <w:r>
                                <w:rPr>
                                  <w:sz w:val="20"/>
                                </w:rPr>
                                <w:t>0,1%</w:t>
                              </w:r>
                            </w:p>
                            <w:p w14:paraId="69B91BBB" w14:textId="77777777" w:rsidR="00863FC8" w:rsidRDefault="00863FC8" w:rsidP="00EA04EC">
                              <w:pPr>
                                <w:spacing w:before="176"/>
                                <w:ind w:left="1437"/>
                                <w:rPr>
                                  <w:sz w:val="20"/>
                                </w:rPr>
                              </w:pPr>
                              <w:r>
                                <w:rPr>
                                  <w:sz w:val="20"/>
                                </w:rPr>
                                <w:t>18 466</w:t>
                              </w:r>
                              <w:r>
                                <w:rPr>
                                  <w:spacing w:val="1"/>
                                  <w:sz w:val="20"/>
                                </w:rPr>
                                <w:t xml:space="preserve"> </w:t>
                              </w:r>
                              <w:r>
                                <w:rPr>
                                  <w:sz w:val="20"/>
                                </w:rPr>
                                <w:t>-</w:t>
                              </w:r>
                              <w:r>
                                <w:rPr>
                                  <w:spacing w:val="-2"/>
                                  <w:sz w:val="20"/>
                                </w:rPr>
                                <w:t xml:space="preserve"> </w:t>
                              </w:r>
                              <w:r>
                                <w:rPr>
                                  <w:sz w:val="20"/>
                                </w:rPr>
                                <w:t>6,7%</w:t>
                              </w:r>
                            </w:p>
                          </w:txbxContent>
                        </wps:txbx>
                        <wps:bodyPr rot="0" vert="horz" wrap="square" lIns="0" tIns="0" rIns="0" bIns="0" anchor="t" anchorCtr="0" upright="1">
                          <a:noAutofit/>
                        </wps:bodyPr>
                      </wps:wsp>
                      <wps:wsp>
                        <wps:cNvPr id="56" name="Text Box 40"/>
                        <wps:cNvSpPr txBox="1">
                          <a:spLocks noChangeArrowheads="1"/>
                        </wps:cNvSpPr>
                        <wps:spPr bwMode="auto">
                          <a:xfrm>
                            <a:off x="8295" y="970"/>
                            <a:ext cx="188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CDA2" w14:textId="77777777" w:rsidR="00863FC8" w:rsidRDefault="00863FC8" w:rsidP="00EA04EC">
                              <w:pPr>
                                <w:ind w:right="15"/>
                                <w:rPr>
                                  <w:sz w:val="20"/>
                                </w:rPr>
                              </w:pPr>
                              <w:r>
                                <w:rPr>
                                  <w:sz w:val="20"/>
                                </w:rPr>
                                <w:t>юридических лиц</w:t>
                              </w:r>
                              <w:r>
                                <w:rPr>
                                  <w:spacing w:val="1"/>
                                  <w:sz w:val="20"/>
                                </w:rPr>
                                <w:t xml:space="preserve"> </w:t>
                              </w:r>
                              <w:r>
                                <w:rPr>
                                  <w:sz w:val="20"/>
                                </w:rPr>
                                <w:t>малого</w:t>
                              </w:r>
                              <w:r>
                                <w:rPr>
                                  <w:spacing w:val="1"/>
                                  <w:sz w:val="20"/>
                                </w:rPr>
                                <w:t xml:space="preserve"> </w:t>
                              </w:r>
                              <w:r>
                                <w:rPr>
                                  <w:spacing w:val="-1"/>
                                  <w:sz w:val="20"/>
                                </w:rPr>
                                <w:t>предпринимательства</w:t>
                              </w:r>
                            </w:p>
                            <w:p w14:paraId="225EBB43" w14:textId="77777777" w:rsidR="00863FC8" w:rsidRDefault="00863FC8" w:rsidP="00EA04EC">
                              <w:pPr>
                                <w:spacing w:before="1"/>
                                <w:rPr>
                                  <w:sz w:val="19"/>
                                </w:rPr>
                              </w:pPr>
                            </w:p>
                            <w:p w14:paraId="2742B309" w14:textId="77777777" w:rsidR="00863FC8" w:rsidRDefault="00863FC8" w:rsidP="00EA04EC">
                              <w:pPr>
                                <w:rPr>
                                  <w:sz w:val="20"/>
                                </w:rPr>
                              </w:pPr>
                              <w:r>
                                <w:rPr>
                                  <w:sz w:val="20"/>
                                </w:rPr>
                                <w:t>юридических</w:t>
                              </w:r>
                              <w:r>
                                <w:rPr>
                                  <w:spacing w:val="-4"/>
                                  <w:sz w:val="20"/>
                                </w:rPr>
                                <w:t xml:space="preserve"> </w:t>
                              </w:r>
                              <w:r>
                                <w:rPr>
                                  <w:sz w:val="20"/>
                                </w:rPr>
                                <w:t>лиц</w:t>
                              </w:r>
                            </w:p>
                          </w:txbxContent>
                        </wps:txbx>
                        <wps:bodyPr rot="0" vert="horz" wrap="square" lIns="0" tIns="0" rIns="0" bIns="0" anchor="t" anchorCtr="0" upright="1">
                          <a:noAutofit/>
                        </wps:bodyPr>
                      </wps:wsp>
                      <wps:wsp>
                        <wps:cNvPr id="57" name="Text Box 39"/>
                        <wps:cNvSpPr txBox="1">
                          <a:spLocks noChangeArrowheads="1"/>
                        </wps:cNvSpPr>
                        <wps:spPr bwMode="auto">
                          <a:xfrm>
                            <a:off x="3721" y="2343"/>
                            <a:ext cx="13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7DEE6" w14:textId="77777777" w:rsidR="00863FC8" w:rsidRDefault="00863FC8" w:rsidP="00EA04EC">
                              <w:pPr>
                                <w:spacing w:line="221" w:lineRule="exact"/>
                                <w:rPr>
                                  <w:sz w:val="20"/>
                                </w:rPr>
                              </w:pPr>
                              <w:r>
                                <w:rPr>
                                  <w:sz w:val="20"/>
                                </w:rPr>
                                <w:t>240</w:t>
                              </w:r>
                              <w:r>
                                <w:rPr>
                                  <w:spacing w:val="-1"/>
                                  <w:sz w:val="20"/>
                                </w:rPr>
                                <w:t xml:space="preserve"> </w:t>
                              </w:r>
                              <w:r>
                                <w:rPr>
                                  <w:sz w:val="20"/>
                                </w:rPr>
                                <w:t>720</w:t>
                              </w:r>
                              <w:r>
                                <w:rPr>
                                  <w:spacing w:val="1"/>
                                  <w:sz w:val="20"/>
                                </w:rPr>
                                <w:t xml:space="preserve"> </w:t>
                              </w:r>
                              <w:r>
                                <w:rPr>
                                  <w:sz w:val="20"/>
                                </w:rPr>
                                <w:t>-</w:t>
                              </w:r>
                              <w:r>
                                <w:rPr>
                                  <w:spacing w:val="-3"/>
                                  <w:sz w:val="20"/>
                                </w:rPr>
                                <w:t xml:space="preserve"> </w:t>
                              </w:r>
                              <w:r>
                                <w:rPr>
                                  <w:sz w:val="20"/>
                                </w:rPr>
                                <w:t>87,3%</w:t>
                              </w:r>
                            </w:p>
                          </w:txbxContent>
                        </wps:txbx>
                        <wps:bodyPr rot="0" vert="horz" wrap="square" lIns="0" tIns="0" rIns="0" bIns="0" anchor="t" anchorCtr="0" upright="1">
                          <a:noAutofit/>
                        </wps:bodyPr>
                      </wps:wsp>
                      <wps:wsp>
                        <wps:cNvPr id="58" name="Text Box 38"/>
                        <wps:cNvSpPr txBox="1">
                          <a:spLocks noChangeArrowheads="1"/>
                        </wps:cNvSpPr>
                        <wps:spPr bwMode="auto">
                          <a:xfrm>
                            <a:off x="8295" y="2252"/>
                            <a:ext cx="163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4FF4" w14:textId="77777777" w:rsidR="00863FC8" w:rsidRDefault="00863FC8" w:rsidP="00EA04EC">
                              <w:pPr>
                                <w:spacing w:line="228" w:lineRule="auto"/>
                                <w:ind w:right="14"/>
                                <w:rPr>
                                  <w:sz w:val="20"/>
                                </w:rPr>
                              </w:pPr>
                              <w:r>
                                <w:rPr>
                                  <w:sz w:val="20"/>
                                </w:rPr>
                                <w:t>индивидуальных</w:t>
                              </w:r>
                              <w:r>
                                <w:rPr>
                                  <w:spacing w:val="1"/>
                                  <w:sz w:val="20"/>
                                </w:rPr>
                                <w:t xml:space="preserve"> </w:t>
                              </w:r>
                              <w:r>
                                <w:rPr>
                                  <w:spacing w:val="-1"/>
                                  <w:sz w:val="20"/>
                                </w:rPr>
                                <w:t>предпринимателей</w:t>
                              </w:r>
                            </w:p>
                          </w:txbxContent>
                        </wps:txbx>
                        <wps:bodyPr rot="0" vert="horz" wrap="square" lIns="0" tIns="0" rIns="0" bIns="0" anchor="t" anchorCtr="0" upright="1">
                          <a:noAutofit/>
                        </wps:bodyPr>
                      </wps:wsp>
                      <wps:wsp>
                        <wps:cNvPr id="59" name="Text Box 37"/>
                        <wps:cNvSpPr txBox="1">
                          <a:spLocks noChangeArrowheads="1"/>
                        </wps:cNvSpPr>
                        <wps:spPr bwMode="auto">
                          <a:xfrm>
                            <a:off x="8295" y="3001"/>
                            <a:ext cx="180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C537" w14:textId="77777777" w:rsidR="00863FC8" w:rsidRDefault="00863FC8" w:rsidP="00EA04EC">
                              <w:pPr>
                                <w:spacing w:line="221" w:lineRule="exact"/>
                                <w:rPr>
                                  <w:sz w:val="20"/>
                                </w:rPr>
                              </w:pPr>
                              <w:r>
                                <w:rPr>
                                  <w:sz w:val="20"/>
                                </w:rPr>
                                <w:t>крестьянских</w:t>
                              </w:r>
                              <w:r>
                                <w:rPr>
                                  <w:spacing w:val="-4"/>
                                  <w:sz w:val="20"/>
                                </w:rPr>
                                <w:t xml:space="preserve"> </w:t>
                              </w:r>
                              <w:r>
                                <w:rPr>
                                  <w:sz w:val="20"/>
                                </w:rPr>
                                <w:t>или</w:t>
                              </w:r>
                            </w:p>
                            <w:p w14:paraId="39DEBDF3" w14:textId="77777777" w:rsidR="00863FC8" w:rsidRDefault="00863FC8" w:rsidP="00EA04EC">
                              <w:pPr>
                                <w:spacing w:before="39"/>
                                <w:rPr>
                                  <w:sz w:val="20"/>
                                </w:rPr>
                              </w:pPr>
                              <w:r>
                                <w:rPr>
                                  <w:sz w:val="20"/>
                                </w:rPr>
                                <w:t>фермерскиххозяйств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3160A5" id="Group 36" o:spid="_x0000_s1189" style="position:absolute;left:0;text-align:left;margin-left:95.15pt;margin-top:115.2pt;width:448.5pt;height:224.05pt;z-index:-251655168;mso-wrap-distance-left:0;mso-wrap-distance-right:0;mso-position-horizontal-relative:page;mso-position-vertical-relative:text" coordorigin="1848,-869" coordsize="8970,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">
                <v:shape id="Freeform 52" o:spid="_x0000_s1190" style="position:absolute;left:4954;top:784;width:516;height:1414;visibility:visible;mso-wrap-style:square;v-text-anchor:top" coordsize="51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" path="m1,l,1414,516,96,447,71,376,50,303,32,230,18,154,8,78,2,1,xe" fillcolor="#4f81bb" stroked="f">
                  <v:path arrowok="t" o:connecttype="custom" o:connectlocs="1,785;0,2199;516,881;447,856;376,835;303,817;230,803;154,793;78,787;1,785" o:connectangles="0,0,0,0,0,0,0,0,0,0"/>
                </v:shape>
                <v:shape id="Freeform 51" o:spid="_x0000_s1191" style="position:absolute;left:4954;top:880;width:522;height:1317;visibility:visible;mso-wrap-style:square;v-text-anchor:top" coordsize="52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" path="m514,l,1317,522,3,514,xe" fillcolor="#c0504d" stroked="f">
                  <v:path arrowok="t" o:connecttype="custom" o:connectlocs="514,881;0,2198;522,884;514,881" o:connectangles="0,0,0,0"/>
                </v:shape>
                <v:shape id="Freeform 50" o:spid="_x0000_s1192" style="position:absolute;left:4954;top:880;width:522;height:1317;visibility:visible;mso-wrap-style:square;v-text-anchor:top" coordsize="52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" path="m,1317l522,3,514,e" filled="f" strokecolor="white" strokeweight="1.44pt">
                  <v:path arrowok="t" o:connecttype="custom" o:connectlocs="0,2198;522,884;514,881" o:connectangles="0,0,0"/>
                </v:shape>
                <v:shape id="Freeform 49" o:spid="_x0000_s1193" style="position:absolute;left:4954;top:882;width:1015;height:1316;visibility:visible;mso-wrap-style:square;v-text-anchor:top" coordsize="101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" path="m523,l,1316,1015,327,954,269,890,214,822,163,752,116,678,73,602,34,523,xe" fillcolor="#9bb957" stroked="f">
                  <v:path arrowok="t" o:connecttype="custom" o:connectlocs="523,883;0,2199;1015,1210;954,1152;890,1097;822,1046;752,999;678,956;602,917;523,883" o:connectangles="0,0,0,0,0,0,0,0,0,0"/>
                </v:shape>
                <v:shape id="Freeform 48" o:spid="_x0000_s1194" style="position:absolute;left:3540;top:784;width:2828;height:2828;visibility:visible;mso-wrap-style:square;v-text-anchor:top" coordsize="2828,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" path="m1413,r-75,2l1263,8r-73,9l1118,31r-70,16l978,67,911,91r-66,27l781,148r-63,33l658,217r-59,39l543,297r-54,45l437,388r-49,50l341,490r-44,54l255,600r-39,59l180,719r-32,62l118,846,91,912,67,979r-20,69l31,1119r-14,72l8,1264r-6,75l,1414r2,76l8,1564r10,73l31,1709r16,71l67,1849r24,68l118,1983r30,64l181,2109r36,61l255,2228r42,57l341,2339r47,52l438,2440r52,47l544,2531r56,42l658,2612r61,36l781,2681r65,30l912,2737r67,24l1048,2781r71,17l1191,2811r73,9l1339,2826r75,2l1490,2826r74,-6l1638,2811r72,-13l1780,2781r69,-20l1917,2737r66,-26l2047,2681r63,-33l2170,2612r59,-39l2285,2531r54,-44l2391,2440r49,-49l2487,2339r45,-54l2573,2228r39,-58l2648,2109r33,-62l2711,1983r27,-66l2761,1849r20,-69l2798,1709r13,-72l2821,1564r5,-74l2828,1414r-2,-82l2819,1251r-11,-79l2792,1094r-19,-77l2749,943r-28,-73l2690,800r-35,-69l2616,665r-42,-64l2529,540r-49,-59l2429,425,1414,1414,1413,xe" fillcolor="#ffc000" stroked="f">
                  <v:path arrowok="t" o:connecttype="custom" o:connectlocs="1338,787;1190,802;1048,832;911,876;781,933;658,1002;543,1082;437,1173;341,1275;255,1385;180,1504;118,1631;67,1764;31,1904;8,2049;0,2199;8,2349;31,2494;67,2634;118,2768;181,2894;255,3013;341,3124;438,3225;544,3316;658,3397;781,3466;912,3522;1048,3566;1191,3596;1339,3611;1490,3611;1638,3596;1780,3566;1917,3522;2047,3466;2170,3397;2285,3316;2391,3225;2487,3124;2573,3013;2648,2894;2711,2768;2761,2634;2798,2494;2821,2349;2828,2199;2819,2036;2792,1879;2749,1728;2690,1585;2616,1450;2529,1325;2429,1210;1413,785" o:connectangles="0,0,0,0,0,0,0,0,0,0,0,0,0,0,0,0,0,0,0,0,0,0,0,0,0,0,0,0,0,0,0,0,0,0,0,0,0,0,0,0,0,0,0,0,0,0,0,0,0,0,0,0,0,0,0"/>
                </v:shape>
                <v:shape id="AutoShape 47" o:spid="_x0000_s1195" style="position:absolute;left:5215;top:651;width:693;height:405;visibility:visible;mso-wrap-style:square;v-text-anchor:top" coordsize="69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" path="m,156l,89,,m523,369r81,36l693,405e" filled="f" strokecolor="#a6a6a6" strokeweight=".72pt">
                  <v:path arrowok="t" o:connecttype="custom" o:connectlocs="0,808;0,741;0,652;523,1021;604,1057;693,1057" o:connectangles="0,0,0,0,0,0"/>
                </v:shape>
                <v:rect id="Rectangle 46" o:spid="_x0000_s1196" style="position:absolute;left:8155;top:120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" fillcolor="#4f81bb" stroked="f"/>
                <v:rect id="Rectangle 45" o:spid="_x0000_s1197" style="position:absolute;left:8155;top:176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" fillcolor="#c0504d" stroked="f"/>
                <v:rect id="Rectangle 44" o:spid="_x0000_s1198" style="position:absolute;left:8155;top:231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" fillcolor="#9bb957" stroked="f"/>
                <v:rect id="Rectangle 43" o:spid="_x0000_s1199" style="position:absolute;left:8155;top:2871;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" fillcolor="#ffc000" stroked="f"/>
                <v:rect id="Rectangle 42" o:spid="_x0000_s1200" style="position:absolute;left:1848;top:-869;width:89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" filled="f" strokecolor="#d9d9d9"/>
                <v:shape id="Text Box 41" o:spid="_x0000_s1201" type="#_x0000_t202" style="position:absolute;left:4537;top:432;width:2593;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8A002F8" w14:textId="77777777" w:rsidR="00863FC8" w:rsidRDefault="00863FC8" w:rsidP="00EA04EC">
                        <w:pPr>
                          <w:spacing w:line="221" w:lineRule="exact"/>
                          <w:rPr>
                            <w:sz w:val="20"/>
                          </w:rPr>
                        </w:pPr>
                        <w:r>
                          <w:rPr>
                            <w:sz w:val="20"/>
                          </w:rPr>
                          <w:t>16 326</w:t>
                        </w:r>
                        <w:r>
                          <w:rPr>
                            <w:spacing w:val="2"/>
                            <w:sz w:val="20"/>
                          </w:rPr>
                          <w:t xml:space="preserve"> </w:t>
                        </w:r>
                        <w:r>
                          <w:rPr>
                            <w:sz w:val="20"/>
                          </w:rPr>
                          <w:t>-</w:t>
                        </w:r>
                        <w:r>
                          <w:rPr>
                            <w:spacing w:val="-3"/>
                            <w:sz w:val="20"/>
                          </w:rPr>
                          <w:t xml:space="preserve"> </w:t>
                        </w:r>
                        <w:r>
                          <w:rPr>
                            <w:sz w:val="20"/>
                          </w:rPr>
                          <w:t>5,9%</w:t>
                        </w:r>
                      </w:p>
                      <w:p w14:paraId="1D9EA1FD" w14:textId="77777777" w:rsidR="00863FC8" w:rsidRDefault="00863FC8" w:rsidP="00EA04EC">
                        <w:pPr>
                          <w:spacing w:before="5"/>
                          <w:ind w:left="1065"/>
                          <w:rPr>
                            <w:sz w:val="20"/>
                          </w:rPr>
                        </w:pPr>
                        <w:r>
                          <w:rPr>
                            <w:sz w:val="20"/>
                          </w:rPr>
                          <w:t>264</w:t>
                        </w:r>
                        <w:r>
                          <w:rPr>
                            <w:spacing w:val="1"/>
                            <w:sz w:val="20"/>
                          </w:rPr>
                          <w:t xml:space="preserve"> </w:t>
                        </w:r>
                        <w:r>
                          <w:rPr>
                            <w:sz w:val="20"/>
                          </w:rPr>
                          <w:t>-</w:t>
                        </w:r>
                        <w:r>
                          <w:rPr>
                            <w:spacing w:val="-2"/>
                            <w:sz w:val="20"/>
                          </w:rPr>
                          <w:t xml:space="preserve"> </w:t>
                        </w:r>
                        <w:r>
                          <w:rPr>
                            <w:sz w:val="20"/>
                          </w:rPr>
                          <w:t>0,1%</w:t>
                        </w:r>
                      </w:p>
                      <w:p w14:paraId="69B91BBB" w14:textId="77777777" w:rsidR="00863FC8" w:rsidRDefault="00863FC8" w:rsidP="00EA04EC">
                        <w:pPr>
                          <w:spacing w:before="176"/>
                          <w:ind w:left="1437"/>
                          <w:rPr>
                            <w:sz w:val="20"/>
                          </w:rPr>
                        </w:pPr>
                        <w:r>
                          <w:rPr>
                            <w:sz w:val="20"/>
                          </w:rPr>
                          <w:t>18 466</w:t>
                        </w:r>
                        <w:r>
                          <w:rPr>
                            <w:spacing w:val="1"/>
                            <w:sz w:val="20"/>
                          </w:rPr>
                          <w:t xml:space="preserve"> </w:t>
                        </w:r>
                        <w:r>
                          <w:rPr>
                            <w:sz w:val="20"/>
                          </w:rPr>
                          <w:t>-</w:t>
                        </w:r>
                        <w:r>
                          <w:rPr>
                            <w:spacing w:val="-2"/>
                            <w:sz w:val="20"/>
                          </w:rPr>
                          <w:t xml:space="preserve"> </w:t>
                        </w:r>
                        <w:r>
                          <w:rPr>
                            <w:sz w:val="20"/>
                          </w:rPr>
                          <w:t>6,7%</w:t>
                        </w:r>
                      </w:p>
                    </w:txbxContent>
                  </v:textbox>
                </v:shape>
                <v:shape id="Text Box 40" o:spid="_x0000_s1202" type="#_x0000_t202" style="position:absolute;left:8295;top:970;width:1884;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075CDA2" w14:textId="77777777" w:rsidR="00863FC8" w:rsidRDefault="00863FC8" w:rsidP="00EA04EC">
                        <w:pPr>
                          <w:ind w:right="15"/>
                          <w:rPr>
                            <w:sz w:val="20"/>
                          </w:rPr>
                        </w:pPr>
                        <w:r>
                          <w:rPr>
                            <w:sz w:val="20"/>
                          </w:rPr>
                          <w:t>юридических лиц</w:t>
                        </w:r>
                        <w:r>
                          <w:rPr>
                            <w:spacing w:val="1"/>
                            <w:sz w:val="20"/>
                          </w:rPr>
                          <w:t xml:space="preserve"> </w:t>
                        </w:r>
                        <w:r>
                          <w:rPr>
                            <w:sz w:val="20"/>
                          </w:rPr>
                          <w:t>малого</w:t>
                        </w:r>
                        <w:r>
                          <w:rPr>
                            <w:spacing w:val="1"/>
                            <w:sz w:val="20"/>
                          </w:rPr>
                          <w:t xml:space="preserve"> </w:t>
                        </w:r>
                        <w:r>
                          <w:rPr>
                            <w:spacing w:val="-1"/>
                            <w:sz w:val="20"/>
                          </w:rPr>
                          <w:t>предпринимательства</w:t>
                        </w:r>
                      </w:p>
                      <w:p w14:paraId="225EBB43" w14:textId="77777777" w:rsidR="00863FC8" w:rsidRDefault="00863FC8" w:rsidP="00EA04EC">
                        <w:pPr>
                          <w:spacing w:before="1"/>
                          <w:rPr>
                            <w:sz w:val="19"/>
                          </w:rPr>
                        </w:pPr>
                      </w:p>
                      <w:p w14:paraId="2742B309" w14:textId="77777777" w:rsidR="00863FC8" w:rsidRDefault="00863FC8" w:rsidP="00EA04EC">
                        <w:pPr>
                          <w:rPr>
                            <w:sz w:val="20"/>
                          </w:rPr>
                        </w:pPr>
                        <w:r>
                          <w:rPr>
                            <w:sz w:val="20"/>
                          </w:rPr>
                          <w:t>юридических</w:t>
                        </w:r>
                        <w:r>
                          <w:rPr>
                            <w:spacing w:val="-4"/>
                            <w:sz w:val="20"/>
                          </w:rPr>
                          <w:t xml:space="preserve"> </w:t>
                        </w:r>
                        <w:r>
                          <w:rPr>
                            <w:sz w:val="20"/>
                          </w:rPr>
                          <w:t>лиц</w:t>
                        </w:r>
                      </w:p>
                    </w:txbxContent>
                  </v:textbox>
                </v:shape>
                <v:shape id="Text Box 39" o:spid="_x0000_s1203" type="#_x0000_t202" style="position:absolute;left:3721;top:2343;width:135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887DEE6" w14:textId="77777777" w:rsidR="00863FC8" w:rsidRDefault="00863FC8" w:rsidP="00EA04EC">
                        <w:pPr>
                          <w:spacing w:line="221" w:lineRule="exact"/>
                          <w:rPr>
                            <w:sz w:val="20"/>
                          </w:rPr>
                        </w:pPr>
                        <w:r>
                          <w:rPr>
                            <w:sz w:val="20"/>
                          </w:rPr>
                          <w:t>240</w:t>
                        </w:r>
                        <w:r>
                          <w:rPr>
                            <w:spacing w:val="-1"/>
                            <w:sz w:val="20"/>
                          </w:rPr>
                          <w:t xml:space="preserve"> </w:t>
                        </w:r>
                        <w:r>
                          <w:rPr>
                            <w:sz w:val="20"/>
                          </w:rPr>
                          <w:t>720</w:t>
                        </w:r>
                        <w:r>
                          <w:rPr>
                            <w:spacing w:val="1"/>
                            <w:sz w:val="20"/>
                          </w:rPr>
                          <w:t xml:space="preserve"> </w:t>
                        </w:r>
                        <w:r>
                          <w:rPr>
                            <w:sz w:val="20"/>
                          </w:rPr>
                          <w:t>-</w:t>
                        </w:r>
                        <w:r>
                          <w:rPr>
                            <w:spacing w:val="-3"/>
                            <w:sz w:val="20"/>
                          </w:rPr>
                          <w:t xml:space="preserve"> </w:t>
                        </w:r>
                        <w:r>
                          <w:rPr>
                            <w:sz w:val="20"/>
                          </w:rPr>
                          <w:t>87,3%</w:t>
                        </w:r>
                      </w:p>
                    </w:txbxContent>
                  </v:textbox>
                </v:shape>
                <v:shape id="Text Box 38" o:spid="_x0000_s1204" type="#_x0000_t202" style="position:absolute;left:8295;top:2252;width:163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2114FF4" w14:textId="77777777" w:rsidR="00863FC8" w:rsidRDefault="00863FC8" w:rsidP="00EA04EC">
                        <w:pPr>
                          <w:spacing w:line="228" w:lineRule="auto"/>
                          <w:ind w:right="14"/>
                          <w:rPr>
                            <w:sz w:val="20"/>
                          </w:rPr>
                        </w:pPr>
                        <w:r>
                          <w:rPr>
                            <w:sz w:val="20"/>
                          </w:rPr>
                          <w:t>индивидуальных</w:t>
                        </w:r>
                        <w:r>
                          <w:rPr>
                            <w:spacing w:val="1"/>
                            <w:sz w:val="20"/>
                          </w:rPr>
                          <w:t xml:space="preserve"> </w:t>
                        </w:r>
                        <w:r>
                          <w:rPr>
                            <w:spacing w:val="-1"/>
                            <w:sz w:val="20"/>
                          </w:rPr>
                          <w:t>предпринимателей</w:t>
                        </w:r>
                      </w:p>
                    </w:txbxContent>
                  </v:textbox>
                </v:shape>
                <v:shape id="Text Box 37" o:spid="_x0000_s1205" type="#_x0000_t202" style="position:absolute;left:8295;top:3001;width:180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A14C537" w14:textId="77777777" w:rsidR="00863FC8" w:rsidRDefault="00863FC8" w:rsidP="00EA04EC">
                        <w:pPr>
                          <w:spacing w:line="221" w:lineRule="exact"/>
                          <w:rPr>
                            <w:sz w:val="20"/>
                          </w:rPr>
                        </w:pPr>
                        <w:r>
                          <w:rPr>
                            <w:sz w:val="20"/>
                          </w:rPr>
                          <w:t>крестьянских</w:t>
                        </w:r>
                        <w:r>
                          <w:rPr>
                            <w:spacing w:val="-4"/>
                            <w:sz w:val="20"/>
                          </w:rPr>
                          <w:t xml:space="preserve"> </w:t>
                        </w:r>
                        <w:r>
                          <w:rPr>
                            <w:sz w:val="20"/>
                          </w:rPr>
                          <w:t>или</w:t>
                        </w:r>
                      </w:p>
                      <w:p w14:paraId="39DEBDF3" w14:textId="77777777" w:rsidR="00863FC8" w:rsidRDefault="00863FC8" w:rsidP="00EA04EC">
                        <w:pPr>
                          <w:spacing w:before="39"/>
                          <w:rPr>
                            <w:sz w:val="20"/>
                          </w:rPr>
                        </w:pPr>
                        <w:proofErr w:type="spellStart"/>
                        <w:r>
                          <w:rPr>
                            <w:sz w:val="20"/>
                          </w:rPr>
                          <w:t>фермерскиххозяйств</w:t>
                        </w:r>
                        <w:proofErr w:type="spellEnd"/>
                      </w:p>
                    </w:txbxContent>
                  </v:textbox>
                </v:shape>
                <w10:wrap type="topAndBottom" anchorx="page"/>
              </v:group>
            </w:pict>
          </mc:Fallback>
        </mc:AlternateContent>
      </w:r>
      <w:r w:rsidR="00EA04EC">
        <w:t>Мелкотоварность</w:t>
      </w:r>
      <w:r w:rsidR="00EA04EC">
        <w:rPr>
          <w:spacing w:val="-5"/>
        </w:rPr>
        <w:t xml:space="preserve"> </w:t>
      </w:r>
      <w:r w:rsidR="00EA04EC">
        <w:t>производства</w:t>
      </w:r>
      <w:r w:rsidR="00EA04EC">
        <w:rPr>
          <w:spacing w:val="-5"/>
        </w:rPr>
        <w:t xml:space="preserve"> </w:t>
      </w:r>
      <w:r w:rsidR="00EA04EC">
        <w:t>в</w:t>
      </w:r>
      <w:r w:rsidR="00EA04EC">
        <w:rPr>
          <w:spacing w:val="-6"/>
        </w:rPr>
        <w:t xml:space="preserve"> </w:t>
      </w:r>
      <w:r w:rsidR="00EA04EC">
        <w:t>АПК.</w:t>
      </w:r>
      <w:r w:rsidR="00EA04EC">
        <w:rPr>
          <w:spacing w:val="-6"/>
        </w:rPr>
        <w:t xml:space="preserve"> </w:t>
      </w:r>
      <w:r w:rsidR="00EA04EC">
        <w:t>По</w:t>
      </w:r>
      <w:r w:rsidR="00EA04EC">
        <w:rPr>
          <w:spacing w:val="-4"/>
        </w:rPr>
        <w:t xml:space="preserve"> </w:t>
      </w:r>
      <w:r w:rsidR="00EA04EC">
        <w:t>состоянию</w:t>
      </w:r>
      <w:r w:rsidR="00EA04EC">
        <w:rPr>
          <w:spacing w:val="-7"/>
        </w:rPr>
        <w:t xml:space="preserve"> </w:t>
      </w:r>
      <w:r w:rsidR="00EA04EC">
        <w:t>на</w:t>
      </w:r>
      <w:r w:rsidR="00EA04EC">
        <w:rPr>
          <w:spacing w:val="-5"/>
        </w:rPr>
        <w:t xml:space="preserve"> </w:t>
      </w:r>
      <w:r w:rsidR="00EA04EC">
        <w:t>начало</w:t>
      </w:r>
      <w:r w:rsidR="00EA04EC">
        <w:rPr>
          <w:spacing w:val="-4"/>
        </w:rPr>
        <w:t xml:space="preserve"> </w:t>
      </w:r>
      <w:r w:rsidR="00EA04EC">
        <w:t>2023</w:t>
      </w:r>
      <w:r w:rsidR="00EA04EC">
        <w:rPr>
          <w:spacing w:val="-4"/>
        </w:rPr>
        <w:t xml:space="preserve"> </w:t>
      </w:r>
      <w:r w:rsidR="00EA04EC">
        <w:t>года</w:t>
      </w:r>
      <w:r w:rsidR="00EA04EC">
        <w:rPr>
          <w:spacing w:val="-68"/>
        </w:rPr>
        <w:t xml:space="preserve"> </w:t>
      </w:r>
      <w:r w:rsidR="00EA04EC">
        <w:t>в</w:t>
      </w:r>
      <w:r w:rsidR="00EA04EC">
        <w:rPr>
          <w:spacing w:val="-6"/>
        </w:rPr>
        <w:t xml:space="preserve"> </w:t>
      </w:r>
      <w:r w:rsidR="00EA04EC">
        <w:t>сельском,</w:t>
      </w:r>
      <w:r w:rsidR="00EA04EC">
        <w:rPr>
          <w:spacing w:val="-6"/>
        </w:rPr>
        <w:t xml:space="preserve"> </w:t>
      </w:r>
      <w:r w:rsidR="00EA04EC">
        <w:t>лесном</w:t>
      </w:r>
      <w:r w:rsidR="00EA04EC">
        <w:rPr>
          <w:spacing w:val="-7"/>
        </w:rPr>
        <w:t xml:space="preserve"> </w:t>
      </w:r>
      <w:r w:rsidR="00EA04EC">
        <w:t>и</w:t>
      </w:r>
      <w:r w:rsidR="00EA04EC">
        <w:rPr>
          <w:spacing w:val="-5"/>
        </w:rPr>
        <w:t xml:space="preserve"> </w:t>
      </w:r>
      <w:r w:rsidR="00EA04EC">
        <w:t>рыбном</w:t>
      </w:r>
      <w:r w:rsidR="00EA04EC">
        <w:rPr>
          <w:spacing w:val="-4"/>
        </w:rPr>
        <w:t xml:space="preserve"> </w:t>
      </w:r>
      <w:r w:rsidR="00EA04EC">
        <w:t>хозяйстве</w:t>
      </w:r>
      <w:r w:rsidR="00EA04EC">
        <w:rPr>
          <w:spacing w:val="-8"/>
        </w:rPr>
        <w:t xml:space="preserve"> </w:t>
      </w:r>
      <w:r w:rsidR="00EA04EC">
        <w:t>зарегистрировано</w:t>
      </w:r>
      <w:r w:rsidR="00EA04EC">
        <w:rPr>
          <w:spacing w:val="-4"/>
        </w:rPr>
        <w:t xml:space="preserve"> </w:t>
      </w:r>
      <w:r w:rsidR="00EA04EC">
        <w:t>275</w:t>
      </w:r>
      <w:r w:rsidR="00EA04EC">
        <w:rPr>
          <w:spacing w:val="-7"/>
        </w:rPr>
        <w:t xml:space="preserve"> </w:t>
      </w:r>
      <w:r w:rsidR="00EA04EC">
        <w:t>776</w:t>
      </w:r>
      <w:r w:rsidR="00EA04EC">
        <w:rPr>
          <w:spacing w:val="-7"/>
        </w:rPr>
        <w:t xml:space="preserve"> </w:t>
      </w:r>
      <w:r w:rsidR="00EA04EC">
        <w:t>действующих</w:t>
      </w:r>
      <w:r w:rsidR="00EA04EC">
        <w:rPr>
          <w:spacing w:val="-67"/>
        </w:rPr>
        <w:t xml:space="preserve"> </w:t>
      </w:r>
      <w:r w:rsidR="00EA04EC">
        <w:t>предприятий,</w:t>
      </w:r>
      <w:r w:rsidR="00EA04EC">
        <w:rPr>
          <w:spacing w:val="1"/>
        </w:rPr>
        <w:t xml:space="preserve"> </w:t>
      </w:r>
      <w:r w:rsidR="00EA04EC">
        <w:t>из</w:t>
      </w:r>
      <w:r w:rsidR="00EA04EC">
        <w:rPr>
          <w:spacing w:val="1"/>
        </w:rPr>
        <w:t xml:space="preserve"> </w:t>
      </w:r>
      <w:r w:rsidR="00EA04EC">
        <w:t>которых</w:t>
      </w:r>
      <w:r w:rsidR="00EA04EC">
        <w:rPr>
          <w:spacing w:val="1"/>
        </w:rPr>
        <w:t xml:space="preserve"> </w:t>
      </w:r>
      <w:r w:rsidR="00EA04EC">
        <w:t>16</w:t>
      </w:r>
      <w:r w:rsidR="00EA04EC">
        <w:rPr>
          <w:spacing w:val="1"/>
        </w:rPr>
        <w:t xml:space="preserve"> </w:t>
      </w:r>
      <w:r w:rsidR="00EA04EC">
        <w:t>326</w:t>
      </w:r>
      <w:r w:rsidR="00EA04EC">
        <w:rPr>
          <w:spacing w:val="1"/>
        </w:rPr>
        <w:t xml:space="preserve"> </w:t>
      </w:r>
      <w:r w:rsidR="00EA04EC">
        <w:t>юридических</w:t>
      </w:r>
      <w:r w:rsidR="00EA04EC">
        <w:rPr>
          <w:spacing w:val="1"/>
        </w:rPr>
        <w:t xml:space="preserve"> </w:t>
      </w:r>
      <w:r w:rsidR="00EA04EC">
        <w:t>лиц</w:t>
      </w:r>
      <w:r w:rsidR="00EA04EC">
        <w:rPr>
          <w:spacing w:val="71"/>
        </w:rPr>
        <w:t xml:space="preserve"> </w:t>
      </w:r>
      <w:r w:rsidR="00EA04EC">
        <w:t>малого</w:t>
      </w:r>
      <w:r w:rsidR="00EA04EC">
        <w:rPr>
          <w:spacing w:val="1"/>
        </w:rPr>
        <w:t xml:space="preserve"> </w:t>
      </w:r>
      <w:r w:rsidR="00EA04EC">
        <w:t>предпринимательства,</w:t>
      </w:r>
      <w:r w:rsidR="00EA04EC">
        <w:rPr>
          <w:spacing w:val="1"/>
        </w:rPr>
        <w:t xml:space="preserve"> </w:t>
      </w:r>
      <w:r w:rsidR="00EA04EC">
        <w:t>264</w:t>
      </w:r>
      <w:r w:rsidR="00EA04EC">
        <w:rPr>
          <w:spacing w:val="1"/>
        </w:rPr>
        <w:t xml:space="preserve"> </w:t>
      </w:r>
      <w:r w:rsidR="00EA04EC">
        <w:t>юридических</w:t>
      </w:r>
      <w:r w:rsidR="00EA04EC">
        <w:rPr>
          <w:spacing w:val="1"/>
        </w:rPr>
        <w:t xml:space="preserve"> </w:t>
      </w:r>
      <w:r w:rsidR="00EA04EC">
        <w:t>лиц</w:t>
      </w:r>
      <w:r w:rsidR="00EA04EC">
        <w:rPr>
          <w:spacing w:val="1"/>
        </w:rPr>
        <w:t xml:space="preserve"> </w:t>
      </w:r>
      <w:r w:rsidR="00EA04EC">
        <w:t>среднего</w:t>
      </w:r>
      <w:r w:rsidR="00EA04EC">
        <w:rPr>
          <w:spacing w:val="1"/>
        </w:rPr>
        <w:t xml:space="preserve"> </w:t>
      </w:r>
      <w:r w:rsidR="00EA04EC">
        <w:t>предпринимательства,</w:t>
      </w:r>
      <w:r w:rsidR="00EA04EC">
        <w:rPr>
          <w:spacing w:val="-67"/>
        </w:rPr>
        <w:t xml:space="preserve"> </w:t>
      </w:r>
      <w:r w:rsidR="00EA04EC">
        <w:t>18466</w:t>
      </w:r>
      <w:r w:rsidR="00EA04EC">
        <w:rPr>
          <w:spacing w:val="1"/>
        </w:rPr>
        <w:t xml:space="preserve"> </w:t>
      </w:r>
      <w:r w:rsidR="00EA04EC">
        <w:t>индивидуальных</w:t>
      </w:r>
      <w:r w:rsidR="00EA04EC">
        <w:rPr>
          <w:spacing w:val="1"/>
        </w:rPr>
        <w:t xml:space="preserve"> </w:t>
      </w:r>
      <w:r w:rsidR="00EA04EC">
        <w:t>предпринимателей,</w:t>
      </w:r>
      <w:r w:rsidR="00EA04EC">
        <w:rPr>
          <w:spacing w:val="1"/>
        </w:rPr>
        <w:t xml:space="preserve"> </w:t>
      </w:r>
      <w:r w:rsidR="00EA04EC">
        <w:t>240</w:t>
      </w:r>
      <w:r w:rsidR="00EA04EC">
        <w:rPr>
          <w:spacing w:val="1"/>
        </w:rPr>
        <w:t xml:space="preserve"> </w:t>
      </w:r>
      <w:r w:rsidR="00EA04EC">
        <w:t>720</w:t>
      </w:r>
      <w:r w:rsidR="00EA04EC">
        <w:rPr>
          <w:spacing w:val="1"/>
        </w:rPr>
        <w:t xml:space="preserve"> </w:t>
      </w:r>
      <w:r w:rsidR="00EA04EC">
        <w:t>крестьянских</w:t>
      </w:r>
      <w:r w:rsidR="00EA04EC">
        <w:rPr>
          <w:spacing w:val="1"/>
        </w:rPr>
        <w:t xml:space="preserve"> </w:t>
      </w:r>
      <w:r w:rsidR="00EA04EC">
        <w:t>или</w:t>
      </w:r>
      <w:r w:rsidR="00EA04EC">
        <w:rPr>
          <w:spacing w:val="1"/>
        </w:rPr>
        <w:t xml:space="preserve"> </w:t>
      </w:r>
      <w:r w:rsidR="00EA04EC">
        <w:t>фермерских</w:t>
      </w:r>
      <w:r w:rsidR="00EA04EC">
        <w:rPr>
          <w:spacing w:val="-5"/>
        </w:rPr>
        <w:t xml:space="preserve"> </w:t>
      </w:r>
      <w:r w:rsidR="00EA04EC">
        <w:t>хозяйств.</w:t>
      </w:r>
    </w:p>
    <w:p w14:paraId="63E319F7" w14:textId="77777777" w:rsidR="00E6795D" w:rsidRDefault="00E6795D" w:rsidP="00E6795D">
      <w:pPr>
        <w:pStyle w:val="a3"/>
        <w:tabs>
          <w:tab w:val="left" w:pos="993"/>
        </w:tabs>
        <w:ind w:left="0" w:firstLine="709"/>
      </w:pPr>
    </w:p>
    <w:p w14:paraId="1A6800BC" w14:textId="77777777" w:rsidR="00E6795D" w:rsidRDefault="00E6795D" w:rsidP="00E6795D">
      <w:pPr>
        <w:pStyle w:val="a3"/>
        <w:tabs>
          <w:tab w:val="left" w:pos="993"/>
        </w:tabs>
        <w:ind w:left="0" w:firstLine="709"/>
      </w:pPr>
    </w:p>
    <w:p w14:paraId="22F0E445" w14:textId="77777777" w:rsidR="00EA04EC" w:rsidRDefault="00EA04EC" w:rsidP="00E6795D">
      <w:pPr>
        <w:pStyle w:val="a3"/>
        <w:tabs>
          <w:tab w:val="left" w:pos="993"/>
        </w:tabs>
        <w:ind w:left="0"/>
      </w:pPr>
    </w:p>
    <w:p w14:paraId="0E71F8D8" w14:textId="77777777" w:rsidR="00FE4733" w:rsidRDefault="00FE4733" w:rsidP="00FE4733">
      <w:pPr>
        <w:pStyle w:val="a3"/>
        <w:ind w:left="0" w:firstLine="709"/>
      </w:pPr>
      <w:r>
        <w:t>Рисунок 14 - Количество действующих производителей сельскохозяйственной</w:t>
      </w:r>
      <w:r>
        <w:rPr>
          <w:spacing w:val="-67"/>
        </w:rPr>
        <w:t xml:space="preserve">                   </w:t>
      </w:r>
      <w:r>
        <w:t>продукции по</w:t>
      </w:r>
      <w:r>
        <w:rPr>
          <w:spacing w:val="-3"/>
        </w:rPr>
        <w:t xml:space="preserve"> </w:t>
      </w:r>
      <w:r>
        <w:t>состоянию</w:t>
      </w:r>
      <w:r>
        <w:rPr>
          <w:spacing w:val="-3"/>
        </w:rPr>
        <w:t xml:space="preserve"> </w:t>
      </w:r>
      <w:r>
        <w:t>на</w:t>
      </w:r>
      <w:r>
        <w:rPr>
          <w:spacing w:val="-3"/>
        </w:rPr>
        <w:t xml:space="preserve"> </w:t>
      </w:r>
      <w:r>
        <w:t>1</w:t>
      </w:r>
      <w:r>
        <w:rPr>
          <w:spacing w:val="-2"/>
        </w:rPr>
        <w:t xml:space="preserve"> </w:t>
      </w:r>
      <w:r>
        <w:t>января</w:t>
      </w:r>
      <w:r>
        <w:rPr>
          <w:spacing w:val="-4"/>
        </w:rPr>
        <w:t xml:space="preserve"> </w:t>
      </w:r>
      <w:r>
        <w:t>2023</w:t>
      </w:r>
      <w:r>
        <w:rPr>
          <w:spacing w:val="1"/>
        </w:rPr>
        <w:t xml:space="preserve"> </w:t>
      </w:r>
      <w:r>
        <w:t xml:space="preserve">года, </w:t>
      </w:r>
      <w:proofErr w:type="gramStart"/>
      <w:r>
        <w:t>ед</w:t>
      </w:r>
      <w:proofErr w:type="gramEnd"/>
      <w:r>
        <w:t>,%</w:t>
      </w:r>
    </w:p>
    <w:p w14:paraId="45643EC6" w14:textId="77777777" w:rsidR="00FE4733" w:rsidRDefault="00FE4733" w:rsidP="00FE4733">
      <w:pPr>
        <w:pStyle w:val="a3"/>
        <w:ind w:left="0" w:firstLine="709"/>
        <w:jc w:val="left"/>
        <w:rPr>
          <w:sz w:val="24"/>
        </w:rPr>
      </w:pPr>
    </w:p>
    <w:p w14:paraId="31C916A2" w14:textId="77777777" w:rsidR="00FE4733" w:rsidRDefault="00FE4733" w:rsidP="00FE4733">
      <w:pPr>
        <w:ind w:firstLine="709"/>
        <w:jc w:val="both"/>
        <w:rPr>
          <w:sz w:val="24"/>
        </w:rPr>
      </w:pPr>
      <w:r>
        <w:rPr>
          <w:sz w:val="24"/>
        </w:rPr>
        <w:t>Примечание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Бюро</w:t>
      </w:r>
      <w:r>
        <w:rPr>
          <w:spacing w:val="1"/>
          <w:sz w:val="24"/>
        </w:rPr>
        <w:t xml:space="preserve"> </w:t>
      </w:r>
      <w:r>
        <w:rPr>
          <w:sz w:val="24"/>
        </w:rPr>
        <w:t>Национальной</w:t>
      </w:r>
      <w:r>
        <w:rPr>
          <w:spacing w:val="1"/>
          <w:sz w:val="24"/>
        </w:rPr>
        <w:t xml:space="preserve"> </w:t>
      </w:r>
      <w:r>
        <w:rPr>
          <w:sz w:val="24"/>
        </w:rPr>
        <w:t>статистики</w:t>
      </w:r>
      <w:r>
        <w:rPr>
          <w:spacing w:val="1"/>
          <w:sz w:val="24"/>
        </w:rPr>
        <w:t xml:space="preserve"> </w:t>
      </w:r>
      <w:r>
        <w:rPr>
          <w:sz w:val="24"/>
        </w:rPr>
        <w:t>Агентства</w:t>
      </w:r>
      <w:r>
        <w:rPr>
          <w:spacing w:val="1"/>
          <w:sz w:val="24"/>
        </w:rPr>
        <w:t xml:space="preserve"> </w:t>
      </w:r>
      <w:r>
        <w:rPr>
          <w:sz w:val="24"/>
        </w:rPr>
        <w:t>по</w:t>
      </w:r>
      <w:r>
        <w:rPr>
          <w:spacing w:val="1"/>
          <w:sz w:val="24"/>
        </w:rPr>
        <w:t xml:space="preserve"> </w:t>
      </w:r>
      <w:r>
        <w:rPr>
          <w:sz w:val="24"/>
        </w:rPr>
        <w:t>стратегическому</w:t>
      </w:r>
      <w:r>
        <w:rPr>
          <w:spacing w:val="-5"/>
          <w:sz w:val="24"/>
        </w:rPr>
        <w:t xml:space="preserve"> </w:t>
      </w:r>
      <w:r>
        <w:rPr>
          <w:sz w:val="24"/>
        </w:rPr>
        <w:t>планированию</w:t>
      </w:r>
      <w:r>
        <w:rPr>
          <w:spacing w:val="2"/>
          <w:sz w:val="24"/>
        </w:rPr>
        <w:t xml:space="preserve"> </w:t>
      </w:r>
      <w:r>
        <w:rPr>
          <w:sz w:val="24"/>
        </w:rPr>
        <w:t>и</w:t>
      </w:r>
      <w:r>
        <w:rPr>
          <w:spacing w:val="1"/>
          <w:sz w:val="24"/>
        </w:rPr>
        <w:t xml:space="preserve"> </w:t>
      </w:r>
      <w:r>
        <w:rPr>
          <w:sz w:val="24"/>
        </w:rPr>
        <w:t>реформам</w:t>
      </w:r>
      <w:r>
        <w:rPr>
          <w:spacing w:val="-1"/>
          <w:sz w:val="24"/>
        </w:rPr>
        <w:t xml:space="preserve"> </w:t>
      </w:r>
      <w:r>
        <w:rPr>
          <w:sz w:val="24"/>
        </w:rPr>
        <w:t>РК</w:t>
      </w:r>
    </w:p>
    <w:p w14:paraId="0A76237D" w14:textId="77777777" w:rsidR="00FE4733" w:rsidRDefault="00FE4733" w:rsidP="00FE4733">
      <w:pPr>
        <w:pStyle w:val="a3"/>
        <w:ind w:left="0" w:firstLine="709"/>
        <w:jc w:val="left"/>
        <w:rPr>
          <w:sz w:val="23"/>
        </w:rPr>
      </w:pPr>
    </w:p>
    <w:p w14:paraId="713C35B1" w14:textId="77777777" w:rsidR="00FE4733" w:rsidRDefault="00FE4733" w:rsidP="00FE4733">
      <w:pPr>
        <w:pStyle w:val="a3"/>
        <w:ind w:left="0" w:firstLine="709"/>
      </w:pPr>
      <w:r>
        <w:t>Несмотря на наличие сырьевых ресурсов, таких как мясо, жир, овощи и</w:t>
      </w:r>
      <w:r>
        <w:rPr>
          <w:spacing w:val="1"/>
        </w:rPr>
        <w:t xml:space="preserve"> </w:t>
      </w:r>
      <w:r>
        <w:t>другие, в стране наблюдается высокая зависимость от импорта в следующих</w:t>
      </w:r>
      <w:r>
        <w:rPr>
          <w:spacing w:val="1"/>
        </w:rPr>
        <w:t xml:space="preserve"> </w:t>
      </w:r>
      <w:r>
        <w:t>категориях</w:t>
      </w:r>
      <w:r>
        <w:rPr>
          <w:spacing w:val="-12"/>
        </w:rPr>
        <w:t xml:space="preserve"> </w:t>
      </w:r>
      <w:r>
        <w:t>продуктов:</w:t>
      </w:r>
      <w:r>
        <w:rPr>
          <w:spacing w:val="-11"/>
        </w:rPr>
        <w:t xml:space="preserve"> </w:t>
      </w:r>
      <w:r>
        <w:t>колбасные</w:t>
      </w:r>
      <w:r>
        <w:rPr>
          <w:spacing w:val="-11"/>
        </w:rPr>
        <w:t xml:space="preserve"> </w:t>
      </w:r>
      <w:r>
        <w:t>изделия</w:t>
      </w:r>
      <w:r>
        <w:rPr>
          <w:spacing w:val="-11"/>
        </w:rPr>
        <w:t xml:space="preserve"> </w:t>
      </w:r>
      <w:r>
        <w:t>(в</w:t>
      </w:r>
      <w:r>
        <w:rPr>
          <w:spacing w:val="-13"/>
        </w:rPr>
        <w:t xml:space="preserve"> </w:t>
      </w:r>
      <w:r>
        <w:t>2022</w:t>
      </w:r>
      <w:r>
        <w:rPr>
          <w:spacing w:val="-11"/>
        </w:rPr>
        <w:t xml:space="preserve"> </w:t>
      </w:r>
      <w:r>
        <w:t>году</w:t>
      </w:r>
      <w:r>
        <w:rPr>
          <w:spacing w:val="-9"/>
        </w:rPr>
        <w:t xml:space="preserve"> </w:t>
      </w:r>
      <w:r>
        <w:t>–</w:t>
      </w:r>
      <w:r>
        <w:rPr>
          <w:spacing w:val="-10"/>
        </w:rPr>
        <w:t xml:space="preserve"> </w:t>
      </w:r>
      <w:r>
        <w:t>39%),</w:t>
      </w:r>
      <w:r>
        <w:rPr>
          <w:spacing w:val="-13"/>
        </w:rPr>
        <w:t xml:space="preserve"> </w:t>
      </w:r>
      <w:r>
        <w:t>мясные</w:t>
      </w:r>
      <w:r>
        <w:rPr>
          <w:spacing w:val="-11"/>
        </w:rPr>
        <w:t xml:space="preserve"> </w:t>
      </w:r>
      <w:r>
        <w:t>консервы</w:t>
      </w:r>
      <w:r>
        <w:rPr>
          <w:spacing w:val="-68"/>
        </w:rPr>
        <w:t xml:space="preserve"> </w:t>
      </w:r>
      <w:r>
        <w:t>(37%),</w:t>
      </w:r>
      <w:r>
        <w:rPr>
          <w:spacing w:val="1"/>
        </w:rPr>
        <w:t xml:space="preserve"> </w:t>
      </w:r>
      <w:r>
        <w:t>растительные</w:t>
      </w:r>
      <w:r>
        <w:rPr>
          <w:spacing w:val="1"/>
        </w:rPr>
        <w:t xml:space="preserve"> </w:t>
      </w:r>
      <w:r>
        <w:t>масла</w:t>
      </w:r>
      <w:r>
        <w:rPr>
          <w:spacing w:val="1"/>
        </w:rPr>
        <w:t xml:space="preserve"> </w:t>
      </w:r>
      <w:r>
        <w:t>(29%),</w:t>
      </w:r>
      <w:r>
        <w:rPr>
          <w:spacing w:val="1"/>
        </w:rPr>
        <w:t xml:space="preserve"> </w:t>
      </w:r>
      <w:r>
        <w:t>плодовоовощные</w:t>
      </w:r>
      <w:r>
        <w:rPr>
          <w:spacing w:val="1"/>
        </w:rPr>
        <w:t xml:space="preserve"> </w:t>
      </w:r>
      <w:r>
        <w:t>консервы</w:t>
      </w:r>
      <w:r>
        <w:rPr>
          <w:spacing w:val="1"/>
        </w:rPr>
        <w:t xml:space="preserve"> </w:t>
      </w:r>
      <w:r>
        <w:t>(85%)</w:t>
      </w:r>
      <w:r>
        <w:rPr>
          <w:spacing w:val="1"/>
        </w:rPr>
        <w:t xml:space="preserve"> </w:t>
      </w:r>
      <w:r>
        <w:t>и</w:t>
      </w:r>
      <w:r>
        <w:rPr>
          <w:spacing w:val="1"/>
        </w:rPr>
        <w:t xml:space="preserve"> </w:t>
      </w:r>
      <w:r>
        <w:t>мясо</w:t>
      </w:r>
      <w:r>
        <w:rPr>
          <w:spacing w:val="-67"/>
        </w:rPr>
        <w:t xml:space="preserve"> </w:t>
      </w:r>
      <w:r>
        <w:rPr>
          <w:spacing w:val="-1"/>
        </w:rPr>
        <w:t>птицы(35%).</w:t>
      </w:r>
      <w:r>
        <w:rPr>
          <w:spacing w:val="-13"/>
        </w:rPr>
        <w:t xml:space="preserve"> </w:t>
      </w:r>
      <w:r>
        <w:t>Также</w:t>
      </w:r>
      <w:r>
        <w:rPr>
          <w:spacing w:val="-10"/>
        </w:rPr>
        <w:t xml:space="preserve"> </w:t>
      </w:r>
      <w:r>
        <w:t>отмечается</w:t>
      </w:r>
      <w:r>
        <w:rPr>
          <w:spacing w:val="-11"/>
        </w:rPr>
        <w:t xml:space="preserve"> </w:t>
      </w:r>
      <w:r>
        <w:t>высокий</w:t>
      </w:r>
      <w:r>
        <w:rPr>
          <w:spacing w:val="-7"/>
        </w:rPr>
        <w:t xml:space="preserve"> </w:t>
      </w:r>
      <w:r>
        <w:t>уровень</w:t>
      </w:r>
      <w:r>
        <w:rPr>
          <w:spacing w:val="-11"/>
        </w:rPr>
        <w:t xml:space="preserve"> </w:t>
      </w:r>
      <w:r>
        <w:t>импортозависимости</w:t>
      </w:r>
      <w:r>
        <w:rPr>
          <w:spacing w:val="-5"/>
        </w:rPr>
        <w:t xml:space="preserve"> </w:t>
      </w:r>
      <w:r>
        <w:t>по</w:t>
      </w:r>
      <w:r>
        <w:rPr>
          <w:spacing w:val="-9"/>
        </w:rPr>
        <w:t xml:space="preserve"> </w:t>
      </w:r>
      <w:r>
        <w:t>сыру</w:t>
      </w:r>
      <w:r>
        <w:rPr>
          <w:spacing w:val="-17"/>
        </w:rPr>
        <w:t xml:space="preserve"> </w:t>
      </w:r>
      <w:r>
        <w:t>и</w:t>
      </w:r>
      <w:r>
        <w:rPr>
          <w:spacing w:val="-67"/>
        </w:rPr>
        <w:t xml:space="preserve"> </w:t>
      </w:r>
      <w:r>
        <w:t>творогу(51%)</w:t>
      </w:r>
      <w:r>
        <w:rPr>
          <w:spacing w:val="-5"/>
        </w:rPr>
        <w:t xml:space="preserve"> </w:t>
      </w:r>
      <w:r>
        <w:t>и</w:t>
      </w:r>
      <w:r>
        <w:rPr>
          <w:spacing w:val="-1"/>
        </w:rPr>
        <w:t xml:space="preserve"> </w:t>
      </w:r>
      <w:r>
        <w:t>сухому</w:t>
      </w:r>
      <w:r>
        <w:rPr>
          <w:spacing w:val="-8"/>
        </w:rPr>
        <w:t xml:space="preserve"> </w:t>
      </w:r>
      <w:r>
        <w:t>молоку</w:t>
      </w:r>
      <w:r>
        <w:rPr>
          <w:spacing w:val="-9"/>
        </w:rPr>
        <w:t xml:space="preserve"> </w:t>
      </w:r>
      <w:r>
        <w:t>(83%).</w:t>
      </w:r>
    </w:p>
    <w:p w14:paraId="2DE4CBDA" w14:textId="77777777" w:rsidR="00FE4733" w:rsidRDefault="00FE4733" w:rsidP="00FE4733">
      <w:pPr>
        <w:pStyle w:val="a3"/>
        <w:ind w:left="0" w:firstLine="709"/>
      </w:pPr>
      <w:r>
        <w:t>Росту</w:t>
      </w:r>
      <w:r>
        <w:rPr>
          <w:spacing w:val="1"/>
        </w:rPr>
        <w:t xml:space="preserve"> </w:t>
      </w:r>
      <w:r>
        <w:t>отрасли</w:t>
      </w:r>
      <w:r>
        <w:rPr>
          <w:spacing w:val="1"/>
        </w:rPr>
        <w:t xml:space="preserve"> </w:t>
      </w:r>
      <w:r>
        <w:t>способствуют</w:t>
      </w:r>
      <w:r>
        <w:rPr>
          <w:spacing w:val="1"/>
        </w:rPr>
        <w:t xml:space="preserve"> </w:t>
      </w:r>
      <w:r>
        <w:t>меры</w:t>
      </w:r>
      <w:r>
        <w:rPr>
          <w:spacing w:val="1"/>
        </w:rPr>
        <w:t xml:space="preserve"> </w:t>
      </w:r>
      <w:r>
        <w:t>поддержки,</w:t>
      </w:r>
      <w:r>
        <w:rPr>
          <w:spacing w:val="1"/>
        </w:rPr>
        <w:t xml:space="preserve"> </w:t>
      </w:r>
      <w:r>
        <w:t>реализуемые</w:t>
      </w:r>
      <w:r>
        <w:rPr>
          <w:spacing w:val="1"/>
        </w:rPr>
        <w:t xml:space="preserve"> </w:t>
      </w:r>
      <w:r>
        <w:t>через</w:t>
      </w:r>
      <w:r>
        <w:rPr>
          <w:spacing w:val="1"/>
        </w:rPr>
        <w:t xml:space="preserve"> </w:t>
      </w:r>
      <w:r>
        <w:t>правительственные</w:t>
      </w:r>
      <w:r>
        <w:rPr>
          <w:spacing w:val="-12"/>
        </w:rPr>
        <w:t xml:space="preserve"> </w:t>
      </w:r>
      <w:r>
        <w:t>программы</w:t>
      </w:r>
      <w:r>
        <w:rPr>
          <w:spacing w:val="-10"/>
        </w:rPr>
        <w:t xml:space="preserve"> </w:t>
      </w:r>
      <w:r>
        <w:t>развития,</w:t>
      </w:r>
      <w:r>
        <w:rPr>
          <w:spacing w:val="-10"/>
        </w:rPr>
        <w:t xml:space="preserve"> </w:t>
      </w:r>
      <w:r>
        <w:t>что</w:t>
      </w:r>
      <w:r>
        <w:rPr>
          <w:spacing w:val="-9"/>
        </w:rPr>
        <w:t xml:space="preserve"> </w:t>
      </w:r>
      <w:r>
        <w:t>привело</w:t>
      </w:r>
      <w:r>
        <w:rPr>
          <w:spacing w:val="-9"/>
        </w:rPr>
        <w:t xml:space="preserve"> </w:t>
      </w:r>
      <w:r>
        <w:t>к</w:t>
      </w:r>
      <w:r>
        <w:rPr>
          <w:spacing w:val="-9"/>
        </w:rPr>
        <w:t xml:space="preserve"> </w:t>
      </w:r>
      <w:r>
        <w:t>увеличению</w:t>
      </w:r>
      <w:r>
        <w:rPr>
          <w:spacing w:val="-10"/>
        </w:rPr>
        <w:t xml:space="preserve"> </w:t>
      </w:r>
      <w:r>
        <w:t>инвестиций</w:t>
      </w:r>
      <w:r>
        <w:rPr>
          <w:spacing w:val="-68"/>
        </w:rPr>
        <w:t xml:space="preserve"> </w:t>
      </w:r>
      <w:r>
        <w:t>в основной капитал в 2022 году почти в 8 раз по сравнению с 2011 годом (с 109</w:t>
      </w:r>
      <w:r>
        <w:rPr>
          <w:spacing w:val="1"/>
        </w:rPr>
        <w:t xml:space="preserve"> </w:t>
      </w:r>
      <w:r>
        <w:t>млрд до</w:t>
      </w:r>
      <w:r>
        <w:rPr>
          <w:spacing w:val="-5"/>
        </w:rPr>
        <w:t xml:space="preserve"> </w:t>
      </w:r>
      <w:r>
        <w:t>853</w:t>
      </w:r>
      <w:r>
        <w:rPr>
          <w:spacing w:val="1"/>
        </w:rPr>
        <w:t xml:space="preserve"> </w:t>
      </w:r>
      <w:r>
        <w:t>млрд</w:t>
      </w:r>
      <w:r>
        <w:rPr>
          <w:spacing w:val="1"/>
        </w:rPr>
        <w:t xml:space="preserve"> </w:t>
      </w:r>
      <w:r>
        <w:t>тенге).</w:t>
      </w:r>
    </w:p>
    <w:p w14:paraId="3D6D2A1C" w14:textId="77777777" w:rsidR="00FE4733" w:rsidRDefault="00FE4733" w:rsidP="00FE4733">
      <w:pPr>
        <w:pStyle w:val="a3"/>
        <w:ind w:left="0" w:firstLine="709"/>
      </w:pPr>
      <w:r>
        <w:t>Рост</w:t>
      </w:r>
      <w:r>
        <w:rPr>
          <w:spacing w:val="1"/>
        </w:rPr>
        <w:t xml:space="preserve"> </w:t>
      </w:r>
      <w:r>
        <w:t>инвестиций</w:t>
      </w:r>
      <w:r>
        <w:rPr>
          <w:spacing w:val="1"/>
        </w:rPr>
        <w:t xml:space="preserve"> </w:t>
      </w:r>
      <w:r>
        <w:t>в</w:t>
      </w:r>
      <w:r>
        <w:rPr>
          <w:spacing w:val="1"/>
        </w:rPr>
        <w:t xml:space="preserve"> </w:t>
      </w:r>
      <w:r>
        <w:t>основной</w:t>
      </w:r>
      <w:r>
        <w:rPr>
          <w:spacing w:val="1"/>
        </w:rPr>
        <w:t xml:space="preserve"> </w:t>
      </w:r>
      <w:r>
        <w:t>капитал</w:t>
      </w:r>
      <w:r>
        <w:rPr>
          <w:spacing w:val="1"/>
        </w:rPr>
        <w:t xml:space="preserve"> </w:t>
      </w:r>
      <w:r>
        <w:t>обусловлен</w:t>
      </w:r>
      <w:r>
        <w:rPr>
          <w:spacing w:val="1"/>
        </w:rPr>
        <w:t xml:space="preserve"> </w:t>
      </w:r>
      <w:r>
        <w:t>общим</w:t>
      </w:r>
      <w:r>
        <w:rPr>
          <w:spacing w:val="1"/>
        </w:rPr>
        <w:t xml:space="preserve"> </w:t>
      </w:r>
      <w:r>
        <w:t>ростом</w:t>
      </w:r>
      <w:r>
        <w:rPr>
          <w:spacing w:val="1"/>
        </w:rPr>
        <w:t xml:space="preserve"> </w:t>
      </w:r>
      <w:r>
        <w:t>кредитования</w:t>
      </w:r>
      <w:r>
        <w:rPr>
          <w:spacing w:val="-7"/>
        </w:rPr>
        <w:t xml:space="preserve"> </w:t>
      </w:r>
      <w:r>
        <w:t>со</w:t>
      </w:r>
      <w:r>
        <w:rPr>
          <w:spacing w:val="-7"/>
        </w:rPr>
        <w:t xml:space="preserve"> </w:t>
      </w:r>
      <w:r>
        <w:t>стороны</w:t>
      </w:r>
      <w:r>
        <w:rPr>
          <w:spacing w:val="-8"/>
        </w:rPr>
        <w:t xml:space="preserve"> </w:t>
      </w:r>
      <w:r>
        <w:t>группы</w:t>
      </w:r>
      <w:r>
        <w:rPr>
          <w:spacing w:val="-6"/>
        </w:rPr>
        <w:t xml:space="preserve"> </w:t>
      </w:r>
      <w:r>
        <w:t>компаний</w:t>
      </w:r>
      <w:r>
        <w:rPr>
          <w:spacing w:val="-7"/>
        </w:rPr>
        <w:t xml:space="preserve"> </w:t>
      </w:r>
      <w:r>
        <w:t>АО</w:t>
      </w:r>
      <w:r>
        <w:rPr>
          <w:spacing w:val="-8"/>
        </w:rPr>
        <w:t xml:space="preserve"> </w:t>
      </w:r>
      <w:r>
        <w:t>«НУХ</w:t>
      </w:r>
      <w:r>
        <w:rPr>
          <w:spacing w:val="-7"/>
        </w:rPr>
        <w:t xml:space="preserve"> </w:t>
      </w:r>
      <w:r>
        <w:t>«Байтерек»,</w:t>
      </w:r>
      <w:r>
        <w:rPr>
          <w:spacing w:val="-8"/>
        </w:rPr>
        <w:t xml:space="preserve"> </w:t>
      </w:r>
      <w:r>
        <w:t>увеличением</w:t>
      </w:r>
      <w:r>
        <w:rPr>
          <w:spacing w:val="-68"/>
        </w:rPr>
        <w:t xml:space="preserve"> </w:t>
      </w:r>
      <w:r>
        <w:t>субсидирования</w:t>
      </w:r>
      <w:r>
        <w:rPr>
          <w:spacing w:val="1"/>
        </w:rPr>
        <w:t xml:space="preserve"> </w:t>
      </w:r>
      <w:r>
        <w:t>инвестиционных</w:t>
      </w:r>
      <w:r>
        <w:rPr>
          <w:spacing w:val="1"/>
        </w:rPr>
        <w:t xml:space="preserve"> </w:t>
      </w:r>
      <w:r>
        <w:t>затрат,</w:t>
      </w:r>
      <w:r>
        <w:rPr>
          <w:spacing w:val="1"/>
        </w:rPr>
        <w:t xml:space="preserve"> </w:t>
      </w:r>
      <w:r>
        <w:t>а</w:t>
      </w:r>
      <w:r>
        <w:rPr>
          <w:spacing w:val="1"/>
        </w:rPr>
        <w:t xml:space="preserve"> </w:t>
      </w:r>
      <w:r>
        <w:t>также</w:t>
      </w:r>
      <w:r>
        <w:rPr>
          <w:spacing w:val="1"/>
        </w:rPr>
        <w:t xml:space="preserve"> </w:t>
      </w:r>
      <w:r>
        <w:t>повышением</w:t>
      </w:r>
      <w:r>
        <w:rPr>
          <w:spacing w:val="1"/>
        </w:rPr>
        <w:t xml:space="preserve"> </w:t>
      </w:r>
      <w:r>
        <w:t>стоимости</w:t>
      </w:r>
      <w:r>
        <w:rPr>
          <w:spacing w:val="1"/>
        </w:rPr>
        <w:t xml:space="preserve"> </w:t>
      </w:r>
      <w:r>
        <w:lastRenderedPageBreak/>
        <w:t>сельхозтехники</w:t>
      </w:r>
      <w:r>
        <w:rPr>
          <w:spacing w:val="1"/>
        </w:rPr>
        <w:t xml:space="preserve"> </w:t>
      </w:r>
      <w:r>
        <w:t>и</w:t>
      </w:r>
      <w:r>
        <w:rPr>
          <w:spacing w:val="1"/>
        </w:rPr>
        <w:t xml:space="preserve"> </w:t>
      </w:r>
      <w:r>
        <w:t>оборудования</w:t>
      </w:r>
      <w:r>
        <w:rPr>
          <w:spacing w:val="1"/>
        </w:rPr>
        <w:t xml:space="preserve"> </w:t>
      </w:r>
      <w:r>
        <w:t>после</w:t>
      </w:r>
      <w:r>
        <w:rPr>
          <w:spacing w:val="1"/>
        </w:rPr>
        <w:t xml:space="preserve"> </w:t>
      </w:r>
      <w:r>
        <w:t>перехода</w:t>
      </w:r>
      <w:r>
        <w:rPr>
          <w:spacing w:val="1"/>
        </w:rPr>
        <w:t xml:space="preserve"> </w:t>
      </w:r>
      <w:r>
        <w:t>на</w:t>
      </w:r>
      <w:r>
        <w:rPr>
          <w:spacing w:val="1"/>
        </w:rPr>
        <w:t xml:space="preserve"> </w:t>
      </w:r>
      <w:r>
        <w:t>свободно</w:t>
      </w:r>
      <w:r>
        <w:rPr>
          <w:spacing w:val="1"/>
        </w:rPr>
        <w:t xml:space="preserve"> </w:t>
      </w:r>
      <w:r>
        <w:t>плавающий</w:t>
      </w:r>
      <w:r>
        <w:rPr>
          <w:spacing w:val="1"/>
        </w:rPr>
        <w:t xml:space="preserve"> </w:t>
      </w:r>
      <w:r>
        <w:t>обменный курс</w:t>
      </w:r>
      <w:r>
        <w:rPr>
          <w:spacing w:val="-4"/>
        </w:rPr>
        <w:t xml:space="preserve"> </w:t>
      </w:r>
      <w:r>
        <w:t>тенге в</w:t>
      </w:r>
      <w:r>
        <w:rPr>
          <w:spacing w:val="-4"/>
        </w:rPr>
        <w:t xml:space="preserve"> </w:t>
      </w:r>
      <w:r>
        <w:t>2015</w:t>
      </w:r>
      <w:r>
        <w:rPr>
          <w:spacing w:val="1"/>
        </w:rPr>
        <w:t xml:space="preserve"> </w:t>
      </w:r>
      <w:r>
        <w:t>году.</w:t>
      </w:r>
    </w:p>
    <w:p w14:paraId="1FF54BB1" w14:textId="77777777" w:rsidR="00FE4733" w:rsidRDefault="00FE4733" w:rsidP="00FE4733">
      <w:pPr>
        <w:pStyle w:val="a3"/>
        <w:tabs>
          <w:tab w:val="left" w:pos="10348"/>
        </w:tabs>
        <w:ind w:left="0" w:firstLine="709"/>
      </w:pPr>
      <w:r>
        <w:t>Одним</w:t>
      </w:r>
      <w:r>
        <w:rPr>
          <w:spacing w:val="1"/>
        </w:rPr>
        <w:t xml:space="preserve"> </w:t>
      </w:r>
      <w:r>
        <w:t>из</w:t>
      </w:r>
      <w:r>
        <w:rPr>
          <w:spacing w:val="1"/>
        </w:rPr>
        <w:t xml:space="preserve"> </w:t>
      </w:r>
      <w:r>
        <w:t>основных</w:t>
      </w:r>
      <w:r>
        <w:rPr>
          <w:spacing w:val="1"/>
        </w:rPr>
        <w:t xml:space="preserve"> </w:t>
      </w:r>
      <w:r>
        <w:t>направлений</w:t>
      </w:r>
      <w:r>
        <w:rPr>
          <w:spacing w:val="1"/>
        </w:rPr>
        <w:t xml:space="preserve"> </w:t>
      </w:r>
      <w:r>
        <w:t>эффективного</w:t>
      </w:r>
      <w:r>
        <w:rPr>
          <w:spacing w:val="1"/>
        </w:rPr>
        <w:t xml:space="preserve"> </w:t>
      </w:r>
      <w:r>
        <w:t>функционирования</w:t>
      </w:r>
      <w:r>
        <w:rPr>
          <w:spacing w:val="1"/>
        </w:rPr>
        <w:t xml:space="preserve"> </w:t>
      </w:r>
      <w:r>
        <w:t>экономики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является</w:t>
      </w:r>
      <w:r>
        <w:rPr>
          <w:spacing w:val="1"/>
        </w:rPr>
        <w:t xml:space="preserve"> </w:t>
      </w:r>
      <w:r>
        <w:t>развитие</w:t>
      </w:r>
      <w:r>
        <w:rPr>
          <w:spacing w:val="1"/>
        </w:rPr>
        <w:t xml:space="preserve"> </w:t>
      </w:r>
      <w:r>
        <w:t>и</w:t>
      </w:r>
      <w:r>
        <w:rPr>
          <w:spacing w:val="1"/>
        </w:rPr>
        <w:t xml:space="preserve"> </w:t>
      </w:r>
      <w:r>
        <w:t>модернизация</w:t>
      </w:r>
      <w:r>
        <w:rPr>
          <w:spacing w:val="1"/>
        </w:rPr>
        <w:t xml:space="preserve"> </w:t>
      </w:r>
      <w:r>
        <w:t>инноваций</w:t>
      </w:r>
      <w:r>
        <w:rPr>
          <w:spacing w:val="1"/>
        </w:rPr>
        <w:t xml:space="preserve"> </w:t>
      </w:r>
      <w:r>
        <w:t>(инновационной</w:t>
      </w:r>
      <w:r>
        <w:rPr>
          <w:spacing w:val="1"/>
        </w:rPr>
        <w:t xml:space="preserve"> </w:t>
      </w:r>
      <w:r>
        <w:t>экосистемы).</w:t>
      </w:r>
      <w:r>
        <w:rPr>
          <w:spacing w:val="1"/>
        </w:rPr>
        <w:t xml:space="preserve"> </w:t>
      </w:r>
      <w:r>
        <w:t>Между</w:t>
      </w:r>
      <w:r>
        <w:rPr>
          <w:spacing w:val="1"/>
        </w:rPr>
        <w:t xml:space="preserve"> </w:t>
      </w:r>
      <w:r>
        <w:t>тем,</w:t>
      </w:r>
      <w:r>
        <w:rPr>
          <w:spacing w:val="1"/>
        </w:rPr>
        <w:t xml:space="preserve"> </w:t>
      </w:r>
      <w:r>
        <w:t>мы</w:t>
      </w:r>
      <w:r>
        <w:rPr>
          <w:spacing w:val="1"/>
        </w:rPr>
        <w:t xml:space="preserve"> </w:t>
      </w:r>
      <w:r>
        <w:t>считаем,</w:t>
      </w:r>
      <w:r>
        <w:rPr>
          <w:spacing w:val="1"/>
        </w:rPr>
        <w:t xml:space="preserve"> </w:t>
      </w:r>
      <w:r>
        <w:t>что</w:t>
      </w:r>
      <w:r>
        <w:rPr>
          <w:spacing w:val="1"/>
        </w:rPr>
        <w:t xml:space="preserve"> </w:t>
      </w:r>
      <w:r>
        <w:t>для</w:t>
      </w:r>
      <w:r>
        <w:rPr>
          <w:spacing w:val="1"/>
        </w:rPr>
        <w:t xml:space="preserve"> </w:t>
      </w:r>
      <w:r>
        <w:t>Казахстана,</w:t>
      </w:r>
      <w:r>
        <w:rPr>
          <w:spacing w:val="13"/>
        </w:rPr>
        <w:t xml:space="preserve"> </w:t>
      </w:r>
      <w:r>
        <w:t>где</w:t>
      </w:r>
      <w:r>
        <w:rPr>
          <w:spacing w:val="11"/>
        </w:rPr>
        <w:t xml:space="preserve"> </w:t>
      </w:r>
      <w:r>
        <w:t>регионы</w:t>
      </w:r>
      <w:r>
        <w:rPr>
          <w:spacing w:val="14"/>
        </w:rPr>
        <w:t xml:space="preserve"> </w:t>
      </w:r>
      <w:r>
        <w:t>значительно</w:t>
      </w:r>
      <w:r>
        <w:rPr>
          <w:spacing w:val="12"/>
        </w:rPr>
        <w:t xml:space="preserve"> </w:t>
      </w:r>
      <w:r>
        <w:t>различаются</w:t>
      </w:r>
      <w:r>
        <w:rPr>
          <w:spacing w:val="13"/>
        </w:rPr>
        <w:t xml:space="preserve"> </w:t>
      </w:r>
      <w:r>
        <w:t>с</w:t>
      </w:r>
      <w:r>
        <w:rPr>
          <w:spacing w:val="15"/>
        </w:rPr>
        <w:t xml:space="preserve"> </w:t>
      </w:r>
      <w:r>
        <w:t>позиции</w:t>
      </w:r>
      <w:r>
        <w:rPr>
          <w:spacing w:val="11"/>
        </w:rPr>
        <w:t xml:space="preserve"> </w:t>
      </w:r>
      <w:r>
        <w:t>наделенности промышленным</w:t>
      </w:r>
      <w:r>
        <w:rPr>
          <w:spacing w:val="1"/>
        </w:rPr>
        <w:t xml:space="preserve"> </w:t>
      </w:r>
      <w:r>
        <w:t>потенциалом,</w:t>
      </w:r>
      <w:r>
        <w:rPr>
          <w:spacing w:val="1"/>
        </w:rPr>
        <w:t xml:space="preserve"> </w:t>
      </w:r>
      <w:r>
        <w:t>природными</w:t>
      </w:r>
      <w:r>
        <w:rPr>
          <w:spacing w:val="1"/>
        </w:rPr>
        <w:t xml:space="preserve"> </w:t>
      </w:r>
      <w:r>
        <w:t>ископаемыми</w:t>
      </w:r>
      <w:r>
        <w:rPr>
          <w:spacing w:val="1"/>
        </w:rPr>
        <w:t xml:space="preserve"> </w:t>
      </w:r>
      <w:r>
        <w:t>и</w:t>
      </w:r>
      <w:r>
        <w:rPr>
          <w:spacing w:val="1"/>
        </w:rPr>
        <w:t xml:space="preserve"> </w:t>
      </w:r>
      <w:r>
        <w:t>научно-</w:t>
      </w:r>
      <w:r>
        <w:rPr>
          <w:spacing w:val="-67"/>
        </w:rPr>
        <w:t xml:space="preserve"> </w:t>
      </w:r>
      <w:r>
        <w:t>техническими</w:t>
      </w:r>
      <w:r>
        <w:rPr>
          <w:spacing w:val="-11"/>
        </w:rPr>
        <w:t xml:space="preserve"> </w:t>
      </w:r>
      <w:r>
        <w:t>возможностями,</w:t>
      </w:r>
      <w:r>
        <w:rPr>
          <w:spacing w:val="-12"/>
        </w:rPr>
        <w:t xml:space="preserve"> </w:t>
      </w:r>
      <w:r>
        <w:t>уровнем</w:t>
      </w:r>
      <w:r>
        <w:rPr>
          <w:spacing w:val="-13"/>
        </w:rPr>
        <w:t xml:space="preserve"> </w:t>
      </w:r>
      <w:r>
        <w:t>социально-экономического</w:t>
      </w:r>
      <w:r>
        <w:rPr>
          <w:spacing w:val="-10"/>
        </w:rPr>
        <w:t xml:space="preserve"> </w:t>
      </w:r>
      <w:r>
        <w:t>развития,</w:t>
      </w:r>
      <w:r>
        <w:rPr>
          <w:spacing w:val="-11"/>
        </w:rPr>
        <w:t xml:space="preserve"> </w:t>
      </w:r>
      <w:r>
        <w:t>не</w:t>
      </w:r>
      <w:r>
        <w:rPr>
          <w:spacing w:val="-68"/>
        </w:rPr>
        <w:t xml:space="preserve"> </w:t>
      </w:r>
      <w:r>
        <w:t>обращая ключевой акцент на региональное развитие элементов инновационной</w:t>
      </w:r>
      <w:r>
        <w:rPr>
          <w:spacing w:val="1"/>
        </w:rPr>
        <w:t xml:space="preserve"> </w:t>
      </w:r>
      <w:r>
        <w:t>экосистемы,</w:t>
      </w:r>
      <w:r>
        <w:rPr>
          <w:spacing w:val="1"/>
        </w:rPr>
        <w:t xml:space="preserve"> </w:t>
      </w:r>
      <w:r>
        <w:t>решение</w:t>
      </w:r>
      <w:r>
        <w:rPr>
          <w:spacing w:val="1"/>
        </w:rPr>
        <w:t xml:space="preserve"> </w:t>
      </w:r>
      <w:r>
        <w:t>проблемы</w:t>
      </w:r>
      <w:r>
        <w:rPr>
          <w:spacing w:val="1"/>
        </w:rPr>
        <w:t xml:space="preserve"> </w:t>
      </w:r>
      <w:r>
        <w:t>повышения</w:t>
      </w:r>
      <w:r>
        <w:rPr>
          <w:spacing w:val="1"/>
        </w:rPr>
        <w:t xml:space="preserve"> </w:t>
      </w:r>
      <w:r>
        <w:t>конкурентоспособности</w:t>
      </w:r>
      <w:r>
        <w:rPr>
          <w:spacing w:val="1"/>
        </w:rPr>
        <w:t xml:space="preserve"> </w:t>
      </w:r>
      <w:r>
        <w:t>инновационного развития отечественной экономики будет наиболее сложным и</w:t>
      </w:r>
      <w:r>
        <w:rPr>
          <w:spacing w:val="-67"/>
        </w:rPr>
        <w:t xml:space="preserve"> </w:t>
      </w:r>
      <w:r>
        <w:t>замедленным.</w:t>
      </w:r>
    </w:p>
    <w:p w14:paraId="20657EC6" w14:textId="77777777" w:rsidR="00FE4733" w:rsidRDefault="00FE4733" w:rsidP="00FE4733">
      <w:pPr>
        <w:pStyle w:val="a3"/>
        <w:ind w:left="0" w:firstLine="709"/>
      </w:pPr>
      <w:r>
        <w:t>Следует отметить, что уровень инновационного потенциала Казахстана в</w:t>
      </w:r>
      <w:r>
        <w:rPr>
          <w:spacing w:val="1"/>
        </w:rPr>
        <w:t xml:space="preserve"> </w:t>
      </w:r>
      <w:r>
        <w:t>сельском</w:t>
      </w:r>
      <w:r>
        <w:rPr>
          <w:spacing w:val="-4"/>
        </w:rPr>
        <w:t xml:space="preserve"> </w:t>
      </w:r>
      <w:r>
        <w:t>хозяйстве</w:t>
      </w:r>
      <w:r>
        <w:rPr>
          <w:spacing w:val="-1"/>
        </w:rPr>
        <w:t xml:space="preserve"> </w:t>
      </w:r>
      <w:r>
        <w:t>оценивается</w:t>
      </w:r>
      <w:r>
        <w:rPr>
          <w:spacing w:val="-3"/>
        </w:rPr>
        <w:t xml:space="preserve"> </w:t>
      </w:r>
      <w:r>
        <w:t>по</w:t>
      </w:r>
      <w:r>
        <w:rPr>
          <w:spacing w:val="1"/>
        </w:rPr>
        <w:t xml:space="preserve"> </w:t>
      </w:r>
      <w:r>
        <w:t>ряду</w:t>
      </w:r>
      <w:r>
        <w:rPr>
          <w:spacing w:val="-4"/>
        </w:rPr>
        <w:t xml:space="preserve"> </w:t>
      </w:r>
      <w:r>
        <w:t>показателей.</w:t>
      </w:r>
    </w:p>
    <w:p w14:paraId="70BD319E" w14:textId="77777777" w:rsidR="00FE4733" w:rsidRDefault="00FE4733" w:rsidP="00FE4733">
      <w:pPr>
        <w:pStyle w:val="a3"/>
        <w:ind w:left="0" w:firstLine="709"/>
      </w:pPr>
      <w:r>
        <w:t>Республика</w:t>
      </w:r>
      <w:r>
        <w:rPr>
          <w:spacing w:val="1"/>
        </w:rPr>
        <w:t xml:space="preserve"> </w:t>
      </w:r>
      <w:r>
        <w:t>Казахстан</w:t>
      </w:r>
      <w:r>
        <w:rPr>
          <w:spacing w:val="1"/>
        </w:rPr>
        <w:t xml:space="preserve"> </w:t>
      </w:r>
      <w:r>
        <w:t>является</w:t>
      </w:r>
      <w:r>
        <w:rPr>
          <w:spacing w:val="1"/>
        </w:rPr>
        <w:t xml:space="preserve"> </w:t>
      </w:r>
      <w:r>
        <w:t>страной,</w:t>
      </w:r>
      <w:r>
        <w:rPr>
          <w:spacing w:val="1"/>
        </w:rPr>
        <w:t xml:space="preserve"> </w:t>
      </w:r>
      <w:r>
        <w:t>где</w:t>
      </w:r>
      <w:r>
        <w:rPr>
          <w:spacing w:val="1"/>
        </w:rPr>
        <w:t xml:space="preserve"> </w:t>
      </w:r>
      <w:r>
        <w:t>регионы</w:t>
      </w:r>
      <w:r>
        <w:rPr>
          <w:spacing w:val="1"/>
        </w:rPr>
        <w:t xml:space="preserve"> </w:t>
      </w:r>
      <w:r>
        <w:t>значительно</w:t>
      </w:r>
      <w:r>
        <w:rPr>
          <w:spacing w:val="1"/>
        </w:rPr>
        <w:t xml:space="preserve"> </w:t>
      </w:r>
      <w:r>
        <w:t>различаются с позиции наделенности аграрным промышленным потенциалом,</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научно-техническими</w:t>
      </w:r>
      <w:r>
        <w:rPr>
          <w:spacing w:val="1"/>
        </w:rPr>
        <w:t xml:space="preserve"> </w:t>
      </w:r>
      <w:r>
        <w:t>возможностями,</w:t>
      </w:r>
      <w:r>
        <w:rPr>
          <w:spacing w:val="1"/>
        </w:rPr>
        <w:t xml:space="preserve"> </w:t>
      </w:r>
      <w:r>
        <w:t>уровнем</w:t>
      </w:r>
      <w:r>
        <w:rPr>
          <w:spacing w:val="1"/>
        </w:rPr>
        <w:t xml:space="preserve"> </w:t>
      </w:r>
      <w:r>
        <w:t>социально-экономического развития.</w:t>
      </w:r>
    </w:p>
    <w:p w14:paraId="25256360" w14:textId="73EDAE7C" w:rsidR="00FE4733" w:rsidRDefault="00FE4733" w:rsidP="00FE4733">
      <w:pPr>
        <w:pStyle w:val="a3"/>
        <w:ind w:left="0" w:firstLine="709"/>
      </w:pPr>
      <w:r>
        <w:t>Инновационность</w:t>
      </w:r>
      <w:r>
        <w:rPr>
          <w:spacing w:val="1"/>
        </w:rPr>
        <w:t xml:space="preserve"> </w:t>
      </w:r>
      <w:r>
        <w:t>региона</w:t>
      </w:r>
      <w:r>
        <w:rPr>
          <w:spacing w:val="1"/>
        </w:rPr>
        <w:t xml:space="preserve"> </w:t>
      </w:r>
      <w:r>
        <w:t>–</w:t>
      </w:r>
      <w:r>
        <w:rPr>
          <w:spacing w:val="1"/>
        </w:rPr>
        <w:t xml:space="preserve"> </w:t>
      </w:r>
      <w:r>
        <w:t>можно</w:t>
      </w:r>
      <w:r>
        <w:rPr>
          <w:spacing w:val="1"/>
        </w:rPr>
        <w:t xml:space="preserve"> </w:t>
      </w:r>
      <w:r>
        <w:t>интерпретировать</w:t>
      </w:r>
      <w:r>
        <w:rPr>
          <w:spacing w:val="1"/>
        </w:rPr>
        <w:t xml:space="preserve"> </w:t>
      </w:r>
      <w:r>
        <w:t>как</w:t>
      </w:r>
      <w:r>
        <w:rPr>
          <w:spacing w:val="1"/>
        </w:rPr>
        <w:t xml:space="preserve"> </w:t>
      </w:r>
      <w:r>
        <w:t>возможность</w:t>
      </w:r>
      <w:r>
        <w:rPr>
          <w:spacing w:val="1"/>
        </w:rPr>
        <w:t xml:space="preserve"> </w:t>
      </w:r>
      <w:r>
        <w:t>(способность) к самообновлению, адаптации к изменениям и генерированию</w:t>
      </w:r>
      <w:r>
        <w:rPr>
          <w:spacing w:val="1"/>
        </w:rPr>
        <w:t xml:space="preserve"> </w:t>
      </w:r>
      <w:r>
        <w:t>продуктов</w:t>
      </w:r>
      <w:r>
        <w:rPr>
          <w:spacing w:val="-3"/>
        </w:rPr>
        <w:t xml:space="preserve"> </w:t>
      </w:r>
      <w:r>
        <w:t>научно-технического</w:t>
      </w:r>
      <w:r>
        <w:rPr>
          <w:spacing w:val="1"/>
        </w:rPr>
        <w:t xml:space="preserve"> </w:t>
      </w:r>
      <w:r>
        <w:t>прогресса</w:t>
      </w:r>
      <w:r>
        <w:rPr>
          <w:spacing w:val="2"/>
        </w:rPr>
        <w:t xml:space="preserve"> </w:t>
      </w:r>
      <w:r>
        <w:t>[</w:t>
      </w:r>
      <w:r w:rsidR="00426FA9">
        <w:t>115</w:t>
      </w:r>
      <w:r>
        <w:t>].</w:t>
      </w:r>
    </w:p>
    <w:p w14:paraId="26621FC9" w14:textId="77777777" w:rsidR="00FE4733" w:rsidRDefault="00FE4733" w:rsidP="00FE4733">
      <w:pPr>
        <w:pStyle w:val="a3"/>
        <w:ind w:left="0" w:firstLine="709"/>
      </w:pPr>
      <w:r>
        <w:t>Отечественные</w:t>
      </w:r>
      <w:r>
        <w:rPr>
          <w:spacing w:val="1"/>
        </w:rPr>
        <w:t xml:space="preserve"> </w:t>
      </w:r>
      <w:r>
        <w:t>авторы</w:t>
      </w:r>
      <w:r>
        <w:rPr>
          <w:spacing w:val="1"/>
        </w:rPr>
        <w:t xml:space="preserve"> </w:t>
      </w:r>
      <w:r>
        <w:t>при</w:t>
      </w:r>
      <w:r>
        <w:rPr>
          <w:spacing w:val="1"/>
        </w:rPr>
        <w:t xml:space="preserve"> </w:t>
      </w:r>
      <w:r>
        <w:t>ранжировании</w:t>
      </w:r>
      <w:r>
        <w:rPr>
          <w:spacing w:val="1"/>
        </w:rPr>
        <w:t xml:space="preserve"> </w:t>
      </w:r>
      <w:r>
        <w:t>регионов</w:t>
      </w:r>
      <w:r>
        <w:rPr>
          <w:spacing w:val="1"/>
        </w:rPr>
        <w:t xml:space="preserve"> </w:t>
      </w:r>
      <w:r>
        <w:t>по</w:t>
      </w:r>
      <w:r>
        <w:rPr>
          <w:spacing w:val="1"/>
        </w:rPr>
        <w:t xml:space="preserve"> </w:t>
      </w:r>
      <w:r>
        <w:t>уровню</w:t>
      </w:r>
      <w:r>
        <w:rPr>
          <w:spacing w:val="1"/>
        </w:rPr>
        <w:t xml:space="preserve"> </w:t>
      </w:r>
      <w:r>
        <w:t>инновационного</w:t>
      </w:r>
      <w:r>
        <w:rPr>
          <w:spacing w:val="1"/>
        </w:rPr>
        <w:t xml:space="preserve"> </w:t>
      </w:r>
      <w:r>
        <w:t>развития</w:t>
      </w:r>
      <w:r>
        <w:rPr>
          <w:spacing w:val="1"/>
        </w:rPr>
        <w:t xml:space="preserve"> </w:t>
      </w:r>
      <w:r>
        <w:t>выделяют</w:t>
      </w:r>
      <w:r>
        <w:rPr>
          <w:spacing w:val="1"/>
        </w:rPr>
        <w:t xml:space="preserve"> </w:t>
      </w:r>
      <w:r>
        <w:t>два</w:t>
      </w:r>
      <w:r>
        <w:rPr>
          <w:spacing w:val="1"/>
        </w:rPr>
        <w:t xml:space="preserve"> </w:t>
      </w:r>
      <w:r>
        <w:t>фактора:</w:t>
      </w:r>
      <w:r>
        <w:rPr>
          <w:spacing w:val="1"/>
        </w:rPr>
        <w:t xml:space="preserve"> </w:t>
      </w:r>
      <w:r>
        <w:t>внешние</w:t>
      </w:r>
      <w:r>
        <w:rPr>
          <w:spacing w:val="1"/>
        </w:rPr>
        <w:t xml:space="preserve"> </w:t>
      </w:r>
      <w:r>
        <w:t>и</w:t>
      </w:r>
      <w:r>
        <w:rPr>
          <w:spacing w:val="1"/>
        </w:rPr>
        <w:t xml:space="preserve"> </w:t>
      </w:r>
      <w:r>
        <w:t>внутренние. К</w:t>
      </w:r>
      <w:r>
        <w:rPr>
          <w:spacing w:val="1"/>
        </w:rPr>
        <w:t xml:space="preserve"> </w:t>
      </w:r>
      <w:r>
        <w:t>основным</w:t>
      </w:r>
      <w:r>
        <w:rPr>
          <w:spacing w:val="-1"/>
        </w:rPr>
        <w:t xml:space="preserve"> </w:t>
      </w:r>
      <w:r>
        <w:t>внешним</w:t>
      </w:r>
      <w:r>
        <w:rPr>
          <w:spacing w:val="-3"/>
        </w:rPr>
        <w:t xml:space="preserve"> </w:t>
      </w:r>
      <w:r>
        <w:t>факторам относятся:</w:t>
      </w:r>
    </w:p>
    <w:p w14:paraId="1D6A278E" w14:textId="77777777" w:rsidR="00FE4733" w:rsidRDefault="00FE4733" w:rsidP="00426FA9">
      <w:pPr>
        <w:pStyle w:val="a5"/>
        <w:numPr>
          <w:ilvl w:val="3"/>
          <w:numId w:val="37"/>
        </w:numPr>
        <w:tabs>
          <w:tab w:val="left" w:pos="993"/>
        </w:tabs>
        <w:ind w:left="0" w:firstLine="567"/>
        <w:rPr>
          <w:sz w:val="28"/>
        </w:rPr>
      </w:pPr>
      <w:r>
        <w:rPr>
          <w:sz w:val="28"/>
        </w:rPr>
        <w:t xml:space="preserve"> отсутствие</w:t>
      </w:r>
      <w:r>
        <w:rPr>
          <w:spacing w:val="-5"/>
          <w:sz w:val="28"/>
        </w:rPr>
        <w:t xml:space="preserve"> </w:t>
      </w:r>
      <w:r>
        <w:rPr>
          <w:sz w:val="28"/>
        </w:rPr>
        <w:t>трансферта</w:t>
      </w:r>
      <w:r>
        <w:rPr>
          <w:spacing w:val="-4"/>
          <w:sz w:val="28"/>
        </w:rPr>
        <w:t xml:space="preserve"> </w:t>
      </w:r>
      <w:r>
        <w:rPr>
          <w:sz w:val="28"/>
        </w:rPr>
        <w:t>технологий;</w:t>
      </w:r>
    </w:p>
    <w:p w14:paraId="0C7C3BA5" w14:textId="77777777" w:rsidR="00FE4733" w:rsidRDefault="00FE4733" w:rsidP="00426FA9">
      <w:pPr>
        <w:pStyle w:val="a5"/>
        <w:numPr>
          <w:ilvl w:val="3"/>
          <w:numId w:val="37"/>
        </w:numPr>
        <w:tabs>
          <w:tab w:val="left" w:pos="993"/>
        </w:tabs>
        <w:ind w:left="0" w:firstLine="567"/>
        <w:rPr>
          <w:sz w:val="28"/>
        </w:rPr>
      </w:pPr>
      <w:r>
        <w:rPr>
          <w:sz w:val="28"/>
        </w:rPr>
        <w:t xml:space="preserve"> доминирование</w:t>
      </w:r>
      <w:r>
        <w:rPr>
          <w:spacing w:val="-7"/>
          <w:sz w:val="28"/>
        </w:rPr>
        <w:t xml:space="preserve"> </w:t>
      </w:r>
      <w:r>
        <w:rPr>
          <w:sz w:val="28"/>
        </w:rPr>
        <w:t>традиционных</w:t>
      </w:r>
      <w:r>
        <w:rPr>
          <w:spacing w:val="-8"/>
          <w:sz w:val="28"/>
        </w:rPr>
        <w:t xml:space="preserve"> </w:t>
      </w:r>
      <w:r>
        <w:rPr>
          <w:sz w:val="28"/>
        </w:rPr>
        <w:t>и</w:t>
      </w:r>
      <w:r>
        <w:rPr>
          <w:spacing w:val="-6"/>
          <w:sz w:val="28"/>
        </w:rPr>
        <w:t xml:space="preserve"> </w:t>
      </w:r>
      <w:r>
        <w:rPr>
          <w:sz w:val="28"/>
        </w:rPr>
        <w:t>устаревших</w:t>
      </w:r>
      <w:r>
        <w:rPr>
          <w:spacing w:val="-5"/>
          <w:sz w:val="28"/>
        </w:rPr>
        <w:t xml:space="preserve"> </w:t>
      </w:r>
      <w:r>
        <w:rPr>
          <w:sz w:val="28"/>
        </w:rPr>
        <w:t>технологий;</w:t>
      </w:r>
    </w:p>
    <w:p w14:paraId="1508E03E" w14:textId="77777777" w:rsidR="00FE4733" w:rsidRDefault="00FE4733" w:rsidP="00426FA9">
      <w:pPr>
        <w:pStyle w:val="a5"/>
        <w:numPr>
          <w:ilvl w:val="3"/>
          <w:numId w:val="37"/>
        </w:numPr>
        <w:tabs>
          <w:tab w:val="left" w:pos="993"/>
        </w:tabs>
        <w:ind w:left="0" w:firstLine="567"/>
        <w:rPr>
          <w:sz w:val="28"/>
        </w:rPr>
      </w:pPr>
      <w:r>
        <w:rPr>
          <w:sz w:val="28"/>
        </w:rPr>
        <w:t xml:space="preserve"> высокая</w:t>
      </w:r>
      <w:r>
        <w:rPr>
          <w:spacing w:val="-5"/>
          <w:sz w:val="28"/>
        </w:rPr>
        <w:t xml:space="preserve"> </w:t>
      </w:r>
      <w:r>
        <w:rPr>
          <w:sz w:val="28"/>
        </w:rPr>
        <w:t>стоимость</w:t>
      </w:r>
      <w:r>
        <w:rPr>
          <w:spacing w:val="-6"/>
          <w:sz w:val="28"/>
        </w:rPr>
        <w:t xml:space="preserve"> </w:t>
      </w:r>
      <w:r>
        <w:rPr>
          <w:sz w:val="28"/>
        </w:rPr>
        <w:t>внедрения</w:t>
      </w:r>
      <w:r>
        <w:rPr>
          <w:spacing w:val="-5"/>
          <w:sz w:val="28"/>
        </w:rPr>
        <w:t xml:space="preserve"> </w:t>
      </w:r>
      <w:r>
        <w:rPr>
          <w:sz w:val="28"/>
        </w:rPr>
        <w:t>нововведений;</w:t>
      </w:r>
    </w:p>
    <w:p w14:paraId="108F5FF3" w14:textId="77777777" w:rsidR="00FE4733" w:rsidRDefault="00FE4733" w:rsidP="00426FA9">
      <w:pPr>
        <w:pStyle w:val="a5"/>
        <w:numPr>
          <w:ilvl w:val="3"/>
          <w:numId w:val="37"/>
        </w:numPr>
        <w:tabs>
          <w:tab w:val="left" w:pos="993"/>
        </w:tabs>
        <w:ind w:left="0" w:firstLine="567"/>
        <w:rPr>
          <w:sz w:val="28"/>
        </w:rPr>
      </w:pPr>
      <w:r>
        <w:rPr>
          <w:sz w:val="28"/>
        </w:rPr>
        <w:t xml:space="preserve"> дефицит</w:t>
      </w:r>
      <w:r>
        <w:rPr>
          <w:spacing w:val="21"/>
          <w:sz w:val="28"/>
        </w:rPr>
        <w:t xml:space="preserve"> </w:t>
      </w:r>
      <w:r>
        <w:rPr>
          <w:sz w:val="28"/>
        </w:rPr>
        <w:t>инвестиций</w:t>
      </w:r>
      <w:r>
        <w:rPr>
          <w:spacing w:val="24"/>
          <w:sz w:val="28"/>
        </w:rPr>
        <w:t xml:space="preserve"> </w:t>
      </w:r>
      <w:r>
        <w:rPr>
          <w:sz w:val="28"/>
        </w:rPr>
        <w:t>и</w:t>
      </w:r>
      <w:r>
        <w:rPr>
          <w:spacing w:val="25"/>
          <w:sz w:val="28"/>
        </w:rPr>
        <w:t xml:space="preserve"> </w:t>
      </w:r>
      <w:r>
        <w:rPr>
          <w:sz w:val="28"/>
        </w:rPr>
        <w:t>слабая</w:t>
      </w:r>
      <w:r>
        <w:rPr>
          <w:spacing w:val="24"/>
          <w:sz w:val="28"/>
        </w:rPr>
        <w:t xml:space="preserve"> </w:t>
      </w:r>
      <w:r>
        <w:rPr>
          <w:sz w:val="28"/>
        </w:rPr>
        <w:t>заинтересованность</w:t>
      </w:r>
      <w:r>
        <w:rPr>
          <w:spacing w:val="22"/>
          <w:sz w:val="28"/>
        </w:rPr>
        <w:t xml:space="preserve"> </w:t>
      </w:r>
      <w:r>
        <w:rPr>
          <w:sz w:val="28"/>
        </w:rPr>
        <w:t>крупных</w:t>
      </w:r>
      <w:r>
        <w:rPr>
          <w:spacing w:val="24"/>
          <w:sz w:val="28"/>
        </w:rPr>
        <w:t xml:space="preserve"> </w:t>
      </w:r>
      <w:r>
        <w:rPr>
          <w:sz w:val="28"/>
        </w:rPr>
        <w:t>корпораций</w:t>
      </w:r>
      <w:r>
        <w:rPr>
          <w:spacing w:val="-67"/>
          <w:sz w:val="28"/>
        </w:rPr>
        <w:t xml:space="preserve"> </w:t>
      </w:r>
      <w:r>
        <w:rPr>
          <w:sz w:val="28"/>
        </w:rPr>
        <w:t>во</w:t>
      </w:r>
      <w:r>
        <w:rPr>
          <w:spacing w:val="-1"/>
          <w:sz w:val="28"/>
        </w:rPr>
        <w:t xml:space="preserve"> </w:t>
      </w:r>
      <w:r>
        <w:rPr>
          <w:sz w:val="28"/>
        </w:rPr>
        <w:t>внедрении</w:t>
      </w:r>
      <w:r>
        <w:rPr>
          <w:spacing w:val="-3"/>
          <w:sz w:val="28"/>
        </w:rPr>
        <w:t xml:space="preserve"> </w:t>
      </w:r>
      <w:r>
        <w:rPr>
          <w:sz w:val="28"/>
        </w:rPr>
        <w:t>инноваций.</w:t>
      </w:r>
    </w:p>
    <w:p w14:paraId="6760B44F" w14:textId="77777777" w:rsidR="00FE4733" w:rsidRPr="00B249C5" w:rsidRDefault="00FE4733" w:rsidP="00FE4733">
      <w:pPr>
        <w:ind w:firstLine="709"/>
        <w:jc w:val="both"/>
        <w:rPr>
          <w:sz w:val="28"/>
          <w:szCs w:val="28"/>
        </w:rPr>
      </w:pPr>
      <w:r w:rsidRPr="00B249C5">
        <w:rPr>
          <w:sz w:val="28"/>
          <w:szCs w:val="28"/>
        </w:rPr>
        <w:t>Соответственно,</w:t>
      </w:r>
      <w:r w:rsidRPr="00B249C5">
        <w:rPr>
          <w:sz w:val="28"/>
          <w:szCs w:val="28"/>
        </w:rPr>
        <w:tab/>
        <w:t>к</w:t>
      </w:r>
      <w:r w:rsidRPr="00B249C5">
        <w:rPr>
          <w:sz w:val="28"/>
          <w:szCs w:val="28"/>
        </w:rPr>
        <w:tab/>
        <w:t>ключевым</w:t>
      </w:r>
      <w:r w:rsidRPr="00B249C5">
        <w:rPr>
          <w:sz w:val="28"/>
          <w:szCs w:val="28"/>
        </w:rPr>
        <w:tab/>
        <w:t>внутренним</w:t>
      </w:r>
      <w:r w:rsidRPr="00B249C5">
        <w:rPr>
          <w:sz w:val="28"/>
          <w:szCs w:val="28"/>
        </w:rPr>
        <w:tab/>
      </w:r>
      <w:r>
        <w:rPr>
          <w:sz w:val="28"/>
          <w:szCs w:val="28"/>
        </w:rPr>
        <w:t xml:space="preserve"> </w:t>
      </w:r>
      <w:r w:rsidRPr="00B249C5">
        <w:rPr>
          <w:sz w:val="28"/>
          <w:szCs w:val="28"/>
        </w:rPr>
        <w:t>факторам</w:t>
      </w:r>
      <w:r w:rsidRPr="00B249C5">
        <w:rPr>
          <w:sz w:val="28"/>
          <w:szCs w:val="28"/>
        </w:rPr>
        <w:tab/>
        <w:t>на</w:t>
      </w:r>
      <w:r>
        <w:rPr>
          <w:sz w:val="28"/>
          <w:szCs w:val="28"/>
        </w:rPr>
        <w:t xml:space="preserve"> </w:t>
      </w:r>
      <w:r w:rsidRPr="00B249C5">
        <w:rPr>
          <w:sz w:val="28"/>
          <w:szCs w:val="28"/>
        </w:rPr>
        <w:t>пути  инновационного развития регионов относят:</w:t>
      </w:r>
    </w:p>
    <w:p w14:paraId="03F21C09" w14:textId="40CD1A5F" w:rsidR="00FE4733" w:rsidRPr="00426FA9" w:rsidRDefault="00FE4733" w:rsidP="00426FA9">
      <w:pPr>
        <w:pStyle w:val="a5"/>
        <w:numPr>
          <w:ilvl w:val="0"/>
          <w:numId w:val="38"/>
        </w:numPr>
        <w:tabs>
          <w:tab w:val="left" w:pos="1134"/>
        </w:tabs>
        <w:ind w:left="0" w:firstLine="567"/>
        <w:rPr>
          <w:sz w:val="28"/>
        </w:rPr>
      </w:pPr>
      <w:r w:rsidRPr="00426FA9">
        <w:rPr>
          <w:sz w:val="28"/>
        </w:rPr>
        <w:t>недостаток</w:t>
      </w:r>
      <w:r w:rsidRPr="00426FA9">
        <w:rPr>
          <w:spacing w:val="-6"/>
          <w:sz w:val="28"/>
        </w:rPr>
        <w:t xml:space="preserve"> </w:t>
      </w:r>
      <w:r w:rsidRPr="00426FA9">
        <w:rPr>
          <w:sz w:val="28"/>
        </w:rPr>
        <w:t>финансовых</w:t>
      </w:r>
      <w:r w:rsidRPr="00426FA9">
        <w:rPr>
          <w:spacing w:val="-2"/>
          <w:sz w:val="28"/>
        </w:rPr>
        <w:t xml:space="preserve"> </w:t>
      </w:r>
      <w:r w:rsidRPr="00426FA9">
        <w:rPr>
          <w:sz w:val="28"/>
        </w:rPr>
        <w:t>средств</w:t>
      </w:r>
      <w:r w:rsidRPr="00426FA9">
        <w:rPr>
          <w:spacing w:val="-5"/>
          <w:sz w:val="28"/>
        </w:rPr>
        <w:t xml:space="preserve"> </w:t>
      </w:r>
      <w:r w:rsidRPr="00426FA9">
        <w:rPr>
          <w:sz w:val="28"/>
        </w:rPr>
        <w:t>у</w:t>
      </w:r>
      <w:r w:rsidRPr="00426FA9">
        <w:rPr>
          <w:spacing w:val="-7"/>
          <w:sz w:val="28"/>
        </w:rPr>
        <w:t xml:space="preserve"> </w:t>
      </w:r>
      <w:r w:rsidRPr="00426FA9">
        <w:rPr>
          <w:sz w:val="28"/>
        </w:rPr>
        <w:t>предприятий;</w:t>
      </w:r>
    </w:p>
    <w:p w14:paraId="7A2A36DE" w14:textId="611588D9" w:rsidR="00FE4733" w:rsidRPr="00426FA9" w:rsidRDefault="00FE4733" w:rsidP="00426FA9">
      <w:pPr>
        <w:pStyle w:val="a5"/>
        <w:numPr>
          <w:ilvl w:val="0"/>
          <w:numId w:val="38"/>
        </w:numPr>
        <w:tabs>
          <w:tab w:val="left" w:pos="1134"/>
        </w:tabs>
        <w:ind w:left="0" w:firstLine="567"/>
        <w:rPr>
          <w:sz w:val="28"/>
        </w:rPr>
      </w:pPr>
      <w:r w:rsidRPr="00426FA9">
        <w:rPr>
          <w:sz w:val="28"/>
        </w:rPr>
        <w:t>низкий</w:t>
      </w:r>
      <w:r w:rsidRPr="00426FA9">
        <w:rPr>
          <w:spacing w:val="-9"/>
          <w:sz w:val="28"/>
        </w:rPr>
        <w:t xml:space="preserve"> </w:t>
      </w:r>
      <w:r w:rsidRPr="00426FA9">
        <w:rPr>
          <w:sz w:val="28"/>
        </w:rPr>
        <w:t>инновационный</w:t>
      </w:r>
      <w:r w:rsidRPr="00426FA9">
        <w:rPr>
          <w:spacing w:val="-5"/>
          <w:sz w:val="28"/>
        </w:rPr>
        <w:t xml:space="preserve"> </w:t>
      </w:r>
      <w:r w:rsidRPr="00426FA9">
        <w:rPr>
          <w:sz w:val="28"/>
        </w:rPr>
        <w:t>потенциал</w:t>
      </w:r>
      <w:r w:rsidRPr="00426FA9">
        <w:rPr>
          <w:spacing w:val="-7"/>
          <w:sz w:val="28"/>
        </w:rPr>
        <w:t xml:space="preserve"> </w:t>
      </w:r>
      <w:r w:rsidRPr="00426FA9">
        <w:rPr>
          <w:sz w:val="28"/>
        </w:rPr>
        <w:t>предприятий;</w:t>
      </w:r>
    </w:p>
    <w:p w14:paraId="4087EC4B" w14:textId="27DA318B" w:rsidR="00FE4733" w:rsidRPr="00426FA9" w:rsidRDefault="00FE4733" w:rsidP="00426FA9">
      <w:pPr>
        <w:pStyle w:val="a5"/>
        <w:numPr>
          <w:ilvl w:val="0"/>
          <w:numId w:val="38"/>
        </w:numPr>
        <w:tabs>
          <w:tab w:val="left" w:pos="1134"/>
        </w:tabs>
        <w:ind w:left="0" w:firstLine="567"/>
        <w:rPr>
          <w:sz w:val="28"/>
        </w:rPr>
      </w:pPr>
      <w:r w:rsidRPr="00426FA9">
        <w:rPr>
          <w:sz w:val="28"/>
        </w:rPr>
        <w:t>недостаток</w:t>
      </w:r>
      <w:r w:rsidRPr="00426FA9">
        <w:rPr>
          <w:spacing w:val="-7"/>
          <w:sz w:val="28"/>
        </w:rPr>
        <w:t xml:space="preserve"> </w:t>
      </w:r>
      <w:r w:rsidRPr="00426FA9">
        <w:rPr>
          <w:sz w:val="28"/>
        </w:rPr>
        <w:t>информации</w:t>
      </w:r>
      <w:r w:rsidRPr="00426FA9">
        <w:rPr>
          <w:spacing w:val="-3"/>
          <w:sz w:val="28"/>
        </w:rPr>
        <w:t xml:space="preserve"> </w:t>
      </w:r>
      <w:r w:rsidRPr="00426FA9">
        <w:rPr>
          <w:sz w:val="28"/>
        </w:rPr>
        <w:t>о</w:t>
      </w:r>
      <w:r w:rsidRPr="00426FA9">
        <w:rPr>
          <w:spacing w:val="-6"/>
          <w:sz w:val="28"/>
        </w:rPr>
        <w:t xml:space="preserve"> </w:t>
      </w:r>
      <w:r w:rsidRPr="00426FA9">
        <w:rPr>
          <w:sz w:val="28"/>
        </w:rPr>
        <w:t>новых</w:t>
      </w:r>
      <w:r w:rsidRPr="00426FA9">
        <w:rPr>
          <w:spacing w:val="-2"/>
          <w:sz w:val="28"/>
        </w:rPr>
        <w:t xml:space="preserve"> </w:t>
      </w:r>
      <w:r w:rsidRPr="00426FA9">
        <w:rPr>
          <w:sz w:val="28"/>
        </w:rPr>
        <w:t>технологиях;</w:t>
      </w:r>
    </w:p>
    <w:p w14:paraId="3980C6A6" w14:textId="78D3A4D2" w:rsidR="00FE4733" w:rsidRPr="00426FA9" w:rsidRDefault="00FE4733" w:rsidP="00426FA9">
      <w:pPr>
        <w:pStyle w:val="a5"/>
        <w:numPr>
          <w:ilvl w:val="0"/>
          <w:numId w:val="38"/>
        </w:numPr>
        <w:tabs>
          <w:tab w:val="left" w:pos="1134"/>
        </w:tabs>
        <w:ind w:left="0" w:firstLine="567"/>
        <w:rPr>
          <w:sz w:val="28"/>
        </w:rPr>
      </w:pPr>
      <w:r w:rsidRPr="00426FA9">
        <w:rPr>
          <w:sz w:val="28"/>
        </w:rPr>
        <w:t>недостаток</w:t>
      </w:r>
      <w:r w:rsidRPr="00426FA9">
        <w:rPr>
          <w:spacing w:val="-6"/>
          <w:sz w:val="28"/>
        </w:rPr>
        <w:t xml:space="preserve"> </w:t>
      </w:r>
      <w:r w:rsidRPr="00426FA9">
        <w:rPr>
          <w:sz w:val="28"/>
        </w:rPr>
        <w:t>квалифицированных</w:t>
      </w:r>
      <w:r w:rsidRPr="00426FA9">
        <w:rPr>
          <w:spacing w:val="-2"/>
          <w:sz w:val="28"/>
        </w:rPr>
        <w:t xml:space="preserve"> </w:t>
      </w:r>
      <w:r w:rsidRPr="00426FA9">
        <w:rPr>
          <w:sz w:val="28"/>
        </w:rPr>
        <w:t>кадров</w:t>
      </w:r>
      <w:r w:rsidR="00426FA9">
        <w:rPr>
          <w:sz w:val="28"/>
        </w:rPr>
        <w:t xml:space="preserve"> </w:t>
      </w:r>
      <w:r w:rsidR="00426FA9">
        <w:rPr>
          <w:sz w:val="28"/>
          <w:lang w:val="en-US"/>
        </w:rPr>
        <w:t>[</w:t>
      </w:r>
      <w:r w:rsidR="00426FA9">
        <w:rPr>
          <w:sz w:val="28"/>
        </w:rPr>
        <w:t>116</w:t>
      </w:r>
      <w:r w:rsidR="00426FA9">
        <w:rPr>
          <w:sz w:val="28"/>
          <w:lang w:val="en-US"/>
        </w:rPr>
        <w:t>]</w:t>
      </w:r>
      <w:r w:rsidRPr="00426FA9">
        <w:rPr>
          <w:sz w:val="28"/>
        </w:rPr>
        <w:t>.</w:t>
      </w:r>
    </w:p>
    <w:p w14:paraId="1C519A22" w14:textId="77777777" w:rsidR="00FE4733" w:rsidRDefault="00FE4733" w:rsidP="00FE4733">
      <w:pPr>
        <w:pStyle w:val="a3"/>
        <w:ind w:left="0" w:firstLine="709"/>
      </w:pPr>
      <w:r>
        <w:t>Анализ</w:t>
      </w:r>
      <w:r>
        <w:rPr>
          <w:spacing w:val="1"/>
        </w:rPr>
        <w:t xml:space="preserve"> </w:t>
      </w:r>
      <w:r>
        <w:t>уровня</w:t>
      </w:r>
      <w:r>
        <w:rPr>
          <w:spacing w:val="1"/>
        </w:rPr>
        <w:t xml:space="preserve"> </w:t>
      </w:r>
      <w:r>
        <w:t>инновационного</w:t>
      </w:r>
      <w:r>
        <w:rPr>
          <w:spacing w:val="1"/>
        </w:rPr>
        <w:t xml:space="preserve"> </w:t>
      </w:r>
      <w:r>
        <w:t>развития</w:t>
      </w:r>
      <w:r>
        <w:rPr>
          <w:spacing w:val="1"/>
        </w:rPr>
        <w:t xml:space="preserve"> </w:t>
      </w:r>
      <w:r>
        <w:t>(инновационной</w:t>
      </w:r>
      <w:r>
        <w:rPr>
          <w:spacing w:val="1"/>
        </w:rPr>
        <w:t xml:space="preserve"> </w:t>
      </w:r>
      <w:r>
        <w:t>привлекательности)</w:t>
      </w:r>
      <w:r>
        <w:rPr>
          <w:spacing w:val="1"/>
        </w:rPr>
        <w:t xml:space="preserve"> </w:t>
      </w:r>
      <w:r>
        <w:t>Казахстана</w:t>
      </w:r>
      <w:r>
        <w:rPr>
          <w:spacing w:val="1"/>
        </w:rPr>
        <w:t xml:space="preserve"> </w:t>
      </w:r>
      <w:r>
        <w:t>можно</w:t>
      </w:r>
      <w:r>
        <w:rPr>
          <w:spacing w:val="1"/>
        </w:rPr>
        <w:t xml:space="preserve"> </w:t>
      </w:r>
      <w:r>
        <w:t>оценивать</w:t>
      </w:r>
      <w:r>
        <w:rPr>
          <w:spacing w:val="1"/>
        </w:rPr>
        <w:t xml:space="preserve"> </w:t>
      </w:r>
      <w:r>
        <w:t>по</w:t>
      </w:r>
      <w:r>
        <w:rPr>
          <w:spacing w:val="1"/>
        </w:rPr>
        <w:t xml:space="preserve"> </w:t>
      </w:r>
      <w:r>
        <w:t>нижеследующим</w:t>
      </w:r>
      <w:r>
        <w:rPr>
          <w:spacing w:val="1"/>
        </w:rPr>
        <w:t xml:space="preserve"> </w:t>
      </w:r>
      <w:r>
        <w:t>показателям:</w:t>
      </w:r>
      <w:r>
        <w:rPr>
          <w:spacing w:val="1"/>
        </w:rPr>
        <w:t xml:space="preserve"> </w:t>
      </w:r>
      <w:r>
        <w:t>инновационная</w:t>
      </w:r>
      <w:r>
        <w:rPr>
          <w:spacing w:val="1"/>
        </w:rPr>
        <w:t xml:space="preserve"> </w:t>
      </w:r>
      <w:r>
        <w:t>активность</w:t>
      </w:r>
      <w:r>
        <w:rPr>
          <w:spacing w:val="1"/>
        </w:rPr>
        <w:t xml:space="preserve"> </w:t>
      </w:r>
      <w:r>
        <w:t>предприятий</w:t>
      </w:r>
      <w:r>
        <w:rPr>
          <w:spacing w:val="1"/>
        </w:rPr>
        <w:t xml:space="preserve"> </w:t>
      </w:r>
      <w:r>
        <w:t>(УИп/п),</w:t>
      </w:r>
      <w:r>
        <w:rPr>
          <w:spacing w:val="1"/>
        </w:rPr>
        <w:t xml:space="preserve"> </w:t>
      </w:r>
      <w:r>
        <w:t>валовый</w:t>
      </w:r>
      <w:r>
        <w:rPr>
          <w:spacing w:val="1"/>
        </w:rPr>
        <w:t xml:space="preserve"> </w:t>
      </w:r>
      <w:r>
        <w:t>региональный продукт (ВРП), затраты на исследования и разработки (ЗИиР),</w:t>
      </w:r>
      <w:r>
        <w:rPr>
          <w:spacing w:val="1"/>
        </w:rPr>
        <w:t xml:space="preserve"> </w:t>
      </w:r>
      <w:r>
        <w:t>доли</w:t>
      </w:r>
      <w:r>
        <w:rPr>
          <w:spacing w:val="1"/>
        </w:rPr>
        <w:t xml:space="preserve"> </w:t>
      </w:r>
      <w:r>
        <w:t>инновационной</w:t>
      </w:r>
      <w:r>
        <w:rPr>
          <w:spacing w:val="1"/>
        </w:rPr>
        <w:t xml:space="preserve"> </w:t>
      </w:r>
      <w:r>
        <w:t>продукции</w:t>
      </w:r>
      <w:r>
        <w:rPr>
          <w:spacing w:val="1"/>
        </w:rPr>
        <w:t xml:space="preserve"> </w:t>
      </w:r>
      <w:r>
        <w:t>(Дип),</w:t>
      </w:r>
      <w:r>
        <w:rPr>
          <w:spacing w:val="1"/>
        </w:rPr>
        <w:t xml:space="preserve"> </w:t>
      </w:r>
      <w:r>
        <w:t>количество</w:t>
      </w:r>
      <w:r>
        <w:rPr>
          <w:spacing w:val="1"/>
        </w:rPr>
        <w:t xml:space="preserve"> </w:t>
      </w:r>
      <w:r>
        <w:t>организаций,</w:t>
      </w:r>
      <w:r>
        <w:rPr>
          <w:spacing w:val="1"/>
        </w:rPr>
        <w:t xml:space="preserve"> </w:t>
      </w:r>
      <w:r>
        <w:t>осуществлявших</w:t>
      </w:r>
      <w:r>
        <w:rPr>
          <w:spacing w:val="1"/>
        </w:rPr>
        <w:t xml:space="preserve"> </w:t>
      </w:r>
      <w:r>
        <w:t>НИОКР</w:t>
      </w:r>
      <w:r>
        <w:rPr>
          <w:spacing w:val="1"/>
        </w:rPr>
        <w:t xml:space="preserve"> </w:t>
      </w:r>
      <w:r>
        <w:t>(ОИиР),</w:t>
      </w:r>
      <w:r>
        <w:rPr>
          <w:spacing w:val="1"/>
        </w:rPr>
        <w:t xml:space="preserve"> </w:t>
      </w:r>
      <w:r>
        <w:t>численность</w:t>
      </w:r>
      <w:r>
        <w:rPr>
          <w:spacing w:val="1"/>
        </w:rPr>
        <w:t xml:space="preserve"> </w:t>
      </w:r>
      <w:r>
        <w:t>работников,</w:t>
      </w:r>
      <w:r>
        <w:rPr>
          <w:spacing w:val="1"/>
        </w:rPr>
        <w:t xml:space="preserve"> </w:t>
      </w:r>
      <w:r>
        <w:t>выполнявших</w:t>
      </w:r>
      <w:r>
        <w:rPr>
          <w:spacing w:val="-67"/>
        </w:rPr>
        <w:t xml:space="preserve"> </w:t>
      </w:r>
      <w:r>
        <w:t>НИОКР</w:t>
      </w:r>
      <w:r>
        <w:rPr>
          <w:spacing w:val="-1"/>
        </w:rPr>
        <w:t xml:space="preserve"> </w:t>
      </w:r>
      <w:r>
        <w:t>(ЧИиР),</w:t>
      </w:r>
      <w:r>
        <w:rPr>
          <w:spacing w:val="-1"/>
        </w:rPr>
        <w:t xml:space="preserve"> </w:t>
      </w:r>
      <w:r>
        <w:t>по</w:t>
      </w:r>
      <w:r>
        <w:rPr>
          <w:spacing w:val="-4"/>
        </w:rPr>
        <w:t xml:space="preserve"> </w:t>
      </w:r>
      <w:r>
        <w:t>формам собственности организаций.</w:t>
      </w:r>
    </w:p>
    <w:p w14:paraId="0192DD4D" w14:textId="77777777" w:rsidR="00FE4733" w:rsidRDefault="00FE4733" w:rsidP="00FE4733">
      <w:pPr>
        <w:pStyle w:val="a3"/>
        <w:ind w:left="0" w:firstLine="709"/>
      </w:pPr>
      <w:r>
        <w:t>Основными</w:t>
      </w:r>
      <w:r>
        <w:rPr>
          <w:spacing w:val="1"/>
        </w:rPr>
        <w:t xml:space="preserve"> </w:t>
      </w:r>
      <w:r>
        <w:t>проблемами</w:t>
      </w:r>
      <w:r>
        <w:rPr>
          <w:spacing w:val="1"/>
        </w:rPr>
        <w:t xml:space="preserve"> </w:t>
      </w:r>
      <w:r>
        <w:t>инновационного</w:t>
      </w:r>
      <w:r>
        <w:rPr>
          <w:spacing w:val="1"/>
        </w:rPr>
        <w:t xml:space="preserve"> </w:t>
      </w:r>
      <w:r>
        <w:t>развития</w:t>
      </w:r>
      <w:r>
        <w:rPr>
          <w:spacing w:val="1"/>
        </w:rPr>
        <w:t xml:space="preserve"> </w:t>
      </w:r>
      <w:r>
        <w:t>казахстанских</w:t>
      </w:r>
      <w:r>
        <w:rPr>
          <w:spacing w:val="-67"/>
        </w:rPr>
        <w:t xml:space="preserve"> </w:t>
      </w:r>
      <w:r>
        <w:t>предприятий</w:t>
      </w:r>
      <w:r>
        <w:rPr>
          <w:spacing w:val="1"/>
        </w:rPr>
        <w:t xml:space="preserve"> </w:t>
      </w:r>
      <w:r>
        <w:t>являются:</w:t>
      </w:r>
      <w:r>
        <w:rPr>
          <w:spacing w:val="1"/>
        </w:rPr>
        <w:t xml:space="preserve"> </w:t>
      </w:r>
      <w:r>
        <w:t>несистемный</w:t>
      </w:r>
      <w:r>
        <w:rPr>
          <w:spacing w:val="1"/>
        </w:rPr>
        <w:t xml:space="preserve"> </w:t>
      </w:r>
      <w:r>
        <w:t>характер</w:t>
      </w:r>
      <w:r>
        <w:rPr>
          <w:spacing w:val="1"/>
        </w:rPr>
        <w:t xml:space="preserve"> </w:t>
      </w:r>
      <w:r>
        <w:t>процессов</w:t>
      </w:r>
      <w:r>
        <w:rPr>
          <w:spacing w:val="1"/>
        </w:rPr>
        <w:t xml:space="preserve"> </w:t>
      </w:r>
      <w:r>
        <w:t>управления</w:t>
      </w:r>
      <w:r>
        <w:rPr>
          <w:spacing w:val="1"/>
        </w:rPr>
        <w:t xml:space="preserve"> </w:t>
      </w:r>
      <w:r>
        <w:lastRenderedPageBreak/>
        <w:t>инновационным</w:t>
      </w:r>
      <w:r>
        <w:rPr>
          <w:spacing w:val="1"/>
        </w:rPr>
        <w:t xml:space="preserve"> </w:t>
      </w:r>
      <w:r>
        <w:t>развитием</w:t>
      </w:r>
      <w:r>
        <w:rPr>
          <w:spacing w:val="1"/>
        </w:rPr>
        <w:t xml:space="preserve"> </w:t>
      </w:r>
      <w:r>
        <w:t>предприятий;</w:t>
      </w:r>
      <w:r>
        <w:rPr>
          <w:spacing w:val="1"/>
        </w:rPr>
        <w:t xml:space="preserve"> </w:t>
      </w:r>
      <w:r>
        <w:t>высокие</w:t>
      </w:r>
      <w:r>
        <w:rPr>
          <w:spacing w:val="1"/>
        </w:rPr>
        <w:t xml:space="preserve"> </w:t>
      </w:r>
      <w:r>
        <w:t>риски</w:t>
      </w:r>
      <w:r>
        <w:rPr>
          <w:spacing w:val="1"/>
        </w:rPr>
        <w:t xml:space="preserve"> </w:t>
      </w:r>
      <w:r>
        <w:t>инновационной</w:t>
      </w:r>
      <w:r>
        <w:rPr>
          <w:spacing w:val="1"/>
        </w:rPr>
        <w:t xml:space="preserve"> </w:t>
      </w:r>
      <w:r>
        <w:t>деятельности;</w:t>
      </w:r>
      <w:r>
        <w:rPr>
          <w:spacing w:val="1"/>
        </w:rPr>
        <w:t xml:space="preserve"> </w:t>
      </w:r>
      <w:r>
        <w:t>предпочтение</w:t>
      </w:r>
      <w:r>
        <w:rPr>
          <w:spacing w:val="1"/>
        </w:rPr>
        <w:t xml:space="preserve"> </w:t>
      </w:r>
      <w:r>
        <w:t>разовых</w:t>
      </w:r>
      <w:r>
        <w:rPr>
          <w:spacing w:val="1"/>
        </w:rPr>
        <w:t xml:space="preserve"> </w:t>
      </w:r>
      <w:r>
        <w:t>реконструкций</w:t>
      </w:r>
      <w:r>
        <w:rPr>
          <w:spacing w:val="1"/>
        </w:rPr>
        <w:t xml:space="preserve"> </w:t>
      </w:r>
      <w:r>
        <w:t>и</w:t>
      </w:r>
      <w:r>
        <w:rPr>
          <w:spacing w:val="1"/>
        </w:rPr>
        <w:t xml:space="preserve"> </w:t>
      </w:r>
      <w:r>
        <w:t>реорганизаций</w:t>
      </w:r>
      <w:r>
        <w:rPr>
          <w:spacing w:val="1"/>
        </w:rPr>
        <w:t xml:space="preserve"> </w:t>
      </w:r>
      <w:r>
        <w:t>разработке</w:t>
      </w:r>
      <w:r>
        <w:rPr>
          <w:spacing w:val="1"/>
        </w:rPr>
        <w:t xml:space="preserve"> </w:t>
      </w:r>
      <w:r>
        <w:t>системы</w:t>
      </w:r>
      <w:r>
        <w:rPr>
          <w:spacing w:val="1"/>
        </w:rPr>
        <w:t xml:space="preserve"> </w:t>
      </w:r>
      <w:r>
        <w:t>инновационного</w:t>
      </w:r>
      <w:r>
        <w:rPr>
          <w:spacing w:val="1"/>
        </w:rPr>
        <w:t xml:space="preserve"> </w:t>
      </w:r>
      <w:r>
        <w:t>развития;</w:t>
      </w:r>
      <w:r>
        <w:rPr>
          <w:spacing w:val="1"/>
        </w:rPr>
        <w:t xml:space="preserve"> </w:t>
      </w:r>
      <w:r>
        <w:t>приоритетная</w:t>
      </w:r>
      <w:r>
        <w:rPr>
          <w:spacing w:val="1"/>
        </w:rPr>
        <w:t xml:space="preserve"> </w:t>
      </w:r>
      <w:r>
        <w:t>защита</w:t>
      </w:r>
      <w:r>
        <w:rPr>
          <w:spacing w:val="1"/>
        </w:rPr>
        <w:t xml:space="preserve"> </w:t>
      </w:r>
      <w:r>
        <w:t>действующих</w:t>
      </w:r>
      <w:r>
        <w:rPr>
          <w:spacing w:val="19"/>
        </w:rPr>
        <w:t xml:space="preserve"> </w:t>
      </w:r>
      <w:r>
        <w:t>технологий</w:t>
      </w:r>
      <w:r>
        <w:rPr>
          <w:spacing w:val="19"/>
        </w:rPr>
        <w:t xml:space="preserve"> </w:t>
      </w:r>
      <w:r>
        <w:t>перед</w:t>
      </w:r>
      <w:r>
        <w:rPr>
          <w:spacing w:val="19"/>
        </w:rPr>
        <w:t xml:space="preserve"> </w:t>
      </w:r>
      <w:r>
        <w:t>внедрением</w:t>
      </w:r>
      <w:r>
        <w:rPr>
          <w:spacing w:val="19"/>
        </w:rPr>
        <w:t xml:space="preserve"> </w:t>
      </w:r>
      <w:r>
        <w:t>новых;</w:t>
      </w:r>
      <w:r>
        <w:rPr>
          <w:spacing w:val="16"/>
        </w:rPr>
        <w:t xml:space="preserve"> </w:t>
      </w:r>
      <w:r>
        <w:t>недостаточное</w:t>
      </w:r>
      <w:r>
        <w:rPr>
          <w:spacing w:val="19"/>
        </w:rPr>
        <w:t xml:space="preserve"> </w:t>
      </w:r>
      <w:r>
        <w:t>внимание</w:t>
      </w:r>
      <w:r>
        <w:rPr>
          <w:spacing w:val="16"/>
        </w:rPr>
        <w:t xml:space="preserve"> </w:t>
      </w:r>
      <w:r>
        <w:t xml:space="preserve">к </w:t>
      </w:r>
      <w:r>
        <w:rPr>
          <w:spacing w:val="-1"/>
        </w:rPr>
        <w:t>инновациям,</w:t>
      </w:r>
      <w:r>
        <w:rPr>
          <w:spacing w:val="-16"/>
        </w:rPr>
        <w:t xml:space="preserve"> </w:t>
      </w:r>
      <w:r>
        <w:t>ориентированным</w:t>
      </w:r>
      <w:r>
        <w:rPr>
          <w:spacing w:val="-15"/>
        </w:rPr>
        <w:t xml:space="preserve"> </w:t>
      </w:r>
      <w:r>
        <w:t>на</w:t>
      </w:r>
      <w:r>
        <w:rPr>
          <w:spacing w:val="-16"/>
        </w:rPr>
        <w:t xml:space="preserve"> </w:t>
      </w:r>
      <w:r>
        <w:t>внутренний</w:t>
      </w:r>
      <w:r>
        <w:rPr>
          <w:spacing w:val="-17"/>
        </w:rPr>
        <w:t xml:space="preserve"> </w:t>
      </w:r>
      <w:r>
        <w:t>рынок;</w:t>
      </w:r>
      <w:r>
        <w:rPr>
          <w:spacing w:val="-15"/>
        </w:rPr>
        <w:t xml:space="preserve"> </w:t>
      </w:r>
      <w:r>
        <w:t>низкая</w:t>
      </w:r>
      <w:r>
        <w:rPr>
          <w:spacing w:val="-14"/>
        </w:rPr>
        <w:t xml:space="preserve"> </w:t>
      </w:r>
      <w:r>
        <w:t>скорость</w:t>
      </w:r>
      <w:r>
        <w:rPr>
          <w:spacing w:val="-16"/>
        </w:rPr>
        <w:t xml:space="preserve"> </w:t>
      </w:r>
      <w:r>
        <w:t>передачи,</w:t>
      </w:r>
      <w:r>
        <w:rPr>
          <w:spacing w:val="-67"/>
        </w:rPr>
        <w:t xml:space="preserve"> </w:t>
      </w:r>
      <w:r>
        <w:t>развития</w:t>
      </w:r>
      <w:r>
        <w:rPr>
          <w:spacing w:val="-4"/>
        </w:rPr>
        <w:t xml:space="preserve"> </w:t>
      </w:r>
      <w:r>
        <w:t>и использования знаний.</w:t>
      </w:r>
    </w:p>
    <w:p w14:paraId="7A40895E" w14:textId="77777777" w:rsidR="00FE4733" w:rsidRDefault="00FE4733" w:rsidP="00FE4733">
      <w:pPr>
        <w:pStyle w:val="a3"/>
        <w:ind w:left="0" w:firstLine="709"/>
        <w:jc w:val="left"/>
      </w:pPr>
    </w:p>
    <w:p w14:paraId="18E2D669" w14:textId="77777777" w:rsidR="00FE4733" w:rsidRDefault="00FE4733" w:rsidP="00FE4733">
      <w:pPr>
        <w:pStyle w:val="a3"/>
        <w:ind w:left="0" w:firstLine="709"/>
        <w:jc w:val="left"/>
      </w:pPr>
    </w:p>
    <w:p w14:paraId="51483184" w14:textId="77777777" w:rsidR="00FE4733" w:rsidRDefault="00FE4733" w:rsidP="00FE4733">
      <w:pPr>
        <w:pStyle w:val="a3"/>
        <w:ind w:left="0" w:firstLine="709"/>
        <w:jc w:val="left"/>
      </w:pPr>
      <w:r>
        <w:t>Таблица</w:t>
      </w:r>
      <w:r>
        <w:rPr>
          <w:spacing w:val="-3"/>
        </w:rPr>
        <w:t xml:space="preserve"> 9</w:t>
      </w:r>
      <w:r>
        <w:rPr>
          <w:spacing w:val="-5"/>
        </w:rPr>
        <w:t xml:space="preserve"> </w:t>
      </w:r>
      <w:r>
        <w:t>–</w:t>
      </w:r>
      <w:r>
        <w:rPr>
          <w:spacing w:val="-2"/>
        </w:rPr>
        <w:t xml:space="preserve"> </w:t>
      </w:r>
      <w:r>
        <w:t>Динамика</w:t>
      </w:r>
      <w:r>
        <w:rPr>
          <w:spacing w:val="-3"/>
        </w:rPr>
        <w:t xml:space="preserve"> </w:t>
      </w:r>
      <w:r>
        <w:t>инновационной</w:t>
      </w:r>
      <w:r>
        <w:rPr>
          <w:spacing w:val="-3"/>
        </w:rPr>
        <w:t xml:space="preserve"> </w:t>
      </w:r>
      <w:r>
        <w:t>активности</w:t>
      </w:r>
      <w:r>
        <w:rPr>
          <w:spacing w:val="-3"/>
        </w:rPr>
        <w:t xml:space="preserve"> </w:t>
      </w:r>
      <w:r>
        <w:t>предприятий</w:t>
      </w:r>
      <w:r>
        <w:rPr>
          <w:spacing w:val="-2"/>
        </w:rPr>
        <w:t xml:space="preserve"> </w:t>
      </w:r>
      <w:r>
        <w:t>в</w:t>
      </w:r>
      <w:r>
        <w:rPr>
          <w:spacing w:val="-4"/>
        </w:rPr>
        <w:t xml:space="preserve"> </w:t>
      </w:r>
      <w:r>
        <w:t>РК</w:t>
      </w:r>
    </w:p>
    <w:p w14:paraId="59A077B5" w14:textId="77777777" w:rsidR="00FE4733" w:rsidRDefault="00FE4733" w:rsidP="00FE4733">
      <w:pPr>
        <w:pStyle w:val="a3"/>
        <w:ind w:left="0" w:firstLine="709"/>
        <w:jc w:val="left"/>
      </w:pPr>
    </w:p>
    <w:p w14:paraId="7C1D4406" w14:textId="77777777" w:rsidR="00C56792" w:rsidRDefault="00C56792" w:rsidP="00C56792">
      <w:pPr>
        <w:pStyle w:val="a3"/>
        <w:spacing w:before="10"/>
        <w:ind w:left="0" w:firstLine="0"/>
        <w:jc w:val="left"/>
        <w:rPr>
          <w:sz w:val="1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7"/>
        <w:gridCol w:w="1060"/>
        <w:gridCol w:w="1191"/>
        <w:gridCol w:w="1060"/>
        <w:gridCol w:w="1194"/>
        <w:gridCol w:w="1057"/>
        <w:gridCol w:w="1058"/>
        <w:gridCol w:w="1061"/>
      </w:tblGrid>
      <w:tr w:rsidR="00681D06" w14:paraId="0701E3D6" w14:textId="77777777" w:rsidTr="00C56792">
        <w:trPr>
          <w:trHeight w:val="477"/>
        </w:trPr>
        <w:tc>
          <w:tcPr>
            <w:tcW w:w="973" w:type="pct"/>
          </w:tcPr>
          <w:p w14:paraId="09C7A241" w14:textId="77777777" w:rsidR="00C56792" w:rsidRDefault="00C56792" w:rsidP="00C87A94">
            <w:pPr>
              <w:pStyle w:val="TableParagraph"/>
              <w:spacing w:line="273" w:lineRule="exact"/>
              <w:ind w:left="635"/>
              <w:rPr>
                <w:sz w:val="24"/>
              </w:rPr>
            </w:pPr>
            <w:r>
              <w:rPr>
                <w:sz w:val="24"/>
              </w:rPr>
              <w:t>Регион</w:t>
            </w:r>
          </w:p>
        </w:tc>
        <w:tc>
          <w:tcPr>
            <w:tcW w:w="556" w:type="pct"/>
          </w:tcPr>
          <w:p w14:paraId="4AA845B2" w14:textId="77777777" w:rsidR="00C56792" w:rsidRDefault="00C56792" w:rsidP="00C87A94">
            <w:pPr>
              <w:pStyle w:val="TableParagraph"/>
              <w:spacing w:line="273" w:lineRule="exact"/>
              <w:ind w:left="124" w:right="120"/>
              <w:jc w:val="center"/>
              <w:rPr>
                <w:sz w:val="24"/>
              </w:rPr>
            </w:pPr>
            <w:r>
              <w:rPr>
                <w:sz w:val="24"/>
              </w:rPr>
              <w:t>2016</w:t>
            </w:r>
            <w:r>
              <w:rPr>
                <w:spacing w:val="-1"/>
                <w:sz w:val="24"/>
              </w:rPr>
              <w:t xml:space="preserve"> </w:t>
            </w:r>
            <w:r>
              <w:rPr>
                <w:sz w:val="24"/>
              </w:rPr>
              <w:t>г.</w:t>
            </w:r>
          </w:p>
        </w:tc>
        <w:tc>
          <w:tcPr>
            <w:tcW w:w="624" w:type="pct"/>
          </w:tcPr>
          <w:p w14:paraId="34868C57" w14:textId="77777777" w:rsidR="00C56792" w:rsidRDefault="00C56792" w:rsidP="00C87A94">
            <w:pPr>
              <w:pStyle w:val="TableParagraph"/>
              <w:spacing w:line="273" w:lineRule="exact"/>
              <w:ind w:left="264" w:right="260"/>
              <w:jc w:val="center"/>
              <w:rPr>
                <w:sz w:val="24"/>
              </w:rPr>
            </w:pPr>
            <w:r>
              <w:rPr>
                <w:sz w:val="24"/>
              </w:rPr>
              <w:t>2017</w:t>
            </w:r>
            <w:r>
              <w:rPr>
                <w:spacing w:val="-1"/>
                <w:sz w:val="24"/>
              </w:rPr>
              <w:t xml:space="preserve"> </w:t>
            </w:r>
            <w:r>
              <w:rPr>
                <w:sz w:val="24"/>
              </w:rPr>
              <w:t>г.</w:t>
            </w:r>
          </w:p>
        </w:tc>
        <w:tc>
          <w:tcPr>
            <w:tcW w:w="556" w:type="pct"/>
          </w:tcPr>
          <w:p w14:paraId="28C2B4CE" w14:textId="77777777" w:rsidR="00C56792" w:rsidRDefault="00C56792" w:rsidP="00C87A94">
            <w:pPr>
              <w:pStyle w:val="TableParagraph"/>
              <w:spacing w:line="273" w:lineRule="exact"/>
              <w:ind w:left="122" w:right="120"/>
              <w:jc w:val="center"/>
              <w:rPr>
                <w:sz w:val="24"/>
              </w:rPr>
            </w:pPr>
            <w:r>
              <w:rPr>
                <w:sz w:val="24"/>
              </w:rPr>
              <w:t>2018</w:t>
            </w:r>
            <w:r>
              <w:rPr>
                <w:spacing w:val="-1"/>
                <w:sz w:val="24"/>
              </w:rPr>
              <w:t xml:space="preserve"> </w:t>
            </w:r>
            <w:r>
              <w:rPr>
                <w:sz w:val="24"/>
              </w:rPr>
              <w:t>г.</w:t>
            </w:r>
          </w:p>
        </w:tc>
        <w:tc>
          <w:tcPr>
            <w:tcW w:w="624" w:type="pct"/>
          </w:tcPr>
          <w:p w14:paraId="509F1C73" w14:textId="77777777" w:rsidR="00C56792" w:rsidRDefault="00C56792" w:rsidP="00C87A94">
            <w:pPr>
              <w:pStyle w:val="TableParagraph"/>
              <w:spacing w:line="273" w:lineRule="exact"/>
              <w:ind w:left="263" w:right="261"/>
              <w:jc w:val="center"/>
              <w:rPr>
                <w:sz w:val="24"/>
              </w:rPr>
            </w:pPr>
            <w:r>
              <w:rPr>
                <w:sz w:val="24"/>
              </w:rPr>
              <w:t>2019</w:t>
            </w:r>
            <w:r>
              <w:rPr>
                <w:spacing w:val="-1"/>
                <w:sz w:val="24"/>
              </w:rPr>
              <w:t xml:space="preserve"> </w:t>
            </w:r>
            <w:r>
              <w:rPr>
                <w:sz w:val="24"/>
              </w:rPr>
              <w:t>г.</w:t>
            </w:r>
          </w:p>
        </w:tc>
        <w:tc>
          <w:tcPr>
            <w:tcW w:w="556" w:type="pct"/>
          </w:tcPr>
          <w:p w14:paraId="03134AE9" w14:textId="77777777" w:rsidR="00C56792" w:rsidRDefault="00C56792" w:rsidP="00C87A94">
            <w:pPr>
              <w:pStyle w:val="TableParagraph"/>
              <w:spacing w:line="273" w:lineRule="exact"/>
              <w:ind w:left="120" w:right="120"/>
              <w:jc w:val="center"/>
              <w:rPr>
                <w:sz w:val="24"/>
              </w:rPr>
            </w:pPr>
            <w:r>
              <w:rPr>
                <w:sz w:val="24"/>
              </w:rPr>
              <w:t>2020</w:t>
            </w:r>
            <w:r>
              <w:rPr>
                <w:spacing w:val="-1"/>
                <w:sz w:val="24"/>
              </w:rPr>
              <w:t xml:space="preserve"> </w:t>
            </w:r>
            <w:r>
              <w:rPr>
                <w:sz w:val="24"/>
              </w:rPr>
              <w:t>г.</w:t>
            </w:r>
          </w:p>
        </w:tc>
        <w:tc>
          <w:tcPr>
            <w:tcW w:w="555" w:type="pct"/>
          </w:tcPr>
          <w:p w14:paraId="162D8C09" w14:textId="77777777" w:rsidR="00C56792" w:rsidRDefault="00C56792" w:rsidP="00C87A94">
            <w:pPr>
              <w:pStyle w:val="TableParagraph"/>
              <w:spacing w:line="273" w:lineRule="exact"/>
              <w:ind w:left="194" w:right="191"/>
              <w:jc w:val="center"/>
              <w:rPr>
                <w:sz w:val="24"/>
              </w:rPr>
            </w:pPr>
            <w:r>
              <w:rPr>
                <w:sz w:val="24"/>
              </w:rPr>
              <w:t>2021</w:t>
            </w:r>
            <w:r>
              <w:rPr>
                <w:spacing w:val="-1"/>
                <w:sz w:val="24"/>
              </w:rPr>
              <w:t xml:space="preserve"> </w:t>
            </w:r>
            <w:r>
              <w:rPr>
                <w:sz w:val="24"/>
              </w:rPr>
              <w:t>г.</w:t>
            </w:r>
          </w:p>
        </w:tc>
        <w:tc>
          <w:tcPr>
            <w:tcW w:w="556" w:type="pct"/>
          </w:tcPr>
          <w:p w14:paraId="6C62025F" w14:textId="77777777" w:rsidR="00C56792" w:rsidRDefault="00C56792" w:rsidP="00C87A94">
            <w:pPr>
              <w:pStyle w:val="TableParagraph"/>
              <w:spacing w:line="273" w:lineRule="exact"/>
              <w:ind w:left="120" w:right="120"/>
              <w:jc w:val="center"/>
              <w:rPr>
                <w:sz w:val="24"/>
              </w:rPr>
            </w:pPr>
            <w:r>
              <w:rPr>
                <w:sz w:val="24"/>
              </w:rPr>
              <w:t>2022</w:t>
            </w:r>
            <w:r>
              <w:rPr>
                <w:spacing w:val="-1"/>
                <w:sz w:val="24"/>
              </w:rPr>
              <w:t xml:space="preserve"> </w:t>
            </w:r>
            <w:r>
              <w:rPr>
                <w:sz w:val="24"/>
              </w:rPr>
              <w:t>г.</w:t>
            </w:r>
          </w:p>
        </w:tc>
      </w:tr>
      <w:tr w:rsidR="00681D06" w14:paraId="6C22E289" w14:textId="77777777" w:rsidTr="00C56792">
        <w:trPr>
          <w:trHeight w:val="751"/>
        </w:trPr>
        <w:tc>
          <w:tcPr>
            <w:tcW w:w="973" w:type="pct"/>
          </w:tcPr>
          <w:p w14:paraId="6E8E3CD1" w14:textId="77777777" w:rsidR="00C56792" w:rsidRDefault="00C56792" w:rsidP="00C87A94">
            <w:pPr>
              <w:pStyle w:val="TableParagraph"/>
              <w:spacing w:line="240" w:lineRule="auto"/>
              <w:ind w:right="661"/>
              <w:rPr>
                <w:sz w:val="24"/>
              </w:rPr>
            </w:pPr>
            <w:r>
              <w:rPr>
                <w:sz w:val="24"/>
              </w:rPr>
              <w:t>Республика</w:t>
            </w:r>
            <w:r>
              <w:rPr>
                <w:spacing w:val="-58"/>
                <w:sz w:val="24"/>
              </w:rPr>
              <w:t xml:space="preserve"> </w:t>
            </w:r>
            <w:r>
              <w:rPr>
                <w:sz w:val="24"/>
              </w:rPr>
              <w:t>Казахстан</w:t>
            </w:r>
          </w:p>
        </w:tc>
        <w:tc>
          <w:tcPr>
            <w:tcW w:w="556" w:type="pct"/>
          </w:tcPr>
          <w:p w14:paraId="61C000FB" w14:textId="77777777" w:rsidR="00C56792" w:rsidRDefault="00C56792" w:rsidP="00C87A94">
            <w:pPr>
              <w:pStyle w:val="TableParagraph"/>
              <w:spacing w:line="270" w:lineRule="exact"/>
              <w:ind w:left="124" w:right="120"/>
              <w:jc w:val="center"/>
              <w:rPr>
                <w:sz w:val="24"/>
              </w:rPr>
            </w:pPr>
            <w:r>
              <w:rPr>
                <w:sz w:val="24"/>
              </w:rPr>
              <w:t>445,7</w:t>
            </w:r>
          </w:p>
        </w:tc>
        <w:tc>
          <w:tcPr>
            <w:tcW w:w="624" w:type="pct"/>
          </w:tcPr>
          <w:p w14:paraId="1DF27C1F" w14:textId="77777777" w:rsidR="00C56792" w:rsidRDefault="00C56792" w:rsidP="00C87A94">
            <w:pPr>
              <w:pStyle w:val="TableParagraph"/>
              <w:spacing w:line="270" w:lineRule="exact"/>
              <w:ind w:left="264" w:right="260"/>
              <w:jc w:val="center"/>
              <w:rPr>
                <w:sz w:val="24"/>
              </w:rPr>
            </w:pPr>
            <w:r>
              <w:rPr>
                <w:sz w:val="24"/>
              </w:rPr>
              <w:t>844,7</w:t>
            </w:r>
          </w:p>
        </w:tc>
        <w:tc>
          <w:tcPr>
            <w:tcW w:w="556" w:type="pct"/>
          </w:tcPr>
          <w:p w14:paraId="7A906A0E" w14:textId="77777777" w:rsidR="00C56792" w:rsidRDefault="00C56792" w:rsidP="00C87A94">
            <w:pPr>
              <w:pStyle w:val="TableParagraph"/>
              <w:spacing w:line="270" w:lineRule="exact"/>
              <w:ind w:left="125" w:right="120"/>
              <w:jc w:val="center"/>
              <w:rPr>
                <w:sz w:val="24"/>
              </w:rPr>
            </w:pPr>
            <w:r>
              <w:rPr>
                <w:sz w:val="24"/>
              </w:rPr>
              <w:t>1064,0 1</w:t>
            </w:r>
          </w:p>
        </w:tc>
        <w:tc>
          <w:tcPr>
            <w:tcW w:w="624" w:type="pct"/>
          </w:tcPr>
          <w:p w14:paraId="11418F27" w14:textId="77777777" w:rsidR="00C56792" w:rsidRDefault="00C56792" w:rsidP="00C87A94">
            <w:pPr>
              <w:pStyle w:val="TableParagraph"/>
              <w:spacing w:line="270" w:lineRule="exact"/>
              <w:ind w:left="263" w:right="261"/>
              <w:jc w:val="center"/>
              <w:rPr>
                <w:sz w:val="24"/>
              </w:rPr>
            </w:pPr>
            <w:r>
              <w:rPr>
                <w:sz w:val="24"/>
              </w:rPr>
              <w:t>1113,5</w:t>
            </w:r>
          </w:p>
        </w:tc>
        <w:tc>
          <w:tcPr>
            <w:tcW w:w="556" w:type="pct"/>
          </w:tcPr>
          <w:p w14:paraId="1B1D8C95" w14:textId="77777777" w:rsidR="00C56792" w:rsidRDefault="00C56792" w:rsidP="00C87A94">
            <w:pPr>
              <w:pStyle w:val="TableParagraph"/>
              <w:spacing w:line="270" w:lineRule="exact"/>
              <w:ind w:left="94" w:right="120"/>
              <w:jc w:val="center"/>
              <w:rPr>
                <w:sz w:val="24"/>
              </w:rPr>
            </w:pPr>
            <w:r>
              <w:rPr>
                <w:sz w:val="24"/>
              </w:rPr>
              <w:t>1715,5</w:t>
            </w:r>
          </w:p>
        </w:tc>
        <w:tc>
          <w:tcPr>
            <w:tcW w:w="555" w:type="pct"/>
          </w:tcPr>
          <w:p w14:paraId="57A6F98F" w14:textId="77777777" w:rsidR="00C56792" w:rsidRDefault="00C56792" w:rsidP="00C87A94">
            <w:pPr>
              <w:pStyle w:val="TableParagraph"/>
              <w:spacing w:line="270" w:lineRule="exact"/>
              <w:ind w:left="163" w:right="191"/>
              <w:jc w:val="center"/>
              <w:rPr>
                <w:sz w:val="24"/>
              </w:rPr>
            </w:pPr>
            <w:r>
              <w:rPr>
                <w:sz w:val="24"/>
              </w:rPr>
              <w:t>1438,7</w:t>
            </w:r>
          </w:p>
        </w:tc>
        <w:tc>
          <w:tcPr>
            <w:tcW w:w="556" w:type="pct"/>
          </w:tcPr>
          <w:p w14:paraId="3BC0BD17" w14:textId="77777777" w:rsidR="00C56792" w:rsidRDefault="00C56792" w:rsidP="00C87A94">
            <w:pPr>
              <w:pStyle w:val="TableParagraph"/>
              <w:spacing w:line="270" w:lineRule="exact"/>
              <w:ind w:left="122" w:right="120"/>
              <w:jc w:val="center"/>
              <w:rPr>
                <w:sz w:val="24"/>
              </w:rPr>
            </w:pPr>
            <w:r>
              <w:rPr>
                <w:sz w:val="24"/>
              </w:rPr>
              <w:t>1 879,1</w:t>
            </w:r>
          </w:p>
        </w:tc>
      </w:tr>
      <w:tr w:rsidR="00681D06" w14:paraId="3E526001" w14:textId="77777777" w:rsidTr="00C56792">
        <w:trPr>
          <w:trHeight w:val="477"/>
        </w:trPr>
        <w:tc>
          <w:tcPr>
            <w:tcW w:w="973" w:type="pct"/>
          </w:tcPr>
          <w:p w14:paraId="1159910B" w14:textId="77777777" w:rsidR="00C56792" w:rsidRDefault="00C56792" w:rsidP="00C87A94">
            <w:pPr>
              <w:pStyle w:val="TableParagraph"/>
              <w:spacing w:line="273" w:lineRule="exact"/>
              <w:rPr>
                <w:sz w:val="24"/>
              </w:rPr>
            </w:pPr>
            <w:r>
              <w:rPr>
                <w:sz w:val="24"/>
              </w:rPr>
              <w:t>Абай</w:t>
            </w:r>
          </w:p>
        </w:tc>
        <w:tc>
          <w:tcPr>
            <w:tcW w:w="556" w:type="pct"/>
          </w:tcPr>
          <w:p w14:paraId="341DFC6F" w14:textId="77777777" w:rsidR="00C56792" w:rsidRDefault="00C56792" w:rsidP="00C87A94">
            <w:pPr>
              <w:pStyle w:val="TableParagraph"/>
              <w:spacing w:line="273" w:lineRule="exact"/>
              <w:ind w:left="6"/>
              <w:jc w:val="center"/>
              <w:rPr>
                <w:sz w:val="24"/>
              </w:rPr>
            </w:pPr>
            <w:r>
              <w:rPr>
                <w:w w:val="99"/>
                <w:sz w:val="24"/>
              </w:rPr>
              <w:t>-</w:t>
            </w:r>
          </w:p>
        </w:tc>
        <w:tc>
          <w:tcPr>
            <w:tcW w:w="624" w:type="pct"/>
          </w:tcPr>
          <w:p w14:paraId="7D69F2F5" w14:textId="77777777" w:rsidR="00C56792" w:rsidRDefault="00C56792" w:rsidP="00C87A94">
            <w:pPr>
              <w:pStyle w:val="TableParagraph"/>
              <w:spacing w:line="273" w:lineRule="exact"/>
              <w:ind w:left="4"/>
              <w:jc w:val="center"/>
              <w:rPr>
                <w:sz w:val="24"/>
              </w:rPr>
            </w:pPr>
            <w:r>
              <w:rPr>
                <w:w w:val="99"/>
                <w:sz w:val="24"/>
              </w:rPr>
              <w:t>-</w:t>
            </w:r>
          </w:p>
        </w:tc>
        <w:tc>
          <w:tcPr>
            <w:tcW w:w="556" w:type="pct"/>
          </w:tcPr>
          <w:p w14:paraId="649A8987" w14:textId="77777777" w:rsidR="00C56792" w:rsidRDefault="00C56792" w:rsidP="00C87A94">
            <w:pPr>
              <w:pStyle w:val="TableParagraph"/>
              <w:spacing w:line="273" w:lineRule="exact"/>
              <w:ind w:left="3"/>
              <w:jc w:val="center"/>
              <w:rPr>
                <w:sz w:val="24"/>
              </w:rPr>
            </w:pPr>
            <w:r>
              <w:rPr>
                <w:w w:val="99"/>
                <w:sz w:val="24"/>
              </w:rPr>
              <w:t>-</w:t>
            </w:r>
          </w:p>
        </w:tc>
        <w:tc>
          <w:tcPr>
            <w:tcW w:w="624" w:type="pct"/>
          </w:tcPr>
          <w:p w14:paraId="179AE8DF" w14:textId="77777777" w:rsidR="00C56792" w:rsidRDefault="00C56792" w:rsidP="00C87A94">
            <w:pPr>
              <w:pStyle w:val="TableParagraph"/>
              <w:spacing w:line="273" w:lineRule="exact"/>
              <w:ind w:left="2"/>
              <w:jc w:val="center"/>
              <w:rPr>
                <w:sz w:val="24"/>
              </w:rPr>
            </w:pPr>
            <w:r>
              <w:rPr>
                <w:w w:val="99"/>
                <w:sz w:val="24"/>
              </w:rPr>
              <w:t>-</w:t>
            </w:r>
          </w:p>
        </w:tc>
        <w:tc>
          <w:tcPr>
            <w:tcW w:w="556" w:type="pct"/>
          </w:tcPr>
          <w:p w14:paraId="2CE46AE9" w14:textId="77777777" w:rsidR="00C56792" w:rsidRDefault="00C56792" w:rsidP="00C87A94">
            <w:pPr>
              <w:pStyle w:val="TableParagraph"/>
              <w:spacing w:line="273" w:lineRule="exact"/>
              <w:ind w:left="0" w:right="25"/>
              <w:jc w:val="center"/>
              <w:rPr>
                <w:sz w:val="24"/>
              </w:rPr>
            </w:pPr>
            <w:r>
              <w:rPr>
                <w:w w:val="99"/>
                <w:sz w:val="24"/>
              </w:rPr>
              <w:t>-</w:t>
            </w:r>
          </w:p>
        </w:tc>
        <w:tc>
          <w:tcPr>
            <w:tcW w:w="555" w:type="pct"/>
          </w:tcPr>
          <w:p w14:paraId="51E63373" w14:textId="77777777" w:rsidR="00C56792" w:rsidRDefault="00C56792" w:rsidP="00C87A94">
            <w:pPr>
              <w:pStyle w:val="TableParagraph"/>
              <w:spacing w:line="273" w:lineRule="exact"/>
              <w:ind w:left="0" w:right="27"/>
              <w:jc w:val="center"/>
              <w:rPr>
                <w:sz w:val="24"/>
              </w:rPr>
            </w:pPr>
            <w:r>
              <w:rPr>
                <w:w w:val="99"/>
                <w:sz w:val="24"/>
              </w:rPr>
              <w:t>-</w:t>
            </w:r>
          </w:p>
        </w:tc>
        <w:tc>
          <w:tcPr>
            <w:tcW w:w="556" w:type="pct"/>
          </w:tcPr>
          <w:p w14:paraId="0750B592" w14:textId="77777777" w:rsidR="00C56792" w:rsidRDefault="00C56792" w:rsidP="00C87A94">
            <w:pPr>
              <w:pStyle w:val="TableParagraph"/>
              <w:spacing w:line="273" w:lineRule="exact"/>
              <w:ind w:left="120" w:right="120"/>
              <w:jc w:val="center"/>
              <w:rPr>
                <w:sz w:val="24"/>
              </w:rPr>
            </w:pPr>
            <w:r>
              <w:rPr>
                <w:sz w:val="24"/>
              </w:rPr>
              <w:t>92,8</w:t>
            </w:r>
          </w:p>
        </w:tc>
      </w:tr>
      <w:tr w:rsidR="00681D06" w14:paraId="4A0D08D7" w14:textId="77777777" w:rsidTr="00C56792">
        <w:trPr>
          <w:trHeight w:val="474"/>
        </w:trPr>
        <w:tc>
          <w:tcPr>
            <w:tcW w:w="973" w:type="pct"/>
          </w:tcPr>
          <w:p w14:paraId="7939E884" w14:textId="77777777" w:rsidR="00C56792" w:rsidRDefault="00C56792" w:rsidP="00C87A94">
            <w:pPr>
              <w:pStyle w:val="TableParagraph"/>
              <w:spacing w:line="270" w:lineRule="exact"/>
              <w:rPr>
                <w:sz w:val="24"/>
              </w:rPr>
            </w:pPr>
            <w:r>
              <w:rPr>
                <w:sz w:val="24"/>
              </w:rPr>
              <w:t>Акмолинская</w:t>
            </w:r>
          </w:p>
        </w:tc>
        <w:tc>
          <w:tcPr>
            <w:tcW w:w="556" w:type="pct"/>
          </w:tcPr>
          <w:p w14:paraId="3D9A0E35" w14:textId="77777777" w:rsidR="00C56792" w:rsidRDefault="00C56792" w:rsidP="00C87A94">
            <w:pPr>
              <w:pStyle w:val="TableParagraph"/>
              <w:spacing w:line="270" w:lineRule="exact"/>
              <w:ind w:left="125" w:right="119"/>
              <w:jc w:val="center"/>
              <w:rPr>
                <w:sz w:val="24"/>
              </w:rPr>
            </w:pPr>
            <w:r>
              <w:rPr>
                <w:sz w:val="24"/>
              </w:rPr>
              <w:t>21, 0</w:t>
            </w:r>
          </w:p>
        </w:tc>
        <w:tc>
          <w:tcPr>
            <w:tcW w:w="624" w:type="pct"/>
          </w:tcPr>
          <w:p w14:paraId="5A1FE3A4" w14:textId="77777777" w:rsidR="00C56792" w:rsidRDefault="00C56792" w:rsidP="00C87A94">
            <w:pPr>
              <w:pStyle w:val="TableParagraph"/>
              <w:spacing w:line="270" w:lineRule="exact"/>
              <w:ind w:left="264" w:right="258"/>
              <w:jc w:val="center"/>
              <w:rPr>
                <w:sz w:val="24"/>
              </w:rPr>
            </w:pPr>
            <w:r>
              <w:rPr>
                <w:sz w:val="24"/>
              </w:rPr>
              <w:t>15, 7</w:t>
            </w:r>
          </w:p>
        </w:tc>
        <w:tc>
          <w:tcPr>
            <w:tcW w:w="556" w:type="pct"/>
          </w:tcPr>
          <w:p w14:paraId="146CE2FF" w14:textId="77777777" w:rsidR="00C56792" w:rsidRDefault="00C56792" w:rsidP="00C87A94">
            <w:pPr>
              <w:pStyle w:val="TableParagraph"/>
              <w:spacing w:line="270" w:lineRule="exact"/>
              <w:ind w:left="125" w:right="120"/>
              <w:jc w:val="center"/>
              <w:rPr>
                <w:sz w:val="24"/>
              </w:rPr>
            </w:pPr>
            <w:r>
              <w:rPr>
                <w:sz w:val="24"/>
              </w:rPr>
              <w:t>25, 6</w:t>
            </w:r>
          </w:p>
        </w:tc>
        <w:tc>
          <w:tcPr>
            <w:tcW w:w="624" w:type="pct"/>
          </w:tcPr>
          <w:p w14:paraId="304D1100" w14:textId="77777777" w:rsidR="00C56792" w:rsidRDefault="00C56792" w:rsidP="00C87A94">
            <w:pPr>
              <w:pStyle w:val="TableParagraph"/>
              <w:spacing w:line="270" w:lineRule="exact"/>
              <w:ind w:left="264" w:right="260"/>
              <w:jc w:val="center"/>
              <w:rPr>
                <w:sz w:val="24"/>
              </w:rPr>
            </w:pPr>
            <w:r>
              <w:rPr>
                <w:sz w:val="24"/>
              </w:rPr>
              <w:t>17, 8</w:t>
            </w:r>
          </w:p>
        </w:tc>
        <w:tc>
          <w:tcPr>
            <w:tcW w:w="556" w:type="pct"/>
          </w:tcPr>
          <w:p w14:paraId="179207F7" w14:textId="77777777" w:rsidR="00C56792" w:rsidRDefault="00C56792" w:rsidP="00C87A94">
            <w:pPr>
              <w:pStyle w:val="TableParagraph"/>
              <w:spacing w:line="270" w:lineRule="exact"/>
              <w:ind w:left="94" w:right="120"/>
              <w:jc w:val="center"/>
              <w:rPr>
                <w:sz w:val="24"/>
              </w:rPr>
            </w:pPr>
            <w:r>
              <w:rPr>
                <w:sz w:val="24"/>
              </w:rPr>
              <w:t>56,4</w:t>
            </w:r>
          </w:p>
        </w:tc>
        <w:tc>
          <w:tcPr>
            <w:tcW w:w="555" w:type="pct"/>
          </w:tcPr>
          <w:p w14:paraId="584855D6" w14:textId="77777777" w:rsidR="00C56792" w:rsidRDefault="00C56792" w:rsidP="00C87A94">
            <w:pPr>
              <w:pStyle w:val="TableParagraph"/>
              <w:spacing w:line="270" w:lineRule="exact"/>
              <w:ind w:left="161" w:right="191"/>
              <w:jc w:val="center"/>
              <w:rPr>
                <w:sz w:val="24"/>
              </w:rPr>
            </w:pPr>
            <w:r>
              <w:rPr>
                <w:sz w:val="24"/>
              </w:rPr>
              <w:t>112 ,3</w:t>
            </w:r>
          </w:p>
        </w:tc>
        <w:tc>
          <w:tcPr>
            <w:tcW w:w="556" w:type="pct"/>
          </w:tcPr>
          <w:p w14:paraId="6A11DB0A" w14:textId="77777777" w:rsidR="00C56792" w:rsidRDefault="00C56792" w:rsidP="00C87A94">
            <w:pPr>
              <w:pStyle w:val="TableParagraph"/>
              <w:spacing w:line="270" w:lineRule="exact"/>
              <w:ind w:left="120" w:right="120"/>
              <w:jc w:val="center"/>
              <w:rPr>
                <w:sz w:val="24"/>
              </w:rPr>
            </w:pPr>
            <w:r>
              <w:rPr>
                <w:sz w:val="24"/>
              </w:rPr>
              <w:t>252,8</w:t>
            </w:r>
          </w:p>
        </w:tc>
      </w:tr>
      <w:tr w:rsidR="00681D06" w14:paraId="47647D4A" w14:textId="77777777" w:rsidTr="00C56792">
        <w:trPr>
          <w:trHeight w:val="477"/>
        </w:trPr>
        <w:tc>
          <w:tcPr>
            <w:tcW w:w="973" w:type="pct"/>
          </w:tcPr>
          <w:p w14:paraId="711903C2" w14:textId="77777777" w:rsidR="00C56792" w:rsidRDefault="00C56792" w:rsidP="00C87A94">
            <w:pPr>
              <w:pStyle w:val="TableParagraph"/>
              <w:spacing w:line="273" w:lineRule="exact"/>
              <w:rPr>
                <w:sz w:val="24"/>
              </w:rPr>
            </w:pPr>
            <w:r>
              <w:rPr>
                <w:sz w:val="24"/>
              </w:rPr>
              <w:t>Актюбинская</w:t>
            </w:r>
          </w:p>
        </w:tc>
        <w:tc>
          <w:tcPr>
            <w:tcW w:w="556" w:type="pct"/>
          </w:tcPr>
          <w:p w14:paraId="67B219A4" w14:textId="77777777" w:rsidR="00C56792" w:rsidRDefault="00C56792" w:rsidP="00C87A94">
            <w:pPr>
              <w:pStyle w:val="TableParagraph"/>
              <w:spacing w:line="273" w:lineRule="exact"/>
              <w:ind w:left="125" w:right="119"/>
              <w:jc w:val="center"/>
              <w:rPr>
                <w:sz w:val="24"/>
              </w:rPr>
            </w:pPr>
            <w:r>
              <w:rPr>
                <w:sz w:val="24"/>
              </w:rPr>
              <w:t>16, 7</w:t>
            </w:r>
          </w:p>
        </w:tc>
        <w:tc>
          <w:tcPr>
            <w:tcW w:w="624" w:type="pct"/>
          </w:tcPr>
          <w:p w14:paraId="368EA5A2" w14:textId="77777777" w:rsidR="00C56792" w:rsidRDefault="00C56792" w:rsidP="00C87A94">
            <w:pPr>
              <w:pStyle w:val="TableParagraph"/>
              <w:spacing w:line="273" w:lineRule="exact"/>
              <w:ind w:left="264" w:right="258"/>
              <w:jc w:val="center"/>
              <w:rPr>
                <w:sz w:val="24"/>
              </w:rPr>
            </w:pPr>
            <w:r>
              <w:rPr>
                <w:sz w:val="24"/>
              </w:rPr>
              <w:t>39, 4</w:t>
            </w:r>
          </w:p>
        </w:tc>
        <w:tc>
          <w:tcPr>
            <w:tcW w:w="556" w:type="pct"/>
          </w:tcPr>
          <w:p w14:paraId="197517C3" w14:textId="77777777" w:rsidR="00C56792" w:rsidRDefault="00C56792" w:rsidP="00C87A94">
            <w:pPr>
              <w:pStyle w:val="TableParagraph"/>
              <w:spacing w:line="273" w:lineRule="exact"/>
              <w:ind w:left="122" w:right="120"/>
              <w:jc w:val="center"/>
              <w:rPr>
                <w:sz w:val="24"/>
              </w:rPr>
            </w:pPr>
            <w:r>
              <w:rPr>
                <w:sz w:val="24"/>
              </w:rPr>
              <w:t>44,3</w:t>
            </w:r>
          </w:p>
        </w:tc>
        <w:tc>
          <w:tcPr>
            <w:tcW w:w="624" w:type="pct"/>
          </w:tcPr>
          <w:p w14:paraId="3C1D5A7F" w14:textId="77777777" w:rsidR="00C56792" w:rsidRDefault="00C56792" w:rsidP="00C87A94">
            <w:pPr>
              <w:pStyle w:val="TableParagraph"/>
              <w:spacing w:line="273" w:lineRule="exact"/>
              <w:ind w:left="264" w:right="260"/>
              <w:jc w:val="center"/>
              <w:rPr>
                <w:sz w:val="24"/>
              </w:rPr>
            </w:pPr>
            <w:r>
              <w:rPr>
                <w:sz w:val="24"/>
              </w:rPr>
              <w:t>51, 4</w:t>
            </w:r>
          </w:p>
        </w:tc>
        <w:tc>
          <w:tcPr>
            <w:tcW w:w="556" w:type="pct"/>
          </w:tcPr>
          <w:p w14:paraId="4D259EFD" w14:textId="77777777" w:rsidR="00C56792" w:rsidRDefault="00C56792" w:rsidP="00C87A94">
            <w:pPr>
              <w:pStyle w:val="TableParagraph"/>
              <w:spacing w:line="273" w:lineRule="exact"/>
              <w:ind w:left="94" w:right="120"/>
              <w:jc w:val="center"/>
              <w:rPr>
                <w:sz w:val="24"/>
              </w:rPr>
            </w:pPr>
            <w:r>
              <w:rPr>
                <w:sz w:val="24"/>
              </w:rPr>
              <w:t>59,0</w:t>
            </w:r>
          </w:p>
        </w:tc>
        <w:tc>
          <w:tcPr>
            <w:tcW w:w="555" w:type="pct"/>
          </w:tcPr>
          <w:p w14:paraId="37513C7B" w14:textId="77777777" w:rsidR="00C56792" w:rsidRDefault="00C56792" w:rsidP="00C87A94">
            <w:pPr>
              <w:pStyle w:val="TableParagraph"/>
              <w:spacing w:line="273" w:lineRule="exact"/>
              <w:ind w:left="163" w:right="191"/>
              <w:jc w:val="center"/>
              <w:rPr>
                <w:sz w:val="24"/>
              </w:rPr>
            </w:pPr>
            <w:r>
              <w:rPr>
                <w:sz w:val="24"/>
              </w:rPr>
              <w:t>86,4</w:t>
            </w:r>
          </w:p>
        </w:tc>
        <w:tc>
          <w:tcPr>
            <w:tcW w:w="556" w:type="pct"/>
          </w:tcPr>
          <w:p w14:paraId="428A1C17" w14:textId="77777777" w:rsidR="00C56792" w:rsidRDefault="00C56792" w:rsidP="00C87A94">
            <w:pPr>
              <w:pStyle w:val="TableParagraph"/>
              <w:spacing w:line="273" w:lineRule="exact"/>
              <w:ind w:left="120" w:right="120"/>
              <w:jc w:val="center"/>
              <w:rPr>
                <w:sz w:val="24"/>
              </w:rPr>
            </w:pPr>
            <w:r>
              <w:rPr>
                <w:sz w:val="24"/>
              </w:rPr>
              <w:t>85,0</w:t>
            </w:r>
          </w:p>
        </w:tc>
      </w:tr>
      <w:tr w:rsidR="00681D06" w14:paraId="2E81AF6F" w14:textId="77777777" w:rsidTr="00C56792">
        <w:trPr>
          <w:trHeight w:val="474"/>
        </w:trPr>
        <w:tc>
          <w:tcPr>
            <w:tcW w:w="973" w:type="pct"/>
          </w:tcPr>
          <w:p w14:paraId="75275F0A" w14:textId="77777777" w:rsidR="00C56792" w:rsidRDefault="00C56792" w:rsidP="00C87A94">
            <w:pPr>
              <w:pStyle w:val="TableParagraph"/>
              <w:spacing w:line="270" w:lineRule="exact"/>
              <w:rPr>
                <w:sz w:val="24"/>
              </w:rPr>
            </w:pPr>
            <w:r>
              <w:rPr>
                <w:sz w:val="24"/>
              </w:rPr>
              <w:t>Алматинская</w:t>
            </w:r>
          </w:p>
        </w:tc>
        <w:tc>
          <w:tcPr>
            <w:tcW w:w="556" w:type="pct"/>
          </w:tcPr>
          <w:p w14:paraId="0275F6B3" w14:textId="77777777" w:rsidR="00C56792" w:rsidRDefault="00C56792" w:rsidP="00C87A94">
            <w:pPr>
              <w:pStyle w:val="TableParagraph"/>
              <w:spacing w:line="270" w:lineRule="exact"/>
              <w:ind w:left="125" w:right="119"/>
              <w:jc w:val="center"/>
              <w:rPr>
                <w:sz w:val="24"/>
              </w:rPr>
            </w:pPr>
            <w:r>
              <w:rPr>
                <w:sz w:val="24"/>
              </w:rPr>
              <w:t>12, 6</w:t>
            </w:r>
          </w:p>
        </w:tc>
        <w:tc>
          <w:tcPr>
            <w:tcW w:w="624" w:type="pct"/>
          </w:tcPr>
          <w:p w14:paraId="0285F272" w14:textId="77777777" w:rsidR="00C56792" w:rsidRDefault="00C56792" w:rsidP="00C87A94">
            <w:pPr>
              <w:pStyle w:val="TableParagraph"/>
              <w:spacing w:line="270" w:lineRule="exact"/>
              <w:ind w:left="264" w:right="260"/>
              <w:jc w:val="center"/>
              <w:rPr>
                <w:sz w:val="24"/>
              </w:rPr>
            </w:pPr>
            <w:r>
              <w:rPr>
                <w:sz w:val="24"/>
              </w:rPr>
              <w:t>12,6</w:t>
            </w:r>
          </w:p>
        </w:tc>
        <w:tc>
          <w:tcPr>
            <w:tcW w:w="556" w:type="pct"/>
          </w:tcPr>
          <w:p w14:paraId="67B2A27B" w14:textId="77777777" w:rsidR="00C56792" w:rsidRDefault="00C56792" w:rsidP="00C87A94">
            <w:pPr>
              <w:pStyle w:val="TableParagraph"/>
              <w:spacing w:line="270" w:lineRule="exact"/>
              <w:ind w:left="125" w:right="120"/>
              <w:jc w:val="center"/>
              <w:rPr>
                <w:sz w:val="24"/>
              </w:rPr>
            </w:pPr>
            <w:r>
              <w:rPr>
                <w:sz w:val="24"/>
              </w:rPr>
              <w:t>18, 4</w:t>
            </w:r>
          </w:p>
        </w:tc>
        <w:tc>
          <w:tcPr>
            <w:tcW w:w="624" w:type="pct"/>
          </w:tcPr>
          <w:p w14:paraId="4B1039D2" w14:textId="77777777" w:rsidR="00C56792" w:rsidRDefault="00C56792" w:rsidP="00C87A94">
            <w:pPr>
              <w:pStyle w:val="TableParagraph"/>
              <w:spacing w:line="270" w:lineRule="exact"/>
              <w:ind w:left="264" w:right="260"/>
              <w:jc w:val="center"/>
              <w:rPr>
                <w:sz w:val="24"/>
              </w:rPr>
            </w:pPr>
            <w:r>
              <w:rPr>
                <w:sz w:val="24"/>
              </w:rPr>
              <w:t>20, 4</w:t>
            </w:r>
          </w:p>
        </w:tc>
        <w:tc>
          <w:tcPr>
            <w:tcW w:w="556" w:type="pct"/>
          </w:tcPr>
          <w:p w14:paraId="48870A20" w14:textId="77777777" w:rsidR="00C56792" w:rsidRDefault="00C56792" w:rsidP="00C87A94">
            <w:pPr>
              <w:pStyle w:val="TableParagraph"/>
              <w:spacing w:line="270" w:lineRule="exact"/>
              <w:ind w:left="94" w:right="120"/>
              <w:jc w:val="center"/>
              <w:rPr>
                <w:sz w:val="24"/>
              </w:rPr>
            </w:pPr>
            <w:r>
              <w:rPr>
                <w:sz w:val="24"/>
              </w:rPr>
              <w:t>59,6</w:t>
            </w:r>
          </w:p>
        </w:tc>
        <w:tc>
          <w:tcPr>
            <w:tcW w:w="555" w:type="pct"/>
          </w:tcPr>
          <w:p w14:paraId="7F9C497C" w14:textId="77777777" w:rsidR="00C56792" w:rsidRDefault="00C56792" w:rsidP="00C87A94">
            <w:pPr>
              <w:pStyle w:val="TableParagraph"/>
              <w:spacing w:line="270" w:lineRule="exact"/>
              <w:ind w:left="163" w:right="191"/>
              <w:jc w:val="center"/>
              <w:rPr>
                <w:sz w:val="24"/>
              </w:rPr>
            </w:pPr>
            <w:r>
              <w:rPr>
                <w:sz w:val="24"/>
              </w:rPr>
              <w:t>66,3</w:t>
            </w:r>
          </w:p>
        </w:tc>
        <w:tc>
          <w:tcPr>
            <w:tcW w:w="556" w:type="pct"/>
          </w:tcPr>
          <w:p w14:paraId="29BC0E6A" w14:textId="77777777" w:rsidR="00C56792" w:rsidRDefault="00C56792" w:rsidP="00C87A94">
            <w:pPr>
              <w:pStyle w:val="TableParagraph"/>
              <w:spacing w:line="270" w:lineRule="exact"/>
              <w:ind w:left="120" w:right="120"/>
              <w:jc w:val="center"/>
              <w:rPr>
                <w:sz w:val="24"/>
              </w:rPr>
            </w:pPr>
            <w:r>
              <w:rPr>
                <w:sz w:val="24"/>
              </w:rPr>
              <w:t>54,3</w:t>
            </w:r>
          </w:p>
        </w:tc>
      </w:tr>
      <w:tr w:rsidR="00681D06" w14:paraId="4FDFAC97" w14:textId="77777777" w:rsidTr="00C56792">
        <w:trPr>
          <w:trHeight w:val="477"/>
        </w:trPr>
        <w:tc>
          <w:tcPr>
            <w:tcW w:w="973" w:type="pct"/>
          </w:tcPr>
          <w:p w14:paraId="4033EE45" w14:textId="77777777" w:rsidR="00C56792" w:rsidRDefault="00C56792" w:rsidP="00C87A94">
            <w:pPr>
              <w:pStyle w:val="TableParagraph"/>
              <w:spacing w:line="272" w:lineRule="exact"/>
              <w:rPr>
                <w:sz w:val="24"/>
              </w:rPr>
            </w:pPr>
            <w:r>
              <w:rPr>
                <w:sz w:val="24"/>
              </w:rPr>
              <w:t>Атырауская</w:t>
            </w:r>
          </w:p>
        </w:tc>
        <w:tc>
          <w:tcPr>
            <w:tcW w:w="556" w:type="pct"/>
          </w:tcPr>
          <w:p w14:paraId="2348A8B5" w14:textId="77777777" w:rsidR="00C56792" w:rsidRDefault="00C56792" w:rsidP="00C87A94">
            <w:pPr>
              <w:pStyle w:val="TableParagraph"/>
              <w:spacing w:line="272" w:lineRule="exact"/>
              <w:ind w:left="125" w:right="119"/>
              <w:jc w:val="center"/>
              <w:rPr>
                <w:sz w:val="24"/>
              </w:rPr>
            </w:pPr>
            <w:r>
              <w:rPr>
                <w:sz w:val="24"/>
              </w:rPr>
              <w:t>7, 4</w:t>
            </w:r>
          </w:p>
        </w:tc>
        <w:tc>
          <w:tcPr>
            <w:tcW w:w="624" w:type="pct"/>
          </w:tcPr>
          <w:p w14:paraId="357CE0DA" w14:textId="77777777" w:rsidR="00C56792" w:rsidRDefault="00C56792" w:rsidP="00C87A94">
            <w:pPr>
              <w:pStyle w:val="TableParagraph"/>
              <w:spacing w:line="272" w:lineRule="exact"/>
              <w:ind w:left="264" w:right="260"/>
              <w:jc w:val="center"/>
              <w:rPr>
                <w:sz w:val="24"/>
              </w:rPr>
            </w:pPr>
            <w:r>
              <w:rPr>
                <w:sz w:val="24"/>
              </w:rPr>
              <w:t>5,8</w:t>
            </w:r>
          </w:p>
        </w:tc>
        <w:tc>
          <w:tcPr>
            <w:tcW w:w="556" w:type="pct"/>
          </w:tcPr>
          <w:p w14:paraId="12CACE69" w14:textId="77777777" w:rsidR="00C56792" w:rsidRDefault="00C56792" w:rsidP="00C87A94">
            <w:pPr>
              <w:pStyle w:val="TableParagraph"/>
              <w:spacing w:line="272" w:lineRule="exact"/>
              <w:ind w:left="125" w:right="120"/>
              <w:jc w:val="center"/>
              <w:rPr>
                <w:sz w:val="24"/>
              </w:rPr>
            </w:pPr>
            <w:r>
              <w:rPr>
                <w:sz w:val="24"/>
              </w:rPr>
              <w:t>8, 8</w:t>
            </w:r>
          </w:p>
        </w:tc>
        <w:tc>
          <w:tcPr>
            <w:tcW w:w="624" w:type="pct"/>
          </w:tcPr>
          <w:p w14:paraId="095D4300" w14:textId="77777777" w:rsidR="00C56792" w:rsidRDefault="00C56792" w:rsidP="00C87A94">
            <w:pPr>
              <w:pStyle w:val="TableParagraph"/>
              <w:spacing w:line="272" w:lineRule="exact"/>
              <w:ind w:left="264" w:right="260"/>
              <w:jc w:val="center"/>
              <w:rPr>
                <w:sz w:val="24"/>
              </w:rPr>
            </w:pPr>
            <w:r>
              <w:rPr>
                <w:sz w:val="24"/>
              </w:rPr>
              <w:t>7, 5</w:t>
            </w:r>
          </w:p>
        </w:tc>
        <w:tc>
          <w:tcPr>
            <w:tcW w:w="556" w:type="pct"/>
          </w:tcPr>
          <w:p w14:paraId="59E01AF5" w14:textId="77777777" w:rsidR="00C56792" w:rsidRDefault="00C56792" w:rsidP="00C87A94">
            <w:pPr>
              <w:pStyle w:val="TableParagraph"/>
              <w:spacing w:line="272" w:lineRule="exact"/>
              <w:ind w:left="94" w:right="120"/>
              <w:jc w:val="center"/>
              <w:rPr>
                <w:sz w:val="24"/>
              </w:rPr>
            </w:pPr>
            <w:r>
              <w:rPr>
                <w:sz w:val="24"/>
              </w:rPr>
              <w:t>40,2</w:t>
            </w:r>
          </w:p>
        </w:tc>
        <w:tc>
          <w:tcPr>
            <w:tcW w:w="555" w:type="pct"/>
          </w:tcPr>
          <w:p w14:paraId="05771F8B" w14:textId="77777777" w:rsidR="00C56792" w:rsidRDefault="00C56792" w:rsidP="00C87A94">
            <w:pPr>
              <w:pStyle w:val="TableParagraph"/>
              <w:spacing w:line="272" w:lineRule="exact"/>
              <w:ind w:left="163" w:right="191"/>
              <w:jc w:val="center"/>
              <w:rPr>
                <w:sz w:val="24"/>
              </w:rPr>
            </w:pPr>
            <w:r>
              <w:rPr>
                <w:sz w:val="24"/>
              </w:rPr>
              <w:t>40,4</w:t>
            </w:r>
          </w:p>
        </w:tc>
        <w:tc>
          <w:tcPr>
            <w:tcW w:w="556" w:type="pct"/>
          </w:tcPr>
          <w:p w14:paraId="4601D89C" w14:textId="77777777" w:rsidR="00C56792" w:rsidRDefault="00C56792" w:rsidP="00C87A94">
            <w:pPr>
              <w:pStyle w:val="TableParagraph"/>
              <w:spacing w:line="272" w:lineRule="exact"/>
              <w:ind w:left="120" w:right="120"/>
              <w:jc w:val="center"/>
              <w:rPr>
                <w:sz w:val="24"/>
              </w:rPr>
            </w:pPr>
            <w:r>
              <w:rPr>
                <w:sz w:val="24"/>
              </w:rPr>
              <w:t>18,0</w:t>
            </w:r>
          </w:p>
        </w:tc>
      </w:tr>
      <w:tr w:rsidR="00681D06" w14:paraId="28632D16" w14:textId="77777777" w:rsidTr="00C56792">
        <w:trPr>
          <w:trHeight w:val="753"/>
        </w:trPr>
        <w:tc>
          <w:tcPr>
            <w:tcW w:w="973" w:type="pct"/>
          </w:tcPr>
          <w:p w14:paraId="52ED077A" w14:textId="77777777" w:rsidR="00C56792" w:rsidRDefault="00C56792" w:rsidP="00C87A94">
            <w:pPr>
              <w:pStyle w:val="TableParagraph"/>
              <w:spacing w:line="240" w:lineRule="auto"/>
              <w:ind w:right="375"/>
              <w:rPr>
                <w:sz w:val="24"/>
              </w:rPr>
            </w:pPr>
            <w:r>
              <w:rPr>
                <w:sz w:val="24"/>
              </w:rPr>
              <w:t>Западно-</w:t>
            </w:r>
            <w:r>
              <w:rPr>
                <w:spacing w:val="1"/>
                <w:sz w:val="24"/>
              </w:rPr>
              <w:t xml:space="preserve"> </w:t>
            </w:r>
            <w:r>
              <w:rPr>
                <w:sz w:val="24"/>
              </w:rPr>
              <w:t>Казахстанская</w:t>
            </w:r>
          </w:p>
        </w:tc>
        <w:tc>
          <w:tcPr>
            <w:tcW w:w="556" w:type="pct"/>
          </w:tcPr>
          <w:p w14:paraId="6A44BF5D" w14:textId="77777777" w:rsidR="00C56792" w:rsidRDefault="00C56792" w:rsidP="00C87A94">
            <w:pPr>
              <w:pStyle w:val="TableParagraph"/>
              <w:ind w:left="125" w:right="119"/>
              <w:jc w:val="center"/>
              <w:rPr>
                <w:sz w:val="24"/>
              </w:rPr>
            </w:pPr>
            <w:r>
              <w:rPr>
                <w:sz w:val="24"/>
              </w:rPr>
              <w:t>3, 4</w:t>
            </w:r>
          </w:p>
        </w:tc>
        <w:tc>
          <w:tcPr>
            <w:tcW w:w="624" w:type="pct"/>
          </w:tcPr>
          <w:p w14:paraId="6A6E5023" w14:textId="77777777" w:rsidR="00C56792" w:rsidRDefault="00C56792" w:rsidP="00C87A94">
            <w:pPr>
              <w:pStyle w:val="TableParagraph"/>
              <w:ind w:left="264" w:right="260"/>
              <w:jc w:val="center"/>
              <w:rPr>
                <w:sz w:val="24"/>
              </w:rPr>
            </w:pPr>
            <w:r>
              <w:rPr>
                <w:sz w:val="24"/>
              </w:rPr>
              <w:t>18,1</w:t>
            </w:r>
          </w:p>
        </w:tc>
        <w:tc>
          <w:tcPr>
            <w:tcW w:w="556" w:type="pct"/>
          </w:tcPr>
          <w:p w14:paraId="25054A80" w14:textId="77777777" w:rsidR="00C56792" w:rsidRDefault="00C56792" w:rsidP="00C87A94">
            <w:pPr>
              <w:pStyle w:val="TableParagraph"/>
              <w:ind w:left="325"/>
              <w:rPr>
                <w:sz w:val="24"/>
              </w:rPr>
            </w:pPr>
            <w:r>
              <w:rPr>
                <w:sz w:val="24"/>
              </w:rPr>
              <w:t>23, 4</w:t>
            </w:r>
          </w:p>
        </w:tc>
        <w:tc>
          <w:tcPr>
            <w:tcW w:w="624" w:type="pct"/>
          </w:tcPr>
          <w:p w14:paraId="5707C6AC" w14:textId="77777777" w:rsidR="00C56792" w:rsidRDefault="00C56792" w:rsidP="00C87A94">
            <w:pPr>
              <w:pStyle w:val="TableParagraph"/>
              <w:ind w:left="0" w:right="388"/>
              <w:jc w:val="right"/>
              <w:rPr>
                <w:sz w:val="24"/>
              </w:rPr>
            </w:pPr>
            <w:r>
              <w:rPr>
                <w:sz w:val="24"/>
              </w:rPr>
              <w:t>24, 7</w:t>
            </w:r>
          </w:p>
        </w:tc>
        <w:tc>
          <w:tcPr>
            <w:tcW w:w="556" w:type="pct"/>
          </w:tcPr>
          <w:p w14:paraId="605D9AD6" w14:textId="77777777" w:rsidR="00C56792" w:rsidRDefault="00C56792" w:rsidP="00C87A94">
            <w:pPr>
              <w:pStyle w:val="TableParagraph"/>
              <w:ind w:left="94" w:right="120"/>
              <w:jc w:val="center"/>
              <w:rPr>
                <w:sz w:val="24"/>
              </w:rPr>
            </w:pPr>
            <w:r>
              <w:rPr>
                <w:sz w:val="24"/>
              </w:rPr>
              <w:t>21,7</w:t>
            </w:r>
          </w:p>
        </w:tc>
        <w:tc>
          <w:tcPr>
            <w:tcW w:w="555" w:type="pct"/>
          </w:tcPr>
          <w:p w14:paraId="0209E23B" w14:textId="77777777" w:rsidR="00C56792" w:rsidRDefault="00C56792" w:rsidP="00C87A94">
            <w:pPr>
              <w:pStyle w:val="TableParagraph"/>
              <w:ind w:left="0" w:right="364"/>
              <w:jc w:val="right"/>
              <w:rPr>
                <w:sz w:val="24"/>
              </w:rPr>
            </w:pPr>
            <w:r>
              <w:rPr>
                <w:sz w:val="24"/>
              </w:rPr>
              <w:t>19,8</w:t>
            </w:r>
          </w:p>
        </w:tc>
        <w:tc>
          <w:tcPr>
            <w:tcW w:w="556" w:type="pct"/>
          </w:tcPr>
          <w:p w14:paraId="5038A6C8" w14:textId="77777777" w:rsidR="00C56792" w:rsidRDefault="00C56792" w:rsidP="00C87A94">
            <w:pPr>
              <w:pStyle w:val="TableParagraph"/>
              <w:ind w:left="120" w:right="120"/>
              <w:jc w:val="center"/>
              <w:rPr>
                <w:sz w:val="24"/>
              </w:rPr>
            </w:pPr>
            <w:r>
              <w:rPr>
                <w:sz w:val="24"/>
              </w:rPr>
              <w:t>19,8</w:t>
            </w:r>
          </w:p>
        </w:tc>
      </w:tr>
      <w:tr w:rsidR="00681D06" w14:paraId="7540A7C2" w14:textId="77777777" w:rsidTr="00C56792">
        <w:trPr>
          <w:trHeight w:val="474"/>
        </w:trPr>
        <w:tc>
          <w:tcPr>
            <w:tcW w:w="973" w:type="pct"/>
          </w:tcPr>
          <w:p w14:paraId="7FC57B15" w14:textId="77777777" w:rsidR="00C56792" w:rsidRDefault="00C56792" w:rsidP="00C87A94">
            <w:pPr>
              <w:pStyle w:val="TableParagraph"/>
              <w:rPr>
                <w:sz w:val="24"/>
              </w:rPr>
            </w:pPr>
            <w:r>
              <w:rPr>
                <w:sz w:val="24"/>
              </w:rPr>
              <w:t>Жамбылская</w:t>
            </w:r>
          </w:p>
        </w:tc>
        <w:tc>
          <w:tcPr>
            <w:tcW w:w="556" w:type="pct"/>
          </w:tcPr>
          <w:p w14:paraId="560FC984" w14:textId="77777777" w:rsidR="00C56792" w:rsidRDefault="00C56792" w:rsidP="00C87A94">
            <w:pPr>
              <w:pStyle w:val="TableParagraph"/>
              <w:ind w:left="125" w:right="119"/>
              <w:jc w:val="center"/>
              <w:rPr>
                <w:sz w:val="24"/>
              </w:rPr>
            </w:pPr>
            <w:r>
              <w:rPr>
                <w:sz w:val="24"/>
              </w:rPr>
              <w:t>34, 1</w:t>
            </w:r>
          </w:p>
        </w:tc>
        <w:tc>
          <w:tcPr>
            <w:tcW w:w="624" w:type="pct"/>
          </w:tcPr>
          <w:p w14:paraId="36B2B494" w14:textId="77777777" w:rsidR="00C56792" w:rsidRDefault="00C56792" w:rsidP="00C87A94">
            <w:pPr>
              <w:pStyle w:val="TableParagraph"/>
              <w:ind w:left="264" w:right="258"/>
              <w:jc w:val="center"/>
              <w:rPr>
                <w:sz w:val="24"/>
              </w:rPr>
            </w:pPr>
            <w:r>
              <w:rPr>
                <w:sz w:val="24"/>
              </w:rPr>
              <w:t>50, 9</w:t>
            </w:r>
          </w:p>
        </w:tc>
        <w:tc>
          <w:tcPr>
            <w:tcW w:w="556" w:type="pct"/>
          </w:tcPr>
          <w:p w14:paraId="00C673A0" w14:textId="77777777" w:rsidR="00C56792" w:rsidRDefault="00C56792" w:rsidP="00C87A94">
            <w:pPr>
              <w:pStyle w:val="TableParagraph"/>
              <w:ind w:left="325"/>
              <w:rPr>
                <w:sz w:val="24"/>
              </w:rPr>
            </w:pPr>
            <w:r>
              <w:rPr>
                <w:sz w:val="24"/>
              </w:rPr>
              <w:t>66, 8</w:t>
            </w:r>
          </w:p>
        </w:tc>
        <w:tc>
          <w:tcPr>
            <w:tcW w:w="624" w:type="pct"/>
          </w:tcPr>
          <w:p w14:paraId="584E7D24" w14:textId="77777777" w:rsidR="00C56792" w:rsidRDefault="00C56792" w:rsidP="00C87A94">
            <w:pPr>
              <w:pStyle w:val="TableParagraph"/>
              <w:ind w:left="0" w:right="388"/>
              <w:jc w:val="right"/>
              <w:rPr>
                <w:sz w:val="24"/>
              </w:rPr>
            </w:pPr>
            <w:r>
              <w:rPr>
                <w:sz w:val="24"/>
              </w:rPr>
              <w:t>77, 1</w:t>
            </w:r>
          </w:p>
        </w:tc>
        <w:tc>
          <w:tcPr>
            <w:tcW w:w="556" w:type="pct"/>
          </w:tcPr>
          <w:p w14:paraId="5623BAE0" w14:textId="77777777" w:rsidR="00C56792" w:rsidRDefault="00C56792" w:rsidP="00C87A94">
            <w:pPr>
              <w:pStyle w:val="TableParagraph"/>
              <w:ind w:left="94" w:right="120"/>
              <w:jc w:val="center"/>
              <w:rPr>
                <w:sz w:val="24"/>
              </w:rPr>
            </w:pPr>
            <w:r>
              <w:rPr>
                <w:sz w:val="24"/>
              </w:rPr>
              <w:t>67,4</w:t>
            </w:r>
          </w:p>
        </w:tc>
        <w:tc>
          <w:tcPr>
            <w:tcW w:w="555" w:type="pct"/>
          </w:tcPr>
          <w:p w14:paraId="33C4FECA" w14:textId="77777777" w:rsidR="00C56792" w:rsidRDefault="00C56792" w:rsidP="00C87A94">
            <w:pPr>
              <w:pStyle w:val="TableParagraph"/>
              <w:ind w:left="0" w:right="364"/>
              <w:jc w:val="right"/>
              <w:rPr>
                <w:sz w:val="24"/>
              </w:rPr>
            </w:pPr>
            <w:r>
              <w:rPr>
                <w:sz w:val="24"/>
              </w:rPr>
              <w:t>77,6</w:t>
            </w:r>
          </w:p>
        </w:tc>
        <w:tc>
          <w:tcPr>
            <w:tcW w:w="556" w:type="pct"/>
          </w:tcPr>
          <w:p w14:paraId="276F55F0" w14:textId="77777777" w:rsidR="00C56792" w:rsidRDefault="00C56792" w:rsidP="00C87A94">
            <w:pPr>
              <w:pStyle w:val="TableParagraph"/>
              <w:ind w:left="120" w:right="120"/>
              <w:jc w:val="center"/>
              <w:rPr>
                <w:sz w:val="24"/>
              </w:rPr>
            </w:pPr>
            <w:r>
              <w:rPr>
                <w:sz w:val="24"/>
              </w:rPr>
              <w:t>60,7</w:t>
            </w:r>
          </w:p>
        </w:tc>
      </w:tr>
      <w:tr w:rsidR="00681D06" w14:paraId="1093550A" w14:textId="77777777" w:rsidTr="00C56792">
        <w:trPr>
          <w:trHeight w:val="477"/>
        </w:trPr>
        <w:tc>
          <w:tcPr>
            <w:tcW w:w="973" w:type="pct"/>
          </w:tcPr>
          <w:p w14:paraId="4C70B9EF" w14:textId="77777777" w:rsidR="00C56792" w:rsidRDefault="00C56792" w:rsidP="00C87A94">
            <w:pPr>
              <w:pStyle w:val="TableParagraph"/>
              <w:rPr>
                <w:sz w:val="24"/>
              </w:rPr>
            </w:pPr>
            <w:r>
              <w:rPr>
                <w:sz w:val="24"/>
              </w:rPr>
              <w:t>Жетісу</w:t>
            </w:r>
          </w:p>
        </w:tc>
        <w:tc>
          <w:tcPr>
            <w:tcW w:w="556" w:type="pct"/>
          </w:tcPr>
          <w:p w14:paraId="1B99D46D" w14:textId="77777777" w:rsidR="00C56792" w:rsidRDefault="00C56792" w:rsidP="00C87A94">
            <w:pPr>
              <w:pStyle w:val="TableParagraph"/>
              <w:ind w:left="6"/>
              <w:jc w:val="center"/>
              <w:rPr>
                <w:sz w:val="24"/>
              </w:rPr>
            </w:pPr>
            <w:r>
              <w:rPr>
                <w:w w:val="99"/>
                <w:sz w:val="24"/>
              </w:rPr>
              <w:t>-</w:t>
            </w:r>
          </w:p>
        </w:tc>
        <w:tc>
          <w:tcPr>
            <w:tcW w:w="624" w:type="pct"/>
          </w:tcPr>
          <w:p w14:paraId="777721D3" w14:textId="77777777" w:rsidR="00C56792" w:rsidRDefault="00C56792" w:rsidP="00C87A94">
            <w:pPr>
              <w:pStyle w:val="TableParagraph"/>
              <w:ind w:left="4"/>
              <w:jc w:val="center"/>
              <w:rPr>
                <w:sz w:val="24"/>
              </w:rPr>
            </w:pPr>
            <w:r>
              <w:rPr>
                <w:w w:val="99"/>
                <w:sz w:val="24"/>
              </w:rPr>
              <w:t>-</w:t>
            </w:r>
          </w:p>
        </w:tc>
        <w:tc>
          <w:tcPr>
            <w:tcW w:w="556" w:type="pct"/>
          </w:tcPr>
          <w:p w14:paraId="30599FC1" w14:textId="77777777" w:rsidR="00C56792" w:rsidRDefault="00C56792" w:rsidP="00C87A94">
            <w:pPr>
              <w:pStyle w:val="TableParagraph"/>
              <w:ind w:left="3"/>
              <w:jc w:val="center"/>
              <w:rPr>
                <w:sz w:val="24"/>
              </w:rPr>
            </w:pPr>
            <w:r>
              <w:rPr>
                <w:w w:val="99"/>
                <w:sz w:val="24"/>
              </w:rPr>
              <w:t>-</w:t>
            </w:r>
          </w:p>
        </w:tc>
        <w:tc>
          <w:tcPr>
            <w:tcW w:w="624" w:type="pct"/>
          </w:tcPr>
          <w:p w14:paraId="79526B94" w14:textId="77777777" w:rsidR="00C56792" w:rsidRDefault="00C56792" w:rsidP="00C87A94">
            <w:pPr>
              <w:pStyle w:val="TableParagraph"/>
              <w:ind w:left="2"/>
              <w:jc w:val="center"/>
              <w:rPr>
                <w:sz w:val="24"/>
              </w:rPr>
            </w:pPr>
            <w:r>
              <w:rPr>
                <w:w w:val="99"/>
                <w:sz w:val="24"/>
              </w:rPr>
              <w:t>-</w:t>
            </w:r>
          </w:p>
        </w:tc>
        <w:tc>
          <w:tcPr>
            <w:tcW w:w="556" w:type="pct"/>
          </w:tcPr>
          <w:p w14:paraId="69F5FD02" w14:textId="77777777" w:rsidR="00C56792" w:rsidRDefault="00C56792" w:rsidP="00C87A94">
            <w:pPr>
              <w:pStyle w:val="TableParagraph"/>
              <w:ind w:left="0" w:right="25"/>
              <w:jc w:val="center"/>
              <w:rPr>
                <w:sz w:val="24"/>
              </w:rPr>
            </w:pPr>
            <w:r>
              <w:rPr>
                <w:w w:val="99"/>
                <w:sz w:val="24"/>
              </w:rPr>
              <w:t>-</w:t>
            </w:r>
          </w:p>
        </w:tc>
        <w:tc>
          <w:tcPr>
            <w:tcW w:w="555" w:type="pct"/>
          </w:tcPr>
          <w:p w14:paraId="1CF81377" w14:textId="77777777" w:rsidR="00C56792" w:rsidRDefault="00C56792" w:rsidP="00C87A94">
            <w:pPr>
              <w:pStyle w:val="TableParagraph"/>
              <w:ind w:left="0" w:right="27"/>
              <w:jc w:val="center"/>
              <w:rPr>
                <w:sz w:val="24"/>
              </w:rPr>
            </w:pPr>
            <w:r>
              <w:rPr>
                <w:w w:val="99"/>
                <w:sz w:val="24"/>
              </w:rPr>
              <w:t>-</w:t>
            </w:r>
          </w:p>
        </w:tc>
        <w:tc>
          <w:tcPr>
            <w:tcW w:w="556" w:type="pct"/>
          </w:tcPr>
          <w:p w14:paraId="740F789F" w14:textId="77777777" w:rsidR="00C56792" w:rsidRDefault="00C56792" w:rsidP="00C87A94">
            <w:pPr>
              <w:pStyle w:val="TableParagraph"/>
              <w:ind w:left="120" w:right="120"/>
              <w:jc w:val="center"/>
              <w:rPr>
                <w:sz w:val="24"/>
              </w:rPr>
            </w:pPr>
            <w:r>
              <w:rPr>
                <w:sz w:val="24"/>
              </w:rPr>
              <w:t>27,7</w:t>
            </w:r>
          </w:p>
        </w:tc>
      </w:tr>
      <w:tr w:rsidR="00681D06" w14:paraId="25B4309B" w14:textId="77777777" w:rsidTr="00C56792">
        <w:trPr>
          <w:trHeight w:val="474"/>
        </w:trPr>
        <w:tc>
          <w:tcPr>
            <w:tcW w:w="973" w:type="pct"/>
          </w:tcPr>
          <w:p w14:paraId="7F321C0C" w14:textId="77777777" w:rsidR="00C56792" w:rsidRDefault="00C56792" w:rsidP="00C87A94">
            <w:pPr>
              <w:pStyle w:val="TableParagraph"/>
              <w:rPr>
                <w:sz w:val="24"/>
              </w:rPr>
            </w:pPr>
            <w:r>
              <w:rPr>
                <w:sz w:val="24"/>
              </w:rPr>
              <w:t>Карагандинская</w:t>
            </w:r>
          </w:p>
        </w:tc>
        <w:tc>
          <w:tcPr>
            <w:tcW w:w="556" w:type="pct"/>
          </w:tcPr>
          <w:p w14:paraId="406AFA23" w14:textId="77777777" w:rsidR="00C56792" w:rsidRDefault="00C56792" w:rsidP="00C87A94">
            <w:pPr>
              <w:pStyle w:val="TableParagraph"/>
              <w:ind w:left="125" w:right="119"/>
              <w:jc w:val="center"/>
              <w:rPr>
                <w:sz w:val="24"/>
              </w:rPr>
            </w:pPr>
            <w:r>
              <w:rPr>
                <w:sz w:val="24"/>
              </w:rPr>
              <w:t>31, 3</w:t>
            </w:r>
          </w:p>
        </w:tc>
        <w:tc>
          <w:tcPr>
            <w:tcW w:w="624" w:type="pct"/>
          </w:tcPr>
          <w:p w14:paraId="630ADB44" w14:textId="77777777" w:rsidR="00C56792" w:rsidRDefault="00C56792" w:rsidP="00C87A94">
            <w:pPr>
              <w:pStyle w:val="TableParagraph"/>
              <w:ind w:left="264" w:right="258"/>
              <w:jc w:val="center"/>
              <w:rPr>
                <w:sz w:val="24"/>
              </w:rPr>
            </w:pPr>
            <w:r>
              <w:rPr>
                <w:sz w:val="24"/>
              </w:rPr>
              <w:t>32, 0</w:t>
            </w:r>
          </w:p>
        </w:tc>
        <w:tc>
          <w:tcPr>
            <w:tcW w:w="556" w:type="pct"/>
          </w:tcPr>
          <w:p w14:paraId="328AB5A4" w14:textId="77777777" w:rsidR="00C56792" w:rsidRDefault="00C56792" w:rsidP="00C87A94">
            <w:pPr>
              <w:pStyle w:val="TableParagraph"/>
              <w:ind w:left="325"/>
              <w:rPr>
                <w:sz w:val="24"/>
              </w:rPr>
            </w:pPr>
            <w:r>
              <w:rPr>
                <w:sz w:val="24"/>
              </w:rPr>
              <w:t>54, 8</w:t>
            </w:r>
          </w:p>
        </w:tc>
        <w:tc>
          <w:tcPr>
            <w:tcW w:w="624" w:type="pct"/>
          </w:tcPr>
          <w:p w14:paraId="0E672AAD" w14:textId="77777777" w:rsidR="00C56792" w:rsidRDefault="00C56792" w:rsidP="00C87A94">
            <w:pPr>
              <w:pStyle w:val="TableParagraph"/>
              <w:ind w:left="0" w:right="419"/>
              <w:jc w:val="right"/>
              <w:rPr>
                <w:sz w:val="24"/>
              </w:rPr>
            </w:pPr>
            <w:r>
              <w:rPr>
                <w:sz w:val="24"/>
              </w:rPr>
              <w:t>74,0</w:t>
            </w:r>
          </w:p>
        </w:tc>
        <w:tc>
          <w:tcPr>
            <w:tcW w:w="556" w:type="pct"/>
          </w:tcPr>
          <w:p w14:paraId="26DCD703" w14:textId="77777777" w:rsidR="00C56792" w:rsidRDefault="00C56792" w:rsidP="00C87A94">
            <w:pPr>
              <w:pStyle w:val="TableParagraph"/>
              <w:ind w:left="94" w:right="120"/>
              <w:jc w:val="center"/>
              <w:rPr>
                <w:sz w:val="24"/>
              </w:rPr>
            </w:pPr>
            <w:r>
              <w:rPr>
                <w:sz w:val="24"/>
              </w:rPr>
              <w:t>145,7</w:t>
            </w:r>
          </w:p>
        </w:tc>
        <w:tc>
          <w:tcPr>
            <w:tcW w:w="555" w:type="pct"/>
          </w:tcPr>
          <w:p w14:paraId="01314F5B" w14:textId="77777777" w:rsidR="00C56792" w:rsidRDefault="00C56792" w:rsidP="00C87A94">
            <w:pPr>
              <w:pStyle w:val="TableParagraph"/>
              <w:ind w:left="0" w:right="275"/>
              <w:jc w:val="right"/>
              <w:rPr>
                <w:sz w:val="24"/>
              </w:rPr>
            </w:pPr>
            <w:r>
              <w:rPr>
                <w:sz w:val="24"/>
              </w:rPr>
              <w:t>246 ,0</w:t>
            </w:r>
          </w:p>
        </w:tc>
        <w:tc>
          <w:tcPr>
            <w:tcW w:w="556" w:type="pct"/>
          </w:tcPr>
          <w:p w14:paraId="5BBE118D" w14:textId="77777777" w:rsidR="00C56792" w:rsidRDefault="00C56792" w:rsidP="00C87A94">
            <w:pPr>
              <w:pStyle w:val="TableParagraph"/>
              <w:ind w:left="120" w:right="120"/>
              <w:jc w:val="center"/>
              <w:rPr>
                <w:sz w:val="24"/>
              </w:rPr>
            </w:pPr>
            <w:r>
              <w:rPr>
                <w:sz w:val="24"/>
              </w:rPr>
              <w:t>225,0</w:t>
            </w:r>
          </w:p>
        </w:tc>
      </w:tr>
      <w:tr w:rsidR="00681D06" w14:paraId="7837787D" w14:textId="77777777" w:rsidTr="00C56792">
        <w:trPr>
          <w:trHeight w:val="477"/>
        </w:trPr>
        <w:tc>
          <w:tcPr>
            <w:tcW w:w="973" w:type="pct"/>
          </w:tcPr>
          <w:p w14:paraId="0CB97C35" w14:textId="77777777" w:rsidR="00C56792" w:rsidRDefault="00C56792" w:rsidP="00C87A94">
            <w:pPr>
              <w:pStyle w:val="TableParagraph"/>
              <w:rPr>
                <w:sz w:val="24"/>
              </w:rPr>
            </w:pPr>
            <w:r>
              <w:rPr>
                <w:sz w:val="24"/>
              </w:rPr>
              <w:t>Костанайская</w:t>
            </w:r>
          </w:p>
        </w:tc>
        <w:tc>
          <w:tcPr>
            <w:tcW w:w="556" w:type="pct"/>
          </w:tcPr>
          <w:p w14:paraId="42DEC52F" w14:textId="77777777" w:rsidR="00C56792" w:rsidRDefault="00C56792" w:rsidP="00C87A94">
            <w:pPr>
              <w:pStyle w:val="TableParagraph"/>
              <w:ind w:left="125" w:right="119"/>
              <w:jc w:val="center"/>
              <w:rPr>
                <w:sz w:val="24"/>
              </w:rPr>
            </w:pPr>
            <w:r>
              <w:rPr>
                <w:sz w:val="24"/>
              </w:rPr>
              <w:t>45, 1</w:t>
            </w:r>
          </w:p>
        </w:tc>
        <w:tc>
          <w:tcPr>
            <w:tcW w:w="624" w:type="pct"/>
          </w:tcPr>
          <w:p w14:paraId="773F844C" w14:textId="77777777" w:rsidR="00C56792" w:rsidRDefault="00C56792" w:rsidP="00C87A94">
            <w:pPr>
              <w:pStyle w:val="TableParagraph"/>
              <w:ind w:left="264" w:right="260"/>
              <w:jc w:val="center"/>
              <w:rPr>
                <w:sz w:val="24"/>
              </w:rPr>
            </w:pPr>
            <w:r>
              <w:rPr>
                <w:sz w:val="24"/>
              </w:rPr>
              <w:t>91,5</w:t>
            </w:r>
          </w:p>
        </w:tc>
        <w:tc>
          <w:tcPr>
            <w:tcW w:w="556" w:type="pct"/>
          </w:tcPr>
          <w:p w14:paraId="5AC34AD9" w14:textId="77777777" w:rsidR="00C56792" w:rsidRDefault="00C56792" w:rsidP="00C87A94">
            <w:pPr>
              <w:pStyle w:val="TableParagraph"/>
              <w:ind w:left="265"/>
              <w:rPr>
                <w:sz w:val="24"/>
              </w:rPr>
            </w:pPr>
            <w:r>
              <w:rPr>
                <w:sz w:val="24"/>
              </w:rPr>
              <w:t>124, 0</w:t>
            </w:r>
          </w:p>
        </w:tc>
        <w:tc>
          <w:tcPr>
            <w:tcW w:w="624" w:type="pct"/>
          </w:tcPr>
          <w:p w14:paraId="111B4EC3" w14:textId="77777777" w:rsidR="00C56792" w:rsidRDefault="00C56792" w:rsidP="00C87A94">
            <w:pPr>
              <w:pStyle w:val="TableParagraph"/>
              <w:ind w:left="0" w:right="359"/>
              <w:jc w:val="right"/>
              <w:rPr>
                <w:sz w:val="24"/>
              </w:rPr>
            </w:pPr>
            <w:r>
              <w:rPr>
                <w:sz w:val="24"/>
              </w:rPr>
              <w:t>211,0</w:t>
            </w:r>
          </w:p>
        </w:tc>
        <w:tc>
          <w:tcPr>
            <w:tcW w:w="556" w:type="pct"/>
          </w:tcPr>
          <w:p w14:paraId="5FA93FD7" w14:textId="77777777" w:rsidR="00C56792" w:rsidRDefault="00C56792" w:rsidP="00C87A94">
            <w:pPr>
              <w:pStyle w:val="TableParagraph"/>
              <w:ind w:left="94" w:right="120"/>
              <w:jc w:val="center"/>
              <w:rPr>
                <w:sz w:val="24"/>
              </w:rPr>
            </w:pPr>
            <w:r>
              <w:rPr>
                <w:sz w:val="24"/>
              </w:rPr>
              <w:t>349,0</w:t>
            </w:r>
          </w:p>
        </w:tc>
        <w:tc>
          <w:tcPr>
            <w:tcW w:w="555" w:type="pct"/>
          </w:tcPr>
          <w:p w14:paraId="7B03135D" w14:textId="77777777" w:rsidR="00C56792" w:rsidRDefault="00C56792" w:rsidP="00C87A94">
            <w:pPr>
              <w:pStyle w:val="TableParagraph"/>
              <w:ind w:left="0" w:right="304"/>
              <w:jc w:val="right"/>
              <w:rPr>
                <w:sz w:val="24"/>
              </w:rPr>
            </w:pPr>
            <w:r>
              <w:rPr>
                <w:sz w:val="24"/>
              </w:rPr>
              <w:t>379,0</w:t>
            </w:r>
          </w:p>
        </w:tc>
        <w:tc>
          <w:tcPr>
            <w:tcW w:w="556" w:type="pct"/>
          </w:tcPr>
          <w:p w14:paraId="400AC514" w14:textId="77777777" w:rsidR="00C56792" w:rsidRDefault="00C56792" w:rsidP="00C87A94">
            <w:pPr>
              <w:pStyle w:val="TableParagraph"/>
              <w:ind w:left="120" w:right="120"/>
              <w:jc w:val="center"/>
              <w:rPr>
                <w:sz w:val="24"/>
              </w:rPr>
            </w:pPr>
            <w:r>
              <w:rPr>
                <w:sz w:val="24"/>
              </w:rPr>
              <w:t>528,6</w:t>
            </w:r>
          </w:p>
        </w:tc>
      </w:tr>
      <w:tr w:rsidR="00681D06" w14:paraId="325247B8" w14:textId="77777777" w:rsidTr="00C56792">
        <w:trPr>
          <w:trHeight w:val="474"/>
        </w:trPr>
        <w:tc>
          <w:tcPr>
            <w:tcW w:w="973" w:type="pct"/>
          </w:tcPr>
          <w:p w14:paraId="031646A7" w14:textId="77777777" w:rsidR="00C56792" w:rsidRDefault="00C56792" w:rsidP="00C87A94">
            <w:pPr>
              <w:pStyle w:val="TableParagraph"/>
              <w:rPr>
                <w:sz w:val="24"/>
              </w:rPr>
            </w:pPr>
            <w:r>
              <w:rPr>
                <w:sz w:val="24"/>
              </w:rPr>
              <w:t>Кызылординская</w:t>
            </w:r>
          </w:p>
        </w:tc>
        <w:tc>
          <w:tcPr>
            <w:tcW w:w="556" w:type="pct"/>
          </w:tcPr>
          <w:p w14:paraId="08A1363C" w14:textId="77777777" w:rsidR="00C56792" w:rsidRDefault="00C56792" w:rsidP="00C87A94">
            <w:pPr>
              <w:pStyle w:val="TableParagraph"/>
              <w:ind w:left="125" w:right="119"/>
              <w:jc w:val="center"/>
              <w:rPr>
                <w:sz w:val="24"/>
              </w:rPr>
            </w:pPr>
            <w:r>
              <w:rPr>
                <w:sz w:val="24"/>
              </w:rPr>
              <w:t>6, 3</w:t>
            </w:r>
          </w:p>
        </w:tc>
        <w:tc>
          <w:tcPr>
            <w:tcW w:w="624" w:type="pct"/>
          </w:tcPr>
          <w:p w14:paraId="2BAA4CCE" w14:textId="77777777" w:rsidR="00C56792" w:rsidRDefault="00C56792" w:rsidP="00C87A94">
            <w:pPr>
              <w:pStyle w:val="TableParagraph"/>
              <w:ind w:left="264" w:right="260"/>
              <w:jc w:val="center"/>
              <w:rPr>
                <w:sz w:val="24"/>
              </w:rPr>
            </w:pPr>
            <w:r>
              <w:rPr>
                <w:sz w:val="24"/>
              </w:rPr>
              <w:t>5,5</w:t>
            </w:r>
          </w:p>
        </w:tc>
        <w:tc>
          <w:tcPr>
            <w:tcW w:w="556" w:type="pct"/>
          </w:tcPr>
          <w:p w14:paraId="3F513D5D" w14:textId="77777777" w:rsidR="00C56792" w:rsidRDefault="00C56792" w:rsidP="00C87A94">
            <w:pPr>
              <w:pStyle w:val="TableParagraph"/>
              <w:ind w:left="125" w:right="120"/>
              <w:jc w:val="center"/>
              <w:rPr>
                <w:sz w:val="24"/>
              </w:rPr>
            </w:pPr>
            <w:r>
              <w:rPr>
                <w:sz w:val="24"/>
              </w:rPr>
              <w:t>6, 4</w:t>
            </w:r>
          </w:p>
        </w:tc>
        <w:tc>
          <w:tcPr>
            <w:tcW w:w="624" w:type="pct"/>
          </w:tcPr>
          <w:p w14:paraId="2AABEEC4" w14:textId="77777777" w:rsidR="00C56792" w:rsidRDefault="00C56792" w:rsidP="00C87A94">
            <w:pPr>
              <w:pStyle w:val="TableParagraph"/>
              <w:ind w:left="0" w:right="388"/>
              <w:jc w:val="right"/>
              <w:rPr>
                <w:sz w:val="24"/>
              </w:rPr>
            </w:pPr>
            <w:r>
              <w:rPr>
                <w:sz w:val="24"/>
              </w:rPr>
              <w:t>16, 4</w:t>
            </w:r>
          </w:p>
        </w:tc>
        <w:tc>
          <w:tcPr>
            <w:tcW w:w="556" w:type="pct"/>
          </w:tcPr>
          <w:p w14:paraId="20F3AC6C" w14:textId="77777777" w:rsidR="00C56792" w:rsidRDefault="00C56792" w:rsidP="00C87A94">
            <w:pPr>
              <w:pStyle w:val="TableParagraph"/>
              <w:ind w:left="94" w:right="120"/>
              <w:jc w:val="center"/>
              <w:rPr>
                <w:sz w:val="24"/>
              </w:rPr>
            </w:pPr>
            <w:r>
              <w:rPr>
                <w:sz w:val="24"/>
              </w:rPr>
              <w:t>19,9</w:t>
            </w:r>
          </w:p>
        </w:tc>
        <w:tc>
          <w:tcPr>
            <w:tcW w:w="555" w:type="pct"/>
          </w:tcPr>
          <w:p w14:paraId="3F2A6F32" w14:textId="77777777" w:rsidR="00C56792" w:rsidRDefault="00C56792" w:rsidP="00C87A94">
            <w:pPr>
              <w:pStyle w:val="TableParagraph"/>
              <w:ind w:left="0" w:right="364"/>
              <w:jc w:val="right"/>
              <w:rPr>
                <w:sz w:val="24"/>
              </w:rPr>
            </w:pPr>
            <w:r>
              <w:rPr>
                <w:sz w:val="24"/>
              </w:rPr>
              <w:t>33,1</w:t>
            </w:r>
          </w:p>
        </w:tc>
        <w:tc>
          <w:tcPr>
            <w:tcW w:w="556" w:type="pct"/>
          </w:tcPr>
          <w:p w14:paraId="59F8A156" w14:textId="77777777" w:rsidR="00C56792" w:rsidRDefault="00C56792" w:rsidP="00C87A94">
            <w:pPr>
              <w:pStyle w:val="TableParagraph"/>
              <w:ind w:left="120" w:right="120"/>
              <w:jc w:val="center"/>
              <w:rPr>
                <w:sz w:val="24"/>
              </w:rPr>
            </w:pPr>
            <w:r>
              <w:rPr>
                <w:sz w:val="24"/>
              </w:rPr>
              <w:t>42,4</w:t>
            </w:r>
          </w:p>
        </w:tc>
      </w:tr>
      <w:tr w:rsidR="00681D06" w14:paraId="4CAB8774" w14:textId="77777777" w:rsidTr="00C56792">
        <w:trPr>
          <w:trHeight w:val="477"/>
        </w:trPr>
        <w:tc>
          <w:tcPr>
            <w:tcW w:w="973" w:type="pct"/>
          </w:tcPr>
          <w:p w14:paraId="199631C4" w14:textId="77777777" w:rsidR="00C56792" w:rsidRDefault="00C56792" w:rsidP="00C87A94">
            <w:pPr>
              <w:pStyle w:val="TableParagraph"/>
              <w:rPr>
                <w:sz w:val="24"/>
              </w:rPr>
            </w:pPr>
            <w:r>
              <w:rPr>
                <w:sz w:val="24"/>
              </w:rPr>
              <w:t>Мангистауская</w:t>
            </w:r>
          </w:p>
        </w:tc>
        <w:tc>
          <w:tcPr>
            <w:tcW w:w="556" w:type="pct"/>
          </w:tcPr>
          <w:p w14:paraId="31FFF077" w14:textId="77777777" w:rsidR="00C56792" w:rsidRDefault="00C56792" w:rsidP="00C87A94">
            <w:pPr>
              <w:pStyle w:val="TableParagraph"/>
              <w:ind w:left="124" w:right="120"/>
              <w:jc w:val="center"/>
              <w:rPr>
                <w:sz w:val="24"/>
              </w:rPr>
            </w:pPr>
            <w:r>
              <w:rPr>
                <w:sz w:val="24"/>
              </w:rPr>
              <w:t>5,1</w:t>
            </w:r>
          </w:p>
        </w:tc>
        <w:tc>
          <w:tcPr>
            <w:tcW w:w="624" w:type="pct"/>
          </w:tcPr>
          <w:p w14:paraId="42B8CAEA" w14:textId="77777777" w:rsidR="00C56792" w:rsidRDefault="00C56792" w:rsidP="00C87A94">
            <w:pPr>
              <w:pStyle w:val="TableParagraph"/>
              <w:ind w:left="264" w:right="260"/>
              <w:jc w:val="center"/>
              <w:rPr>
                <w:sz w:val="24"/>
              </w:rPr>
            </w:pPr>
            <w:r>
              <w:rPr>
                <w:sz w:val="24"/>
              </w:rPr>
              <w:t>2,9</w:t>
            </w:r>
          </w:p>
        </w:tc>
        <w:tc>
          <w:tcPr>
            <w:tcW w:w="556" w:type="pct"/>
          </w:tcPr>
          <w:p w14:paraId="464D4A00" w14:textId="77777777" w:rsidR="00C56792" w:rsidRDefault="00C56792" w:rsidP="00C87A94">
            <w:pPr>
              <w:pStyle w:val="TableParagraph"/>
              <w:ind w:left="122" w:right="120"/>
              <w:jc w:val="center"/>
              <w:rPr>
                <w:sz w:val="24"/>
              </w:rPr>
            </w:pPr>
            <w:r>
              <w:rPr>
                <w:sz w:val="24"/>
              </w:rPr>
              <w:t>6,5</w:t>
            </w:r>
          </w:p>
        </w:tc>
        <w:tc>
          <w:tcPr>
            <w:tcW w:w="624" w:type="pct"/>
          </w:tcPr>
          <w:p w14:paraId="1E1CB76C" w14:textId="77777777" w:rsidR="00C56792" w:rsidRDefault="00C56792" w:rsidP="00C87A94">
            <w:pPr>
              <w:pStyle w:val="TableParagraph"/>
              <w:ind w:left="264" w:right="260"/>
              <w:jc w:val="center"/>
              <w:rPr>
                <w:sz w:val="24"/>
              </w:rPr>
            </w:pPr>
            <w:r>
              <w:rPr>
                <w:sz w:val="24"/>
              </w:rPr>
              <w:t>7, 9</w:t>
            </w:r>
          </w:p>
        </w:tc>
        <w:tc>
          <w:tcPr>
            <w:tcW w:w="556" w:type="pct"/>
          </w:tcPr>
          <w:p w14:paraId="4EB56068" w14:textId="77777777" w:rsidR="00C56792" w:rsidRDefault="00C56792" w:rsidP="00C87A94">
            <w:pPr>
              <w:pStyle w:val="TableParagraph"/>
              <w:ind w:left="94" w:right="120"/>
              <w:jc w:val="center"/>
              <w:rPr>
                <w:sz w:val="24"/>
              </w:rPr>
            </w:pPr>
            <w:r>
              <w:rPr>
                <w:sz w:val="24"/>
              </w:rPr>
              <w:t>5,3</w:t>
            </w:r>
          </w:p>
        </w:tc>
        <w:tc>
          <w:tcPr>
            <w:tcW w:w="555" w:type="pct"/>
          </w:tcPr>
          <w:p w14:paraId="1F405C23" w14:textId="77777777" w:rsidR="00C56792" w:rsidRDefault="00C56792" w:rsidP="00C87A94">
            <w:pPr>
              <w:pStyle w:val="TableParagraph"/>
              <w:ind w:left="163" w:right="191"/>
              <w:jc w:val="center"/>
              <w:rPr>
                <w:sz w:val="24"/>
              </w:rPr>
            </w:pPr>
            <w:r>
              <w:rPr>
                <w:sz w:val="24"/>
              </w:rPr>
              <w:t>4,2</w:t>
            </w:r>
          </w:p>
        </w:tc>
        <w:tc>
          <w:tcPr>
            <w:tcW w:w="556" w:type="pct"/>
          </w:tcPr>
          <w:p w14:paraId="031B62D7" w14:textId="77777777" w:rsidR="00C56792" w:rsidRDefault="00C56792" w:rsidP="00C87A94">
            <w:pPr>
              <w:pStyle w:val="TableParagraph"/>
              <w:ind w:left="120" w:right="120"/>
              <w:jc w:val="center"/>
              <w:rPr>
                <w:sz w:val="24"/>
              </w:rPr>
            </w:pPr>
            <w:r>
              <w:rPr>
                <w:sz w:val="24"/>
              </w:rPr>
              <w:t>8,5</w:t>
            </w:r>
          </w:p>
        </w:tc>
      </w:tr>
      <w:tr w:rsidR="00681D06" w14:paraId="01906426" w14:textId="77777777" w:rsidTr="00C56792">
        <w:trPr>
          <w:trHeight w:val="475"/>
        </w:trPr>
        <w:tc>
          <w:tcPr>
            <w:tcW w:w="973" w:type="pct"/>
          </w:tcPr>
          <w:p w14:paraId="6B785391" w14:textId="77777777" w:rsidR="00C56792" w:rsidRDefault="00C56792" w:rsidP="00C87A94">
            <w:pPr>
              <w:pStyle w:val="TableParagraph"/>
              <w:rPr>
                <w:sz w:val="24"/>
              </w:rPr>
            </w:pPr>
            <w:r>
              <w:rPr>
                <w:sz w:val="24"/>
              </w:rPr>
              <w:t>Павлодарская</w:t>
            </w:r>
          </w:p>
        </w:tc>
        <w:tc>
          <w:tcPr>
            <w:tcW w:w="556" w:type="pct"/>
          </w:tcPr>
          <w:p w14:paraId="022ADE23" w14:textId="77777777" w:rsidR="00C56792" w:rsidRDefault="00C56792" w:rsidP="00C87A94">
            <w:pPr>
              <w:pStyle w:val="TableParagraph"/>
              <w:ind w:left="125" w:right="119"/>
              <w:jc w:val="center"/>
              <w:rPr>
                <w:sz w:val="24"/>
              </w:rPr>
            </w:pPr>
            <w:r>
              <w:rPr>
                <w:sz w:val="24"/>
              </w:rPr>
              <w:t>9, 5</w:t>
            </w:r>
          </w:p>
        </w:tc>
        <w:tc>
          <w:tcPr>
            <w:tcW w:w="624" w:type="pct"/>
          </w:tcPr>
          <w:p w14:paraId="41988CF4" w14:textId="77777777" w:rsidR="00C56792" w:rsidRDefault="00C56792" w:rsidP="00C87A94">
            <w:pPr>
              <w:pStyle w:val="TableParagraph"/>
              <w:ind w:left="264" w:right="258"/>
              <w:jc w:val="center"/>
              <w:rPr>
                <w:sz w:val="24"/>
              </w:rPr>
            </w:pPr>
            <w:r>
              <w:rPr>
                <w:sz w:val="24"/>
              </w:rPr>
              <w:t>177, 9</w:t>
            </w:r>
          </w:p>
        </w:tc>
        <w:tc>
          <w:tcPr>
            <w:tcW w:w="556" w:type="pct"/>
          </w:tcPr>
          <w:p w14:paraId="146434E0" w14:textId="77777777" w:rsidR="00C56792" w:rsidRDefault="00C56792" w:rsidP="00C87A94">
            <w:pPr>
              <w:pStyle w:val="TableParagraph"/>
              <w:ind w:left="294"/>
              <w:rPr>
                <w:sz w:val="24"/>
              </w:rPr>
            </w:pPr>
            <w:r>
              <w:rPr>
                <w:sz w:val="24"/>
              </w:rPr>
              <w:t>250,0</w:t>
            </w:r>
          </w:p>
        </w:tc>
        <w:tc>
          <w:tcPr>
            <w:tcW w:w="624" w:type="pct"/>
          </w:tcPr>
          <w:p w14:paraId="634D43C0" w14:textId="77777777" w:rsidR="00C56792" w:rsidRDefault="00C56792" w:rsidP="00C87A94">
            <w:pPr>
              <w:pStyle w:val="TableParagraph"/>
              <w:ind w:left="0" w:right="388"/>
              <w:jc w:val="right"/>
              <w:rPr>
                <w:sz w:val="24"/>
              </w:rPr>
            </w:pPr>
            <w:r>
              <w:rPr>
                <w:sz w:val="24"/>
              </w:rPr>
              <w:t>44, 5</w:t>
            </w:r>
          </w:p>
        </w:tc>
        <w:tc>
          <w:tcPr>
            <w:tcW w:w="556" w:type="pct"/>
          </w:tcPr>
          <w:p w14:paraId="262CF671" w14:textId="77777777" w:rsidR="00C56792" w:rsidRDefault="00C56792" w:rsidP="00C87A94">
            <w:pPr>
              <w:pStyle w:val="TableParagraph"/>
              <w:ind w:left="94" w:right="120"/>
              <w:jc w:val="center"/>
              <w:rPr>
                <w:sz w:val="24"/>
              </w:rPr>
            </w:pPr>
            <w:r>
              <w:rPr>
                <w:sz w:val="24"/>
              </w:rPr>
              <w:t>97,0</w:t>
            </w:r>
          </w:p>
        </w:tc>
        <w:tc>
          <w:tcPr>
            <w:tcW w:w="555" w:type="pct"/>
          </w:tcPr>
          <w:p w14:paraId="25F710CA" w14:textId="77777777" w:rsidR="00C56792" w:rsidRDefault="00C56792" w:rsidP="00C87A94">
            <w:pPr>
              <w:pStyle w:val="TableParagraph"/>
              <w:ind w:left="0" w:right="364"/>
              <w:jc w:val="right"/>
              <w:rPr>
                <w:sz w:val="24"/>
              </w:rPr>
            </w:pPr>
            <w:r>
              <w:rPr>
                <w:sz w:val="24"/>
              </w:rPr>
              <w:t>97,1</w:t>
            </w:r>
          </w:p>
        </w:tc>
        <w:tc>
          <w:tcPr>
            <w:tcW w:w="556" w:type="pct"/>
          </w:tcPr>
          <w:p w14:paraId="124BD0A7" w14:textId="77777777" w:rsidR="00C56792" w:rsidRDefault="00C56792" w:rsidP="00C87A94">
            <w:pPr>
              <w:pStyle w:val="TableParagraph"/>
              <w:ind w:left="120" w:right="120"/>
              <w:jc w:val="center"/>
              <w:rPr>
                <w:sz w:val="24"/>
              </w:rPr>
            </w:pPr>
            <w:r>
              <w:rPr>
                <w:sz w:val="24"/>
              </w:rPr>
              <w:t>115,2</w:t>
            </w:r>
          </w:p>
        </w:tc>
      </w:tr>
      <w:tr w:rsidR="00681D06" w14:paraId="0A7E75BE" w14:textId="77777777" w:rsidTr="00C56792">
        <w:trPr>
          <w:trHeight w:val="753"/>
        </w:trPr>
        <w:tc>
          <w:tcPr>
            <w:tcW w:w="973" w:type="pct"/>
          </w:tcPr>
          <w:p w14:paraId="1B5EB23D" w14:textId="77777777" w:rsidR="00C56792" w:rsidRDefault="00C56792" w:rsidP="00C87A94">
            <w:pPr>
              <w:pStyle w:val="TableParagraph"/>
              <w:spacing w:line="240" w:lineRule="auto"/>
              <w:ind w:right="375"/>
              <w:rPr>
                <w:sz w:val="24"/>
              </w:rPr>
            </w:pPr>
            <w:r>
              <w:rPr>
                <w:sz w:val="24"/>
              </w:rPr>
              <w:t>Северо-</w:t>
            </w:r>
            <w:r>
              <w:rPr>
                <w:spacing w:val="1"/>
                <w:sz w:val="24"/>
              </w:rPr>
              <w:t xml:space="preserve"> </w:t>
            </w:r>
            <w:r>
              <w:rPr>
                <w:sz w:val="24"/>
              </w:rPr>
              <w:t>Казахстанская</w:t>
            </w:r>
          </w:p>
        </w:tc>
        <w:tc>
          <w:tcPr>
            <w:tcW w:w="556" w:type="pct"/>
          </w:tcPr>
          <w:p w14:paraId="1AE89CFD" w14:textId="77777777" w:rsidR="00C56792" w:rsidRDefault="00C56792" w:rsidP="00C87A94">
            <w:pPr>
              <w:pStyle w:val="TableParagraph"/>
              <w:ind w:left="124" w:right="120"/>
              <w:jc w:val="center"/>
              <w:rPr>
                <w:sz w:val="24"/>
              </w:rPr>
            </w:pPr>
            <w:r>
              <w:rPr>
                <w:sz w:val="24"/>
              </w:rPr>
              <w:t>11,3</w:t>
            </w:r>
          </w:p>
        </w:tc>
        <w:tc>
          <w:tcPr>
            <w:tcW w:w="624" w:type="pct"/>
          </w:tcPr>
          <w:p w14:paraId="68DB582F" w14:textId="77777777" w:rsidR="00C56792" w:rsidRDefault="00C56792" w:rsidP="00C87A94">
            <w:pPr>
              <w:pStyle w:val="TableParagraph"/>
              <w:ind w:left="264" w:right="258"/>
              <w:jc w:val="center"/>
              <w:rPr>
                <w:sz w:val="24"/>
              </w:rPr>
            </w:pPr>
            <w:r>
              <w:rPr>
                <w:sz w:val="24"/>
              </w:rPr>
              <w:t>13, 8</w:t>
            </w:r>
          </w:p>
        </w:tc>
        <w:tc>
          <w:tcPr>
            <w:tcW w:w="556" w:type="pct"/>
          </w:tcPr>
          <w:p w14:paraId="41D2E318" w14:textId="77777777" w:rsidR="00C56792" w:rsidRDefault="00C56792" w:rsidP="00C87A94">
            <w:pPr>
              <w:pStyle w:val="TableParagraph"/>
              <w:ind w:left="125" w:right="120"/>
              <w:jc w:val="center"/>
              <w:rPr>
                <w:sz w:val="24"/>
              </w:rPr>
            </w:pPr>
            <w:r>
              <w:rPr>
                <w:sz w:val="24"/>
              </w:rPr>
              <w:t>9, 4</w:t>
            </w:r>
          </w:p>
        </w:tc>
        <w:tc>
          <w:tcPr>
            <w:tcW w:w="624" w:type="pct"/>
          </w:tcPr>
          <w:p w14:paraId="525EF3F9" w14:textId="77777777" w:rsidR="00C56792" w:rsidRDefault="00C56792" w:rsidP="00C87A94">
            <w:pPr>
              <w:pStyle w:val="TableParagraph"/>
              <w:ind w:left="264" w:right="260"/>
              <w:jc w:val="center"/>
              <w:rPr>
                <w:sz w:val="24"/>
              </w:rPr>
            </w:pPr>
            <w:r>
              <w:rPr>
                <w:sz w:val="24"/>
              </w:rPr>
              <w:t>8, 6</w:t>
            </w:r>
          </w:p>
        </w:tc>
        <w:tc>
          <w:tcPr>
            <w:tcW w:w="556" w:type="pct"/>
          </w:tcPr>
          <w:p w14:paraId="1FC272A6" w14:textId="77777777" w:rsidR="00C56792" w:rsidRDefault="00C56792" w:rsidP="00C87A94">
            <w:pPr>
              <w:pStyle w:val="TableParagraph"/>
              <w:ind w:left="94" w:right="120"/>
              <w:jc w:val="center"/>
              <w:rPr>
                <w:sz w:val="24"/>
              </w:rPr>
            </w:pPr>
            <w:r>
              <w:rPr>
                <w:sz w:val="24"/>
              </w:rPr>
              <w:t>26,1</w:t>
            </w:r>
          </w:p>
        </w:tc>
        <w:tc>
          <w:tcPr>
            <w:tcW w:w="555" w:type="pct"/>
          </w:tcPr>
          <w:p w14:paraId="01B4FFF5" w14:textId="77777777" w:rsidR="00C56792" w:rsidRDefault="00C56792" w:rsidP="00C87A94">
            <w:pPr>
              <w:pStyle w:val="TableParagraph"/>
              <w:ind w:left="0" w:right="364"/>
              <w:jc w:val="right"/>
              <w:rPr>
                <w:sz w:val="24"/>
              </w:rPr>
            </w:pPr>
            <w:r>
              <w:rPr>
                <w:sz w:val="24"/>
              </w:rPr>
              <w:t>25,2</w:t>
            </w:r>
          </w:p>
        </w:tc>
        <w:tc>
          <w:tcPr>
            <w:tcW w:w="556" w:type="pct"/>
          </w:tcPr>
          <w:p w14:paraId="17CC0F95" w14:textId="77777777" w:rsidR="00C56792" w:rsidRDefault="00C56792" w:rsidP="00C87A94">
            <w:pPr>
              <w:pStyle w:val="TableParagraph"/>
              <w:ind w:left="120" w:right="120"/>
              <w:jc w:val="center"/>
              <w:rPr>
                <w:sz w:val="24"/>
              </w:rPr>
            </w:pPr>
            <w:r>
              <w:rPr>
                <w:sz w:val="24"/>
              </w:rPr>
              <w:t>82,4</w:t>
            </w:r>
          </w:p>
        </w:tc>
      </w:tr>
      <w:tr w:rsidR="00681D06" w14:paraId="4FFA6947" w14:textId="77777777" w:rsidTr="00C56792">
        <w:trPr>
          <w:trHeight w:val="474"/>
        </w:trPr>
        <w:tc>
          <w:tcPr>
            <w:tcW w:w="973" w:type="pct"/>
          </w:tcPr>
          <w:p w14:paraId="30779D64" w14:textId="77777777" w:rsidR="00C56792" w:rsidRDefault="00C56792" w:rsidP="00C87A94">
            <w:pPr>
              <w:pStyle w:val="TableParagraph"/>
              <w:rPr>
                <w:sz w:val="24"/>
              </w:rPr>
            </w:pPr>
            <w:r>
              <w:rPr>
                <w:sz w:val="24"/>
              </w:rPr>
              <w:t>Туркестанская</w:t>
            </w:r>
          </w:p>
        </w:tc>
        <w:tc>
          <w:tcPr>
            <w:tcW w:w="556" w:type="pct"/>
          </w:tcPr>
          <w:p w14:paraId="77DDD4F9" w14:textId="77777777" w:rsidR="00C56792" w:rsidRDefault="00C56792" w:rsidP="00C87A94">
            <w:pPr>
              <w:pStyle w:val="TableParagraph"/>
              <w:ind w:left="124" w:right="120"/>
              <w:jc w:val="center"/>
              <w:rPr>
                <w:sz w:val="24"/>
              </w:rPr>
            </w:pPr>
            <w:r>
              <w:rPr>
                <w:sz w:val="24"/>
              </w:rPr>
              <w:t>14,7</w:t>
            </w:r>
          </w:p>
        </w:tc>
        <w:tc>
          <w:tcPr>
            <w:tcW w:w="624" w:type="pct"/>
          </w:tcPr>
          <w:p w14:paraId="144057E2" w14:textId="77777777" w:rsidR="00C56792" w:rsidRDefault="00C56792" w:rsidP="00C87A94">
            <w:pPr>
              <w:pStyle w:val="TableParagraph"/>
              <w:ind w:left="264" w:right="258"/>
              <w:jc w:val="center"/>
              <w:rPr>
                <w:sz w:val="24"/>
              </w:rPr>
            </w:pPr>
            <w:r>
              <w:rPr>
                <w:sz w:val="24"/>
              </w:rPr>
              <w:t>13, 1</w:t>
            </w:r>
          </w:p>
        </w:tc>
        <w:tc>
          <w:tcPr>
            <w:tcW w:w="556" w:type="pct"/>
          </w:tcPr>
          <w:p w14:paraId="037843A9" w14:textId="77777777" w:rsidR="00C56792" w:rsidRDefault="00C56792" w:rsidP="00C87A94">
            <w:pPr>
              <w:pStyle w:val="TableParagraph"/>
              <w:ind w:left="354"/>
              <w:rPr>
                <w:sz w:val="24"/>
              </w:rPr>
            </w:pPr>
            <w:r>
              <w:rPr>
                <w:sz w:val="24"/>
              </w:rPr>
              <w:t>13,4</w:t>
            </w:r>
          </w:p>
        </w:tc>
        <w:tc>
          <w:tcPr>
            <w:tcW w:w="624" w:type="pct"/>
          </w:tcPr>
          <w:p w14:paraId="37C8539B" w14:textId="77777777" w:rsidR="00C56792" w:rsidRDefault="00C56792" w:rsidP="00C87A94">
            <w:pPr>
              <w:pStyle w:val="TableParagraph"/>
              <w:ind w:left="0" w:right="388"/>
              <w:jc w:val="right"/>
              <w:rPr>
                <w:sz w:val="24"/>
              </w:rPr>
            </w:pPr>
            <w:r>
              <w:rPr>
                <w:sz w:val="24"/>
              </w:rPr>
              <w:t>13, 8</w:t>
            </w:r>
          </w:p>
        </w:tc>
        <w:tc>
          <w:tcPr>
            <w:tcW w:w="556" w:type="pct"/>
          </w:tcPr>
          <w:p w14:paraId="1B3C3767" w14:textId="77777777" w:rsidR="00C56792" w:rsidRDefault="00C56792" w:rsidP="00C87A94">
            <w:pPr>
              <w:pStyle w:val="TableParagraph"/>
              <w:ind w:left="94" w:right="120"/>
              <w:jc w:val="center"/>
              <w:rPr>
                <w:sz w:val="24"/>
              </w:rPr>
            </w:pPr>
            <w:r>
              <w:rPr>
                <w:sz w:val="24"/>
              </w:rPr>
              <w:t>14,8</w:t>
            </w:r>
          </w:p>
        </w:tc>
        <w:tc>
          <w:tcPr>
            <w:tcW w:w="555" w:type="pct"/>
          </w:tcPr>
          <w:p w14:paraId="702638F1" w14:textId="77777777" w:rsidR="00C56792" w:rsidRDefault="00C56792" w:rsidP="00C87A94">
            <w:pPr>
              <w:pStyle w:val="TableParagraph"/>
              <w:ind w:left="0" w:right="364"/>
              <w:jc w:val="right"/>
              <w:rPr>
                <w:sz w:val="24"/>
              </w:rPr>
            </w:pPr>
            <w:r>
              <w:rPr>
                <w:sz w:val="24"/>
              </w:rPr>
              <w:t>14,2</w:t>
            </w:r>
          </w:p>
        </w:tc>
        <w:tc>
          <w:tcPr>
            <w:tcW w:w="556" w:type="pct"/>
          </w:tcPr>
          <w:p w14:paraId="05635D2E" w14:textId="77777777" w:rsidR="00C56792" w:rsidRDefault="00C56792" w:rsidP="00C87A94">
            <w:pPr>
              <w:pStyle w:val="TableParagraph"/>
              <w:ind w:left="120" w:right="120"/>
              <w:jc w:val="center"/>
              <w:rPr>
                <w:sz w:val="24"/>
              </w:rPr>
            </w:pPr>
            <w:r>
              <w:rPr>
                <w:sz w:val="24"/>
              </w:rPr>
              <w:t>27,4</w:t>
            </w:r>
          </w:p>
        </w:tc>
      </w:tr>
      <w:tr w:rsidR="00681D06" w14:paraId="46DE8C75" w14:textId="77777777" w:rsidTr="00C56792">
        <w:trPr>
          <w:trHeight w:val="477"/>
        </w:trPr>
        <w:tc>
          <w:tcPr>
            <w:tcW w:w="973" w:type="pct"/>
          </w:tcPr>
          <w:p w14:paraId="54A5B224" w14:textId="77777777" w:rsidR="00C56792" w:rsidRDefault="00C56792" w:rsidP="00C87A94">
            <w:pPr>
              <w:pStyle w:val="TableParagraph"/>
              <w:rPr>
                <w:sz w:val="24"/>
              </w:rPr>
            </w:pPr>
            <w:r>
              <w:rPr>
                <w:sz w:val="24"/>
              </w:rPr>
              <w:t>Ұлытау</w:t>
            </w:r>
          </w:p>
        </w:tc>
        <w:tc>
          <w:tcPr>
            <w:tcW w:w="556" w:type="pct"/>
          </w:tcPr>
          <w:p w14:paraId="73AFF7C0" w14:textId="77777777" w:rsidR="00C56792" w:rsidRDefault="00C56792" w:rsidP="00C87A94">
            <w:pPr>
              <w:pStyle w:val="TableParagraph"/>
              <w:ind w:left="6"/>
              <w:jc w:val="center"/>
              <w:rPr>
                <w:sz w:val="24"/>
              </w:rPr>
            </w:pPr>
            <w:r>
              <w:rPr>
                <w:w w:val="99"/>
                <w:sz w:val="24"/>
              </w:rPr>
              <w:t>-</w:t>
            </w:r>
          </w:p>
        </w:tc>
        <w:tc>
          <w:tcPr>
            <w:tcW w:w="624" w:type="pct"/>
          </w:tcPr>
          <w:p w14:paraId="40C07770" w14:textId="77777777" w:rsidR="00C56792" w:rsidRDefault="00C56792" w:rsidP="00C87A94">
            <w:pPr>
              <w:pStyle w:val="TableParagraph"/>
              <w:ind w:left="4"/>
              <w:jc w:val="center"/>
              <w:rPr>
                <w:sz w:val="24"/>
              </w:rPr>
            </w:pPr>
            <w:r>
              <w:rPr>
                <w:w w:val="99"/>
                <w:sz w:val="24"/>
              </w:rPr>
              <w:t>-</w:t>
            </w:r>
          </w:p>
        </w:tc>
        <w:tc>
          <w:tcPr>
            <w:tcW w:w="556" w:type="pct"/>
          </w:tcPr>
          <w:p w14:paraId="32B2D2BD" w14:textId="77777777" w:rsidR="00C56792" w:rsidRDefault="00C56792" w:rsidP="00C87A94">
            <w:pPr>
              <w:pStyle w:val="TableParagraph"/>
              <w:ind w:left="3"/>
              <w:jc w:val="center"/>
              <w:rPr>
                <w:sz w:val="24"/>
              </w:rPr>
            </w:pPr>
            <w:r>
              <w:rPr>
                <w:w w:val="99"/>
                <w:sz w:val="24"/>
              </w:rPr>
              <w:t>-</w:t>
            </w:r>
          </w:p>
        </w:tc>
        <w:tc>
          <w:tcPr>
            <w:tcW w:w="624" w:type="pct"/>
          </w:tcPr>
          <w:p w14:paraId="114B6857" w14:textId="77777777" w:rsidR="00C56792" w:rsidRDefault="00C56792" w:rsidP="00C87A94">
            <w:pPr>
              <w:pStyle w:val="TableParagraph"/>
              <w:ind w:left="2"/>
              <w:jc w:val="center"/>
              <w:rPr>
                <w:sz w:val="24"/>
              </w:rPr>
            </w:pPr>
            <w:r>
              <w:rPr>
                <w:w w:val="99"/>
                <w:sz w:val="24"/>
              </w:rPr>
              <w:t>-</w:t>
            </w:r>
          </w:p>
        </w:tc>
        <w:tc>
          <w:tcPr>
            <w:tcW w:w="556" w:type="pct"/>
          </w:tcPr>
          <w:p w14:paraId="14EE969E" w14:textId="77777777" w:rsidR="00C56792" w:rsidRDefault="00C56792" w:rsidP="00C87A94">
            <w:pPr>
              <w:pStyle w:val="TableParagraph"/>
              <w:ind w:left="1"/>
              <w:jc w:val="center"/>
              <w:rPr>
                <w:sz w:val="24"/>
              </w:rPr>
            </w:pPr>
            <w:r>
              <w:rPr>
                <w:w w:val="99"/>
                <w:sz w:val="24"/>
              </w:rPr>
              <w:t>-</w:t>
            </w:r>
          </w:p>
        </w:tc>
        <w:tc>
          <w:tcPr>
            <w:tcW w:w="555" w:type="pct"/>
          </w:tcPr>
          <w:p w14:paraId="2014EA0A" w14:textId="77777777" w:rsidR="00C56792" w:rsidRDefault="00C56792" w:rsidP="00C87A94">
            <w:pPr>
              <w:pStyle w:val="TableParagraph"/>
              <w:ind w:left="0" w:right="27"/>
              <w:jc w:val="center"/>
              <w:rPr>
                <w:sz w:val="24"/>
              </w:rPr>
            </w:pPr>
            <w:r>
              <w:rPr>
                <w:w w:val="99"/>
                <w:sz w:val="24"/>
              </w:rPr>
              <w:t>-</w:t>
            </w:r>
          </w:p>
        </w:tc>
        <w:tc>
          <w:tcPr>
            <w:tcW w:w="556" w:type="pct"/>
          </w:tcPr>
          <w:p w14:paraId="5D6355C7" w14:textId="77777777" w:rsidR="00C56792" w:rsidRDefault="00C56792" w:rsidP="00C87A94">
            <w:pPr>
              <w:pStyle w:val="TableParagraph"/>
              <w:ind w:left="120" w:right="120"/>
              <w:jc w:val="center"/>
              <w:rPr>
                <w:sz w:val="24"/>
              </w:rPr>
            </w:pPr>
            <w:r>
              <w:rPr>
                <w:sz w:val="24"/>
              </w:rPr>
              <w:t>9,8</w:t>
            </w:r>
          </w:p>
        </w:tc>
      </w:tr>
      <w:tr w:rsidR="00681D06" w14:paraId="25D14977" w14:textId="77777777" w:rsidTr="00C56792">
        <w:trPr>
          <w:trHeight w:val="750"/>
        </w:trPr>
        <w:tc>
          <w:tcPr>
            <w:tcW w:w="973" w:type="pct"/>
          </w:tcPr>
          <w:p w14:paraId="62BF442F" w14:textId="77777777" w:rsidR="00C56792" w:rsidRDefault="00C56792" w:rsidP="00C87A94">
            <w:pPr>
              <w:pStyle w:val="TableParagraph"/>
              <w:spacing w:line="240" w:lineRule="auto"/>
              <w:ind w:right="375"/>
              <w:rPr>
                <w:sz w:val="24"/>
              </w:rPr>
            </w:pPr>
            <w:r>
              <w:rPr>
                <w:sz w:val="24"/>
              </w:rPr>
              <w:t>Восточно-</w:t>
            </w:r>
            <w:r>
              <w:rPr>
                <w:spacing w:val="1"/>
                <w:sz w:val="24"/>
              </w:rPr>
              <w:t xml:space="preserve"> </w:t>
            </w:r>
            <w:r>
              <w:rPr>
                <w:sz w:val="24"/>
              </w:rPr>
              <w:t>Казахстанская</w:t>
            </w:r>
          </w:p>
        </w:tc>
        <w:tc>
          <w:tcPr>
            <w:tcW w:w="556" w:type="pct"/>
          </w:tcPr>
          <w:p w14:paraId="5EA7BD8D" w14:textId="77777777" w:rsidR="00C56792" w:rsidRDefault="00C56792" w:rsidP="00C87A94">
            <w:pPr>
              <w:pStyle w:val="TableParagraph"/>
              <w:ind w:left="125" w:right="119"/>
              <w:jc w:val="center"/>
              <w:rPr>
                <w:sz w:val="24"/>
              </w:rPr>
            </w:pPr>
            <w:r>
              <w:rPr>
                <w:sz w:val="24"/>
              </w:rPr>
              <w:t>54, 3</w:t>
            </w:r>
          </w:p>
        </w:tc>
        <w:tc>
          <w:tcPr>
            <w:tcW w:w="624" w:type="pct"/>
          </w:tcPr>
          <w:p w14:paraId="641FBB70" w14:textId="77777777" w:rsidR="00C56792" w:rsidRDefault="00C56792" w:rsidP="00C87A94">
            <w:pPr>
              <w:pStyle w:val="TableParagraph"/>
              <w:ind w:left="264" w:right="258"/>
              <w:jc w:val="center"/>
              <w:rPr>
                <w:sz w:val="24"/>
              </w:rPr>
            </w:pPr>
            <w:r>
              <w:rPr>
                <w:sz w:val="24"/>
              </w:rPr>
              <w:t>80, 5</w:t>
            </w:r>
          </w:p>
        </w:tc>
        <w:tc>
          <w:tcPr>
            <w:tcW w:w="556" w:type="pct"/>
          </w:tcPr>
          <w:p w14:paraId="3066A323" w14:textId="77777777" w:rsidR="00C56792" w:rsidRDefault="00C56792" w:rsidP="00C87A94">
            <w:pPr>
              <w:pStyle w:val="TableParagraph"/>
              <w:ind w:left="265"/>
              <w:rPr>
                <w:sz w:val="24"/>
              </w:rPr>
            </w:pPr>
            <w:r>
              <w:rPr>
                <w:sz w:val="24"/>
              </w:rPr>
              <w:t>174, 0</w:t>
            </w:r>
          </w:p>
        </w:tc>
        <w:tc>
          <w:tcPr>
            <w:tcW w:w="624" w:type="pct"/>
          </w:tcPr>
          <w:p w14:paraId="6C8D3B52" w14:textId="77777777" w:rsidR="00C56792" w:rsidRDefault="00C56792" w:rsidP="00C87A94">
            <w:pPr>
              <w:pStyle w:val="TableParagraph"/>
              <w:ind w:left="0" w:right="328"/>
              <w:jc w:val="right"/>
              <w:rPr>
                <w:sz w:val="24"/>
              </w:rPr>
            </w:pPr>
            <w:r>
              <w:rPr>
                <w:sz w:val="24"/>
              </w:rPr>
              <w:t>223, 6</w:t>
            </w:r>
          </w:p>
        </w:tc>
        <w:tc>
          <w:tcPr>
            <w:tcW w:w="556" w:type="pct"/>
          </w:tcPr>
          <w:p w14:paraId="0129AF2E" w14:textId="77777777" w:rsidR="00C56792" w:rsidRDefault="00C56792" w:rsidP="00C87A94">
            <w:pPr>
              <w:pStyle w:val="TableParagraph"/>
              <w:ind w:left="120" w:right="120"/>
              <w:jc w:val="center"/>
              <w:rPr>
                <w:sz w:val="24"/>
              </w:rPr>
            </w:pPr>
            <w:r>
              <w:rPr>
                <w:sz w:val="24"/>
              </w:rPr>
              <w:t>116,7</w:t>
            </w:r>
          </w:p>
        </w:tc>
        <w:tc>
          <w:tcPr>
            <w:tcW w:w="555" w:type="pct"/>
          </w:tcPr>
          <w:p w14:paraId="37322AE3" w14:textId="77777777" w:rsidR="00C56792" w:rsidRDefault="00C56792" w:rsidP="00C87A94">
            <w:pPr>
              <w:pStyle w:val="TableParagraph"/>
              <w:ind w:left="0" w:right="364"/>
              <w:jc w:val="right"/>
              <w:rPr>
                <w:sz w:val="24"/>
              </w:rPr>
            </w:pPr>
            <w:r>
              <w:rPr>
                <w:sz w:val="24"/>
              </w:rPr>
              <w:t>37,6</w:t>
            </w:r>
          </w:p>
        </w:tc>
        <w:tc>
          <w:tcPr>
            <w:tcW w:w="556" w:type="pct"/>
          </w:tcPr>
          <w:p w14:paraId="1AA422A1" w14:textId="77777777" w:rsidR="00C56792" w:rsidRDefault="00C56792" w:rsidP="00C87A94">
            <w:pPr>
              <w:pStyle w:val="TableParagraph"/>
              <w:ind w:left="120" w:right="120"/>
              <w:jc w:val="center"/>
              <w:rPr>
                <w:sz w:val="24"/>
              </w:rPr>
            </w:pPr>
            <w:r>
              <w:rPr>
                <w:sz w:val="24"/>
              </w:rPr>
              <w:t>58,1</w:t>
            </w:r>
          </w:p>
        </w:tc>
      </w:tr>
      <w:tr w:rsidR="00681D06" w14:paraId="328670A1" w14:textId="77777777" w:rsidTr="00C56792">
        <w:trPr>
          <w:trHeight w:val="477"/>
        </w:trPr>
        <w:tc>
          <w:tcPr>
            <w:tcW w:w="973" w:type="pct"/>
          </w:tcPr>
          <w:p w14:paraId="68FC1EF0" w14:textId="77777777" w:rsidR="00C56792" w:rsidRDefault="00C56792" w:rsidP="00C87A94">
            <w:pPr>
              <w:pStyle w:val="TableParagraph"/>
              <w:rPr>
                <w:sz w:val="24"/>
              </w:rPr>
            </w:pPr>
            <w:r>
              <w:rPr>
                <w:sz w:val="24"/>
              </w:rPr>
              <w:lastRenderedPageBreak/>
              <w:t>г.Астана</w:t>
            </w:r>
          </w:p>
        </w:tc>
        <w:tc>
          <w:tcPr>
            <w:tcW w:w="556" w:type="pct"/>
          </w:tcPr>
          <w:p w14:paraId="2B3BCCAF" w14:textId="77777777" w:rsidR="00C56792" w:rsidRDefault="00C56792" w:rsidP="00C87A94">
            <w:pPr>
              <w:pStyle w:val="TableParagraph"/>
              <w:ind w:left="125" w:right="119"/>
              <w:jc w:val="center"/>
              <w:rPr>
                <w:sz w:val="24"/>
              </w:rPr>
            </w:pPr>
            <w:r>
              <w:rPr>
                <w:sz w:val="24"/>
              </w:rPr>
              <w:t>120, 6</w:t>
            </w:r>
          </w:p>
        </w:tc>
        <w:tc>
          <w:tcPr>
            <w:tcW w:w="624" w:type="pct"/>
          </w:tcPr>
          <w:p w14:paraId="302813D7" w14:textId="77777777" w:rsidR="00C56792" w:rsidRDefault="00C56792" w:rsidP="00C87A94">
            <w:pPr>
              <w:pStyle w:val="TableParagraph"/>
              <w:ind w:left="264" w:right="258"/>
              <w:jc w:val="center"/>
              <w:rPr>
                <w:sz w:val="24"/>
              </w:rPr>
            </w:pPr>
            <w:r>
              <w:rPr>
                <w:sz w:val="24"/>
              </w:rPr>
              <w:t>149, 2</w:t>
            </w:r>
          </w:p>
        </w:tc>
        <w:tc>
          <w:tcPr>
            <w:tcW w:w="556" w:type="pct"/>
          </w:tcPr>
          <w:p w14:paraId="0C8DF6C6" w14:textId="77777777" w:rsidR="00C56792" w:rsidRDefault="00C56792" w:rsidP="00C87A94">
            <w:pPr>
              <w:pStyle w:val="TableParagraph"/>
              <w:ind w:left="265"/>
              <w:rPr>
                <w:sz w:val="24"/>
              </w:rPr>
            </w:pPr>
            <w:r>
              <w:rPr>
                <w:sz w:val="24"/>
              </w:rPr>
              <w:t>112, 1</w:t>
            </w:r>
          </w:p>
        </w:tc>
        <w:tc>
          <w:tcPr>
            <w:tcW w:w="624" w:type="pct"/>
          </w:tcPr>
          <w:p w14:paraId="3D40D156" w14:textId="77777777" w:rsidR="00C56792" w:rsidRDefault="00C56792" w:rsidP="00C87A94">
            <w:pPr>
              <w:pStyle w:val="TableParagraph"/>
              <w:ind w:left="0" w:right="328"/>
              <w:jc w:val="right"/>
              <w:rPr>
                <w:sz w:val="24"/>
              </w:rPr>
            </w:pPr>
            <w:r>
              <w:rPr>
                <w:sz w:val="24"/>
              </w:rPr>
              <w:t>129, 5</w:t>
            </w:r>
          </w:p>
        </w:tc>
        <w:tc>
          <w:tcPr>
            <w:tcW w:w="556" w:type="pct"/>
          </w:tcPr>
          <w:p w14:paraId="7AABAE0D" w14:textId="77777777" w:rsidR="00C56792" w:rsidRDefault="00C56792" w:rsidP="00C87A94">
            <w:pPr>
              <w:pStyle w:val="TableParagraph"/>
              <w:ind w:left="120" w:right="120"/>
              <w:jc w:val="center"/>
              <w:rPr>
                <w:sz w:val="24"/>
              </w:rPr>
            </w:pPr>
            <w:r>
              <w:rPr>
                <w:sz w:val="24"/>
              </w:rPr>
              <w:t>67,3</w:t>
            </w:r>
          </w:p>
        </w:tc>
        <w:tc>
          <w:tcPr>
            <w:tcW w:w="555" w:type="pct"/>
          </w:tcPr>
          <w:p w14:paraId="27411273" w14:textId="77777777" w:rsidR="00C56792" w:rsidRDefault="00C56792" w:rsidP="00C87A94">
            <w:pPr>
              <w:pStyle w:val="TableParagraph"/>
              <w:ind w:left="0" w:right="347"/>
              <w:jc w:val="right"/>
              <w:rPr>
                <w:sz w:val="24"/>
              </w:rPr>
            </w:pPr>
            <w:r>
              <w:rPr>
                <w:sz w:val="24"/>
              </w:rPr>
              <w:t>41,5</w:t>
            </w:r>
          </w:p>
        </w:tc>
        <w:tc>
          <w:tcPr>
            <w:tcW w:w="556" w:type="pct"/>
          </w:tcPr>
          <w:p w14:paraId="066D84A5" w14:textId="77777777" w:rsidR="00C56792" w:rsidRDefault="00C56792" w:rsidP="00C87A94">
            <w:pPr>
              <w:pStyle w:val="TableParagraph"/>
              <w:ind w:left="120" w:right="120"/>
              <w:jc w:val="center"/>
              <w:rPr>
                <w:sz w:val="24"/>
              </w:rPr>
            </w:pPr>
            <w:r>
              <w:rPr>
                <w:sz w:val="24"/>
              </w:rPr>
              <w:t>33,1</w:t>
            </w:r>
          </w:p>
        </w:tc>
      </w:tr>
      <w:tr w:rsidR="00681D06" w14:paraId="6E1DD556" w14:textId="77777777" w:rsidTr="00C56792">
        <w:trPr>
          <w:trHeight w:val="950"/>
        </w:trPr>
        <w:tc>
          <w:tcPr>
            <w:tcW w:w="973" w:type="pct"/>
          </w:tcPr>
          <w:p w14:paraId="6A9B9D4A" w14:textId="77777777" w:rsidR="00C56792" w:rsidRDefault="00C56792" w:rsidP="00C87A94">
            <w:pPr>
              <w:pStyle w:val="TableParagraph"/>
              <w:rPr>
                <w:sz w:val="24"/>
              </w:rPr>
            </w:pPr>
            <w:r>
              <w:rPr>
                <w:sz w:val="24"/>
              </w:rPr>
              <w:t>г.Алматы</w:t>
            </w:r>
          </w:p>
        </w:tc>
        <w:tc>
          <w:tcPr>
            <w:tcW w:w="556" w:type="pct"/>
          </w:tcPr>
          <w:p w14:paraId="6EEE00B0" w14:textId="77777777" w:rsidR="00C56792" w:rsidRDefault="00C56792" w:rsidP="00C87A94">
            <w:pPr>
              <w:pStyle w:val="TableParagraph"/>
              <w:ind w:left="124" w:right="120"/>
              <w:jc w:val="center"/>
              <w:rPr>
                <w:sz w:val="24"/>
              </w:rPr>
            </w:pPr>
            <w:r>
              <w:rPr>
                <w:sz w:val="24"/>
              </w:rPr>
              <w:t>17,2</w:t>
            </w:r>
          </w:p>
        </w:tc>
        <w:tc>
          <w:tcPr>
            <w:tcW w:w="624" w:type="pct"/>
          </w:tcPr>
          <w:p w14:paraId="3B9D53DA" w14:textId="77777777" w:rsidR="00C56792" w:rsidRDefault="00C56792" w:rsidP="00C87A94">
            <w:pPr>
              <w:pStyle w:val="TableParagraph"/>
              <w:ind w:left="264" w:right="258"/>
              <w:jc w:val="center"/>
              <w:rPr>
                <w:sz w:val="24"/>
              </w:rPr>
            </w:pPr>
            <w:r>
              <w:rPr>
                <w:sz w:val="24"/>
              </w:rPr>
              <w:t>26, 2</w:t>
            </w:r>
          </w:p>
        </w:tc>
        <w:tc>
          <w:tcPr>
            <w:tcW w:w="556" w:type="pct"/>
          </w:tcPr>
          <w:p w14:paraId="1DA6AC09" w14:textId="77777777" w:rsidR="00C56792" w:rsidRDefault="00C56792" w:rsidP="00C87A94">
            <w:pPr>
              <w:pStyle w:val="TableParagraph"/>
              <w:ind w:left="325"/>
              <w:rPr>
                <w:sz w:val="24"/>
              </w:rPr>
            </w:pPr>
            <w:r>
              <w:rPr>
                <w:sz w:val="24"/>
              </w:rPr>
              <w:t>30, 2</w:t>
            </w:r>
          </w:p>
        </w:tc>
        <w:tc>
          <w:tcPr>
            <w:tcW w:w="624" w:type="pct"/>
          </w:tcPr>
          <w:p w14:paraId="1E22A6F2" w14:textId="77777777" w:rsidR="00C56792" w:rsidRDefault="00C56792" w:rsidP="00C87A94">
            <w:pPr>
              <w:pStyle w:val="TableParagraph"/>
              <w:ind w:left="0" w:right="419"/>
              <w:jc w:val="right"/>
              <w:rPr>
                <w:sz w:val="24"/>
              </w:rPr>
            </w:pPr>
            <w:r>
              <w:rPr>
                <w:sz w:val="24"/>
              </w:rPr>
              <w:t>48,9</w:t>
            </w:r>
          </w:p>
        </w:tc>
        <w:tc>
          <w:tcPr>
            <w:tcW w:w="556" w:type="pct"/>
          </w:tcPr>
          <w:p w14:paraId="326B44F1" w14:textId="77777777" w:rsidR="00C56792" w:rsidRDefault="00C56792" w:rsidP="00C87A94">
            <w:pPr>
              <w:pStyle w:val="TableParagraph"/>
              <w:ind w:left="120" w:right="120"/>
              <w:jc w:val="center"/>
              <w:rPr>
                <w:sz w:val="24"/>
              </w:rPr>
            </w:pPr>
            <w:r>
              <w:rPr>
                <w:sz w:val="24"/>
              </w:rPr>
              <w:t>56,5</w:t>
            </w:r>
          </w:p>
        </w:tc>
        <w:tc>
          <w:tcPr>
            <w:tcW w:w="555" w:type="pct"/>
          </w:tcPr>
          <w:p w14:paraId="58409FC6" w14:textId="77777777" w:rsidR="00C56792" w:rsidRDefault="00C56792" w:rsidP="00C87A94">
            <w:pPr>
              <w:pStyle w:val="TableParagraph"/>
              <w:ind w:left="0" w:right="347"/>
              <w:jc w:val="right"/>
              <w:rPr>
                <w:sz w:val="24"/>
              </w:rPr>
            </w:pPr>
            <w:r>
              <w:rPr>
                <w:sz w:val="24"/>
              </w:rPr>
              <w:t>62,9</w:t>
            </w:r>
          </w:p>
        </w:tc>
        <w:tc>
          <w:tcPr>
            <w:tcW w:w="556" w:type="pct"/>
          </w:tcPr>
          <w:p w14:paraId="423E610C" w14:textId="77777777" w:rsidR="00C56792" w:rsidRDefault="00C56792" w:rsidP="00C87A94">
            <w:pPr>
              <w:pStyle w:val="TableParagraph"/>
              <w:ind w:left="120" w:right="120"/>
              <w:jc w:val="center"/>
              <w:rPr>
                <w:sz w:val="24"/>
              </w:rPr>
            </w:pPr>
            <w:r>
              <w:rPr>
                <w:sz w:val="24"/>
              </w:rPr>
              <w:t>118,2</w:t>
            </w:r>
          </w:p>
        </w:tc>
      </w:tr>
      <w:tr w:rsidR="00681D06" w14:paraId="1DE4D5B3" w14:textId="77777777" w:rsidTr="00C56792">
        <w:trPr>
          <w:trHeight w:val="477"/>
        </w:trPr>
        <w:tc>
          <w:tcPr>
            <w:tcW w:w="973" w:type="pct"/>
          </w:tcPr>
          <w:p w14:paraId="098E2521" w14:textId="77777777" w:rsidR="00C56792" w:rsidRDefault="00C56792" w:rsidP="00C87A94">
            <w:pPr>
              <w:pStyle w:val="TableParagraph"/>
              <w:spacing w:line="267" w:lineRule="exact"/>
              <w:rPr>
                <w:sz w:val="24"/>
              </w:rPr>
            </w:pPr>
            <w:r>
              <w:rPr>
                <w:sz w:val="24"/>
              </w:rPr>
              <w:t>г.</w:t>
            </w:r>
            <w:r>
              <w:rPr>
                <w:spacing w:val="-2"/>
                <w:sz w:val="24"/>
              </w:rPr>
              <w:t xml:space="preserve"> </w:t>
            </w:r>
            <w:r>
              <w:rPr>
                <w:sz w:val="24"/>
              </w:rPr>
              <w:t>Шымкент</w:t>
            </w:r>
          </w:p>
        </w:tc>
        <w:tc>
          <w:tcPr>
            <w:tcW w:w="556" w:type="pct"/>
          </w:tcPr>
          <w:p w14:paraId="2D331138" w14:textId="77777777" w:rsidR="00C56792" w:rsidRDefault="00C56792" w:rsidP="00C87A94">
            <w:pPr>
              <w:pStyle w:val="TableParagraph"/>
              <w:spacing w:line="267" w:lineRule="exact"/>
              <w:ind w:left="125" w:right="119"/>
              <w:jc w:val="center"/>
              <w:rPr>
                <w:sz w:val="24"/>
              </w:rPr>
            </w:pPr>
            <w:r>
              <w:rPr>
                <w:sz w:val="24"/>
              </w:rPr>
              <w:t>39, 7</w:t>
            </w:r>
          </w:p>
        </w:tc>
        <w:tc>
          <w:tcPr>
            <w:tcW w:w="624" w:type="pct"/>
          </w:tcPr>
          <w:p w14:paraId="1B286DF5" w14:textId="77777777" w:rsidR="00C56792" w:rsidRDefault="00C56792" w:rsidP="00C87A94">
            <w:pPr>
              <w:pStyle w:val="TableParagraph"/>
              <w:spacing w:line="267" w:lineRule="exact"/>
              <w:ind w:left="264" w:right="258"/>
              <w:jc w:val="center"/>
              <w:rPr>
                <w:sz w:val="24"/>
              </w:rPr>
            </w:pPr>
            <w:r>
              <w:rPr>
                <w:sz w:val="24"/>
              </w:rPr>
              <w:t>112, 1</w:t>
            </w:r>
          </w:p>
        </w:tc>
        <w:tc>
          <w:tcPr>
            <w:tcW w:w="556" w:type="pct"/>
          </w:tcPr>
          <w:p w14:paraId="790F16F5" w14:textId="77777777" w:rsidR="00C56792" w:rsidRDefault="00C56792" w:rsidP="00C87A94">
            <w:pPr>
              <w:pStyle w:val="TableParagraph"/>
              <w:spacing w:line="267" w:lineRule="exact"/>
              <w:ind w:left="265"/>
              <w:rPr>
                <w:sz w:val="24"/>
              </w:rPr>
            </w:pPr>
            <w:r>
              <w:rPr>
                <w:sz w:val="24"/>
              </w:rPr>
              <w:t>101, 7</w:t>
            </w:r>
          </w:p>
        </w:tc>
        <w:tc>
          <w:tcPr>
            <w:tcW w:w="624" w:type="pct"/>
          </w:tcPr>
          <w:p w14:paraId="52F0B5BB" w14:textId="77777777" w:rsidR="00C56792" w:rsidRDefault="00C56792" w:rsidP="00C87A94">
            <w:pPr>
              <w:pStyle w:val="TableParagraph"/>
              <w:spacing w:line="267" w:lineRule="exact"/>
              <w:ind w:left="0" w:right="328"/>
              <w:jc w:val="right"/>
              <w:rPr>
                <w:sz w:val="24"/>
              </w:rPr>
            </w:pPr>
            <w:r>
              <w:rPr>
                <w:sz w:val="24"/>
              </w:rPr>
              <w:t>136, 1</w:t>
            </w:r>
          </w:p>
        </w:tc>
        <w:tc>
          <w:tcPr>
            <w:tcW w:w="556" w:type="pct"/>
          </w:tcPr>
          <w:p w14:paraId="7778A32B" w14:textId="77777777" w:rsidR="00C56792" w:rsidRDefault="00C56792" w:rsidP="00C87A94">
            <w:pPr>
              <w:pStyle w:val="TableParagraph"/>
              <w:spacing w:line="267" w:lineRule="exact"/>
              <w:ind w:left="120" w:right="120"/>
              <w:jc w:val="center"/>
              <w:rPr>
                <w:sz w:val="24"/>
              </w:rPr>
            </w:pPr>
            <w:r>
              <w:rPr>
                <w:sz w:val="24"/>
              </w:rPr>
              <w:t>150,6</w:t>
            </w:r>
          </w:p>
        </w:tc>
        <w:tc>
          <w:tcPr>
            <w:tcW w:w="555" w:type="pct"/>
          </w:tcPr>
          <w:p w14:paraId="6A189976" w14:textId="77777777" w:rsidR="00C56792" w:rsidRDefault="00C56792" w:rsidP="00C87A94">
            <w:pPr>
              <w:pStyle w:val="TableParagraph"/>
              <w:spacing w:line="267" w:lineRule="exact"/>
              <w:ind w:left="0" w:right="347"/>
              <w:jc w:val="right"/>
              <w:rPr>
                <w:sz w:val="24"/>
              </w:rPr>
            </w:pPr>
            <w:r>
              <w:rPr>
                <w:sz w:val="24"/>
              </w:rPr>
              <w:t>95,0</w:t>
            </w:r>
          </w:p>
        </w:tc>
        <w:tc>
          <w:tcPr>
            <w:tcW w:w="556" w:type="pct"/>
          </w:tcPr>
          <w:p w14:paraId="4CC432FC" w14:textId="77777777" w:rsidR="00C56792" w:rsidRDefault="00C56792" w:rsidP="00C87A94">
            <w:pPr>
              <w:pStyle w:val="TableParagraph"/>
              <w:spacing w:line="267" w:lineRule="exact"/>
              <w:ind w:left="120" w:right="120"/>
              <w:jc w:val="center"/>
              <w:rPr>
                <w:sz w:val="24"/>
              </w:rPr>
            </w:pPr>
            <w:r>
              <w:rPr>
                <w:sz w:val="24"/>
              </w:rPr>
              <w:t>28,1</w:t>
            </w:r>
          </w:p>
        </w:tc>
      </w:tr>
    </w:tbl>
    <w:p w14:paraId="6EE6F9EF" w14:textId="77777777" w:rsidR="00FE4733" w:rsidRDefault="00FE4733" w:rsidP="00FE4733">
      <w:pPr>
        <w:pStyle w:val="a3"/>
        <w:ind w:left="0" w:firstLine="709"/>
        <w:jc w:val="left"/>
      </w:pPr>
    </w:p>
    <w:p w14:paraId="2E0F31B9" w14:textId="77777777" w:rsidR="00C56792" w:rsidRDefault="00C56792" w:rsidP="00C56792">
      <w:pPr>
        <w:pStyle w:val="a3"/>
        <w:ind w:left="0" w:firstLine="709"/>
      </w:pPr>
      <w:r>
        <w:t>В 2022 году в мировом рейтинге «Глобальный индекс инноваций (ГИИ)»</w:t>
      </w:r>
      <w:r>
        <w:rPr>
          <w:spacing w:val="1"/>
        </w:rPr>
        <w:t xml:space="preserve"> </w:t>
      </w:r>
      <w:r>
        <w:t>Казахстан</w:t>
      </w:r>
      <w:r>
        <w:rPr>
          <w:spacing w:val="-8"/>
        </w:rPr>
        <w:t xml:space="preserve"> </w:t>
      </w:r>
      <w:r>
        <w:t>занял</w:t>
      </w:r>
      <w:r>
        <w:rPr>
          <w:spacing w:val="-10"/>
        </w:rPr>
        <w:t xml:space="preserve"> </w:t>
      </w:r>
      <w:r>
        <w:t>83-е</w:t>
      </w:r>
      <w:r>
        <w:rPr>
          <w:spacing w:val="-8"/>
        </w:rPr>
        <w:t xml:space="preserve"> </w:t>
      </w:r>
      <w:r>
        <w:t>место</w:t>
      </w:r>
      <w:r>
        <w:rPr>
          <w:spacing w:val="-8"/>
        </w:rPr>
        <w:t xml:space="preserve"> </w:t>
      </w:r>
      <w:r>
        <w:t>из</w:t>
      </w:r>
      <w:r>
        <w:rPr>
          <w:spacing w:val="-10"/>
        </w:rPr>
        <w:t xml:space="preserve"> </w:t>
      </w:r>
      <w:r>
        <w:t>132</w:t>
      </w:r>
      <w:r>
        <w:rPr>
          <w:spacing w:val="-7"/>
        </w:rPr>
        <w:t xml:space="preserve"> </w:t>
      </w:r>
      <w:r>
        <w:t>стран</w:t>
      </w:r>
      <w:r>
        <w:rPr>
          <w:spacing w:val="-11"/>
        </w:rPr>
        <w:t xml:space="preserve"> </w:t>
      </w:r>
      <w:r>
        <w:t>и</w:t>
      </w:r>
      <w:r>
        <w:rPr>
          <w:spacing w:val="-8"/>
        </w:rPr>
        <w:t xml:space="preserve"> </w:t>
      </w:r>
      <w:r>
        <w:t>4-е</w:t>
      </w:r>
      <w:r>
        <w:rPr>
          <w:spacing w:val="-9"/>
        </w:rPr>
        <w:t xml:space="preserve"> </w:t>
      </w:r>
      <w:r>
        <w:t>–</w:t>
      </w:r>
      <w:r>
        <w:rPr>
          <w:spacing w:val="-8"/>
        </w:rPr>
        <w:t xml:space="preserve"> </w:t>
      </w:r>
      <w:r>
        <w:t>в</w:t>
      </w:r>
      <w:r>
        <w:rPr>
          <w:spacing w:val="-9"/>
        </w:rPr>
        <w:t xml:space="preserve"> </w:t>
      </w:r>
      <w:r>
        <w:t>регионе</w:t>
      </w:r>
      <w:r>
        <w:rPr>
          <w:spacing w:val="-9"/>
        </w:rPr>
        <w:t xml:space="preserve"> </w:t>
      </w:r>
      <w:r>
        <w:t>Центральной</w:t>
      </w:r>
      <w:r>
        <w:rPr>
          <w:spacing w:val="-8"/>
        </w:rPr>
        <w:t xml:space="preserve"> </w:t>
      </w:r>
      <w:r>
        <w:t>и</w:t>
      </w:r>
      <w:r>
        <w:rPr>
          <w:spacing w:val="-9"/>
        </w:rPr>
        <w:t xml:space="preserve"> </w:t>
      </w:r>
      <w:r>
        <w:t>Южной</w:t>
      </w:r>
      <w:r>
        <w:rPr>
          <w:spacing w:val="-68"/>
        </w:rPr>
        <w:t xml:space="preserve"> </w:t>
      </w:r>
      <w:r>
        <w:t>Азии,</w:t>
      </w:r>
      <w:r>
        <w:rPr>
          <w:spacing w:val="-2"/>
        </w:rPr>
        <w:t xml:space="preserve"> </w:t>
      </w:r>
      <w:r>
        <w:t>уступив</w:t>
      </w:r>
      <w:r>
        <w:rPr>
          <w:spacing w:val="-2"/>
        </w:rPr>
        <w:t xml:space="preserve"> </w:t>
      </w:r>
      <w:r>
        <w:t>Узбекистану,</w:t>
      </w:r>
      <w:r>
        <w:rPr>
          <w:spacing w:val="1"/>
        </w:rPr>
        <w:t xml:space="preserve"> </w:t>
      </w:r>
      <w:r>
        <w:t>у</w:t>
      </w:r>
      <w:r>
        <w:rPr>
          <w:spacing w:val="-4"/>
        </w:rPr>
        <w:t xml:space="preserve"> </w:t>
      </w:r>
      <w:r>
        <w:t>которого</w:t>
      </w:r>
      <w:r>
        <w:rPr>
          <w:spacing w:val="-2"/>
        </w:rPr>
        <w:t xml:space="preserve"> </w:t>
      </w:r>
      <w:r>
        <w:t>соответственно 82-е</w:t>
      </w:r>
      <w:r>
        <w:rPr>
          <w:spacing w:val="-2"/>
        </w:rPr>
        <w:t xml:space="preserve"> </w:t>
      </w:r>
      <w:r>
        <w:t>и 3-е место.</w:t>
      </w:r>
    </w:p>
    <w:p w14:paraId="17F34F44" w14:textId="77777777" w:rsidR="00C56792" w:rsidRDefault="00C56792" w:rsidP="00C56792">
      <w:pPr>
        <w:pStyle w:val="a3"/>
        <w:ind w:left="0" w:firstLine="709"/>
      </w:pPr>
      <w:r>
        <w:t>По</w:t>
      </w:r>
      <w:r>
        <w:rPr>
          <w:spacing w:val="1"/>
        </w:rPr>
        <w:t xml:space="preserve"> </w:t>
      </w:r>
      <w:r>
        <w:t>итогам</w:t>
      </w:r>
      <w:r>
        <w:rPr>
          <w:spacing w:val="1"/>
        </w:rPr>
        <w:t xml:space="preserve"> </w:t>
      </w:r>
      <w:r>
        <w:t>2022</w:t>
      </w:r>
      <w:r>
        <w:rPr>
          <w:spacing w:val="1"/>
        </w:rPr>
        <w:t xml:space="preserve"> </w:t>
      </w:r>
      <w:r>
        <w:t>года</w:t>
      </w:r>
      <w:r>
        <w:rPr>
          <w:spacing w:val="1"/>
        </w:rPr>
        <w:t xml:space="preserve"> </w:t>
      </w:r>
      <w:r>
        <w:t>обобщенный</w:t>
      </w:r>
      <w:r>
        <w:rPr>
          <w:spacing w:val="1"/>
        </w:rPr>
        <w:t xml:space="preserve"> </w:t>
      </w:r>
      <w:r>
        <w:t>показатель</w:t>
      </w:r>
      <w:r>
        <w:rPr>
          <w:spacing w:val="1"/>
        </w:rPr>
        <w:t xml:space="preserve"> </w:t>
      </w:r>
      <w:r>
        <w:t>ГИИ</w:t>
      </w:r>
      <w:r>
        <w:rPr>
          <w:spacing w:val="1"/>
        </w:rPr>
        <w:t xml:space="preserve"> </w:t>
      </w:r>
      <w:r>
        <w:t>для</w:t>
      </w:r>
      <w:r>
        <w:rPr>
          <w:spacing w:val="1"/>
        </w:rPr>
        <w:t xml:space="preserve"> </w:t>
      </w:r>
      <w:r>
        <w:t>Республики</w:t>
      </w:r>
      <w:r>
        <w:rPr>
          <w:spacing w:val="1"/>
        </w:rPr>
        <w:t xml:space="preserve"> </w:t>
      </w:r>
      <w:r>
        <w:t>Казахстан</w:t>
      </w:r>
      <w:r>
        <w:rPr>
          <w:spacing w:val="1"/>
        </w:rPr>
        <w:t xml:space="preserve"> </w:t>
      </w:r>
      <w:r>
        <w:t>составил</w:t>
      </w:r>
      <w:r>
        <w:rPr>
          <w:spacing w:val="1"/>
        </w:rPr>
        <w:t xml:space="preserve"> </w:t>
      </w:r>
      <w:r>
        <w:t>24,7</w:t>
      </w:r>
      <w:r>
        <w:rPr>
          <w:spacing w:val="1"/>
        </w:rPr>
        <w:t xml:space="preserve"> </w:t>
      </w:r>
      <w:r>
        <w:t>балла.</w:t>
      </w:r>
      <w:r>
        <w:rPr>
          <w:spacing w:val="1"/>
        </w:rPr>
        <w:t xml:space="preserve"> </w:t>
      </w:r>
      <w:r>
        <w:t>Среди</w:t>
      </w:r>
      <w:r>
        <w:rPr>
          <w:spacing w:val="1"/>
        </w:rPr>
        <w:t xml:space="preserve"> </w:t>
      </w:r>
      <w:r>
        <w:t>стран</w:t>
      </w:r>
      <w:r>
        <w:rPr>
          <w:spacing w:val="1"/>
        </w:rPr>
        <w:t xml:space="preserve"> </w:t>
      </w:r>
      <w:r>
        <w:t>ЕАЭС</w:t>
      </w:r>
      <w:r>
        <w:rPr>
          <w:spacing w:val="1"/>
        </w:rPr>
        <w:t xml:space="preserve"> </w:t>
      </w:r>
      <w:r>
        <w:t>лучшие</w:t>
      </w:r>
      <w:r>
        <w:rPr>
          <w:spacing w:val="1"/>
        </w:rPr>
        <w:t xml:space="preserve"> </w:t>
      </w:r>
      <w:r>
        <w:t>показатели</w:t>
      </w:r>
      <w:r>
        <w:rPr>
          <w:spacing w:val="1"/>
        </w:rPr>
        <w:t xml:space="preserve"> </w:t>
      </w:r>
      <w:r>
        <w:t>у</w:t>
      </w:r>
      <w:r>
        <w:rPr>
          <w:spacing w:val="1"/>
        </w:rPr>
        <w:t xml:space="preserve"> </w:t>
      </w:r>
      <w:r>
        <w:t>Российской Федерации – 47 место с 34,3 баллами; у Республики Беларусь – 77</w:t>
      </w:r>
      <w:r>
        <w:rPr>
          <w:spacing w:val="1"/>
        </w:rPr>
        <w:t xml:space="preserve"> </w:t>
      </w:r>
      <w:r>
        <w:t>место с</w:t>
      </w:r>
      <w:r>
        <w:rPr>
          <w:spacing w:val="-4"/>
        </w:rPr>
        <w:t xml:space="preserve"> </w:t>
      </w:r>
      <w:r>
        <w:t>27,5</w:t>
      </w:r>
      <w:r>
        <w:rPr>
          <w:spacing w:val="1"/>
        </w:rPr>
        <w:t xml:space="preserve"> </w:t>
      </w:r>
      <w:r>
        <w:t>баллами и</w:t>
      </w:r>
      <w:r>
        <w:rPr>
          <w:spacing w:val="-1"/>
        </w:rPr>
        <w:t xml:space="preserve"> </w:t>
      </w:r>
      <w:r>
        <w:t>Армении – 80</w:t>
      </w:r>
      <w:r>
        <w:rPr>
          <w:spacing w:val="1"/>
        </w:rPr>
        <w:t xml:space="preserve"> </w:t>
      </w:r>
      <w:r>
        <w:t>место</w:t>
      </w:r>
      <w:r>
        <w:rPr>
          <w:spacing w:val="1"/>
        </w:rPr>
        <w:t xml:space="preserve"> </w:t>
      </w:r>
      <w:r>
        <w:t>с</w:t>
      </w:r>
      <w:r>
        <w:rPr>
          <w:spacing w:val="-5"/>
        </w:rPr>
        <w:t xml:space="preserve"> </w:t>
      </w:r>
      <w:r>
        <w:t>26,6.</w:t>
      </w:r>
    </w:p>
    <w:p w14:paraId="6C349AFF" w14:textId="77777777" w:rsidR="00C56792" w:rsidRDefault="00C56792" w:rsidP="00C56792">
      <w:pPr>
        <w:pStyle w:val="a3"/>
        <w:ind w:left="0" w:firstLine="709"/>
      </w:pPr>
      <w:r>
        <w:t>Между</w:t>
      </w:r>
      <w:r>
        <w:rPr>
          <w:spacing w:val="1"/>
        </w:rPr>
        <w:t xml:space="preserve"> </w:t>
      </w:r>
      <w:r>
        <w:t>тем,</w:t>
      </w:r>
      <w:r>
        <w:rPr>
          <w:spacing w:val="1"/>
        </w:rPr>
        <w:t xml:space="preserve"> </w:t>
      </w:r>
      <w:r>
        <w:t>в</w:t>
      </w:r>
      <w:r>
        <w:rPr>
          <w:spacing w:val="1"/>
        </w:rPr>
        <w:t xml:space="preserve"> </w:t>
      </w:r>
      <w:r>
        <w:t>Концепции</w:t>
      </w:r>
      <w:r>
        <w:rPr>
          <w:spacing w:val="1"/>
        </w:rPr>
        <w:t xml:space="preserve"> </w:t>
      </w:r>
      <w:r>
        <w:t>развития</w:t>
      </w:r>
      <w:r>
        <w:rPr>
          <w:spacing w:val="1"/>
        </w:rPr>
        <w:t xml:space="preserve"> </w:t>
      </w:r>
      <w:r>
        <w:t>высшего</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в</w:t>
      </w:r>
      <w:r>
        <w:rPr>
          <w:spacing w:val="1"/>
        </w:rPr>
        <w:t xml:space="preserve"> </w:t>
      </w:r>
      <w:r>
        <w:t>Республике</w:t>
      </w:r>
      <w:r>
        <w:rPr>
          <w:spacing w:val="1"/>
        </w:rPr>
        <w:t xml:space="preserve"> </w:t>
      </w:r>
      <w:r>
        <w:t>Казахстан</w:t>
      </w:r>
      <w:r>
        <w:rPr>
          <w:spacing w:val="1"/>
        </w:rPr>
        <w:t xml:space="preserve"> </w:t>
      </w:r>
      <w:r>
        <w:t>за</w:t>
      </w:r>
      <w:r>
        <w:rPr>
          <w:spacing w:val="1"/>
        </w:rPr>
        <w:t xml:space="preserve"> </w:t>
      </w:r>
      <w:r>
        <w:t>2023-2029</w:t>
      </w:r>
      <w:r>
        <w:rPr>
          <w:spacing w:val="1"/>
        </w:rPr>
        <w:t xml:space="preserve"> </w:t>
      </w:r>
      <w:r>
        <w:t>годы</w:t>
      </w:r>
      <w:r>
        <w:rPr>
          <w:spacing w:val="1"/>
        </w:rPr>
        <w:t xml:space="preserve"> </w:t>
      </w:r>
      <w:r>
        <w:t>для</w:t>
      </w:r>
      <w:r>
        <w:rPr>
          <w:spacing w:val="1"/>
        </w:rPr>
        <w:t xml:space="preserve"> </w:t>
      </w:r>
      <w:r>
        <w:t>повышения</w:t>
      </w:r>
      <w:r>
        <w:rPr>
          <w:spacing w:val="1"/>
        </w:rPr>
        <w:t xml:space="preserve"> </w:t>
      </w:r>
      <w:r>
        <w:t>глобальной</w:t>
      </w:r>
      <w:r>
        <w:rPr>
          <w:spacing w:val="1"/>
        </w:rPr>
        <w:t xml:space="preserve"> </w:t>
      </w:r>
      <w:r>
        <w:t>конкурентоспособности казахстанской науки и повышения ее вклада в решение</w:t>
      </w:r>
      <w:r>
        <w:rPr>
          <w:spacing w:val="-67"/>
        </w:rPr>
        <w:t xml:space="preserve"> </w:t>
      </w:r>
      <w:r>
        <w:t>прикладных</w:t>
      </w:r>
      <w:r>
        <w:rPr>
          <w:spacing w:val="1"/>
        </w:rPr>
        <w:t xml:space="preserve"> </w:t>
      </w:r>
      <w:r>
        <w:t>проблем</w:t>
      </w:r>
      <w:r>
        <w:rPr>
          <w:spacing w:val="1"/>
        </w:rPr>
        <w:t xml:space="preserve"> </w:t>
      </w:r>
      <w:r>
        <w:t>национального</w:t>
      </w:r>
      <w:r>
        <w:rPr>
          <w:spacing w:val="1"/>
        </w:rPr>
        <w:t xml:space="preserve"> </w:t>
      </w:r>
      <w:r>
        <w:t>уровня</w:t>
      </w:r>
      <w:r>
        <w:rPr>
          <w:spacing w:val="1"/>
        </w:rPr>
        <w:t xml:space="preserve"> </w:t>
      </w:r>
      <w:r>
        <w:t>планирует</w:t>
      </w:r>
      <w:r>
        <w:rPr>
          <w:spacing w:val="1"/>
        </w:rPr>
        <w:t xml:space="preserve"> </w:t>
      </w:r>
      <w:r>
        <w:t>поэтапно</w:t>
      </w:r>
      <w:r>
        <w:rPr>
          <w:spacing w:val="1"/>
        </w:rPr>
        <w:t xml:space="preserve"> </w:t>
      </w:r>
      <w:r>
        <w:t>увеличить</w:t>
      </w:r>
      <w:r>
        <w:rPr>
          <w:spacing w:val="1"/>
        </w:rPr>
        <w:t xml:space="preserve"> </w:t>
      </w:r>
      <w:r>
        <w:t>затраты</w:t>
      </w:r>
      <w:r>
        <w:rPr>
          <w:spacing w:val="-1"/>
        </w:rPr>
        <w:t xml:space="preserve"> </w:t>
      </w:r>
      <w:r>
        <w:t>на НИОКР из</w:t>
      </w:r>
      <w:r>
        <w:rPr>
          <w:spacing w:val="-1"/>
        </w:rPr>
        <w:t xml:space="preserve"> </w:t>
      </w:r>
      <w:r>
        <w:t>всех</w:t>
      </w:r>
      <w:r>
        <w:rPr>
          <w:spacing w:val="-3"/>
        </w:rPr>
        <w:t xml:space="preserve"> </w:t>
      </w:r>
      <w:r>
        <w:t>источников</w:t>
      </w:r>
      <w:r>
        <w:rPr>
          <w:spacing w:val="-4"/>
        </w:rPr>
        <w:t xml:space="preserve"> </w:t>
      </w:r>
      <w:r>
        <w:t>до</w:t>
      </w:r>
      <w:r>
        <w:rPr>
          <w:spacing w:val="-3"/>
        </w:rPr>
        <w:t xml:space="preserve"> </w:t>
      </w:r>
      <w:r>
        <w:t>1%</w:t>
      </w:r>
      <w:r>
        <w:rPr>
          <w:spacing w:val="-1"/>
        </w:rPr>
        <w:t xml:space="preserve"> </w:t>
      </w:r>
      <w:r>
        <w:t>от ВВП.</w:t>
      </w:r>
    </w:p>
    <w:p w14:paraId="392B2ACA" w14:textId="77777777" w:rsidR="00C56792" w:rsidRDefault="00C56792" w:rsidP="00C56792">
      <w:pPr>
        <w:pStyle w:val="a3"/>
        <w:ind w:left="0" w:firstLine="709"/>
      </w:pPr>
      <w:r>
        <w:t>В 2022 году отмечается увеличение расходов на НИОКР, проводимых в</w:t>
      </w:r>
      <w:r>
        <w:rPr>
          <w:spacing w:val="1"/>
        </w:rPr>
        <w:t xml:space="preserve"> </w:t>
      </w:r>
      <w:r>
        <w:t>Республике Казахстан, с 109,3 до 121,6 млрд тенге. Однако увеличение затрат</w:t>
      </w:r>
      <w:r>
        <w:rPr>
          <w:spacing w:val="1"/>
        </w:rPr>
        <w:t xml:space="preserve"> </w:t>
      </w:r>
      <w:r>
        <w:t>более чем на 12 миллиардов тенге не отразилось на наукоёмкости ВВП, которая</w:t>
      </w:r>
      <w:r>
        <w:rPr>
          <w:spacing w:val="-67"/>
        </w:rPr>
        <w:t xml:space="preserve"> </w:t>
      </w:r>
      <w:r>
        <w:t>в</w:t>
      </w:r>
      <w:r>
        <w:rPr>
          <w:spacing w:val="-3"/>
        </w:rPr>
        <w:t xml:space="preserve"> </w:t>
      </w:r>
      <w:r>
        <w:t>отчетном году</w:t>
      </w:r>
      <w:r>
        <w:rPr>
          <w:spacing w:val="-4"/>
        </w:rPr>
        <w:t xml:space="preserve"> </w:t>
      </w:r>
      <w:r>
        <w:t>снизилась</w:t>
      </w:r>
      <w:r>
        <w:rPr>
          <w:spacing w:val="-1"/>
        </w:rPr>
        <w:t xml:space="preserve"> </w:t>
      </w:r>
      <w:r>
        <w:t>на</w:t>
      </w:r>
      <w:r>
        <w:rPr>
          <w:spacing w:val="-3"/>
        </w:rPr>
        <w:t xml:space="preserve"> </w:t>
      </w:r>
      <w:r>
        <w:t>0,01%</w:t>
      </w:r>
      <w:r>
        <w:rPr>
          <w:spacing w:val="-1"/>
        </w:rPr>
        <w:t xml:space="preserve"> </w:t>
      </w:r>
      <w:r>
        <w:t>и составила</w:t>
      </w:r>
      <w:r>
        <w:rPr>
          <w:spacing w:val="-1"/>
        </w:rPr>
        <w:t xml:space="preserve"> </w:t>
      </w:r>
      <w:r>
        <w:t>0,12%.</w:t>
      </w:r>
    </w:p>
    <w:p w14:paraId="48154E7D" w14:textId="77777777" w:rsidR="00C56792" w:rsidRDefault="00C56792" w:rsidP="00C56792">
      <w:pPr>
        <w:pStyle w:val="a3"/>
        <w:ind w:left="0" w:firstLine="709"/>
      </w:pPr>
      <w:r>
        <w:t>К</w:t>
      </w:r>
      <w:r>
        <w:rPr>
          <w:spacing w:val="54"/>
        </w:rPr>
        <w:t xml:space="preserve"> </w:t>
      </w:r>
      <w:r>
        <w:t>сожалению,</w:t>
      </w:r>
      <w:r>
        <w:rPr>
          <w:spacing w:val="55"/>
        </w:rPr>
        <w:t xml:space="preserve"> </w:t>
      </w:r>
      <w:r>
        <w:t>несмотря</w:t>
      </w:r>
      <w:r>
        <w:rPr>
          <w:spacing w:val="56"/>
        </w:rPr>
        <w:t xml:space="preserve"> </w:t>
      </w:r>
      <w:r>
        <w:t>на</w:t>
      </w:r>
      <w:r>
        <w:rPr>
          <w:spacing w:val="57"/>
        </w:rPr>
        <w:t xml:space="preserve"> </w:t>
      </w:r>
      <w:r>
        <w:t>увеличение</w:t>
      </w:r>
      <w:r>
        <w:rPr>
          <w:spacing w:val="52"/>
        </w:rPr>
        <w:t xml:space="preserve"> </w:t>
      </w:r>
      <w:r>
        <w:t>затрат</w:t>
      </w:r>
      <w:r>
        <w:rPr>
          <w:spacing w:val="56"/>
        </w:rPr>
        <w:t xml:space="preserve"> </w:t>
      </w:r>
      <w:r>
        <w:t>на</w:t>
      </w:r>
      <w:r>
        <w:rPr>
          <w:spacing w:val="56"/>
        </w:rPr>
        <w:t xml:space="preserve"> </w:t>
      </w:r>
      <w:r>
        <w:t>НИОКР,</w:t>
      </w:r>
      <w:r>
        <w:rPr>
          <w:spacing w:val="55"/>
        </w:rPr>
        <w:t xml:space="preserve"> </w:t>
      </w:r>
      <w:r>
        <w:t>наукоемкость</w:t>
      </w:r>
      <w:r>
        <w:rPr>
          <w:spacing w:val="-67"/>
        </w:rPr>
        <w:t xml:space="preserve"> </w:t>
      </w:r>
      <w:r>
        <w:t>ВВП</w:t>
      </w:r>
      <w:r>
        <w:rPr>
          <w:spacing w:val="-14"/>
        </w:rPr>
        <w:t xml:space="preserve"> </w:t>
      </w:r>
      <w:r>
        <w:t>не</w:t>
      </w:r>
      <w:r>
        <w:rPr>
          <w:spacing w:val="-12"/>
        </w:rPr>
        <w:t xml:space="preserve"> </w:t>
      </w:r>
      <w:r>
        <w:t>меняется</w:t>
      </w:r>
      <w:r>
        <w:rPr>
          <w:spacing w:val="-14"/>
        </w:rPr>
        <w:t xml:space="preserve"> </w:t>
      </w:r>
      <w:r>
        <w:t>на</w:t>
      </w:r>
      <w:r>
        <w:rPr>
          <w:spacing w:val="-15"/>
        </w:rPr>
        <w:t xml:space="preserve"> </w:t>
      </w:r>
      <w:r>
        <w:t>протяжении</w:t>
      </w:r>
      <w:r>
        <w:rPr>
          <w:spacing w:val="-12"/>
        </w:rPr>
        <w:t xml:space="preserve"> </w:t>
      </w:r>
      <w:r>
        <w:t>последних</w:t>
      </w:r>
      <w:r>
        <w:rPr>
          <w:spacing w:val="-11"/>
        </w:rPr>
        <w:t xml:space="preserve"> </w:t>
      </w:r>
      <w:r>
        <w:t>лет,</w:t>
      </w:r>
      <w:r>
        <w:rPr>
          <w:spacing w:val="-13"/>
        </w:rPr>
        <w:t xml:space="preserve"> </w:t>
      </w:r>
      <w:r>
        <w:t>оставаясь</w:t>
      </w:r>
      <w:r>
        <w:rPr>
          <w:spacing w:val="-12"/>
        </w:rPr>
        <w:t xml:space="preserve"> </w:t>
      </w:r>
      <w:r>
        <w:t>на</w:t>
      </w:r>
      <w:r>
        <w:rPr>
          <w:spacing w:val="-12"/>
        </w:rPr>
        <w:t xml:space="preserve"> </w:t>
      </w:r>
      <w:r>
        <w:t>уровне</w:t>
      </w:r>
      <w:r>
        <w:rPr>
          <w:spacing w:val="-14"/>
        </w:rPr>
        <w:t xml:space="preserve"> </w:t>
      </w:r>
      <w:r>
        <w:t>0,12–0,13%.</w:t>
      </w:r>
      <w:r>
        <w:rPr>
          <w:spacing w:val="-67"/>
        </w:rPr>
        <w:t xml:space="preserve"> </w:t>
      </w:r>
      <w:r>
        <w:rPr>
          <w:spacing w:val="-1"/>
        </w:rPr>
        <w:t xml:space="preserve">Анализ внутренних затрат на </w:t>
      </w:r>
      <w:r>
        <w:t>НИОКР в разрезе источников финансирования показывает,</w:t>
      </w:r>
      <w:r>
        <w:rPr>
          <w:spacing w:val="11"/>
        </w:rPr>
        <w:t xml:space="preserve"> </w:t>
      </w:r>
      <w:r>
        <w:t>что</w:t>
      </w:r>
      <w:r>
        <w:rPr>
          <w:spacing w:val="13"/>
        </w:rPr>
        <w:t xml:space="preserve"> </w:t>
      </w:r>
      <w:r>
        <w:t>главным</w:t>
      </w:r>
      <w:r>
        <w:rPr>
          <w:spacing w:val="9"/>
        </w:rPr>
        <w:t xml:space="preserve"> </w:t>
      </w:r>
      <w:r>
        <w:t>инвестором</w:t>
      </w:r>
      <w:r>
        <w:rPr>
          <w:spacing w:val="9"/>
        </w:rPr>
        <w:t xml:space="preserve"> </w:t>
      </w:r>
      <w:r>
        <w:t>в</w:t>
      </w:r>
      <w:r>
        <w:rPr>
          <w:spacing w:val="11"/>
        </w:rPr>
        <w:t xml:space="preserve"> </w:t>
      </w:r>
      <w:r>
        <w:t>научные</w:t>
      </w:r>
      <w:r>
        <w:rPr>
          <w:spacing w:val="10"/>
        </w:rPr>
        <w:t xml:space="preserve"> </w:t>
      </w:r>
      <w:r>
        <w:t>исследования</w:t>
      </w:r>
      <w:r>
        <w:rPr>
          <w:spacing w:val="12"/>
        </w:rPr>
        <w:t xml:space="preserve"> </w:t>
      </w:r>
      <w:r>
        <w:t>в</w:t>
      </w:r>
      <w:r>
        <w:rPr>
          <w:spacing w:val="9"/>
        </w:rPr>
        <w:t xml:space="preserve"> </w:t>
      </w:r>
      <w:r>
        <w:t>2022</w:t>
      </w:r>
      <w:r>
        <w:rPr>
          <w:spacing w:val="10"/>
        </w:rPr>
        <w:t xml:space="preserve"> </w:t>
      </w:r>
      <w:r>
        <w:t>году</w:t>
      </w:r>
      <w:r>
        <w:rPr>
          <w:spacing w:val="-67"/>
        </w:rPr>
        <w:t xml:space="preserve"> </w:t>
      </w:r>
      <w:r>
        <w:t>остается</w:t>
      </w:r>
      <w:r>
        <w:rPr>
          <w:spacing w:val="26"/>
        </w:rPr>
        <w:t xml:space="preserve"> </w:t>
      </w:r>
      <w:r>
        <w:t>государство.</w:t>
      </w:r>
      <w:r>
        <w:rPr>
          <w:spacing w:val="25"/>
        </w:rPr>
        <w:t xml:space="preserve"> </w:t>
      </w:r>
      <w:r>
        <w:t>На</w:t>
      </w:r>
      <w:r>
        <w:rPr>
          <w:spacing w:val="26"/>
        </w:rPr>
        <w:t xml:space="preserve"> </w:t>
      </w:r>
      <w:r>
        <w:t>его</w:t>
      </w:r>
      <w:r>
        <w:rPr>
          <w:spacing w:val="27"/>
        </w:rPr>
        <w:t xml:space="preserve"> </w:t>
      </w:r>
      <w:r>
        <w:t>долю</w:t>
      </w:r>
      <w:r>
        <w:rPr>
          <w:spacing w:val="25"/>
        </w:rPr>
        <w:t xml:space="preserve"> </w:t>
      </w:r>
      <w:r>
        <w:t>приходится</w:t>
      </w:r>
      <w:r>
        <w:rPr>
          <w:spacing w:val="26"/>
        </w:rPr>
        <w:t xml:space="preserve"> </w:t>
      </w:r>
      <w:r>
        <w:t>почти</w:t>
      </w:r>
      <w:r>
        <w:rPr>
          <w:spacing w:val="26"/>
        </w:rPr>
        <w:t xml:space="preserve"> </w:t>
      </w:r>
      <w:r>
        <w:t>67%</w:t>
      </w:r>
      <w:r>
        <w:rPr>
          <w:spacing w:val="24"/>
        </w:rPr>
        <w:t xml:space="preserve"> </w:t>
      </w:r>
      <w:r>
        <w:t>затрат,</w:t>
      </w:r>
      <w:r>
        <w:rPr>
          <w:spacing w:val="25"/>
        </w:rPr>
        <w:t xml:space="preserve"> </w:t>
      </w:r>
      <w:r>
        <w:t>что</w:t>
      </w:r>
      <w:r>
        <w:rPr>
          <w:spacing w:val="26"/>
        </w:rPr>
        <w:t xml:space="preserve"> </w:t>
      </w:r>
      <w:r>
        <w:t>больше, чем</w:t>
      </w:r>
      <w:r>
        <w:rPr>
          <w:spacing w:val="-2"/>
        </w:rPr>
        <w:t xml:space="preserve"> </w:t>
      </w:r>
      <w:r>
        <w:t>в</w:t>
      </w:r>
      <w:r>
        <w:rPr>
          <w:spacing w:val="-3"/>
        </w:rPr>
        <w:t xml:space="preserve"> </w:t>
      </w:r>
      <w:r>
        <w:t>предыдущем</w:t>
      </w:r>
      <w:r>
        <w:rPr>
          <w:spacing w:val="-1"/>
        </w:rPr>
        <w:t xml:space="preserve"> </w:t>
      </w:r>
      <w:r>
        <w:t>году</w:t>
      </w:r>
      <w:r>
        <w:rPr>
          <w:spacing w:val="-6"/>
        </w:rPr>
        <w:t xml:space="preserve"> </w:t>
      </w:r>
      <w:r>
        <w:t>на</w:t>
      </w:r>
      <w:r>
        <w:rPr>
          <w:spacing w:val="-1"/>
        </w:rPr>
        <w:t xml:space="preserve"> </w:t>
      </w:r>
      <w:r>
        <w:t>7,4 %.</w:t>
      </w:r>
    </w:p>
    <w:p w14:paraId="7470F9B5" w14:textId="77777777" w:rsidR="00C56792" w:rsidRDefault="00C56792" w:rsidP="00C56792">
      <w:pPr>
        <w:pStyle w:val="a3"/>
        <w:ind w:left="0" w:firstLine="709"/>
      </w:pPr>
      <w:r>
        <w:t>Доля собственных средств, которые можно рассматривать как инвестиции</w:t>
      </w:r>
      <w:r>
        <w:rPr>
          <w:spacing w:val="1"/>
        </w:rPr>
        <w:t xml:space="preserve"> </w:t>
      </w:r>
      <w:r>
        <w:t>предпринимателей ежегодно снижается. В 2022 году она остановилась на 23%,</w:t>
      </w:r>
      <w:r>
        <w:rPr>
          <w:spacing w:val="1"/>
        </w:rPr>
        <w:t xml:space="preserve"> </w:t>
      </w:r>
      <w:r>
        <w:t>что ниже уровня</w:t>
      </w:r>
      <w:r>
        <w:rPr>
          <w:spacing w:val="-3"/>
        </w:rPr>
        <w:t xml:space="preserve"> </w:t>
      </w:r>
      <w:r>
        <w:t>предыдущего</w:t>
      </w:r>
      <w:r>
        <w:rPr>
          <w:spacing w:val="1"/>
        </w:rPr>
        <w:t xml:space="preserve"> </w:t>
      </w:r>
      <w:r>
        <w:t>года</w:t>
      </w:r>
      <w:r>
        <w:rPr>
          <w:spacing w:val="-3"/>
        </w:rPr>
        <w:t xml:space="preserve"> </w:t>
      </w:r>
      <w:r>
        <w:t>на</w:t>
      </w:r>
      <w:r>
        <w:rPr>
          <w:spacing w:val="-3"/>
        </w:rPr>
        <w:t xml:space="preserve"> </w:t>
      </w:r>
      <w:r>
        <w:t>10 %.</w:t>
      </w:r>
    </w:p>
    <w:p w14:paraId="2D288EF7" w14:textId="77777777" w:rsidR="00C56792" w:rsidRDefault="00C56792" w:rsidP="00C56792">
      <w:pPr>
        <w:pStyle w:val="a3"/>
        <w:ind w:left="0" w:firstLine="709"/>
      </w:pPr>
      <w:r>
        <w:t>Доля</w:t>
      </w:r>
      <w:r>
        <w:rPr>
          <w:spacing w:val="-8"/>
        </w:rPr>
        <w:t xml:space="preserve"> </w:t>
      </w:r>
      <w:r>
        <w:t>остальных</w:t>
      </w:r>
      <w:r>
        <w:rPr>
          <w:spacing w:val="-8"/>
        </w:rPr>
        <w:t xml:space="preserve"> </w:t>
      </w:r>
      <w:r>
        <w:t>источников</w:t>
      </w:r>
      <w:r>
        <w:rPr>
          <w:spacing w:val="-9"/>
        </w:rPr>
        <w:t xml:space="preserve"> </w:t>
      </w:r>
      <w:r>
        <w:t>инвестиций</w:t>
      </w:r>
      <w:r>
        <w:rPr>
          <w:spacing w:val="-8"/>
        </w:rPr>
        <w:t xml:space="preserve"> </w:t>
      </w:r>
      <w:r>
        <w:t>в</w:t>
      </w:r>
      <w:r>
        <w:rPr>
          <w:spacing w:val="-9"/>
        </w:rPr>
        <w:t xml:space="preserve"> </w:t>
      </w:r>
      <w:r>
        <w:t>исследовательскую</w:t>
      </w:r>
      <w:r>
        <w:rPr>
          <w:spacing w:val="-9"/>
        </w:rPr>
        <w:t xml:space="preserve"> </w:t>
      </w:r>
      <w:r>
        <w:t>деятельность</w:t>
      </w:r>
      <w:r>
        <w:rPr>
          <w:spacing w:val="-68"/>
        </w:rPr>
        <w:t xml:space="preserve"> </w:t>
      </w:r>
      <w:r>
        <w:t>составила</w:t>
      </w:r>
      <w:r>
        <w:rPr>
          <w:spacing w:val="-1"/>
        </w:rPr>
        <w:t xml:space="preserve"> </w:t>
      </w:r>
      <w:r>
        <w:t>9,5%.</w:t>
      </w:r>
    </w:p>
    <w:p w14:paraId="0801571A" w14:textId="77777777" w:rsidR="00C56792" w:rsidRDefault="00C56792" w:rsidP="00C56792">
      <w:pPr>
        <w:pStyle w:val="a3"/>
        <w:ind w:left="0" w:firstLine="709"/>
      </w:pPr>
      <w:r>
        <w:t>Объем затрат на одного работника в 2022 году в среднем по республике</w:t>
      </w:r>
      <w:r>
        <w:rPr>
          <w:spacing w:val="1"/>
        </w:rPr>
        <w:t xml:space="preserve"> </w:t>
      </w:r>
      <w:r>
        <w:t>составляет 5,4 млн тенге. Такой же уровень затрат отмечается и в г. Астана. В</w:t>
      </w:r>
      <w:r>
        <w:rPr>
          <w:spacing w:val="1"/>
        </w:rPr>
        <w:t xml:space="preserve"> </w:t>
      </w:r>
      <w:r>
        <w:rPr>
          <w:spacing w:val="-1"/>
        </w:rPr>
        <w:t>Северо-Казахстанской,</w:t>
      </w:r>
      <w:r>
        <w:rPr>
          <w:spacing w:val="-11"/>
        </w:rPr>
        <w:t xml:space="preserve"> </w:t>
      </w:r>
      <w:r>
        <w:t>Мангистауской,</w:t>
      </w:r>
      <w:r>
        <w:rPr>
          <w:spacing w:val="-14"/>
        </w:rPr>
        <w:t xml:space="preserve"> </w:t>
      </w:r>
      <w:r>
        <w:t>Жамбылской</w:t>
      </w:r>
      <w:r>
        <w:rPr>
          <w:spacing w:val="-9"/>
        </w:rPr>
        <w:t xml:space="preserve"> </w:t>
      </w:r>
      <w:r>
        <w:t>и</w:t>
      </w:r>
      <w:r>
        <w:rPr>
          <w:spacing w:val="-10"/>
        </w:rPr>
        <w:t xml:space="preserve"> </w:t>
      </w:r>
      <w:r>
        <w:t>Восточно-Казахстанской</w:t>
      </w:r>
      <w:r>
        <w:rPr>
          <w:spacing w:val="-67"/>
        </w:rPr>
        <w:t xml:space="preserve"> </w:t>
      </w:r>
      <w:r>
        <w:t>областях</w:t>
      </w:r>
      <w:r>
        <w:rPr>
          <w:spacing w:val="-14"/>
        </w:rPr>
        <w:t xml:space="preserve"> </w:t>
      </w:r>
      <w:r>
        <w:t>отмечается</w:t>
      </w:r>
      <w:r>
        <w:rPr>
          <w:spacing w:val="-17"/>
        </w:rPr>
        <w:t xml:space="preserve"> </w:t>
      </w:r>
      <w:r>
        <w:t>наибольший</w:t>
      </w:r>
      <w:r>
        <w:rPr>
          <w:spacing w:val="-14"/>
        </w:rPr>
        <w:t xml:space="preserve"> </w:t>
      </w:r>
      <w:r>
        <w:t>объем</w:t>
      </w:r>
      <w:r>
        <w:rPr>
          <w:spacing w:val="-17"/>
        </w:rPr>
        <w:t xml:space="preserve"> </w:t>
      </w:r>
      <w:r>
        <w:t>данного</w:t>
      </w:r>
      <w:r>
        <w:rPr>
          <w:spacing w:val="-16"/>
        </w:rPr>
        <w:t xml:space="preserve"> </w:t>
      </w:r>
      <w:r>
        <w:t>показателя</w:t>
      </w:r>
      <w:r>
        <w:rPr>
          <w:spacing w:val="-11"/>
        </w:rPr>
        <w:t xml:space="preserve"> </w:t>
      </w:r>
      <w:r>
        <w:t>–</w:t>
      </w:r>
      <w:r>
        <w:rPr>
          <w:spacing w:val="-14"/>
        </w:rPr>
        <w:t xml:space="preserve"> </w:t>
      </w:r>
      <w:r>
        <w:t>54,9;</w:t>
      </w:r>
      <w:r>
        <w:rPr>
          <w:spacing w:val="-14"/>
        </w:rPr>
        <w:t xml:space="preserve"> </w:t>
      </w:r>
      <w:r>
        <w:t>20,5;</w:t>
      </w:r>
      <w:r>
        <w:rPr>
          <w:spacing w:val="-14"/>
        </w:rPr>
        <w:t xml:space="preserve"> </w:t>
      </w:r>
      <w:r>
        <w:t>8,8</w:t>
      </w:r>
      <w:r>
        <w:rPr>
          <w:spacing w:val="-14"/>
        </w:rPr>
        <w:t xml:space="preserve"> </w:t>
      </w:r>
      <w:r>
        <w:t>и</w:t>
      </w:r>
      <w:r>
        <w:rPr>
          <w:spacing w:val="-13"/>
        </w:rPr>
        <w:t xml:space="preserve"> </w:t>
      </w:r>
      <w:r>
        <w:t>5,9</w:t>
      </w:r>
      <w:r>
        <w:rPr>
          <w:spacing w:val="-68"/>
        </w:rPr>
        <w:t xml:space="preserve"> </w:t>
      </w:r>
      <w:r>
        <w:t>млн</w:t>
      </w:r>
      <w:r>
        <w:rPr>
          <w:spacing w:val="1"/>
        </w:rPr>
        <w:t xml:space="preserve"> </w:t>
      </w:r>
      <w:r>
        <w:t>тенге</w:t>
      </w:r>
      <w:r>
        <w:rPr>
          <w:spacing w:val="1"/>
        </w:rPr>
        <w:t xml:space="preserve"> </w:t>
      </w:r>
      <w:r>
        <w:t>соответственно.</w:t>
      </w:r>
      <w:r>
        <w:rPr>
          <w:spacing w:val="1"/>
        </w:rPr>
        <w:t xml:space="preserve"> </w:t>
      </w:r>
      <w:r>
        <w:t>Наименьший</w:t>
      </w:r>
      <w:r>
        <w:rPr>
          <w:spacing w:val="1"/>
        </w:rPr>
        <w:t xml:space="preserve"> </w:t>
      </w:r>
      <w:r>
        <w:t>объем</w:t>
      </w:r>
      <w:r>
        <w:rPr>
          <w:spacing w:val="1"/>
        </w:rPr>
        <w:t xml:space="preserve"> </w:t>
      </w:r>
      <w:r>
        <w:t>затрат</w:t>
      </w:r>
      <w:r>
        <w:rPr>
          <w:spacing w:val="1"/>
        </w:rPr>
        <w:t xml:space="preserve"> </w:t>
      </w:r>
      <w:r>
        <w:t>отмечается</w:t>
      </w:r>
      <w:r>
        <w:rPr>
          <w:spacing w:val="1"/>
        </w:rPr>
        <w:t xml:space="preserve"> </w:t>
      </w:r>
      <w:r>
        <w:t>областях</w:t>
      </w:r>
      <w:r>
        <w:rPr>
          <w:spacing w:val="1"/>
        </w:rPr>
        <w:t xml:space="preserve"> </w:t>
      </w:r>
      <w:r>
        <w:t>Жетісу,</w:t>
      </w:r>
      <w:r>
        <w:rPr>
          <w:spacing w:val="1"/>
        </w:rPr>
        <w:t xml:space="preserve"> </w:t>
      </w:r>
      <w:r>
        <w:t>Павлодарская,</w:t>
      </w:r>
      <w:r>
        <w:rPr>
          <w:spacing w:val="1"/>
        </w:rPr>
        <w:t xml:space="preserve"> </w:t>
      </w:r>
      <w:r>
        <w:t>Ұлытау,</w:t>
      </w:r>
      <w:r>
        <w:rPr>
          <w:spacing w:val="1"/>
        </w:rPr>
        <w:t xml:space="preserve"> </w:t>
      </w:r>
      <w:r>
        <w:t>Кызылординская,</w:t>
      </w:r>
      <w:r>
        <w:rPr>
          <w:spacing w:val="1"/>
        </w:rPr>
        <w:t xml:space="preserve"> </w:t>
      </w:r>
      <w:r>
        <w:t>где</w:t>
      </w:r>
      <w:r>
        <w:rPr>
          <w:spacing w:val="1"/>
        </w:rPr>
        <w:t xml:space="preserve"> </w:t>
      </w:r>
      <w:r>
        <w:t>на</w:t>
      </w:r>
      <w:r>
        <w:rPr>
          <w:spacing w:val="1"/>
        </w:rPr>
        <w:t xml:space="preserve"> </w:t>
      </w:r>
      <w:r>
        <w:t>одного</w:t>
      </w:r>
      <w:r>
        <w:rPr>
          <w:spacing w:val="1"/>
        </w:rPr>
        <w:t xml:space="preserve"> </w:t>
      </w:r>
      <w:r>
        <w:t>работника</w:t>
      </w:r>
      <w:r>
        <w:rPr>
          <w:spacing w:val="1"/>
        </w:rPr>
        <w:t xml:space="preserve"> </w:t>
      </w:r>
      <w:r>
        <w:t>приходится</w:t>
      </w:r>
      <w:r>
        <w:rPr>
          <w:spacing w:val="-1"/>
        </w:rPr>
        <w:t xml:space="preserve"> </w:t>
      </w:r>
      <w:r>
        <w:t>от</w:t>
      </w:r>
      <w:r>
        <w:rPr>
          <w:spacing w:val="-4"/>
        </w:rPr>
        <w:t xml:space="preserve"> </w:t>
      </w:r>
      <w:r>
        <w:t>0,4</w:t>
      </w:r>
      <w:r>
        <w:rPr>
          <w:spacing w:val="-3"/>
        </w:rPr>
        <w:t xml:space="preserve"> </w:t>
      </w:r>
      <w:r>
        <w:t>до</w:t>
      </w:r>
      <w:r>
        <w:rPr>
          <w:spacing w:val="1"/>
        </w:rPr>
        <w:t xml:space="preserve"> </w:t>
      </w:r>
      <w:r>
        <w:t>1,8</w:t>
      </w:r>
      <w:r>
        <w:rPr>
          <w:spacing w:val="1"/>
        </w:rPr>
        <w:t xml:space="preserve"> </w:t>
      </w:r>
      <w:r>
        <w:t>млн тенге.</w:t>
      </w:r>
    </w:p>
    <w:p w14:paraId="36772ADB" w14:textId="77777777" w:rsidR="00C56792" w:rsidRDefault="00C56792" w:rsidP="00C56792">
      <w:pPr>
        <w:pStyle w:val="a3"/>
        <w:ind w:left="0" w:firstLine="709"/>
      </w:pPr>
      <w:r>
        <w:t>По</w:t>
      </w:r>
      <w:r>
        <w:rPr>
          <w:spacing w:val="1"/>
        </w:rPr>
        <w:t xml:space="preserve"> </w:t>
      </w:r>
      <w:r>
        <w:t>индикатору</w:t>
      </w:r>
      <w:r>
        <w:rPr>
          <w:spacing w:val="1"/>
        </w:rPr>
        <w:t xml:space="preserve"> </w:t>
      </w:r>
      <w:r>
        <w:t>«работники,</w:t>
      </w:r>
      <w:r>
        <w:rPr>
          <w:spacing w:val="1"/>
        </w:rPr>
        <w:t xml:space="preserve"> </w:t>
      </w:r>
      <w:r>
        <w:t>выполнявшие</w:t>
      </w:r>
      <w:r>
        <w:rPr>
          <w:spacing w:val="1"/>
        </w:rPr>
        <w:t xml:space="preserve"> </w:t>
      </w:r>
      <w:r>
        <w:t>НИОКР</w:t>
      </w:r>
      <w:r>
        <w:rPr>
          <w:spacing w:val="1"/>
        </w:rPr>
        <w:t xml:space="preserve"> </w:t>
      </w:r>
      <w:r>
        <w:t>на</w:t>
      </w:r>
      <w:r>
        <w:rPr>
          <w:spacing w:val="1"/>
        </w:rPr>
        <w:t xml:space="preserve"> </w:t>
      </w:r>
      <w:r>
        <w:t>10</w:t>
      </w:r>
      <w:r>
        <w:rPr>
          <w:spacing w:val="1"/>
        </w:rPr>
        <w:t xml:space="preserve"> </w:t>
      </w:r>
      <w:r>
        <w:t>тыс.</w:t>
      </w:r>
      <w:r>
        <w:rPr>
          <w:spacing w:val="1"/>
        </w:rPr>
        <w:t xml:space="preserve"> </w:t>
      </w:r>
      <w:r>
        <w:t>человек,</w:t>
      </w:r>
      <w:r>
        <w:rPr>
          <w:spacing w:val="1"/>
        </w:rPr>
        <w:t xml:space="preserve"> </w:t>
      </w:r>
      <w:r>
        <w:t>занятых в экономике», лидируют города Алматы (92,1), Астана (68,2), а также</w:t>
      </w:r>
      <w:r>
        <w:rPr>
          <w:spacing w:val="1"/>
        </w:rPr>
        <w:t xml:space="preserve"> </w:t>
      </w:r>
      <w:r>
        <w:t>область</w:t>
      </w:r>
      <w:r>
        <w:rPr>
          <w:spacing w:val="-2"/>
        </w:rPr>
        <w:t xml:space="preserve"> </w:t>
      </w:r>
      <w:r>
        <w:t>Абай</w:t>
      </w:r>
      <w:r>
        <w:rPr>
          <w:spacing w:val="1"/>
        </w:rPr>
        <w:t xml:space="preserve"> </w:t>
      </w:r>
      <w:r>
        <w:t>(36,3).</w:t>
      </w:r>
    </w:p>
    <w:p w14:paraId="14B3E60F" w14:textId="77777777" w:rsidR="00C56792" w:rsidRDefault="00C56792" w:rsidP="00C56792">
      <w:pPr>
        <w:pStyle w:val="a3"/>
        <w:ind w:left="0" w:firstLine="709"/>
      </w:pPr>
      <w:r>
        <w:lastRenderedPageBreak/>
        <w:t>Аутсайдерами являются области Ұлытау (0,2 человека на 10 тыс. человек,</w:t>
      </w:r>
      <w:r>
        <w:rPr>
          <w:spacing w:val="1"/>
        </w:rPr>
        <w:t xml:space="preserve"> </w:t>
      </w:r>
      <w:r>
        <w:t>занятых</w:t>
      </w:r>
      <w:r>
        <w:rPr>
          <w:spacing w:val="1"/>
        </w:rPr>
        <w:t xml:space="preserve"> </w:t>
      </w:r>
      <w:r>
        <w:t>в</w:t>
      </w:r>
      <w:r>
        <w:rPr>
          <w:spacing w:val="1"/>
        </w:rPr>
        <w:t xml:space="preserve"> </w:t>
      </w:r>
      <w:r>
        <w:t>экономике</w:t>
      </w:r>
      <w:r>
        <w:rPr>
          <w:spacing w:val="1"/>
        </w:rPr>
        <w:t xml:space="preserve"> </w:t>
      </w:r>
      <w:r>
        <w:t>региона),</w:t>
      </w:r>
      <w:r>
        <w:rPr>
          <w:spacing w:val="1"/>
        </w:rPr>
        <w:t xml:space="preserve"> </w:t>
      </w:r>
      <w:r>
        <w:t>Туркестанская</w:t>
      </w:r>
      <w:r>
        <w:rPr>
          <w:spacing w:val="1"/>
        </w:rPr>
        <w:t xml:space="preserve"> </w:t>
      </w:r>
      <w:r>
        <w:t>(3,0),</w:t>
      </w:r>
      <w:r>
        <w:rPr>
          <w:spacing w:val="1"/>
        </w:rPr>
        <w:t xml:space="preserve"> </w:t>
      </w:r>
      <w:r>
        <w:t>Атырауская</w:t>
      </w:r>
      <w:r>
        <w:rPr>
          <w:spacing w:val="1"/>
        </w:rPr>
        <w:t xml:space="preserve"> </w:t>
      </w:r>
      <w:r>
        <w:t>(3,4)</w:t>
      </w:r>
      <w:r>
        <w:rPr>
          <w:spacing w:val="1"/>
        </w:rPr>
        <w:t xml:space="preserve"> </w:t>
      </w:r>
      <w:r>
        <w:t>и</w:t>
      </w:r>
      <w:r>
        <w:rPr>
          <w:spacing w:val="-67"/>
        </w:rPr>
        <w:t xml:space="preserve"> </w:t>
      </w:r>
      <w:r>
        <w:t>Алматинская</w:t>
      </w:r>
      <w:r>
        <w:rPr>
          <w:spacing w:val="-1"/>
        </w:rPr>
        <w:t xml:space="preserve"> </w:t>
      </w:r>
      <w:r>
        <w:t>(4,7).</w:t>
      </w:r>
    </w:p>
    <w:p w14:paraId="548D8066" w14:textId="77777777" w:rsidR="00C56792" w:rsidRDefault="00C56792" w:rsidP="00C56792">
      <w:pPr>
        <w:pStyle w:val="a3"/>
        <w:ind w:left="0" w:firstLine="709"/>
      </w:pPr>
      <w:r>
        <w:t>В 2022 году удельный вес инновационно активных предприятий в общем</w:t>
      </w:r>
      <w:r>
        <w:rPr>
          <w:spacing w:val="1"/>
        </w:rPr>
        <w:t xml:space="preserve"> </w:t>
      </w:r>
      <w:r>
        <w:t>числе</w:t>
      </w:r>
      <w:r>
        <w:rPr>
          <w:spacing w:val="1"/>
        </w:rPr>
        <w:t xml:space="preserve"> </w:t>
      </w:r>
      <w:r>
        <w:t>организаций,</w:t>
      </w:r>
      <w:r>
        <w:rPr>
          <w:spacing w:val="1"/>
        </w:rPr>
        <w:t xml:space="preserve"> </w:t>
      </w:r>
      <w:r>
        <w:t>принимавших</w:t>
      </w:r>
      <w:r>
        <w:rPr>
          <w:spacing w:val="1"/>
        </w:rPr>
        <w:t xml:space="preserve"> </w:t>
      </w:r>
      <w:r>
        <w:t>участие</w:t>
      </w:r>
      <w:r>
        <w:rPr>
          <w:spacing w:val="1"/>
        </w:rPr>
        <w:t xml:space="preserve"> </w:t>
      </w:r>
      <w:r>
        <w:t>в</w:t>
      </w:r>
      <w:r>
        <w:rPr>
          <w:spacing w:val="1"/>
        </w:rPr>
        <w:t xml:space="preserve"> </w:t>
      </w:r>
      <w:r>
        <w:t>обследовании</w:t>
      </w:r>
      <w:r>
        <w:rPr>
          <w:spacing w:val="1"/>
        </w:rPr>
        <w:t xml:space="preserve"> </w:t>
      </w:r>
      <w:r>
        <w:t>инновационной</w:t>
      </w:r>
      <w:r>
        <w:rPr>
          <w:spacing w:val="1"/>
        </w:rPr>
        <w:t xml:space="preserve"> </w:t>
      </w:r>
      <w:r>
        <w:t>деятельности,</w:t>
      </w:r>
      <w:r>
        <w:rPr>
          <w:spacing w:val="1"/>
        </w:rPr>
        <w:t xml:space="preserve"> </w:t>
      </w:r>
      <w:r>
        <w:t>составил</w:t>
      </w:r>
      <w:r>
        <w:rPr>
          <w:spacing w:val="1"/>
        </w:rPr>
        <w:t xml:space="preserve"> </w:t>
      </w:r>
      <w:r>
        <w:t>11,0%,</w:t>
      </w:r>
      <w:r>
        <w:rPr>
          <w:spacing w:val="1"/>
        </w:rPr>
        <w:t xml:space="preserve"> </w:t>
      </w:r>
      <w:r>
        <w:t>что</w:t>
      </w:r>
      <w:r>
        <w:rPr>
          <w:spacing w:val="1"/>
        </w:rPr>
        <w:t xml:space="preserve"> </w:t>
      </w:r>
      <w:r>
        <w:t>на</w:t>
      </w:r>
      <w:r>
        <w:rPr>
          <w:spacing w:val="1"/>
        </w:rPr>
        <w:t xml:space="preserve"> </w:t>
      </w:r>
      <w:r>
        <w:t>0,5</w:t>
      </w:r>
      <w:r>
        <w:rPr>
          <w:spacing w:val="1"/>
        </w:rPr>
        <w:t xml:space="preserve"> </w:t>
      </w:r>
      <w:r>
        <w:t>процентный</w:t>
      </w:r>
      <w:r>
        <w:rPr>
          <w:spacing w:val="1"/>
        </w:rPr>
        <w:t xml:space="preserve"> </w:t>
      </w:r>
      <w:r>
        <w:t>пункт</w:t>
      </w:r>
      <w:r>
        <w:rPr>
          <w:spacing w:val="1"/>
        </w:rPr>
        <w:t xml:space="preserve"> </w:t>
      </w:r>
      <w:r>
        <w:t>выше</w:t>
      </w:r>
      <w:r>
        <w:rPr>
          <w:spacing w:val="-67"/>
        </w:rPr>
        <w:t xml:space="preserve"> </w:t>
      </w:r>
      <w:r>
        <w:t>прошлогоднего уровня. В целом, в 2022 году инновационной деятельностью</w:t>
      </w:r>
      <w:r>
        <w:rPr>
          <w:spacing w:val="1"/>
        </w:rPr>
        <w:t xml:space="preserve"> </w:t>
      </w:r>
      <w:r>
        <w:t>занималось 3390 организаций из 30 750, принимавших участие в исследовании</w:t>
      </w:r>
      <w:r>
        <w:rPr>
          <w:spacing w:val="1"/>
        </w:rPr>
        <w:t xml:space="preserve"> </w:t>
      </w:r>
      <w:r>
        <w:t>инновационной</w:t>
      </w:r>
      <w:r>
        <w:rPr>
          <w:spacing w:val="-1"/>
        </w:rPr>
        <w:t xml:space="preserve"> </w:t>
      </w:r>
      <w:r>
        <w:t>активности</w:t>
      </w:r>
      <w:r>
        <w:rPr>
          <w:spacing w:val="-2"/>
        </w:rPr>
        <w:t xml:space="preserve"> </w:t>
      </w:r>
      <w:r>
        <w:t>организаций/предприятий.</w:t>
      </w:r>
    </w:p>
    <w:p w14:paraId="5383B6AD" w14:textId="77777777" w:rsidR="00C56792" w:rsidRDefault="00C56792" w:rsidP="00C56792">
      <w:pPr>
        <w:pStyle w:val="a3"/>
        <w:ind w:left="0" w:firstLine="709"/>
      </w:pPr>
      <w:r>
        <w:t xml:space="preserve">Таким образом, анализ показал </w:t>
      </w:r>
      <w:r>
        <w:rPr>
          <w:color w:val="202429"/>
        </w:rPr>
        <w:t>неоднородность инновационного развития</w:t>
      </w:r>
      <w:r>
        <w:rPr>
          <w:color w:val="202429"/>
          <w:spacing w:val="1"/>
        </w:rPr>
        <w:t xml:space="preserve"> </w:t>
      </w:r>
      <w:r>
        <w:rPr>
          <w:color w:val="202429"/>
        </w:rPr>
        <w:t>регионов</w:t>
      </w:r>
      <w:r>
        <w:rPr>
          <w:color w:val="202429"/>
          <w:spacing w:val="1"/>
        </w:rPr>
        <w:t xml:space="preserve"> </w:t>
      </w:r>
      <w:r>
        <w:rPr>
          <w:color w:val="202429"/>
        </w:rPr>
        <w:t>Казахстана.</w:t>
      </w:r>
      <w:r>
        <w:rPr>
          <w:color w:val="202429"/>
          <w:spacing w:val="1"/>
        </w:rPr>
        <w:t xml:space="preserve"> </w:t>
      </w:r>
      <w:r>
        <w:rPr>
          <w:color w:val="202429"/>
        </w:rPr>
        <w:t>Как</w:t>
      </w:r>
      <w:r>
        <w:rPr>
          <w:color w:val="202429"/>
          <w:spacing w:val="1"/>
        </w:rPr>
        <w:t xml:space="preserve"> </w:t>
      </w:r>
      <w:r>
        <w:rPr>
          <w:color w:val="202429"/>
        </w:rPr>
        <w:t>известно,</w:t>
      </w:r>
      <w:r>
        <w:rPr>
          <w:color w:val="202429"/>
          <w:spacing w:val="1"/>
        </w:rPr>
        <w:t xml:space="preserve"> </w:t>
      </w:r>
      <w:r>
        <w:rPr>
          <w:color w:val="202429"/>
        </w:rPr>
        <w:t>уровень</w:t>
      </w:r>
      <w:r>
        <w:rPr>
          <w:color w:val="202429"/>
          <w:spacing w:val="1"/>
        </w:rPr>
        <w:t xml:space="preserve"> </w:t>
      </w:r>
      <w:r>
        <w:rPr>
          <w:color w:val="202429"/>
        </w:rPr>
        <w:t>инновационности</w:t>
      </w:r>
      <w:r>
        <w:rPr>
          <w:color w:val="202429"/>
          <w:spacing w:val="1"/>
        </w:rPr>
        <w:t xml:space="preserve"> </w:t>
      </w:r>
      <w:r>
        <w:rPr>
          <w:color w:val="202429"/>
        </w:rPr>
        <w:t>региона</w:t>
      </w:r>
      <w:r>
        <w:rPr>
          <w:color w:val="202429"/>
          <w:spacing w:val="1"/>
        </w:rPr>
        <w:t xml:space="preserve"> </w:t>
      </w:r>
      <w:r>
        <w:rPr>
          <w:color w:val="202429"/>
        </w:rPr>
        <w:t>формируется</w:t>
      </w:r>
      <w:r>
        <w:rPr>
          <w:color w:val="202429"/>
          <w:spacing w:val="1"/>
        </w:rPr>
        <w:t xml:space="preserve"> </w:t>
      </w:r>
      <w:r>
        <w:rPr>
          <w:color w:val="202429"/>
        </w:rPr>
        <w:t>в</w:t>
      </w:r>
      <w:r>
        <w:rPr>
          <w:color w:val="202429"/>
          <w:spacing w:val="1"/>
        </w:rPr>
        <w:t xml:space="preserve"> </w:t>
      </w:r>
      <w:r>
        <w:rPr>
          <w:color w:val="202429"/>
        </w:rPr>
        <w:t>результате</w:t>
      </w:r>
      <w:r>
        <w:rPr>
          <w:color w:val="202429"/>
          <w:spacing w:val="1"/>
        </w:rPr>
        <w:t xml:space="preserve"> </w:t>
      </w:r>
      <w:r>
        <w:rPr>
          <w:color w:val="202429"/>
        </w:rPr>
        <w:t>взаимодействия</w:t>
      </w:r>
      <w:r>
        <w:rPr>
          <w:color w:val="202429"/>
          <w:spacing w:val="1"/>
        </w:rPr>
        <w:t xml:space="preserve"> </w:t>
      </w:r>
      <w:r>
        <w:rPr>
          <w:color w:val="202429"/>
        </w:rPr>
        <w:t>многих</w:t>
      </w:r>
      <w:r>
        <w:rPr>
          <w:color w:val="202429"/>
          <w:spacing w:val="1"/>
        </w:rPr>
        <w:t xml:space="preserve"> </w:t>
      </w:r>
      <w:r>
        <w:rPr>
          <w:color w:val="202429"/>
        </w:rPr>
        <w:t>факторов.</w:t>
      </w:r>
      <w:r>
        <w:rPr>
          <w:color w:val="202429"/>
          <w:spacing w:val="1"/>
        </w:rPr>
        <w:t xml:space="preserve"> </w:t>
      </w:r>
      <w:r>
        <w:rPr>
          <w:color w:val="202429"/>
        </w:rPr>
        <w:t>Общепринято</w:t>
      </w:r>
      <w:r>
        <w:rPr>
          <w:color w:val="202429"/>
          <w:spacing w:val="1"/>
        </w:rPr>
        <w:t xml:space="preserve"> </w:t>
      </w:r>
      <w:r>
        <w:rPr>
          <w:color w:val="202429"/>
        </w:rPr>
        <w:t>считать, что</w:t>
      </w:r>
      <w:r>
        <w:rPr>
          <w:color w:val="202429"/>
          <w:spacing w:val="1"/>
        </w:rPr>
        <w:t xml:space="preserve"> </w:t>
      </w:r>
      <w:r>
        <w:rPr>
          <w:color w:val="202429"/>
        </w:rPr>
        <w:t>всё многообразие</w:t>
      </w:r>
      <w:r>
        <w:rPr>
          <w:color w:val="202429"/>
          <w:spacing w:val="1"/>
        </w:rPr>
        <w:t xml:space="preserve"> </w:t>
      </w:r>
      <w:r>
        <w:rPr>
          <w:color w:val="202429"/>
        </w:rPr>
        <w:t>факторов, воздействующих на</w:t>
      </w:r>
      <w:r>
        <w:rPr>
          <w:color w:val="202429"/>
          <w:spacing w:val="1"/>
        </w:rPr>
        <w:t xml:space="preserve"> </w:t>
      </w:r>
      <w:r>
        <w:rPr>
          <w:color w:val="202429"/>
        </w:rPr>
        <w:t>формирование</w:t>
      </w:r>
      <w:r>
        <w:rPr>
          <w:color w:val="202429"/>
          <w:spacing w:val="1"/>
        </w:rPr>
        <w:t xml:space="preserve"> </w:t>
      </w:r>
      <w:r>
        <w:rPr>
          <w:color w:val="202429"/>
        </w:rPr>
        <w:t>инновационной</w:t>
      </w:r>
      <w:r>
        <w:rPr>
          <w:color w:val="202429"/>
          <w:spacing w:val="1"/>
        </w:rPr>
        <w:t xml:space="preserve"> </w:t>
      </w:r>
      <w:r>
        <w:rPr>
          <w:color w:val="202429"/>
        </w:rPr>
        <w:t>среды,</w:t>
      </w:r>
      <w:r>
        <w:rPr>
          <w:color w:val="202429"/>
          <w:spacing w:val="1"/>
        </w:rPr>
        <w:t xml:space="preserve"> </w:t>
      </w:r>
      <w:r>
        <w:rPr>
          <w:color w:val="202429"/>
        </w:rPr>
        <w:t>может</w:t>
      </w:r>
      <w:r>
        <w:rPr>
          <w:color w:val="202429"/>
          <w:spacing w:val="1"/>
        </w:rPr>
        <w:t xml:space="preserve"> </w:t>
      </w:r>
      <w:r>
        <w:rPr>
          <w:color w:val="202429"/>
        </w:rPr>
        <w:t>быть</w:t>
      </w:r>
      <w:r>
        <w:rPr>
          <w:color w:val="202429"/>
          <w:spacing w:val="1"/>
        </w:rPr>
        <w:t xml:space="preserve"> </w:t>
      </w:r>
      <w:r>
        <w:rPr>
          <w:color w:val="202429"/>
        </w:rPr>
        <w:t>сведено</w:t>
      </w:r>
      <w:r>
        <w:rPr>
          <w:color w:val="202429"/>
          <w:spacing w:val="1"/>
        </w:rPr>
        <w:t xml:space="preserve"> </w:t>
      </w:r>
      <w:r>
        <w:rPr>
          <w:color w:val="202429"/>
        </w:rPr>
        <w:t>к</w:t>
      </w:r>
      <w:r>
        <w:rPr>
          <w:color w:val="202429"/>
          <w:spacing w:val="1"/>
        </w:rPr>
        <w:t xml:space="preserve"> </w:t>
      </w:r>
      <w:r>
        <w:rPr>
          <w:color w:val="202429"/>
        </w:rPr>
        <w:t>четырём</w:t>
      </w:r>
      <w:r>
        <w:rPr>
          <w:color w:val="202429"/>
          <w:spacing w:val="1"/>
        </w:rPr>
        <w:t xml:space="preserve"> </w:t>
      </w:r>
      <w:r>
        <w:rPr>
          <w:color w:val="202429"/>
        </w:rPr>
        <w:t>группам:</w:t>
      </w:r>
      <w:r>
        <w:rPr>
          <w:color w:val="202429"/>
          <w:spacing w:val="1"/>
        </w:rPr>
        <w:t xml:space="preserve"> </w:t>
      </w:r>
      <w:r>
        <w:rPr>
          <w:color w:val="202429"/>
        </w:rPr>
        <w:t>социально-</w:t>
      </w:r>
      <w:r>
        <w:rPr>
          <w:color w:val="202429"/>
          <w:spacing w:val="-67"/>
        </w:rPr>
        <w:t xml:space="preserve"> </w:t>
      </w:r>
      <w:r>
        <w:rPr>
          <w:color w:val="202429"/>
        </w:rPr>
        <w:t>экономические</w:t>
      </w:r>
      <w:r>
        <w:rPr>
          <w:color w:val="202429"/>
          <w:spacing w:val="1"/>
        </w:rPr>
        <w:t xml:space="preserve"> </w:t>
      </w:r>
      <w:r>
        <w:rPr>
          <w:color w:val="202429"/>
        </w:rPr>
        <w:t>условия</w:t>
      </w:r>
      <w:r>
        <w:rPr>
          <w:color w:val="202429"/>
          <w:spacing w:val="1"/>
        </w:rPr>
        <w:t xml:space="preserve"> </w:t>
      </w:r>
      <w:r>
        <w:rPr>
          <w:color w:val="202429"/>
        </w:rPr>
        <w:t>развития</w:t>
      </w:r>
      <w:r>
        <w:rPr>
          <w:color w:val="202429"/>
          <w:spacing w:val="1"/>
        </w:rPr>
        <w:t xml:space="preserve"> </w:t>
      </w:r>
      <w:r>
        <w:rPr>
          <w:color w:val="202429"/>
        </w:rPr>
        <w:t>региона;</w:t>
      </w:r>
      <w:r>
        <w:rPr>
          <w:color w:val="202429"/>
          <w:spacing w:val="1"/>
        </w:rPr>
        <w:t xml:space="preserve"> </w:t>
      </w:r>
      <w:r>
        <w:rPr>
          <w:color w:val="202429"/>
        </w:rPr>
        <w:t>инновационный</w:t>
      </w:r>
      <w:r>
        <w:rPr>
          <w:color w:val="202429"/>
          <w:spacing w:val="1"/>
        </w:rPr>
        <w:t xml:space="preserve"> </w:t>
      </w:r>
      <w:r>
        <w:rPr>
          <w:color w:val="202429"/>
        </w:rPr>
        <w:t>потенциал;</w:t>
      </w:r>
      <w:r>
        <w:rPr>
          <w:color w:val="202429"/>
          <w:spacing w:val="1"/>
        </w:rPr>
        <w:t xml:space="preserve"> </w:t>
      </w:r>
      <w:r>
        <w:rPr>
          <w:color w:val="202429"/>
        </w:rPr>
        <w:t>человеческий</w:t>
      </w:r>
      <w:r>
        <w:rPr>
          <w:color w:val="202429"/>
          <w:spacing w:val="-1"/>
        </w:rPr>
        <w:t xml:space="preserve"> </w:t>
      </w:r>
      <w:r>
        <w:rPr>
          <w:color w:val="202429"/>
        </w:rPr>
        <w:t>капитал; управленческий</w:t>
      </w:r>
      <w:r>
        <w:rPr>
          <w:color w:val="202429"/>
          <w:spacing w:val="-3"/>
        </w:rPr>
        <w:t xml:space="preserve"> </w:t>
      </w:r>
      <w:r>
        <w:rPr>
          <w:color w:val="202429"/>
        </w:rPr>
        <w:t>потенциал.</w:t>
      </w:r>
    </w:p>
    <w:p w14:paraId="7F03DAB8" w14:textId="77777777" w:rsidR="00C56792" w:rsidRDefault="00C56792" w:rsidP="00C56792">
      <w:pPr>
        <w:pStyle w:val="a3"/>
        <w:ind w:left="0" w:firstLine="709"/>
      </w:pPr>
      <w:r>
        <w:t>В</w:t>
      </w:r>
      <w:r>
        <w:rPr>
          <w:spacing w:val="1"/>
        </w:rPr>
        <w:t xml:space="preserve"> </w:t>
      </w:r>
      <w:r>
        <w:t>сельском</w:t>
      </w:r>
      <w:r>
        <w:rPr>
          <w:spacing w:val="1"/>
        </w:rPr>
        <w:t xml:space="preserve"> </w:t>
      </w:r>
      <w:r>
        <w:t>хозяйстве</w:t>
      </w:r>
      <w:r>
        <w:rPr>
          <w:spacing w:val="1"/>
        </w:rPr>
        <w:t xml:space="preserve"> </w:t>
      </w:r>
      <w:r>
        <w:t>существуют</w:t>
      </w:r>
      <w:r>
        <w:rPr>
          <w:spacing w:val="1"/>
        </w:rPr>
        <w:t xml:space="preserve"> </w:t>
      </w:r>
      <w:r>
        <w:t>такие</w:t>
      </w:r>
      <w:r>
        <w:rPr>
          <w:spacing w:val="1"/>
        </w:rPr>
        <w:t xml:space="preserve"> </w:t>
      </w:r>
      <w:r>
        <w:t>же</w:t>
      </w:r>
      <w:r>
        <w:rPr>
          <w:spacing w:val="1"/>
        </w:rPr>
        <w:t xml:space="preserve"> </w:t>
      </w:r>
      <w:r>
        <w:t>проблемы</w:t>
      </w:r>
      <w:r>
        <w:rPr>
          <w:spacing w:val="1"/>
        </w:rPr>
        <w:t xml:space="preserve"> </w:t>
      </w:r>
      <w:r>
        <w:t>инновационного</w:t>
      </w:r>
      <w:r>
        <w:rPr>
          <w:spacing w:val="-67"/>
        </w:rPr>
        <w:t xml:space="preserve"> </w:t>
      </w:r>
      <w:r>
        <w:t>развития,</w:t>
      </w:r>
      <w:r>
        <w:rPr>
          <w:spacing w:val="-2"/>
        </w:rPr>
        <w:t xml:space="preserve"> </w:t>
      </w:r>
      <w:r>
        <w:t>как</w:t>
      </w:r>
      <w:r>
        <w:rPr>
          <w:spacing w:val="-1"/>
        </w:rPr>
        <w:t xml:space="preserve"> </w:t>
      </w:r>
      <w:r>
        <w:t>и в</w:t>
      </w:r>
      <w:r>
        <w:rPr>
          <w:spacing w:val="-3"/>
        </w:rPr>
        <w:t xml:space="preserve"> </w:t>
      </w:r>
      <w:r>
        <w:t>целом</w:t>
      </w:r>
      <w:r>
        <w:rPr>
          <w:spacing w:val="-1"/>
        </w:rPr>
        <w:t xml:space="preserve"> </w:t>
      </w:r>
      <w:r>
        <w:t>для</w:t>
      </w:r>
      <w:r>
        <w:rPr>
          <w:spacing w:val="-2"/>
        </w:rPr>
        <w:t xml:space="preserve"> </w:t>
      </w:r>
      <w:r>
        <w:rPr>
          <w:color w:val="202429"/>
        </w:rPr>
        <w:t>регионов</w:t>
      </w:r>
      <w:r>
        <w:rPr>
          <w:color w:val="202429"/>
          <w:spacing w:val="-3"/>
        </w:rPr>
        <w:t xml:space="preserve"> </w:t>
      </w:r>
      <w:r>
        <w:rPr>
          <w:color w:val="202429"/>
        </w:rPr>
        <w:t>Казахстана</w:t>
      </w:r>
      <w:r>
        <w:rPr>
          <w:color w:val="202429"/>
          <w:spacing w:val="-2"/>
        </w:rPr>
        <w:t xml:space="preserve"> </w:t>
      </w:r>
      <w:r>
        <w:rPr>
          <w:color w:val="202429"/>
        </w:rPr>
        <w:t xml:space="preserve">и </w:t>
      </w:r>
      <w:r>
        <w:t>казахстанских</w:t>
      </w:r>
      <w:r>
        <w:rPr>
          <w:spacing w:val="-4"/>
        </w:rPr>
        <w:t xml:space="preserve"> </w:t>
      </w:r>
      <w:r>
        <w:t>предприятий.</w:t>
      </w:r>
    </w:p>
    <w:p w14:paraId="51EAB6CF" w14:textId="77777777" w:rsidR="00C56792" w:rsidRPr="0026039F" w:rsidRDefault="00C56792" w:rsidP="00C56792">
      <w:pPr>
        <w:pStyle w:val="a3"/>
        <w:ind w:left="0" w:firstLine="709"/>
      </w:pPr>
      <w:r w:rsidRPr="0026039F">
        <w:rPr>
          <w:color w:val="202429"/>
        </w:rPr>
        <w:t>В</w:t>
      </w:r>
      <w:r w:rsidRPr="0026039F">
        <w:rPr>
          <w:color w:val="202429"/>
          <w:spacing w:val="66"/>
        </w:rPr>
        <w:t xml:space="preserve"> </w:t>
      </w:r>
      <w:r w:rsidRPr="0026039F">
        <w:rPr>
          <w:color w:val="202429"/>
        </w:rPr>
        <w:t>сельском</w:t>
      </w:r>
      <w:r w:rsidRPr="0026039F">
        <w:rPr>
          <w:color w:val="202429"/>
          <w:spacing w:val="66"/>
        </w:rPr>
        <w:t xml:space="preserve"> </w:t>
      </w:r>
      <w:r w:rsidRPr="0026039F">
        <w:rPr>
          <w:color w:val="202429"/>
        </w:rPr>
        <w:t>хозяйстве,</w:t>
      </w:r>
      <w:r w:rsidRPr="0026039F">
        <w:rPr>
          <w:color w:val="202429"/>
          <w:spacing w:val="66"/>
        </w:rPr>
        <w:t xml:space="preserve"> </w:t>
      </w:r>
      <w:r w:rsidRPr="0026039F">
        <w:rPr>
          <w:color w:val="202429"/>
        </w:rPr>
        <w:t>несмотря</w:t>
      </w:r>
      <w:r w:rsidRPr="0026039F">
        <w:rPr>
          <w:color w:val="202429"/>
          <w:spacing w:val="67"/>
        </w:rPr>
        <w:t xml:space="preserve"> </w:t>
      </w:r>
      <w:r w:rsidRPr="0026039F">
        <w:rPr>
          <w:color w:val="202429"/>
        </w:rPr>
        <w:t>на</w:t>
      </w:r>
      <w:r w:rsidRPr="0026039F">
        <w:rPr>
          <w:color w:val="202429"/>
          <w:spacing w:val="66"/>
        </w:rPr>
        <w:t xml:space="preserve"> </w:t>
      </w:r>
      <w:r w:rsidRPr="0026039F">
        <w:rPr>
          <w:color w:val="202429"/>
        </w:rPr>
        <w:t>рост</w:t>
      </w:r>
      <w:r w:rsidRPr="0026039F">
        <w:rPr>
          <w:color w:val="202429"/>
          <w:spacing w:val="67"/>
        </w:rPr>
        <w:t xml:space="preserve"> </w:t>
      </w:r>
      <w:r w:rsidRPr="0026039F">
        <w:rPr>
          <w:color w:val="202429"/>
        </w:rPr>
        <w:t>его</w:t>
      </w:r>
      <w:r w:rsidRPr="0026039F">
        <w:rPr>
          <w:color w:val="202429"/>
          <w:spacing w:val="67"/>
        </w:rPr>
        <w:t xml:space="preserve"> </w:t>
      </w:r>
      <w:r w:rsidRPr="0026039F">
        <w:rPr>
          <w:color w:val="202429"/>
        </w:rPr>
        <w:t>доли</w:t>
      </w:r>
      <w:r w:rsidRPr="0026039F">
        <w:rPr>
          <w:color w:val="202429"/>
          <w:spacing w:val="66"/>
        </w:rPr>
        <w:t xml:space="preserve"> </w:t>
      </w:r>
      <w:r w:rsidRPr="0026039F">
        <w:rPr>
          <w:color w:val="202429"/>
        </w:rPr>
        <w:t>в</w:t>
      </w:r>
      <w:r w:rsidRPr="0026039F">
        <w:rPr>
          <w:color w:val="202429"/>
          <w:spacing w:val="65"/>
        </w:rPr>
        <w:t xml:space="preserve"> </w:t>
      </w:r>
      <w:r w:rsidRPr="0026039F">
        <w:rPr>
          <w:color w:val="202429"/>
        </w:rPr>
        <w:t>ВВП</w:t>
      </w:r>
      <w:r w:rsidRPr="0026039F">
        <w:rPr>
          <w:color w:val="202429"/>
          <w:spacing w:val="65"/>
        </w:rPr>
        <w:t xml:space="preserve"> </w:t>
      </w:r>
      <w:r w:rsidRPr="0026039F">
        <w:rPr>
          <w:color w:val="202429"/>
        </w:rPr>
        <w:t>(в</w:t>
      </w:r>
      <w:r w:rsidRPr="0026039F">
        <w:rPr>
          <w:color w:val="202429"/>
          <w:spacing w:val="66"/>
        </w:rPr>
        <w:t xml:space="preserve"> </w:t>
      </w:r>
      <w:r w:rsidRPr="0026039F">
        <w:rPr>
          <w:color w:val="202429"/>
        </w:rPr>
        <w:t>2022</w:t>
      </w:r>
      <w:r w:rsidRPr="0026039F">
        <w:rPr>
          <w:color w:val="202429"/>
          <w:spacing w:val="68"/>
        </w:rPr>
        <w:t xml:space="preserve"> </w:t>
      </w:r>
      <w:r w:rsidRPr="0026039F">
        <w:rPr>
          <w:color w:val="202429"/>
        </w:rPr>
        <w:t>году</w:t>
      </w:r>
      <w:r w:rsidRPr="0026039F">
        <w:rPr>
          <w:color w:val="202429"/>
          <w:spacing w:val="-68"/>
        </w:rPr>
        <w:t xml:space="preserve"> </w:t>
      </w:r>
      <w:r w:rsidRPr="0026039F">
        <w:rPr>
          <w:color w:val="202429"/>
          <w:spacing w:val="-1"/>
        </w:rPr>
        <w:t>увеличение</w:t>
      </w:r>
      <w:r w:rsidRPr="0026039F">
        <w:rPr>
          <w:color w:val="202429"/>
          <w:spacing w:val="-20"/>
        </w:rPr>
        <w:t xml:space="preserve"> </w:t>
      </w:r>
      <w:r w:rsidRPr="0026039F">
        <w:rPr>
          <w:color w:val="202429"/>
          <w:spacing w:val="-1"/>
        </w:rPr>
        <w:t>на</w:t>
      </w:r>
      <w:r w:rsidRPr="0026039F">
        <w:rPr>
          <w:color w:val="202429"/>
          <w:spacing w:val="-18"/>
        </w:rPr>
        <w:t xml:space="preserve"> </w:t>
      </w:r>
      <w:r w:rsidRPr="0026039F">
        <w:rPr>
          <w:color w:val="202429"/>
          <w:spacing w:val="-1"/>
        </w:rPr>
        <w:t>2</w:t>
      </w:r>
      <w:r w:rsidRPr="0026039F">
        <w:rPr>
          <w:color w:val="202429"/>
          <w:spacing w:val="-17"/>
        </w:rPr>
        <w:t xml:space="preserve"> </w:t>
      </w:r>
      <w:r w:rsidRPr="0026039F">
        <w:rPr>
          <w:color w:val="202429"/>
          <w:spacing w:val="-1"/>
        </w:rPr>
        <w:t>триллиона</w:t>
      </w:r>
      <w:r w:rsidRPr="0026039F">
        <w:rPr>
          <w:color w:val="202429"/>
          <w:spacing w:val="-18"/>
        </w:rPr>
        <w:t xml:space="preserve"> </w:t>
      </w:r>
      <w:r w:rsidRPr="0026039F">
        <w:rPr>
          <w:color w:val="202429"/>
          <w:spacing w:val="-1"/>
        </w:rPr>
        <w:t>тенге</w:t>
      </w:r>
      <w:r w:rsidRPr="0026039F">
        <w:rPr>
          <w:color w:val="202429"/>
          <w:spacing w:val="-18"/>
        </w:rPr>
        <w:t xml:space="preserve"> </w:t>
      </w:r>
      <w:r w:rsidRPr="0026039F">
        <w:rPr>
          <w:color w:val="202429"/>
        </w:rPr>
        <w:t>по</w:t>
      </w:r>
      <w:r w:rsidRPr="0026039F">
        <w:rPr>
          <w:color w:val="202429"/>
          <w:spacing w:val="-17"/>
        </w:rPr>
        <w:t xml:space="preserve"> </w:t>
      </w:r>
      <w:r w:rsidRPr="0026039F">
        <w:rPr>
          <w:color w:val="202429"/>
        </w:rPr>
        <w:t>сравнению</w:t>
      </w:r>
      <w:r w:rsidRPr="0026039F">
        <w:rPr>
          <w:color w:val="202429"/>
          <w:spacing w:val="-19"/>
        </w:rPr>
        <w:t xml:space="preserve"> </w:t>
      </w:r>
      <w:r w:rsidRPr="0026039F">
        <w:rPr>
          <w:color w:val="202429"/>
        </w:rPr>
        <w:t>с</w:t>
      </w:r>
      <w:r w:rsidRPr="0026039F">
        <w:rPr>
          <w:color w:val="202429"/>
          <w:spacing w:val="-15"/>
        </w:rPr>
        <w:t xml:space="preserve"> </w:t>
      </w:r>
      <w:r w:rsidRPr="0026039F">
        <w:rPr>
          <w:color w:val="202429"/>
        </w:rPr>
        <w:t>прошлым</w:t>
      </w:r>
      <w:r w:rsidRPr="0026039F">
        <w:rPr>
          <w:color w:val="202429"/>
          <w:spacing w:val="-18"/>
        </w:rPr>
        <w:t xml:space="preserve"> </w:t>
      </w:r>
      <w:r w:rsidRPr="0026039F">
        <w:rPr>
          <w:color w:val="202429"/>
        </w:rPr>
        <w:t>годом),</w:t>
      </w:r>
      <w:r w:rsidRPr="0026039F">
        <w:rPr>
          <w:color w:val="202429"/>
          <w:spacing w:val="-18"/>
        </w:rPr>
        <w:t xml:space="preserve"> </w:t>
      </w:r>
      <w:r w:rsidRPr="0026039F">
        <w:rPr>
          <w:color w:val="202429"/>
        </w:rPr>
        <w:t>вклад</w:t>
      </w:r>
      <w:r w:rsidRPr="0026039F">
        <w:rPr>
          <w:color w:val="202429"/>
          <w:spacing w:val="-19"/>
        </w:rPr>
        <w:t xml:space="preserve"> </w:t>
      </w:r>
      <w:r w:rsidRPr="0026039F">
        <w:rPr>
          <w:color w:val="202429"/>
        </w:rPr>
        <w:t>невелик</w:t>
      </w:r>
      <w:r>
        <w:rPr>
          <w:color w:val="202429"/>
        </w:rPr>
        <w:t xml:space="preserve"> – </w:t>
      </w:r>
      <w:r w:rsidRPr="0026039F">
        <w:rPr>
          <w:color w:val="202429"/>
        </w:rPr>
        <w:t>всего</w:t>
      </w:r>
      <w:r w:rsidRPr="0026039F">
        <w:rPr>
          <w:color w:val="202429"/>
          <w:spacing w:val="1"/>
        </w:rPr>
        <w:t xml:space="preserve"> </w:t>
      </w:r>
      <w:r w:rsidRPr="0026039F">
        <w:rPr>
          <w:color w:val="202429"/>
        </w:rPr>
        <w:t>менее</w:t>
      </w:r>
      <w:r w:rsidRPr="0026039F">
        <w:rPr>
          <w:color w:val="202429"/>
          <w:spacing w:val="1"/>
        </w:rPr>
        <w:t xml:space="preserve"> </w:t>
      </w:r>
      <w:r w:rsidRPr="0026039F">
        <w:rPr>
          <w:color w:val="202429"/>
        </w:rPr>
        <w:t>10%.</w:t>
      </w:r>
      <w:r w:rsidRPr="0026039F">
        <w:rPr>
          <w:color w:val="202429"/>
          <w:spacing w:val="1"/>
        </w:rPr>
        <w:t xml:space="preserve"> </w:t>
      </w:r>
      <w:r w:rsidRPr="0026039F">
        <w:rPr>
          <w:color w:val="202429"/>
        </w:rPr>
        <w:t>При</w:t>
      </w:r>
      <w:r w:rsidRPr="0026039F">
        <w:rPr>
          <w:color w:val="202429"/>
          <w:spacing w:val="1"/>
        </w:rPr>
        <w:t xml:space="preserve"> </w:t>
      </w:r>
      <w:r w:rsidRPr="0026039F">
        <w:rPr>
          <w:color w:val="202429"/>
        </w:rPr>
        <w:t>этом</w:t>
      </w:r>
      <w:r w:rsidRPr="0026039F">
        <w:rPr>
          <w:color w:val="202429"/>
          <w:spacing w:val="1"/>
        </w:rPr>
        <w:t xml:space="preserve"> </w:t>
      </w:r>
      <w:r w:rsidRPr="0026039F">
        <w:rPr>
          <w:color w:val="202429"/>
        </w:rPr>
        <w:t>сельское</w:t>
      </w:r>
      <w:r w:rsidRPr="0026039F">
        <w:rPr>
          <w:color w:val="202429"/>
          <w:spacing w:val="1"/>
        </w:rPr>
        <w:t xml:space="preserve"> </w:t>
      </w:r>
      <w:r w:rsidRPr="0026039F">
        <w:rPr>
          <w:color w:val="202429"/>
        </w:rPr>
        <w:t>население</w:t>
      </w:r>
      <w:r w:rsidRPr="0026039F">
        <w:rPr>
          <w:color w:val="202429"/>
          <w:spacing w:val="1"/>
        </w:rPr>
        <w:t xml:space="preserve"> </w:t>
      </w:r>
      <w:r w:rsidRPr="0026039F">
        <w:rPr>
          <w:color w:val="202429"/>
        </w:rPr>
        <w:t>составляет</w:t>
      </w:r>
      <w:r w:rsidRPr="0026039F">
        <w:rPr>
          <w:color w:val="202429"/>
          <w:spacing w:val="1"/>
        </w:rPr>
        <w:t xml:space="preserve"> </w:t>
      </w:r>
      <w:r w:rsidRPr="0026039F">
        <w:rPr>
          <w:color w:val="202429"/>
        </w:rPr>
        <w:t>около</w:t>
      </w:r>
      <w:r w:rsidRPr="0026039F">
        <w:rPr>
          <w:color w:val="202429"/>
          <w:spacing w:val="1"/>
        </w:rPr>
        <w:t xml:space="preserve"> </w:t>
      </w:r>
      <w:r w:rsidRPr="0026039F">
        <w:rPr>
          <w:color w:val="202429"/>
        </w:rPr>
        <w:t>40%</w:t>
      </w:r>
      <w:r w:rsidRPr="0026039F">
        <w:rPr>
          <w:color w:val="202429"/>
          <w:spacing w:val="1"/>
        </w:rPr>
        <w:t xml:space="preserve"> </w:t>
      </w:r>
      <w:r w:rsidRPr="0026039F">
        <w:rPr>
          <w:color w:val="202429"/>
        </w:rPr>
        <w:t>населения.</w:t>
      </w:r>
    </w:p>
    <w:p w14:paraId="347407AE" w14:textId="77777777" w:rsidR="00C56792" w:rsidRPr="0026039F" w:rsidRDefault="00C56792" w:rsidP="00C56792">
      <w:pPr>
        <w:pStyle w:val="a5"/>
        <w:tabs>
          <w:tab w:val="left" w:pos="862"/>
        </w:tabs>
        <w:ind w:left="0" w:firstLine="709"/>
        <w:rPr>
          <w:sz w:val="28"/>
          <w:szCs w:val="28"/>
        </w:rPr>
      </w:pPr>
      <w:r w:rsidRPr="0026039F">
        <w:rPr>
          <w:color w:val="202429"/>
          <w:sz w:val="28"/>
          <w:szCs w:val="28"/>
        </w:rPr>
        <w:t>Финансирование науки и инноваций в аграрном секторе тоже оставляет</w:t>
      </w:r>
      <w:r w:rsidRPr="0026039F">
        <w:rPr>
          <w:color w:val="202429"/>
          <w:spacing w:val="1"/>
          <w:sz w:val="28"/>
          <w:szCs w:val="28"/>
        </w:rPr>
        <w:t xml:space="preserve"> </w:t>
      </w:r>
      <w:r w:rsidRPr="0026039F">
        <w:rPr>
          <w:color w:val="202429"/>
          <w:sz w:val="28"/>
          <w:szCs w:val="28"/>
        </w:rPr>
        <w:t xml:space="preserve">желать лучшего – всего 0,1% от ВВП. </w:t>
      </w:r>
      <w:r w:rsidRPr="0026039F">
        <w:rPr>
          <w:sz w:val="28"/>
          <w:szCs w:val="28"/>
        </w:rPr>
        <w:t>В Армении этот показатель составляет</w:t>
      </w:r>
      <w:r w:rsidRPr="0026039F">
        <w:rPr>
          <w:spacing w:val="1"/>
          <w:sz w:val="28"/>
          <w:szCs w:val="28"/>
        </w:rPr>
        <w:t xml:space="preserve"> </w:t>
      </w:r>
      <w:r w:rsidRPr="0026039F">
        <w:rPr>
          <w:sz w:val="28"/>
          <w:szCs w:val="28"/>
        </w:rPr>
        <w:t>0,3%,</w:t>
      </w:r>
      <w:r w:rsidRPr="0026039F">
        <w:rPr>
          <w:spacing w:val="-3"/>
          <w:sz w:val="28"/>
          <w:szCs w:val="28"/>
        </w:rPr>
        <w:t xml:space="preserve"> </w:t>
      </w:r>
      <w:r w:rsidRPr="0026039F">
        <w:rPr>
          <w:sz w:val="28"/>
          <w:szCs w:val="28"/>
        </w:rPr>
        <w:t>Беларуси –</w:t>
      </w:r>
      <w:r w:rsidRPr="0026039F">
        <w:rPr>
          <w:spacing w:val="-1"/>
          <w:sz w:val="28"/>
          <w:szCs w:val="28"/>
        </w:rPr>
        <w:t xml:space="preserve"> </w:t>
      </w:r>
      <w:r w:rsidRPr="0026039F">
        <w:rPr>
          <w:sz w:val="28"/>
          <w:szCs w:val="28"/>
        </w:rPr>
        <w:t>0,6%,</w:t>
      </w:r>
      <w:r w:rsidRPr="0026039F">
        <w:rPr>
          <w:spacing w:val="-1"/>
          <w:sz w:val="28"/>
          <w:szCs w:val="28"/>
        </w:rPr>
        <w:t xml:space="preserve"> </w:t>
      </w:r>
      <w:r w:rsidRPr="0026039F">
        <w:rPr>
          <w:sz w:val="28"/>
          <w:szCs w:val="28"/>
        </w:rPr>
        <w:t>России</w:t>
      </w:r>
      <w:r w:rsidRPr="0026039F">
        <w:rPr>
          <w:spacing w:val="-1"/>
          <w:sz w:val="28"/>
          <w:szCs w:val="28"/>
        </w:rPr>
        <w:t xml:space="preserve"> </w:t>
      </w:r>
      <w:r w:rsidRPr="0026039F">
        <w:rPr>
          <w:sz w:val="28"/>
          <w:szCs w:val="28"/>
        </w:rPr>
        <w:t>– 1,2%.</w:t>
      </w:r>
    </w:p>
    <w:p w14:paraId="625767F0" w14:textId="77777777" w:rsidR="00C56792" w:rsidRPr="0026039F" w:rsidRDefault="00C56792" w:rsidP="00C56792">
      <w:pPr>
        <w:pStyle w:val="a3"/>
        <w:ind w:left="0" w:firstLine="709"/>
      </w:pPr>
      <w:r w:rsidRPr="0026039F">
        <w:t>С момента образования Суверенного Казахстана наблюдается сокращение</w:t>
      </w:r>
      <w:r w:rsidRPr="0026039F">
        <w:rPr>
          <w:spacing w:val="1"/>
        </w:rPr>
        <w:t xml:space="preserve"> </w:t>
      </w:r>
      <w:r w:rsidRPr="0026039F">
        <w:t>количества</w:t>
      </w:r>
      <w:r w:rsidRPr="0026039F">
        <w:rPr>
          <w:spacing w:val="1"/>
        </w:rPr>
        <w:t xml:space="preserve"> </w:t>
      </w:r>
      <w:r w:rsidRPr="0026039F">
        <w:t>аграрных</w:t>
      </w:r>
      <w:r w:rsidRPr="0026039F">
        <w:rPr>
          <w:spacing w:val="1"/>
        </w:rPr>
        <w:t xml:space="preserve"> </w:t>
      </w:r>
      <w:r w:rsidRPr="0026039F">
        <w:t>НИИ:</w:t>
      </w:r>
      <w:r w:rsidRPr="0026039F">
        <w:rPr>
          <w:spacing w:val="1"/>
        </w:rPr>
        <w:t xml:space="preserve"> </w:t>
      </w:r>
      <w:r w:rsidRPr="0026039F">
        <w:t>от</w:t>
      </w:r>
      <w:r w:rsidRPr="0026039F">
        <w:rPr>
          <w:spacing w:val="1"/>
        </w:rPr>
        <w:t xml:space="preserve"> </w:t>
      </w:r>
      <w:r w:rsidRPr="0026039F">
        <w:t>31</w:t>
      </w:r>
      <w:r w:rsidRPr="0026039F">
        <w:rPr>
          <w:spacing w:val="1"/>
        </w:rPr>
        <w:t xml:space="preserve"> </w:t>
      </w:r>
      <w:r w:rsidRPr="0026039F">
        <w:t>до</w:t>
      </w:r>
      <w:r w:rsidRPr="0026039F">
        <w:rPr>
          <w:spacing w:val="1"/>
        </w:rPr>
        <w:t xml:space="preserve"> </w:t>
      </w:r>
      <w:r w:rsidRPr="0026039F">
        <w:t>11,</w:t>
      </w:r>
      <w:r w:rsidRPr="0026039F">
        <w:rPr>
          <w:spacing w:val="1"/>
        </w:rPr>
        <w:t xml:space="preserve"> </w:t>
      </w:r>
      <w:r w:rsidRPr="0026039F">
        <w:t>опытных</w:t>
      </w:r>
      <w:r w:rsidRPr="0026039F">
        <w:rPr>
          <w:spacing w:val="1"/>
        </w:rPr>
        <w:t xml:space="preserve"> </w:t>
      </w:r>
      <w:r w:rsidRPr="0026039F">
        <w:t>хозяйств</w:t>
      </w:r>
      <w:r w:rsidRPr="0026039F">
        <w:rPr>
          <w:spacing w:val="1"/>
        </w:rPr>
        <w:t xml:space="preserve"> </w:t>
      </w:r>
      <w:r w:rsidRPr="0026039F">
        <w:t>–</w:t>
      </w:r>
      <w:r w:rsidRPr="0026039F">
        <w:rPr>
          <w:spacing w:val="1"/>
        </w:rPr>
        <w:t xml:space="preserve"> </w:t>
      </w:r>
      <w:r w:rsidRPr="0026039F">
        <w:t>с</w:t>
      </w:r>
      <w:r w:rsidRPr="0026039F">
        <w:rPr>
          <w:spacing w:val="1"/>
        </w:rPr>
        <w:t xml:space="preserve"> </w:t>
      </w:r>
      <w:r w:rsidRPr="0026039F">
        <w:t>34</w:t>
      </w:r>
      <w:r w:rsidRPr="0026039F">
        <w:rPr>
          <w:spacing w:val="1"/>
        </w:rPr>
        <w:t xml:space="preserve"> </w:t>
      </w:r>
      <w:r w:rsidRPr="0026039F">
        <w:t>до</w:t>
      </w:r>
      <w:r w:rsidRPr="0026039F">
        <w:rPr>
          <w:spacing w:val="1"/>
        </w:rPr>
        <w:t xml:space="preserve"> </w:t>
      </w:r>
      <w:r w:rsidRPr="0026039F">
        <w:t>17,</w:t>
      </w:r>
      <w:r w:rsidRPr="0026039F">
        <w:rPr>
          <w:spacing w:val="1"/>
        </w:rPr>
        <w:t xml:space="preserve"> </w:t>
      </w:r>
      <w:r w:rsidRPr="0026039F">
        <w:t>численность</w:t>
      </w:r>
      <w:r w:rsidRPr="0026039F">
        <w:rPr>
          <w:spacing w:val="-2"/>
        </w:rPr>
        <w:t xml:space="preserve"> </w:t>
      </w:r>
      <w:r w:rsidRPr="0026039F">
        <w:t>научных</w:t>
      </w:r>
      <w:r w:rsidRPr="0026039F">
        <w:rPr>
          <w:spacing w:val="1"/>
        </w:rPr>
        <w:t xml:space="preserve"> </w:t>
      </w:r>
      <w:r w:rsidRPr="0026039F">
        <w:t>работников</w:t>
      </w:r>
      <w:r w:rsidRPr="0026039F">
        <w:rPr>
          <w:spacing w:val="1"/>
        </w:rPr>
        <w:t xml:space="preserve"> </w:t>
      </w:r>
      <w:r w:rsidRPr="0026039F">
        <w:t>-</w:t>
      </w:r>
      <w:r w:rsidRPr="0026039F">
        <w:rPr>
          <w:spacing w:val="-1"/>
        </w:rPr>
        <w:t xml:space="preserve"> </w:t>
      </w:r>
      <w:r w:rsidRPr="0026039F">
        <w:t>с 6</w:t>
      </w:r>
      <w:r w:rsidRPr="0026039F">
        <w:rPr>
          <w:spacing w:val="-4"/>
        </w:rPr>
        <w:t xml:space="preserve"> </w:t>
      </w:r>
      <w:r w:rsidRPr="0026039F">
        <w:t>580</w:t>
      </w:r>
      <w:r w:rsidRPr="0026039F">
        <w:rPr>
          <w:spacing w:val="-3"/>
        </w:rPr>
        <w:t xml:space="preserve"> </w:t>
      </w:r>
      <w:r w:rsidRPr="0026039F">
        <w:t>до</w:t>
      </w:r>
      <w:r w:rsidRPr="0026039F">
        <w:rPr>
          <w:spacing w:val="-3"/>
        </w:rPr>
        <w:t xml:space="preserve"> </w:t>
      </w:r>
      <w:r w:rsidRPr="0026039F">
        <w:t>902.</w:t>
      </w:r>
    </w:p>
    <w:p w14:paraId="4E3B5833" w14:textId="77777777" w:rsidR="00C56792" w:rsidRPr="009A3567" w:rsidRDefault="00C56792" w:rsidP="009A3567">
      <w:pPr>
        <w:pStyle w:val="a3"/>
        <w:ind w:left="0" w:firstLine="709"/>
      </w:pPr>
      <w:r>
        <w:t>Такое</w:t>
      </w:r>
      <w:r>
        <w:rPr>
          <w:spacing w:val="1"/>
        </w:rPr>
        <w:t xml:space="preserve"> </w:t>
      </w:r>
      <w:r>
        <w:t>состояние</w:t>
      </w:r>
      <w:r>
        <w:rPr>
          <w:spacing w:val="1"/>
        </w:rPr>
        <w:t xml:space="preserve"> </w:t>
      </w:r>
      <w:r>
        <w:t>требует</w:t>
      </w:r>
      <w:r>
        <w:rPr>
          <w:spacing w:val="1"/>
        </w:rPr>
        <w:t xml:space="preserve"> </w:t>
      </w:r>
      <w:r>
        <w:t>существенной</w:t>
      </w:r>
      <w:r>
        <w:rPr>
          <w:spacing w:val="1"/>
        </w:rPr>
        <w:t xml:space="preserve"> </w:t>
      </w:r>
      <w:r>
        <w:t>модернизации</w:t>
      </w:r>
      <w:r>
        <w:rPr>
          <w:spacing w:val="1"/>
        </w:rPr>
        <w:t xml:space="preserve"> </w:t>
      </w:r>
      <w:r>
        <w:t>инновационной</w:t>
      </w:r>
      <w:r>
        <w:rPr>
          <w:spacing w:val="1"/>
        </w:rPr>
        <w:t xml:space="preserve"> </w:t>
      </w:r>
      <w:r w:rsidRPr="009A3567">
        <w:t>экосистемы</w:t>
      </w:r>
      <w:r w:rsidRPr="009A3567">
        <w:rPr>
          <w:spacing w:val="1"/>
        </w:rPr>
        <w:t xml:space="preserve"> </w:t>
      </w:r>
      <w:r w:rsidRPr="009A3567">
        <w:t>сельского</w:t>
      </w:r>
      <w:r w:rsidRPr="009A3567">
        <w:rPr>
          <w:spacing w:val="1"/>
        </w:rPr>
        <w:t xml:space="preserve"> </w:t>
      </w:r>
      <w:r w:rsidRPr="009A3567">
        <w:t>хозяйства</w:t>
      </w:r>
      <w:r w:rsidRPr="009A3567">
        <w:rPr>
          <w:spacing w:val="1"/>
        </w:rPr>
        <w:t xml:space="preserve"> </w:t>
      </w:r>
      <w:r w:rsidRPr="009A3567">
        <w:t>Республики</w:t>
      </w:r>
      <w:r w:rsidRPr="009A3567">
        <w:rPr>
          <w:spacing w:val="1"/>
        </w:rPr>
        <w:t xml:space="preserve"> </w:t>
      </w:r>
      <w:r w:rsidRPr="009A3567">
        <w:t>Казахстан,</w:t>
      </w:r>
      <w:r w:rsidRPr="009A3567">
        <w:rPr>
          <w:spacing w:val="1"/>
        </w:rPr>
        <w:t xml:space="preserve"> </w:t>
      </w:r>
      <w:r w:rsidRPr="009A3567">
        <w:t>основанной</w:t>
      </w:r>
      <w:r w:rsidRPr="009A3567">
        <w:rPr>
          <w:spacing w:val="1"/>
        </w:rPr>
        <w:t xml:space="preserve"> </w:t>
      </w:r>
      <w:r w:rsidRPr="009A3567">
        <w:t>на</w:t>
      </w:r>
      <w:r w:rsidRPr="009A3567">
        <w:rPr>
          <w:spacing w:val="1"/>
        </w:rPr>
        <w:t xml:space="preserve"> </w:t>
      </w:r>
      <w:r w:rsidRPr="009A3567">
        <w:t>соответствующей</w:t>
      </w:r>
      <w:r w:rsidRPr="009A3567">
        <w:rPr>
          <w:spacing w:val="-1"/>
        </w:rPr>
        <w:t xml:space="preserve"> </w:t>
      </w:r>
      <w:r w:rsidRPr="009A3567">
        <w:t>концепции</w:t>
      </w:r>
      <w:r w:rsidRPr="009A3567">
        <w:rPr>
          <w:spacing w:val="-3"/>
        </w:rPr>
        <w:t xml:space="preserve"> </w:t>
      </w:r>
      <w:r w:rsidRPr="009A3567">
        <w:t>развития.</w:t>
      </w:r>
    </w:p>
    <w:p w14:paraId="55B37996" w14:textId="6A670B4A" w:rsidR="00FE4733" w:rsidRDefault="00FE4733" w:rsidP="009A3567">
      <w:pPr>
        <w:pStyle w:val="a3"/>
        <w:tabs>
          <w:tab w:val="left" w:pos="993"/>
        </w:tabs>
        <w:ind w:left="0" w:firstLine="709"/>
      </w:pPr>
    </w:p>
    <w:p w14:paraId="0E291198" w14:textId="77777777" w:rsidR="00426FA9" w:rsidRPr="009A3567" w:rsidRDefault="00426FA9" w:rsidP="009A3567">
      <w:pPr>
        <w:pStyle w:val="a3"/>
        <w:tabs>
          <w:tab w:val="left" w:pos="993"/>
        </w:tabs>
        <w:ind w:left="0" w:firstLine="709"/>
      </w:pPr>
    </w:p>
    <w:p w14:paraId="614C6042" w14:textId="77777777" w:rsidR="00C56792" w:rsidRPr="009A3567" w:rsidRDefault="00C56792" w:rsidP="009A3567">
      <w:pPr>
        <w:pStyle w:val="2"/>
        <w:ind w:firstLine="709"/>
        <w:jc w:val="both"/>
        <w:rPr>
          <w:rFonts w:ascii="Times New Roman" w:hAnsi="Times New Roman" w:cs="Times New Roman"/>
          <w:b/>
          <w:color w:val="auto"/>
          <w:sz w:val="28"/>
          <w:szCs w:val="28"/>
        </w:rPr>
      </w:pPr>
      <w:bookmarkStart w:id="17" w:name="_TOC_250005"/>
      <w:bookmarkStart w:id="18" w:name="_Toc198477385"/>
      <w:r w:rsidRPr="009A3567">
        <w:rPr>
          <w:rFonts w:ascii="Times New Roman" w:hAnsi="Times New Roman" w:cs="Times New Roman"/>
          <w:b/>
          <w:color w:val="auto"/>
          <w:sz w:val="28"/>
          <w:szCs w:val="28"/>
        </w:rPr>
        <w:t>2.3 Особенности формирования механизма управления инновационной</w:t>
      </w:r>
      <w:r w:rsidRPr="009A3567">
        <w:rPr>
          <w:rFonts w:ascii="Times New Roman" w:hAnsi="Times New Roman" w:cs="Times New Roman"/>
          <w:b/>
          <w:color w:val="auto"/>
          <w:spacing w:val="1"/>
          <w:sz w:val="28"/>
          <w:szCs w:val="28"/>
        </w:rPr>
        <w:t xml:space="preserve"> </w:t>
      </w:r>
      <w:r w:rsidRPr="009A3567">
        <w:rPr>
          <w:rFonts w:ascii="Times New Roman" w:hAnsi="Times New Roman" w:cs="Times New Roman"/>
          <w:b/>
          <w:color w:val="auto"/>
          <w:sz w:val="28"/>
          <w:szCs w:val="28"/>
        </w:rPr>
        <w:t>экосистемой</w:t>
      </w:r>
      <w:r w:rsidRPr="009A3567">
        <w:rPr>
          <w:rFonts w:ascii="Times New Roman" w:hAnsi="Times New Roman" w:cs="Times New Roman"/>
          <w:b/>
          <w:color w:val="auto"/>
          <w:spacing w:val="-2"/>
          <w:sz w:val="28"/>
          <w:szCs w:val="28"/>
        </w:rPr>
        <w:t xml:space="preserve"> </w:t>
      </w:r>
      <w:r w:rsidRPr="009A3567">
        <w:rPr>
          <w:rFonts w:ascii="Times New Roman" w:hAnsi="Times New Roman" w:cs="Times New Roman"/>
          <w:b/>
          <w:color w:val="auto"/>
          <w:sz w:val="28"/>
          <w:szCs w:val="28"/>
        </w:rPr>
        <w:t>сельского</w:t>
      </w:r>
      <w:r w:rsidRPr="009A3567">
        <w:rPr>
          <w:rFonts w:ascii="Times New Roman" w:hAnsi="Times New Roman" w:cs="Times New Roman"/>
          <w:b/>
          <w:color w:val="auto"/>
          <w:spacing w:val="-3"/>
          <w:sz w:val="28"/>
          <w:szCs w:val="28"/>
        </w:rPr>
        <w:t xml:space="preserve"> </w:t>
      </w:r>
      <w:bookmarkEnd w:id="17"/>
      <w:r w:rsidRPr="009A3567">
        <w:rPr>
          <w:rFonts w:ascii="Times New Roman" w:hAnsi="Times New Roman" w:cs="Times New Roman"/>
          <w:b/>
          <w:color w:val="auto"/>
          <w:sz w:val="28"/>
          <w:szCs w:val="28"/>
        </w:rPr>
        <w:t>хозяйства</w:t>
      </w:r>
      <w:bookmarkEnd w:id="18"/>
    </w:p>
    <w:p w14:paraId="4A15ABFA" w14:textId="77777777" w:rsidR="00C56792" w:rsidRPr="009A3567" w:rsidRDefault="00C56792" w:rsidP="009A3567">
      <w:pPr>
        <w:tabs>
          <w:tab w:val="left" w:pos="851"/>
        </w:tabs>
        <w:ind w:firstLine="709"/>
        <w:jc w:val="both"/>
        <w:rPr>
          <w:sz w:val="28"/>
          <w:szCs w:val="28"/>
        </w:rPr>
      </w:pPr>
    </w:p>
    <w:p w14:paraId="3C737428" w14:textId="1E3E5378" w:rsidR="00C56792" w:rsidRPr="00281787" w:rsidRDefault="00C56792" w:rsidP="009A3567">
      <w:pPr>
        <w:tabs>
          <w:tab w:val="left" w:pos="851"/>
        </w:tabs>
        <w:ind w:firstLine="709"/>
        <w:jc w:val="both"/>
        <w:rPr>
          <w:sz w:val="28"/>
          <w:szCs w:val="28"/>
        </w:rPr>
      </w:pPr>
      <w:r w:rsidRPr="009A3567">
        <w:rPr>
          <w:sz w:val="28"/>
          <w:szCs w:val="28"/>
        </w:rPr>
        <w:t>В основе истоков термина «управление» лежат европейские языки. Оно происходит от англ. management (управлять, руководить)</w:t>
      </w:r>
      <w:r w:rsidR="00426FA9">
        <w:rPr>
          <w:sz w:val="28"/>
          <w:szCs w:val="28"/>
        </w:rPr>
        <w:t xml:space="preserve"> </w:t>
      </w:r>
      <w:r w:rsidR="00426FA9" w:rsidRPr="00426FA9">
        <w:rPr>
          <w:sz w:val="28"/>
          <w:szCs w:val="28"/>
        </w:rPr>
        <w:t>[</w:t>
      </w:r>
      <w:r w:rsidR="00426FA9">
        <w:rPr>
          <w:sz w:val="28"/>
          <w:szCs w:val="28"/>
        </w:rPr>
        <w:t>117</w:t>
      </w:r>
      <w:r w:rsidR="00426FA9" w:rsidRPr="00426FA9">
        <w:rPr>
          <w:sz w:val="28"/>
          <w:szCs w:val="28"/>
        </w:rPr>
        <w:t>]</w:t>
      </w:r>
      <w:r w:rsidRPr="009A3567">
        <w:rPr>
          <w:sz w:val="28"/>
          <w:szCs w:val="28"/>
        </w:rPr>
        <w:t xml:space="preserve"> и от итальянского «managgiare» - умение управлять лошадьми так, чтобы</w:t>
      </w:r>
      <w:r w:rsidRPr="00281787">
        <w:rPr>
          <w:sz w:val="28"/>
          <w:szCs w:val="28"/>
        </w:rPr>
        <w:t xml:space="preserve"> они исполняли некоторые конкретные движения, которые в определенных условиях на свободе выполняются</w:t>
      </w:r>
      <w:r>
        <w:rPr>
          <w:sz w:val="28"/>
          <w:szCs w:val="28"/>
        </w:rPr>
        <w:t xml:space="preserve"> ими совершенно естественно [</w:t>
      </w:r>
      <w:r w:rsidR="00426FA9">
        <w:rPr>
          <w:sz w:val="28"/>
          <w:szCs w:val="28"/>
        </w:rPr>
        <w:t>118</w:t>
      </w:r>
      <w:r w:rsidRPr="00281787">
        <w:rPr>
          <w:sz w:val="28"/>
          <w:szCs w:val="28"/>
        </w:rPr>
        <w:t xml:space="preserve">].  </w:t>
      </w:r>
    </w:p>
    <w:p w14:paraId="343BF04F" w14:textId="2C0C6D1C" w:rsidR="00C56792" w:rsidRPr="00281787" w:rsidRDefault="00C56792" w:rsidP="00C56792">
      <w:pPr>
        <w:tabs>
          <w:tab w:val="left" w:pos="851"/>
        </w:tabs>
        <w:ind w:firstLine="709"/>
        <w:jc w:val="both"/>
        <w:rPr>
          <w:sz w:val="28"/>
          <w:szCs w:val="28"/>
        </w:rPr>
      </w:pPr>
      <w:r w:rsidRPr="00281787">
        <w:rPr>
          <w:sz w:val="28"/>
          <w:szCs w:val="28"/>
        </w:rPr>
        <w:t xml:space="preserve">Так, слово </w:t>
      </w:r>
      <w:r>
        <w:rPr>
          <w:sz w:val="28"/>
          <w:szCs w:val="28"/>
        </w:rPr>
        <w:t>«</w:t>
      </w:r>
      <w:r w:rsidRPr="00281787">
        <w:rPr>
          <w:sz w:val="28"/>
          <w:szCs w:val="28"/>
        </w:rPr>
        <w:t>управлять</w:t>
      </w:r>
      <w:r>
        <w:rPr>
          <w:sz w:val="28"/>
          <w:szCs w:val="28"/>
        </w:rPr>
        <w:t>»</w:t>
      </w:r>
      <w:r w:rsidRPr="00281787">
        <w:rPr>
          <w:sz w:val="28"/>
          <w:szCs w:val="28"/>
        </w:rPr>
        <w:t xml:space="preserve"> т</w:t>
      </w:r>
      <w:r>
        <w:rPr>
          <w:sz w:val="28"/>
          <w:szCs w:val="28"/>
        </w:rPr>
        <w:t>ракту</w:t>
      </w:r>
      <w:r w:rsidRPr="00281787">
        <w:rPr>
          <w:sz w:val="28"/>
          <w:szCs w:val="28"/>
        </w:rPr>
        <w:t xml:space="preserve">ется как </w:t>
      </w:r>
      <w:r>
        <w:rPr>
          <w:sz w:val="28"/>
          <w:szCs w:val="28"/>
        </w:rPr>
        <w:t>«</w:t>
      </w:r>
      <w:r w:rsidRPr="00281787">
        <w:rPr>
          <w:sz w:val="28"/>
          <w:szCs w:val="28"/>
        </w:rPr>
        <w:t xml:space="preserve">упорядочивать; направлять развитие чего-либо для приведения в порядок, в систему; приводить в такое </w:t>
      </w:r>
      <w:r w:rsidRPr="00281787">
        <w:rPr>
          <w:sz w:val="28"/>
          <w:szCs w:val="28"/>
        </w:rPr>
        <w:lastRenderedPageBreak/>
        <w:t>состояние, которое обеспечивает нормальную и правильную работу</w:t>
      </w:r>
      <w:r>
        <w:rPr>
          <w:sz w:val="28"/>
          <w:szCs w:val="28"/>
        </w:rPr>
        <w:t>»</w:t>
      </w:r>
      <w:r w:rsidRPr="00281787">
        <w:rPr>
          <w:sz w:val="28"/>
          <w:szCs w:val="28"/>
        </w:rPr>
        <w:t xml:space="preserve"> [</w:t>
      </w:r>
      <w:r w:rsidR="00426FA9">
        <w:rPr>
          <w:sz w:val="28"/>
          <w:szCs w:val="28"/>
        </w:rPr>
        <w:t>119</w:t>
      </w:r>
      <w:r w:rsidRPr="00281787">
        <w:rPr>
          <w:sz w:val="28"/>
          <w:szCs w:val="28"/>
        </w:rPr>
        <w:t xml:space="preserve">]. </w:t>
      </w:r>
    </w:p>
    <w:p w14:paraId="7A7ECF00" w14:textId="39E15C41" w:rsidR="00C56792" w:rsidRDefault="00C56792" w:rsidP="00C56792">
      <w:pPr>
        <w:tabs>
          <w:tab w:val="left" w:pos="851"/>
        </w:tabs>
        <w:ind w:firstLine="709"/>
        <w:jc w:val="both"/>
        <w:rPr>
          <w:sz w:val="28"/>
          <w:szCs w:val="28"/>
        </w:rPr>
      </w:pPr>
      <w:r w:rsidRPr="00281787">
        <w:rPr>
          <w:sz w:val="28"/>
          <w:szCs w:val="28"/>
        </w:rPr>
        <w:t>Указанный термин имеет много значений, но применительно к социальным системам используется так называемое кибернетическое представление об управлении. Согласно ему, управление – это процессы специфического воздействия управляющих подсистем на управляемые, которые реализуются в уже существующих технических, биологических и социальных системах. В результате этого достигается их упорядоченность, а также функционирование и развитие в соответствии с общими целями. Специфика данного воздействия заключается в том, что оно осуществляется целенаправленно и на основе обратной связи. По форме оно является информационным, а по содержанию – организующим, упорядочивающим (приводящим в порядок) [</w:t>
      </w:r>
      <w:r w:rsidR="00426FA9">
        <w:rPr>
          <w:sz w:val="28"/>
          <w:szCs w:val="28"/>
        </w:rPr>
        <w:t>120</w:t>
      </w:r>
      <w:r w:rsidRPr="00281787">
        <w:rPr>
          <w:sz w:val="28"/>
          <w:szCs w:val="28"/>
        </w:rPr>
        <w:t xml:space="preserve">]. </w:t>
      </w:r>
    </w:p>
    <w:p w14:paraId="6DD83E10" w14:textId="77777777" w:rsidR="00C56792" w:rsidRDefault="00C56792" w:rsidP="00C56792">
      <w:pPr>
        <w:pStyle w:val="a5"/>
        <w:tabs>
          <w:tab w:val="left" w:pos="851"/>
        </w:tabs>
        <w:ind w:left="0" w:firstLine="709"/>
        <w:rPr>
          <w:bCs/>
          <w:color w:val="000000" w:themeColor="text1"/>
          <w:kern w:val="36"/>
          <w:sz w:val="28"/>
          <w:szCs w:val="28"/>
        </w:rPr>
      </w:pPr>
      <w:r>
        <w:rPr>
          <w:sz w:val="28"/>
          <w:szCs w:val="28"/>
        </w:rPr>
        <w:t xml:space="preserve">При рассмотрении </w:t>
      </w:r>
      <w:r w:rsidRPr="007707E1">
        <w:rPr>
          <w:bCs/>
          <w:sz w:val="28"/>
          <w:szCs w:val="28"/>
        </w:rPr>
        <w:t xml:space="preserve">управления инновационной экосистемой </w:t>
      </w:r>
      <w:r w:rsidRPr="007707E1">
        <w:rPr>
          <w:bCs/>
          <w:color w:val="000000" w:themeColor="text1"/>
          <w:kern w:val="36"/>
          <w:sz w:val="28"/>
          <w:szCs w:val="28"/>
        </w:rPr>
        <w:t>сельского хозяйства</w:t>
      </w:r>
      <w:r>
        <w:rPr>
          <w:bCs/>
          <w:color w:val="000000" w:themeColor="text1"/>
          <w:kern w:val="36"/>
          <w:sz w:val="28"/>
          <w:szCs w:val="28"/>
        </w:rPr>
        <w:t xml:space="preserve"> следует отметить, что последняя представляет собой сложное многомерное явление, поэтому в ее отношении осуществляется целый комплекс управленческих инструментов. </w:t>
      </w:r>
    </w:p>
    <w:p w14:paraId="1BD1F0D0" w14:textId="77777777" w:rsidR="00C56792" w:rsidRPr="00186525" w:rsidRDefault="00C56792" w:rsidP="00C56792">
      <w:pPr>
        <w:pStyle w:val="a5"/>
        <w:tabs>
          <w:tab w:val="left" w:pos="851"/>
        </w:tabs>
        <w:ind w:left="0" w:firstLine="709"/>
        <w:rPr>
          <w:color w:val="000000" w:themeColor="text1"/>
          <w:sz w:val="28"/>
          <w:szCs w:val="28"/>
        </w:rPr>
      </w:pPr>
      <w:r w:rsidRPr="00A81920">
        <w:rPr>
          <w:bCs/>
          <w:color w:val="000000" w:themeColor="text1"/>
          <w:kern w:val="36"/>
          <w:sz w:val="28"/>
          <w:szCs w:val="28"/>
        </w:rPr>
        <w:t>И</w:t>
      </w:r>
      <w:r w:rsidRPr="00A81920">
        <w:rPr>
          <w:bCs/>
          <w:sz w:val="28"/>
          <w:szCs w:val="28"/>
        </w:rPr>
        <w:t xml:space="preserve">нновационная экосистема </w:t>
      </w:r>
      <w:r w:rsidRPr="00A81920">
        <w:rPr>
          <w:bCs/>
          <w:color w:val="000000" w:themeColor="text1"/>
          <w:kern w:val="36"/>
          <w:sz w:val="28"/>
          <w:szCs w:val="28"/>
        </w:rPr>
        <w:t>сельского хозяйства представляет собой</w:t>
      </w:r>
      <w:r>
        <w:rPr>
          <w:color w:val="000000" w:themeColor="text1"/>
          <w:sz w:val="28"/>
          <w:szCs w:val="28"/>
        </w:rPr>
        <w:t xml:space="preserve"> </w:t>
      </w:r>
      <w:r w:rsidRPr="00186525">
        <w:rPr>
          <w:color w:val="000000" w:themeColor="text1"/>
          <w:sz w:val="28"/>
          <w:szCs w:val="28"/>
        </w:rPr>
        <w:t>совокупность с</w:t>
      </w:r>
      <w:r w:rsidRPr="00186525">
        <w:rPr>
          <w:rStyle w:val="s0"/>
          <w:sz w:val="28"/>
          <w:szCs w:val="28"/>
        </w:rPr>
        <w:t xml:space="preserve">убъектов, условий и инфраструктуры инновационной деятельности в сфере сельского хозяйства, взаимосвязей между ними. </w:t>
      </w:r>
      <w:r>
        <w:rPr>
          <w:rStyle w:val="s0"/>
          <w:sz w:val="28"/>
          <w:szCs w:val="28"/>
        </w:rPr>
        <w:t>Следовательно, существует множество управляемых и управляющих подсистем</w:t>
      </w:r>
      <w:r>
        <w:rPr>
          <w:color w:val="000000" w:themeColor="text1"/>
          <w:sz w:val="28"/>
          <w:szCs w:val="28"/>
        </w:rPr>
        <w:t>.</w:t>
      </w:r>
    </w:p>
    <w:p w14:paraId="60101EEC" w14:textId="77777777" w:rsidR="00C56792" w:rsidRDefault="00C56792" w:rsidP="00C56792">
      <w:pPr>
        <w:tabs>
          <w:tab w:val="left" w:pos="851"/>
        </w:tabs>
        <w:ind w:firstLine="709"/>
        <w:jc w:val="both"/>
        <w:rPr>
          <w:sz w:val="28"/>
          <w:szCs w:val="28"/>
        </w:rPr>
      </w:pPr>
      <w:r>
        <w:rPr>
          <w:sz w:val="28"/>
          <w:szCs w:val="28"/>
        </w:rPr>
        <w:t>Здесь можно выделить техническую</w:t>
      </w:r>
      <w:r w:rsidRPr="00281787">
        <w:rPr>
          <w:sz w:val="28"/>
          <w:szCs w:val="28"/>
        </w:rPr>
        <w:t>, биологическ</w:t>
      </w:r>
      <w:r>
        <w:rPr>
          <w:sz w:val="28"/>
          <w:szCs w:val="28"/>
        </w:rPr>
        <w:t>ую, финансово-материальную</w:t>
      </w:r>
      <w:r w:rsidRPr="00281787">
        <w:rPr>
          <w:sz w:val="28"/>
          <w:szCs w:val="28"/>
        </w:rPr>
        <w:t xml:space="preserve"> и социальн</w:t>
      </w:r>
      <w:r>
        <w:rPr>
          <w:sz w:val="28"/>
          <w:szCs w:val="28"/>
        </w:rPr>
        <w:t xml:space="preserve">ую системы (См. Таблицу 11). </w:t>
      </w:r>
    </w:p>
    <w:p w14:paraId="657F28E3" w14:textId="77777777" w:rsidR="00C56792" w:rsidRDefault="00C56792" w:rsidP="00C56792">
      <w:pPr>
        <w:tabs>
          <w:tab w:val="left" w:pos="851"/>
        </w:tabs>
        <w:ind w:firstLine="709"/>
        <w:jc w:val="both"/>
        <w:rPr>
          <w:sz w:val="28"/>
          <w:szCs w:val="28"/>
        </w:rPr>
      </w:pPr>
      <w:r>
        <w:rPr>
          <w:sz w:val="28"/>
          <w:szCs w:val="28"/>
        </w:rPr>
        <w:t>Техническое управление представляет собой деятельность по упорядочению технических средств и устройств, в том числе инновационных ресурсов, биологическое – процессами жизнедеятельности биологических организмов, финансово-материальное – соответствующими ресурсами, а социальное применяется конкретно к людям, организациям и общественным процессам.</w:t>
      </w:r>
    </w:p>
    <w:p w14:paraId="5A506E8B" w14:textId="654125A7" w:rsidR="00C56792" w:rsidRDefault="00C56792" w:rsidP="00C56792">
      <w:pPr>
        <w:tabs>
          <w:tab w:val="left" w:pos="851"/>
        </w:tabs>
        <w:ind w:firstLine="709"/>
        <w:jc w:val="both"/>
        <w:rPr>
          <w:iCs/>
          <w:sz w:val="28"/>
          <w:szCs w:val="28"/>
        </w:rPr>
      </w:pPr>
      <w:r>
        <w:rPr>
          <w:sz w:val="28"/>
          <w:szCs w:val="28"/>
        </w:rPr>
        <w:t>При этом понятие функция применительно к каждой из этих системы могут различаться. Так, при техническом управлении «</w:t>
      </w:r>
      <w:r w:rsidRPr="00F62117">
        <w:rPr>
          <w:sz w:val="28"/>
          <w:szCs w:val="28"/>
        </w:rPr>
        <w:t>функция (от латинского слова function – исполнение; стабильная способность к определенным</w:t>
      </w:r>
      <w:r>
        <w:rPr>
          <w:sz w:val="28"/>
          <w:szCs w:val="28"/>
        </w:rPr>
        <w:t xml:space="preserve"> </w:t>
      </w:r>
      <w:r w:rsidRPr="00F62117">
        <w:rPr>
          <w:sz w:val="28"/>
          <w:szCs w:val="28"/>
        </w:rPr>
        <w:t xml:space="preserve">действиям) – </w:t>
      </w:r>
      <w:r w:rsidRPr="00F62117">
        <w:rPr>
          <w:iCs/>
          <w:sz w:val="28"/>
          <w:szCs w:val="28"/>
        </w:rPr>
        <w:t>свойства системы, приводящие к достижению цели, а</w:t>
      </w:r>
      <w:r>
        <w:rPr>
          <w:iCs/>
          <w:sz w:val="28"/>
          <w:szCs w:val="28"/>
        </w:rPr>
        <w:t xml:space="preserve"> </w:t>
      </w:r>
      <w:r w:rsidRPr="00F62117">
        <w:rPr>
          <w:iCs/>
          <w:sz w:val="28"/>
          <w:szCs w:val="28"/>
        </w:rPr>
        <w:t>функционирование системы – изменение ее состояния во времени</w:t>
      </w:r>
      <w:r>
        <w:rPr>
          <w:iCs/>
          <w:sz w:val="28"/>
          <w:szCs w:val="28"/>
        </w:rPr>
        <w:t>»</w:t>
      </w:r>
      <w:r w:rsidR="00426FA9">
        <w:rPr>
          <w:iCs/>
          <w:sz w:val="28"/>
          <w:szCs w:val="28"/>
        </w:rPr>
        <w:t xml:space="preserve"> </w:t>
      </w:r>
      <w:r w:rsidR="00426FA9" w:rsidRPr="00426FA9">
        <w:rPr>
          <w:iCs/>
          <w:sz w:val="28"/>
          <w:szCs w:val="28"/>
        </w:rPr>
        <w:t>[121</w:t>
      </w:r>
      <w:r w:rsidR="00426FA9">
        <w:rPr>
          <w:iCs/>
          <w:sz w:val="28"/>
          <w:szCs w:val="28"/>
        </w:rPr>
        <w:t>,</w:t>
      </w:r>
      <w:r w:rsidR="00426FA9" w:rsidRPr="00426FA9">
        <w:rPr>
          <w:iCs/>
          <w:sz w:val="28"/>
          <w:szCs w:val="28"/>
        </w:rPr>
        <w:t xml:space="preserve"> </w:t>
      </w:r>
      <w:r w:rsidR="00426FA9">
        <w:rPr>
          <w:iCs/>
          <w:sz w:val="28"/>
          <w:szCs w:val="28"/>
          <w:lang w:val="en-US"/>
        </w:rPr>
        <w:t>C</w:t>
      </w:r>
      <w:r w:rsidR="00426FA9">
        <w:rPr>
          <w:iCs/>
          <w:sz w:val="28"/>
          <w:szCs w:val="28"/>
        </w:rPr>
        <w:t>.19</w:t>
      </w:r>
      <w:r w:rsidR="00426FA9" w:rsidRPr="00426FA9">
        <w:rPr>
          <w:iCs/>
          <w:sz w:val="28"/>
          <w:szCs w:val="28"/>
        </w:rPr>
        <w:t>]</w:t>
      </w:r>
      <w:r w:rsidRPr="00F62117">
        <w:rPr>
          <w:iCs/>
          <w:sz w:val="28"/>
          <w:szCs w:val="28"/>
        </w:rPr>
        <w:t>.</w:t>
      </w:r>
    </w:p>
    <w:p w14:paraId="5AADC1C8" w14:textId="77777777" w:rsidR="00C56792" w:rsidRDefault="00C56792" w:rsidP="00C56792">
      <w:pPr>
        <w:tabs>
          <w:tab w:val="left" w:pos="851"/>
        </w:tabs>
        <w:ind w:firstLine="709"/>
        <w:jc w:val="both"/>
        <w:rPr>
          <w:iCs/>
          <w:sz w:val="28"/>
          <w:szCs w:val="28"/>
        </w:rPr>
      </w:pPr>
    </w:p>
    <w:p w14:paraId="56EFF616" w14:textId="77777777" w:rsidR="00C56792" w:rsidRDefault="00C56792" w:rsidP="00C56792">
      <w:pPr>
        <w:tabs>
          <w:tab w:val="left" w:pos="851"/>
        </w:tabs>
        <w:ind w:firstLine="709"/>
        <w:jc w:val="both"/>
        <w:rPr>
          <w:iCs/>
          <w:sz w:val="28"/>
          <w:szCs w:val="28"/>
        </w:rPr>
      </w:pPr>
    </w:p>
    <w:p w14:paraId="4EC0A16D" w14:textId="0F4E5841" w:rsidR="00C56792" w:rsidRDefault="00C56792" w:rsidP="00C56792">
      <w:pPr>
        <w:tabs>
          <w:tab w:val="left" w:pos="851"/>
        </w:tabs>
        <w:ind w:firstLine="709"/>
        <w:jc w:val="both"/>
        <w:rPr>
          <w:bCs/>
          <w:color w:val="000000" w:themeColor="text1"/>
          <w:kern w:val="36"/>
          <w:sz w:val="28"/>
          <w:szCs w:val="28"/>
        </w:rPr>
      </w:pPr>
      <w:r>
        <w:rPr>
          <w:iCs/>
          <w:sz w:val="28"/>
          <w:szCs w:val="28"/>
        </w:rPr>
        <w:t xml:space="preserve">Таблица 11. Виды </w:t>
      </w:r>
      <w:r>
        <w:rPr>
          <w:bCs/>
          <w:color w:val="000000" w:themeColor="text1"/>
          <w:kern w:val="36"/>
          <w:sz w:val="28"/>
          <w:szCs w:val="28"/>
        </w:rPr>
        <w:t>и</w:t>
      </w:r>
      <w:r w:rsidRPr="007707E1">
        <w:rPr>
          <w:bCs/>
          <w:sz w:val="28"/>
          <w:szCs w:val="28"/>
        </w:rPr>
        <w:t>нновационн</w:t>
      </w:r>
      <w:r>
        <w:rPr>
          <w:bCs/>
          <w:sz w:val="28"/>
          <w:szCs w:val="28"/>
        </w:rPr>
        <w:t>ой экосистемы</w:t>
      </w:r>
      <w:r w:rsidRPr="007707E1">
        <w:rPr>
          <w:bCs/>
          <w:sz w:val="28"/>
          <w:szCs w:val="28"/>
        </w:rPr>
        <w:t xml:space="preserve"> </w:t>
      </w:r>
      <w:r w:rsidRPr="007707E1">
        <w:rPr>
          <w:bCs/>
          <w:color w:val="000000" w:themeColor="text1"/>
          <w:kern w:val="36"/>
          <w:sz w:val="28"/>
          <w:szCs w:val="28"/>
        </w:rPr>
        <w:t>сельского хозяйства</w:t>
      </w:r>
    </w:p>
    <w:p w14:paraId="4B9C6E42" w14:textId="77777777" w:rsidR="00426FA9" w:rsidRPr="00F62117" w:rsidRDefault="00426FA9" w:rsidP="00C56792">
      <w:pPr>
        <w:tabs>
          <w:tab w:val="left" w:pos="851"/>
        </w:tabs>
        <w:ind w:firstLine="709"/>
        <w:jc w:val="both"/>
        <w:rPr>
          <w:sz w:val="28"/>
          <w:szCs w:val="28"/>
        </w:rPr>
      </w:pPr>
    </w:p>
    <w:tbl>
      <w:tblPr>
        <w:tblStyle w:val="af0"/>
        <w:tblW w:w="5000" w:type="pct"/>
        <w:tblLook w:val="04A0" w:firstRow="1" w:lastRow="0" w:firstColumn="1" w:lastColumn="0" w:noHBand="0" w:noVBand="1"/>
      </w:tblPr>
      <w:tblGrid>
        <w:gridCol w:w="1001"/>
        <w:gridCol w:w="2284"/>
        <w:gridCol w:w="6569"/>
      </w:tblGrid>
      <w:tr w:rsidR="00C56792" w:rsidRPr="00D97183" w14:paraId="77D6F16B" w14:textId="77777777" w:rsidTr="00C56792">
        <w:tc>
          <w:tcPr>
            <w:tcW w:w="508" w:type="pct"/>
            <w:shd w:val="clear" w:color="auto" w:fill="D6E3BC" w:themeFill="accent3" w:themeFillTint="66"/>
          </w:tcPr>
          <w:p w14:paraId="4EFDC0F7" w14:textId="77777777" w:rsidR="00C56792" w:rsidRPr="00D97183" w:rsidRDefault="00C56792" w:rsidP="00C87A94">
            <w:pPr>
              <w:jc w:val="center"/>
              <w:rPr>
                <w:b/>
                <w:color w:val="000000" w:themeColor="text1"/>
                <w:sz w:val="28"/>
                <w:szCs w:val="28"/>
              </w:rPr>
            </w:pPr>
            <w:r w:rsidRPr="00D97183">
              <w:rPr>
                <w:b/>
                <w:color w:val="000000" w:themeColor="text1"/>
                <w:sz w:val="28"/>
                <w:szCs w:val="28"/>
              </w:rPr>
              <w:t>№</w:t>
            </w:r>
            <w:r>
              <w:rPr>
                <w:b/>
                <w:color w:val="000000" w:themeColor="text1"/>
                <w:sz w:val="28"/>
                <w:szCs w:val="28"/>
              </w:rPr>
              <w:t>№ п/п</w:t>
            </w:r>
          </w:p>
        </w:tc>
        <w:tc>
          <w:tcPr>
            <w:tcW w:w="1159" w:type="pct"/>
            <w:shd w:val="clear" w:color="auto" w:fill="D6E3BC" w:themeFill="accent3" w:themeFillTint="66"/>
          </w:tcPr>
          <w:p w14:paraId="77E0B2EC" w14:textId="77777777" w:rsidR="00C56792" w:rsidRPr="00D97183" w:rsidRDefault="00C56792" w:rsidP="00C87A94">
            <w:pPr>
              <w:jc w:val="center"/>
              <w:rPr>
                <w:b/>
                <w:color w:val="000000" w:themeColor="text1"/>
                <w:sz w:val="28"/>
                <w:szCs w:val="28"/>
              </w:rPr>
            </w:pPr>
            <w:r>
              <w:rPr>
                <w:b/>
                <w:color w:val="000000" w:themeColor="text1"/>
                <w:sz w:val="28"/>
                <w:szCs w:val="28"/>
              </w:rPr>
              <w:t xml:space="preserve">Система </w:t>
            </w:r>
          </w:p>
        </w:tc>
        <w:tc>
          <w:tcPr>
            <w:tcW w:w="3333" w:type="pct"/>
            <w:shd w:val="clear" w:color="auto" w:fill="D6E3BC" w:themeFill="accent3" w:themeFillTint="66"/>
          </w:tcPr>
          <w:p w14:paraId="023CF6DB" w14:textId="77777777" w:rsidR="00C56792" w:rsidRPr="00D97183" w:rsidRDefault="00C56792" w:rsidP="00C87A94">
            <w:pPr>
              <w:jc w:val="center"/>
              <w:rPr>
                <w:b/>
                <w:color w:val="000000" w:themeColor="text1"/>
                <w:sz w:val="28"/>
                <w:szCs w:val="28"/>
              </w:rPr>
            </w:pPr>
            <w:r>
              <w:rPr>
                <w:b/>
                <w:color w:val="000000" w:themeColor="text1"/>
                <w:sz w:val="28"/>
                <w:szCs w:val="28"/>
              </w:rPr>
              <w:t>Основные функции</w:t>
            </w:r>
          </w:p>
        </w:tc>
      </w:tr>
      <w:tr w:rsidR="00C56792" w:rsidRPr="00E871B7" w14:paraId="7B868DB5" w14:textId="77777777" w:rsidTr="00C56792">
        <w:tc>
          <w:tcPr>
            <w:tcW w:w="508" w:type="pct"/>
          </w:tcPr>
          <w:p w14:paraId="0BF8891E" w14:textId="77777777" w:rsidR="00C56792" w:rsidRPr="00E871B7" w:rsidRDefault="00C56792" w:rsidP="00C87A94">
            <w:pPr>
              <w:jc w:val="center"/>
              <w:rPr>
                <w:color w:val="000000" w:themeColor="text1"/>
                <w:sz w:val="28"/>
                <w:szCs w:val="28"/>
              </w:rPr>
            </w:pPr>
            <w:r>
              <w:rPr>
                <w:color w:val="000000" w:themeColor="text1"/>
                <w:sz w:val="28"/>
                <w:szCs w:val="28"/>
              </w:rPr>
              <w:t>1.</w:t>
            </w:r>
          </w:p>
        </w:tc>
        <w:tc>
          <w:tcPr>
            <w:tcW w:w="1159" w:type="pct"/>
          </w:tcPr>
          <w:p w14:paraId="58B0F606" w14:textId="77777777" w:rsidR="00C56792" w:rsidRPr="00E871B7" w:rsidRDefault="00C56792" w:rsidP="00C87A94">
            <w:pPr>
              <w:shd w:val="clear" w:color="auto" w:fill="FFFFFF"/>
              <w:ind w:firstLine="175"/>
              <w:jc w:val="both"/>
              <w:rPr>
                <w:color w:val="000000" w:themeColor="text1"/>
                <w:sz w:val="28"/>
                <w:szCs w:val="28"/>
              </w:rPr>
            </w:pPr>
            <w:r>
              <w:rPr>
                <w:color w:val="000000" w:themeColor="text1"/>
                <w:sz w:val="28"/>
                <w:szCs w:val="28"/>
              </w:rPr>
              <w:t xml:space="preserve">Техническая </w:t>
            </w:r>
          </w:p>
        </w:tc>
        <w:tc>
          <w:tcPr>
            <w:tcW w:w="3333" w:type="pct"/>
          </w:tcPr>
          <w:p w14:paraId="17DB31E1" w14:textId="77777777" w:rsidR="00C56792" w:rsidRPr="00F516DD" w:rsidRDefault="00C56792" w:rsidP="00C87A94">
            <w:pPr>
              <w:adjustRightInd w:val="0"/>
              <w:ind w:firstLine="175"/>
              <w:jc w:val="both"/>
              <w:rPr>
                <w:color w:val="000000" w:themeColor="text1"/>
                <w:sz w:val="28"/>
                <w:szCs w:val="28"/>
              </w:rPr>
            </w:pPr>
            <w:r w:rsidRPr="007C0D25">
              <w:rPr>
                <w:sz w:val="28"/>
                <w:szCs w:val="28"/>
              </w:rPr>
              <w:t>1</w:t>
            </w:r>
            <w:r w:rsidRPr="005B08EE">
              <w:rPr>
                <w:color w:val="000000" w:themeColor="text1"/>
                <w:sz w:val="28"/>
                <w:szCs w:val="28"/>
              </w:rPr>
              <w:t xml:space="preserve">) </w:t>
            </w:r>
            <w:r>
              <w:rPr>
                <w:color w:val="000000" w:themeColor="text1"/>
                <w:sz w:val="28"/>
                <w:szCs w:val="28"/>
              </w:rPr>
              <w:t xml:space="preserve">воздействие </w:t>
            </w:r>
            <w:r w:rsidRPr="005B08EE">
              <w:rPr>
                <w:color w:val="000000" w:themeColor="text1"/>
                <w:sz w:val="28"/>
                <w:szCs w:val="28"/>
              </w:rPr>
              <w:t>мускульн</w:t>
            </w:r>
            <w:r>
              <w:rPr>
                <w:color w:val="000000" w:themeColor="text1"/>
                <w:sz w:val="28"/>
                <w:szCs w:val="28"/>
              </w:rPr>
              <w:t>ой</w:t>
            </w:r>
            <w:r w:rsidRPr="005B08EE">
              <w:rPr>
                <w:color w:val="000000" w:themeColor="text1"/>
                <w:sz w:val="28"/>
                <w:szCs w:val="28"/>
              </w:rPr>
              <w:t xml:space="preserve"> </w:t>
            </w:r>
            <w:r>
              <w:rPr>
                <w:color w:val="000000" w:themeColor="text1"/>
                <w:sz w:val="28"/>
                <w:szCs w:val="28"/>
              </w:rPr>
              <w:t>силы</w:t>
            </w:r>
            <w:r w:rsidRPr="005B08EE">
              <w:rPr>
                <w:color w:val="000000" w:themeColor="text1"/>
                <w:sz w:val="28"/>
                <w:szCs w:val="28"/>
              </w:rPr>
              <w:t xml:space="preserve"> </w:t>
            </w:r>
            <w:r>
              <w:rPr>
                <w:color w:val="000000" w:themeColor="text1"/>
                <w:sz w:val="28"/>
                <w:szCs w:val="28"/>
              </w:rPr>
              <w:t>на</w:t>
            </w:r>
            <w:r w:rsidRPr="005B08EE">
              <w:rPr>
                <w:color w:val="000000" w:themeColor="text1"/>
                <w:sz w:val="28"/>
                <w:szCs w:val="28"/>
              </w:rPr>
              <w:t xml:space="preserve"> действие </w:t>
            </w:r>
            <w:r w:rsidRPr="00F516DD">
              <w:rPr>
                <w:color w:val="000000" w:themeColor="text1"/>
                <w:sz w:val="28"/>
                <w:szCs w:val="28"/>
              </w:rPr>
              <w:t>орудия и предметы труда (ручной труд на полях на сельскохозяйственных угодьях);</w:t>
            </w:r>
          </w:p>
          <w:p w14:paraId="4F153537" w14:textId="77777777" w:rsidR="00C56792" w:rsidRPr="00F516DD" w:rsidRDefault="00C56792" w:rsidP="00C87A94">
            <w:pPr>
              <w:adjustRightInd w:val="0"/>
              <w:ind w:firstLine="175"/>
              <w:jc w:val="both"/>
              <w:rPr>
                <w:color w:val="000000" w:themeColor="text1"/>
                <w:sz w:val="28"/>
                <w:szCs w:val="28"/>
              </w:rPr>
            </w:pPr>
            <w:r w:rsidRPr="00F516DD">
              <w:rPr>
                <w:color w:val="000000" w:themeColor="text1"/>
                <w:sz w:val="28"/>
                <w:szCs w:val="28"/>
              </w:rPr>
              <w:t xml:space="preserve">2) воздействие орудиями труда на предметы труда </w:t>
            </w:r>
            <w:r w:rsidRPr="00F516DD">
              <w:rPr>
                <w:color w:val="000000" w:themeColor="text1"/>
                <w:sz w:val="28"/>
                <w:szCs w:val="28"/>
              </w:rPr>
              <w:lastRenderedPageBreak/>
              <w:t>(тракторист, водитель сельхозтехники);</w:t>
            </w:r>
          </w:p>
          <w:p w14:paraId="7BA76CD2" w14:textId="77777777" w:rsidR="00C56792" w:rsidRPr="00F516DD" w:rsidRDefault="00C56792" w:rsidP="00C87A94">
            <w:pPr>
              <w:pStyle w:val="pj"/>
              <w:ind w:firstLine="175"/>
              <w:rPr>
                <w:sz w:val="28"/>
                <w:szCs w:val="28"/>
              </w:rPr>
            </w:pPr>
            <w:r w:rsidRPr="00F516DD">
              <w:rPr>
                <w:color w:val="000000" w:themeColor="text1"/>
                <w:sz w:val="28"/>
                <w:szCs w:val="28"/>
              </w:rPr>
              <w:t>3) обеспечение надлежащего состояния орудий труда (</w:t>
            </w:r>
            <w:r w:rsidRPr="00F516DD">
              <w:rPr>
                <w:rStyle w:val="s0"/>
                <w:sz w:val="28"/>
                <w:szCs w:val="28"/>
              </w:rPr>
              <w:t>машинно-тракторного парка и технологического оборудования</w:t>
            </w:r>
            <w:r>
              <w:rPr>
                <w:rStyle w:val="s0"/>
                <w:sz w:val="28"/>
                <w:szCs w:val="28"/>
              </w:rPr>
              <w:t>)</w:t>
            </w:r>
            <w:r w:rsidRPr="00F516DD">
              <w:rPr>
                <w:rStyle w:val="s0"/>
                <w:sz w:val="28"/>
                <w:szCs w:val="28"/>
              </w:rPr>
              <w:t>;</w:t>
            </w:r>
          </w:p>
          <w:p w14:paraId="6106BF6E" w14:textId="77777777" w:rsidR="00C56792" w:rsidRDefault="00C56792" w:rsidP="00C87A94">
            <w:pPr>
              <w:adjustRightInd w:val="0"/>
              <w:ind w:firstLine="175"/>
              <w:jc w:val="both"/>
              <w:rPr>
                <w:color w:val="000000" w:themeColor="text1"/>
                <w:sz w:val="28"/>
                <w:szCs w:val="28"/>
              </w:rPr>
            </w:pPr>
            <w:r w:rsidRPr="00F516DD">
              <w:rPr>
                <w:color w:val="000000" w:themeColor="text1"/>
                <w:sz w:val="28"/>
                <w:szCs w:val="28"/>
              </w:rPr>
              <w:t>4) проектир</w:t>
            </w:r>
            <w:r>
              <w:rPr>
                <w:color w:val="000000" w:themeColor="text1"/>
                <w:sz w:val="28"/>
                <w:szCs w:val="28"/>
              </w:rPr>
              <w:t>ование</w:t>
            </w:r>
            <w:r w:rsidRPr="00F516DD">
              <w:rPr>
                <w:color w:val="000000" w:themeColor="text1"/>
                <w:sz w:val="28"/>
                <w:szCs w:val="28"/>
              </w:rPr>
              <w:t xml:space="preserve"> и организ</w:t>
            </w:r>
            <w:r>
              <w:rPr>
                <w:color w:val="000000" w:themeColor="text1"/>
                <w:sz w:val="28"/>
                <w:szCs w:val="28"/>
              </w:rPr>
              <w:t>ация</w:t>
            </w:r>
            <w:r w:rsidRPr="00F516DD">
              <w:rPr>
                <w:color w:val="000000" w:themeColor="text1"/>
                <w:sz w:val="28"/>
                <w:szCs w:val="28"/>
              </w:rPr>
              <w:t xml:space="preserve"> процесс</w:t>
            </w:r>
            <w:r>
              <w:rPr>
                <w:color w:val="000000" w:themeColor="text1"/>
                <w:sz w:val="28"/>
                <w:szCs w:val="28"/>
              </w:rPr>
              <w:t>ов</w:t>
            </w:r>
            <w:r w:rsidRPr="00F516DD">
              <w:rPr>
                <w:color w:val="000000" w:themeColor="text1"/>
                <w:sz w:val="28"/>
                <w:szCs w:val="28"/>
              </w:rPr>
              <w:t xml:space="preserve"> </w:t>
            </w:r>
            <w:r>
              <w:rPr>
                <w:color w:val="000000" w:themeColor="text1"/>
                <w:sz w:val="28"/>
                <w:szCs w:val="28"/>
              </w:rPr>
              <w:t>агропромышленного производства</w:t>
            </w:r>
            <w:r w:rsidRPr="00F516DD">
              <w:rPr>
                <w:color w:val="000000" w:themeColor="text1"/>
                <w:sz w:val="28"/>
                <w:szCs w:val="28"/>
              </w:rPr>
              <w:t xml:space="preserve"> (</w:t>
            </w:r>
            <w:r>
              <w:rPr>
                <w:color w:val="000000" w:themeColor="text1"/>
                <w:sz w:val="28"/>
                <w:szCs w:val="28"/>
              </w:rPr>
              <w:t>руководители подразделений</w:t>
            </w:r>
            <w:r w:rsidRPr="005B08EE">
              <w:rPr>
                <w:color w:val="000000" w:themeColor="text1"/>
                <w:sz w:val="28"/>
                <w:szCs w:val="28"/>
              </w:rPr>
              <w:t>, экономист</w:t>
            </w:r>
            <w:r>
              <w:rPr>
                <w:color w:val="000000" w:themeColor="text1"/>
                <w:sz w:val="28"/>
                <w:szCs w:val="28"/>
              </w:rPr>
              <w:t>ы</w:t>
            </w:r>
            <w:r w:rsidRPr="005B08EE">
              <w:rPr>
                <w:color w:val="000000" w:themeColor="text1"/>
                <w:sz w:val="28"/>
                <w:szCs w:val="28"/>
              </w:rPr>
              <w:t xml:space="preserve">, </w:t>
            </w:r>
            <w:r>
              <w:rPr>
                <w:color w:val="000000" w:themeColor="text1"/>
                <w:sz w:val="28"/>
                <w:szCs w:val="28"/>
              </w:rPr>
              <w:t>бригадиры</w:t>
            </w:r>
            <w:r w:rsidRPr="005B08EE">
              <w:rPr>
                <w:color w:val="000000" w:themeColor="text1"/>
                <w:sz w:val="28"/>
                <w:szCs w:val="28"/>
              </w:rPr>
              <w:t>)</w:t>
            </w:r>
            <w:r>
              <w:rPr>
                <w:color w:val="000000" w:themeColor="text1"/>
                <w:sz w:val="28"/>
                <w:szCs w:val="28"/>
              </w:rPr>
              <w:t>;</w:t>
            </w:r>
          </w:p>
          <w:p w14:paraId="5AEAC4A3" w14:textId="77777777" w:rsidR="00C56792" w:rsidRPr="007C0D25" w:rsidRDefault="00C56792" w:rsidP="00C87A94">
            <w:pPr>
              <w:adjustRightInd w:val="0"/>
              <w:ind w:firstLine="175"/>
              <w:jc w:val="both"/>
              <w:rPr>
                <w:color w:val="000000" w:themeColor="text1"/>
                <w:sz w:val="28"/>
                <w:szCs w:val="28"/>
              </w:rPr>
            </w:pPr>
            <w:r>
              <w:rPr>
                <w:color w:val="000000" w:themeColor="text1"/>
                <w:sz w:val="28"/>
                <w:szCs w:val="28"/>
              </w:rPr>
              <w:t>5) автоматизация и цифровизация процессов</w:t>
            </w:r>
            <w:r w:rsidRPr="005B08EE">
              <w:rPr>
                <w:color w:val="000000" w:themeColor="text1"/>
                <w:sz w:val="28"/>
                <w:szCs w:val="28"/>
              </w:rPr>
              <w:t>.</w:t>
            </w:r>
          </w:p>
        </w:tc>
      </w:tr>
      <w:tr w:rsidR="00C56792" w:rsidRPr="00E871B7" w14:paraId="0BC75652" w14:textId="77777777" w:rsidTr="00C56792">
        <w:tc>
          <w:tcPr>
            <w:tcW w:w="508" w:type="pct"/>
          </w:tcPr>
          <w:p w14:paraId="73F7598E" w14:textId="77777777" w:rsidR="00C56792" w:rsidRDefault="00C56792" w:rsidP="00C87A94">
            <w:pPr>
              <w:jc w:val="center"/>
              <w:rPr>
                <w:color w:val="000000" w:themeColor="text1"/>
                <w:sz w:val="28"/>
                <w:szCs w:val="28"/>
              </w:rPr>
            </w:pPr>
            <w:r>
              <w:rPr>
                <w:color w:val="000000" w:themeColor="text1"/>
                <w:sz w:val="28"/>
                <w:szCs w:val="28"/>
              </w:rPr>
              <w:lastRenderedPageBreak/>
              <w:t>2.</w:t>
            </w:r>
          </w:p>
        </w:tc>
        <w:tc>
          <w:tcPr>
            <w:tcW w:w="1159" w:type="pct"/>
          </w:tcPr>
          <w:p w14:paraId="73337FB7" w14:textId="77777777" w:rsidR="00C56792" w:rsidRPr="00E871B7" w:rsidRDefault="00C56792" w:rsidP="00C87A94">
            <w:pPr>
              <w:ind w:firstLine="175"/>
              <w:jc w:val="both"/>
              <w:rPr>
                <w:color w:val="000000" w:themeColor="text1"/>
                <w:sz w:val="28"/>
                <w:szCs w:val="28"/>
              </w:rPr>
            </w:pPr>
            <w:r>
              <w:rPr>
                <w:sz w:val="28"/>
                <w:szCs w:val="28"/>
              </w:rPr>
              <w:t xml:space="preserve">Биологическая </w:t>
            </w:r>
          </w:p>
        </w:tc>
        <w:tc>
          <w:tcPr>
            <w:tcW w:w="3333" w:type="pct"/>
          </w:tcPr>
          <w:p w14:paraId="19B77550" w14:textId="77777777" w:rsidR="00C56792" w:rsidRDefault="00C56792" w:rsidP="00C87A94">
            <w:pPr>
              <w:adjustRightInd w:val="0"/>
              <w:ind w:firstLine="175"/>
              <w:jc w:val="both"/>
              <w:rPr>
                <w:sz w:val="28"/>
                <w:szCs w:val="28"/>
              </w:rPr>
            </w:pPr>
            <w:r>
              <w:rPr>
                <w:sz w:val="28"/>
                <w:szCs w:val="28"/>
              </w:rPr>
              <w:t>1) поддержание жизнеспособности биологических ресурсов;</w:t>
            </w:r>
          </w:p>
          <w:p w14:paraId="2E1C2BD8" w14:textId="77777777" w:rsidR="00C56792" w:rsidRDefault="00C56792" w:rsidP="00C87A94">
            <w:pPr>
              <w:adjustRightInd w:val="0"/>
              <w:ind w:firstLine="175"/>
              <w:jc w:val="both"/>
              <w:rPr>
                <w:sz w:val="28"/>
                <w:szCs w:val="28"/>
              </w:rPr>
            </w:pPr>
            <w:r>
              <w:rPr>
                <w:sz w:val="28"/>
                <w:szCs w:val="28"/>
              </w:rPr>
              <w:t>2) поддержание и сохранение продуктивности биологических ресурсов;</w:t>
            </w:r>
          </w:p>
          <w:p w14:paraId="09CAD6A3" w14:textId="77777777" w:rsidR="00C56792" w:rsidRDefault="00C56792" w:rsidP="00C87A94">
            <w:pPr>
              <w:adjustRightInd w:val="0"/>
              <w:ind w:firstLine="175"/>
              <w:jc w:val="both"/>
              <w:rPr>
                <w:sz w:val="28"/>
                <w:szCs w:val="28"/>
              </w:rPr>
            </w:pPr>
            <w:r>
              <w:rPr>
                <w:sz w:val="28"/>
                <w:szCs w:val="28"/>
              </w:rPr>
              <w:t>3) учет биологических ресурсов;</w:t>
            </w:r>
          </w:p>
          <w:p w14:paraId="4598E489" w14:textId="77777777" w:rsidR="00C56792" w:rsidRDefault="00C56792" w:rsidP="00C87A94">
            <w:pPr>
              <w:adjustRightInd w:val="0"/>
              <w:ind w:firstLine="175"/>
              <w:jc w:val="both"/>
              <w:rPr>
                <w:sz w:val="28"/>
                <w:szCs w:val="28"/>
              </w:rPr>
            </w:pPr>
            <w:r>
              <w:rPr>
                <w:sz w:val="28"/>
                <w:szCs w:val="28"/>
              </w:rPr>
              <w:t>4) охрана и защита биологических ресурсов.</w:t>
            </w:r>
          </w:p>
          <w:p w14:paraId="158433E3" w14:textId="77777777" w:rsidR="00C56792" w:rsidRPr="007C0D25" w:rsidRDefault="00C56792" w:rsidP="00C87A94">
            <w:pPr>
              <w:ind w:firstLine="175"/>
              <w:jc w:val="both"/>
              <w:rPr>
                <w:color w:val="000000" w:themeColor="text1"/>
                <w:sz w:val="28"/>
                <w:szCs w:val="28"/>
              </w:rPr>
            </w:pPr>
          </w:p>
        </w:tc>
      </w:tr>
      <w:tr w:rsidR="00C56792" w:rsidRPr="00E871B7" w14:paraId="60F32D6C" w14:textId="77777777" w:rsidTr="00C56792">
        <w:tc>
          <w:tcPr>
            <w:tcW w:w="508" w:type="pct"/>
          </w:tcPr>
          <w:p w14:paraId="79474CDF" w14:textId="77777777" w:rsidR="00C56792" w:rsidRDefault="00C56792" w:rsidP="00C87A94">
            <w:pPr>
              <w:jc w:val="center"/>
              <w:rPr>
                <w:color w:val="000000" w:themeColor="text1"/>
                <w:sz w:val="28"/>
                <w:szCs w:val="28"/>
              </w:rPr>
            </w:pPr>
            <w:r>
              <w:rPr>
                <w:color w:val="000000" w:themeColor="text1"/>
                <w:sz w:val="28"/>
                <w:szCs w:val="28"/>
              </w:rPr>
              <w:t>3.</w:t>
            </w:r>
          </w:p>
        </w:tc>
        <w:tc>
          <w:tcPr>
            <w:tcW w:w="1159" w:type="pct"/>
          </w:tcPr>
          <w:p w14:paraId="3F5CF2FC" w14:textId="77777777" w:rsidR="00C56792" w:rsidRDefault="00C56792" w:rsidP="00C87A94">
            <w:pPr>
              <w:ind w:firstLine="175"/>
              <w:jc w:val="both"/>
              <w:rPr>
                <w:sz w:val="28"/>
                <w:szCs w:val="28"/>
              </w:rPr>
            </w:pPr>
            <w:r>
              <w:rPr>
                <w:sz w:val="28"/>
                <w:szCs w:val="28"/>
              </w:rPr>
              <w:t>Финансово-материальная</w:t>
            </w:r>
          </w:p>
        </w:tc>
        <w:tc>
          <w:tcPr>
            <w:tcW w:w="3333" w:type="pct"/>
          </w:tcPr>
          <w:p w14:paraId="6BE27DA5" w14:textId="77777777" w:rsidR="00C56792" w:rsidRPr="00923B57" w:rsidRDefault="00C56792" w:rsidP="0017627C">
            <w:pPr>
              <w:pStyle w:val="a5"/>
              <w:widowControl/>
              <w:numPr>
                <w:ilvl w:val="0"/>
                <w:numId w:val="12"/>
              </w:numPr>
              <w:shd w:val="clear" w:color="auto" w:fill="FFFFFF"/>
              <w:tabs>
                <w:tab w:val="left" w:pos="431"/>
              </w:tabs>
              <w:autoSpaceDE/>
              <w:autoSpaceDN/>
              <w:spacing w:before="36" w:after="36" w:line="240" w:lineRule="atLeast"/>
              <w:ind w:left="0" w:firstLine="175"/>
              <w:contextualSpacing/>
              <w:jc w:val="both"/>
              <w:rPr>
                <w:color w:val="000000" w:themeColor="text1"/>
                <w:sz w:val="28"/>
                <w:szCs w:val="28"/>
              </w:rPr>
            </w:pPr>
            <w:r w:rsidRPr="00923B57">
              <w:rPr>
                <w:color w:val="000000" w:themeColor="text1"/>
                <w:sz w:val="28"/>
                <w:szCs w:val="28"/>
              </w:rPr>
              <w:t>формировани</w:t>
            </w:r>
            <w:r>
              <w:rPr>
                <w:color w:val="000000" w:themeColor="text1"/>
                <w:sz w:val="28"/>
                <w:szCs w:val="28"/>
              </w:rPr>
              <w:t>е</w:t>
            </w:r>
            <w:r w:rsidRPr="00923B57">
              <w:rPr>
                <w:color w:val="000000" w:themeColor="text1"/>
                <w:sz w:val="28"/>
                <w:szCs w:val="28"/>
              </w:rPr>
              <w:t xml:space="preserve"> финансовых</w:t>
            </w:r>
            <w:r>
              <w:rPr>
                <w:color w:val="000000" w:themeColor="text1"/>
                <w:sz w:val="28"/>
                <w:szCs w:val="28"/>
              </w:rPr>
              <w:t xml:space="preserve"> и материальных</w:t>
            </w:r>
            <w:r w:rsidRPr="00923B57">
              <w:rPr>
                <w:color w:val="000000" w:themeColor="text1"/>
                <w:sz w:val="28"/>
                <w:szCs w:val="28"/>
              </w:rPr>
              <w:t xml:space="preserve"> ресурсов;</w:t>
            </w:r>
          </w:p>
          <w:p w14:paraId="6AFB0372" w14:textId="77777777" w:rsidR="00C56792" w:rsidRDefault="00C56792" w:rsidP="0017627C">
            <w:pPr>
              <w:pStyle w:val="a5"/>
              <w:widowControl/>
              <w:numPr>
                <w:ilvl w:val="0"/>
                <w:numId w:val="12"/>
              </w:numPr>
              <w:shd w:val="clear" w:color="auto" w:fill="FFFFFF"/>
              <w:tabs>
                <w:tab w:val="left" w:pos="431"/>
              </w:tabs>
              <w:autoSpaceDE/>
              <w:autoSpaceDN/>
              <w:spacing w:before="36" w:after="36" w:line="240" w:lineRule="atLeast"/>
              <w:ind w:left="0" w:firstLine="175"/>
              <w:contextualSpacing/>
              <w:jc w:val="both"/>
              <w:rPr>
                <w:color w:val="000000" w:themeColor="text1"/>
                <w:sz w:val="28"/>
                <w:szCs w:val="28"/>
              </w:rPr>
            </w:pPr>
            <w:r>
              <w:rPr>
                <w:color w:val="000000" w:themeColor="text1"/>
                <w:sz w:val="28"/>
                <w:szCs w:val="28"/>
              </w:rPr>
              <w:t>распределение</w:t>
            </w:r>
            <w:r w:rsidRPr="00923B57">
              <w:rPr>
                <w:color w:val="000000" w:themeColor="text1"/>
                <w:sz w:val="28"/>
                <w:szCs w:val="28"/>
              </w:rPr>
              <w:t xml:space="preserve"> финансовых </w:t>
            </w:r>
            <w:r>
              <w:rPr>
                <w:color w:val="000000" w:themeColor="text1"/>
                <w:sz w:val="28"/>
                <w:szCs w:val="28"/>
              </w:rPr>
              <w:t>и материальных</w:t>
            </w:r>
            <w:r w:rsidRPr="00923B57">
              <w:rPr>
                <w:color w:val="000000" w:themeColor="text1"/>
                <w:sz w:val="28"/>
                <w:szCs w:val="28"/>
              </w:rPr>
              <w:t xml:space="preserve"> </w:t>
            </w:r>
            <w:r>
              <w:rPr>
                <w:color w:val="000000" w:themeColor="text1"/>
                <w:sz w:val="28"/>
                <w:szCs w:val="28"/>
              </w:rPr>
              <w:t>ресурсов</w:t>
            </w:r>
            <w:r w:rsidRPr="00923B57">
              <w:rPr>
                <w:color w:val="000000" w:themeColor="text1"/>
                <w:sz w:val="28"/>
                <w:szCs w:val="28"/>
              </w:rPr>
              <w:t>;</w:t>
            </w:r>
          </w:p>
          <w:p w14:paraId="3AC02AD2" w14:textId="77777777" w:rsidR="00C56792" w:rsidRPr="00923B57" w:rsidRDefault="00C56792" w:rsidP="0017627C">
            <w:pPr>
              <w:pStyle w:val="a5"/>
              <w:widowControl/>
              <w:numPr>
                <w:ilvl w:val="0"/>
                <w:numId w:val="12"/>
              </w:numPr>
              <w:shd w:val="clear" w:color="auto" w:fill="FFFFFF"/>
              <w:tabs>
                <w:tab w:val="left" w:pos="431"/>
              </w:tabs>
              <w:autoSpaceDE/>
              <w:autoSpaceDN/>
              <w:spacing w:before="36" w:after="36" w:line="240" w:lineRule="atLeast"/>
              <w:ind w:left="0" w:firstLine="175"/>
              <w:contextualSpacing/>
              <w:jc w:val="both"/>
              <w:rPr>
                <w:color w:val="000000" w:themeColor="text1"/>
                <w:sz w:val="28"/>
                <w:szCs w:val="28"/>
              </w:rPr>
            </w:pPr>
            <w:r>
              <w:rPr>
                <w:color w:val="000000" w:themeColor="text1"/>
                <w:sz w:val="28"/>
                <w:szCs w:val="28"/>
              </w:rPr>
              <w:t xml:space="preserve">учет </w:t>
            </w:r>
            <w:r w:rsidRPr="00923B57">
              <w:rPr>
                <w:color w:val="000000" w:themeColor="text1"/>
                <w:sz w:val="28"/>
                <w:szCs w:val="28"/>
              </w:rPr>
              <w:t>финансовых</w:t>
            </w:r>
            <w:r>
              <w:rPr>
                <w:color w:val="000000" w:themeColor="text1"/>
                <w:sz w:val="28"/>
                <w:szCs w:val="28"/>
              </w:rPr>
              <w:t xml:space="preserve"> и материальных</w:t>
            </w:r>
            <w:r w:rsidRPr="00923B57">
              <w:rPr>
                <w:color w:val="000000" w:themeColor="text1"/>
                <w:sz w:val="28"/>
                <w:szCs w:val="28"/>
              </w:rPr>
              <w:t xml:space="preserve"> ресурсов;</w:t>
            </w:r>
          </w:p>
          <w:p w14:paraId="79377E3F" w14:textId="77777777" w:rsidR="00C56792" w:rsidRPr="007C0D25" w:rsidRDefault="00C56792" w:rsidP="0017627C">
            <w:pPr>
              <w:pStyle w:val="a5"/>
              <w:widowControl/>
              <w:numPr>
                <w:ilvl w:val="0"/>
                <w:numId w:val="12"/>
              </w:numPr>
              <w:shd w:val="clear" w:color="auto" w:fill="FFFFFF"/>
              <w:tabs>
                <w:tab w:val="left" w:pos="431"/>
              </w:tabs>
              <w:autoSpaceDE/>
              <w:autoSpaceDN/>
              <w:spacing w:before="36" w:after="36" w:line="240" w:lineRule="atLeast"/>
              <w:ind w:left="0" w:firstLine="175"/>
              <w:contextualSpacing/>
              <w:jc w:val="both"/>
              <w:rPr>
                <w:color w:val="000000" w:themeColor="text1"/>
                <w:sz w:val="28"/>
                <w:szCs w:val="28"/>
              </w:rPr>
            </w:pPr>
            <w:r>
              <w:rPr>
                <w:color w:val="000000" w:themeColor="text1"/>
                <w:sz w:val="28"/>
                <w:szCs w:val="28"/>
              </w:rPr>
              <w:t xml:space="preserve">контроль и надзор за правильным использованием </w:t>
            </w:r>
            <w:r w:rsidRPr="00923B57">
              <w:rPr>
                <w:color w:val="000000" w:themeColor="text1"/>
                <w:sz w:val="28"/>
                <w:szCs w:val="28"/>
              </w:rPr>
              <w:t>финансовых</w:t>
            </w:r>
            <w:r>
              <w:rPr>
                <w:color w:val="000000" w:themeColor="text1"/>
                <w:sz w:val="28"/>
                <w:szCs w:val="28"/>
              </w:rPr>
              <w:t xml:space="preserve"> и материальных</w:t>
            </w:r>
            <w:r w:rsidRPr="00923B57">
              <w:rPr>
                <w:color w:val="000000" w:themeColor="text1"/>
                <w:sz w:val="28"/>
                <w:szCs w:val="28"/>
              </w:rPr>
              <w:t xml:space="preserve"> ресурсов</w:t>
            </w:r>
            <w:r>
              <w:rPr>
                <w:color w:val="000000" w:themeColor="text1"/>
                <w:sz w:val="28"/>
                <w:szCs w:val="28"/>
              </w:rPr>
              <w:t>.</w:t>
            </w:r>
          </w:p>
        </w:tc>
      </w:tr>
      <w:tr w:rsidR="00C56792" w:rsidRPr="00E871B7" w14:paraId="66D30C8F" w14:textId="77777777" w:rsidTr="00C56792">
        <w:tc>
          <w:tcPr>
            <w:tcW w:w="508" w:type="pct"/>
          </w:tcPr>
          <w:p w14:paraId="6C226FDC" w14:textId="77777777" w:rsidR="00C56792" w:rsidRPr="00E871B7" w:rsidRDefault="00C56792" w:rsidP="00C87A94">
            <w:pPr>
              <w:jc w:val="center"/>
              <w:rPr>
                <w:color w:val="000000" w:themeColor="text1"/>
                <w:sz w:val="28"/>
                <w:szCs w:val="28"/>
              </w:rPr>
            </w:pPr>
            <w:r>
              <w:rPr>
                <w:color w:val="000000" w:themeColor="text1"/>
                <w:sz w:val="28"/>
                <w:szCs w:val="28"/>
              </w:rPr>
              <w:t>4.</w:t>
            </w:r>
          </w:p>
        </w:tc>
        <w:tc>
          <w:tcPr>
            <w:tcW w:w="1159" w:type="pct"/>
          </w:tcPr>
          <w:p w14:paraId="002A2CC8" w14:textId="77777777" w:rsidR="00C56792" w:rsidRPr="00E871B7" w:rsidRDefault="00C56792" w:rsidP="00C87A94">
            <w:pPr>
              <w:ind w:firstLine="175"/>
              <w:jc w:val="both"/>
              <w:rPr>
                <w:color w:val="000000" w:themeColor="text1"/>
                <w:sz w:val="28"/>
                <w:szCs w:val="28"/>
              </w:rPr>
            </w:pPr>
            <w:r>
              <w:rPr>
                <w:color w:val="000000" w:themeColor="text1"/>
                <w:sz w:val="28"/>
                <w:szCs w:val="28"/>
              </w:rPr>
              <w:t>Социальная</w:t>
            </w:r>
          </w:p>
        </w:tc>
        <w:tc>
          <w:tcPr>
            <w:tcW w:w="3333" w:type="pct"/>
          </w:tcPr>
          <w:p w14:paraId="6D04B0D2" w14:textId="77777777" w:rsidR="00C56792" w:rsidRPr="00F7593F" w:rsidRDefault="00C56792" w:rsidP="0017627C">
            <w:pPr>
              <w:pStyle w:val="a5"/>
              <w:widowControl/>
              <w:numPr>
                <w:ilvl w:val="0"/>
                <w:numId w:val="13"/>
              </w:numPr>
              <w:adjustRightInd w:val="0"/>
              <w:ind w:left="0" w:firstLine="175"/>
              <w:contextualSpacing/>
              <w:rPr>
                <w:sz w:val="28"/>
                <w:szCs w:val="28"/>
              </w:rPr>
            </w:pPr>
            <w:r w:rsidRPr="00F7593F">
              <w:rPr>
                <w:sz w:val="28"/>
                <w:szCs w:val="28"/>
              </w:rPr>
              <w:t>планирование</w:t>
            </w:r>
            <w:r>
              <w:rPr>
                <w:sz w:val="28"/>
                <w:szCs w:val="28"/>
              </w:rPr>
              <w:t xml:space="preserve"> и прогнозирование</w:t>
            </w:r>
            <w:r w:rsidRPr="00F7593F">
              <w:rPr>
                <w:sz w:val="28"/>
                <w:szCs w:val="28"/>
              </w:rPr>
              <w:t>;</w:t>
            </w:r>
          </w:p>
          <w:p w14:paraId="68006305" w14:textId="77777777" w:rsidR="00C56792" w:rsidRDefault="00C56792" w:rsidP="0017627C">
            <w:pPr>
              <w:pStyle w:val="a5"/>
              <w:widowControl/>
              <w:numPr>
                <w:ilvl w:val="0"/>
                <w:numId w:val="13"/>
              </w:numPr>
              <w:adjustRightInd w:val="0"/>
              <w:ind w:left="0" w:firstLine="175"/>
              <w:contextualSpacing/>
              <w:rPr>
                <w:sz w:val="28"/>
                <w:szCs w:val="28"/>
              </w:rPr>
            </w:pPr>
            <w:r w:rsidRPr="00F7593F">
              <w:rPr>
                <w:sz w:val="28"/>
                <w:szCs w:val="28"/>
              </w:rPr>
              <w:t>учет</w:t>
            </w:r>
            <w:r>
              <w:rPr>
                <w:sz w:val="28"/>
                <w:szCs w:val="28"/>
              </w:rPr>
              <w:t xml:space="preserve"> и анализ информации</w:t>
            </w:r>
            <w:r w:rsidRPr="00F7593F">
              <w:rPr>
                <w:sz w:val="28"/>
                <w:szCs w:val="28"/>
              </w:rPr>
              <w:t>;</w:t>
            </w:r>
          </w:p>
          <w:p w14:paraId="71E3B345" w14:textId="77777777" w:rsidR="00C56792" w:rsidRDefault="00C56792" w:rsidP="0017627C">
            <w:pPr>
              <w:pStyle w:val="a5"/>
              <w:widowControl/>
              <w:numPr>
                <w:ilvl w:val="0"/>
                <w:numId w:val="13"/>
              </w:numPr>
              <w:adjustRightInd w:val="0"/>
              <w:ind w:left="0" w:firstLine="175"/>
              <w:contextualSpacing/>
              <w:rPr>
                <w:sz w:val="28"/>
                <w:szCs w:val="28"/>
              </w:rPr>
            </w:pPr>
            <w:r>
              <w:rPr>
                <w:sz w:val="28"/>
                <w:szCs w:val="28"/>
              </w:rPr>
              <w:t>координация;</w:t>
            </w:r>
          </w:p>
          <w:p w14:paraId="476152F4" w14:textId="77777777" w:rsidR="00C56792" w:rsidRDefault="00C56792" w:rsidP="0017627C">
            <w:pPr>
              <w:pStyle w:val="a5"/>
              <w:widowControl/>
              <w:numPr>
                <w:ilvl w:val="0"/>
                <w:numId w:val="13"/>
              </w:numPr>
              <w:adjustRightInd w:val="0"/>
              <w:ind w:left="0" w:firstLine="175"/>
              <w:contextualSpacing/>
              <w:rPr>
                <w:sz w:val="28"/>
                <w:szCs w:val="28"/>
              </w:rPr>
            </w:pPr>
            <w:r>
              <w:rPr>
                <w:sz w:val="28"/>
                <w:szCs w:val="28"/>
              </w:rPr>
              <w:t>контроль и надзор;</w:t>
            </w:r>
          </w:p>
          <w:p w14:paraId="7BB84243" w14:textId="77777777" w:rsidR="00C56792" w:rsidRPr="00E871B7" w:rsidRDefault="00C56792" w:rsidP="0017627C">
            <w:pPr>
              <w:pStyle w:val="a5"/>
              <w:widowControl/>
              <w:numPr>
                <w:ilvl w:val="0"/>
                <w:numId w:val="13"/>
              </w:numPr>
              <w:adjustRightInd w:val="0"/>
              <w:ind w:left="0" w:firstLine="175"/>
              <w:contextualSpacing/>
              <w:rPr>
                <w:color w:val="000000" w:themeColor="text1"/>
                <w:sz w:val="28"/>
                <w:szCs w:val="28"/>
              </w:rPr>
            </w:pPr>
            <w:r>
              <w:rPr>
                <w:sz w:val="28"/>
                <w:szCs w:val="28"/>
              </w:rPr>
              <w:t>социальная защита.</w:t>
            </w:r>
            <w:r w:rsidRPr="00E871B7">
              <w:rPr>
                <w:color w:val="000000" w:themeColor="text1"/>
                <w:sz w:val="28"/>
                <w:szCs w:val="28"/>
              </w:rPr>
              <w:t xml:space="preserve"> </w:t>
            </w:r>
          </w:p>
        </w:tc>
      </w:tr>
      <w:tr w:rsidR="00C56792" w:rsidRPr="00E871B7" w14:paraId="0E06BF0E" w14:textId="77777777" w:rsidTr="00C56792">
        <w:tc>
          <w:tcPr>
            <w:tcW w:w="5000" w:type="pct"/>
            <w:gridSpan w:val="3"/>
          </w:tcPr>
          <w:p w14:paraId="4995AC7B" w14:textId="5097F306" w:rsidR="00C56792" w:rsidRPr="00E871B7" w:rsidRDefault="00C56792" w:rsidP="00C87A94">
            <w:pPr>
              <w:ind w:firstLine="567"/>
              <w:jc w:val="both"/>
              <w:rPr>
                <w:color w:val="000000" w:themeColor="text1"/>
                <w:sz w:val="28"/>
                <w:szCs w:val="28"/>
              </w:rPr>
            </w:pPr>
            <w:r w:rsidRPr="0048157B">
              <w:rPr>
                <w:color w:val="000000" w:themeColor="text1"/>
                <w:sz w:val="28"/>
                <w:szCs w:val="28"/>
              </w:rPr>
              <w:t xml:space="preserve">Составлено на основе источников: </w:t>
            </w:r>
            <w:r w:rsidRPr="0048157B">
              <w:rPr>
                <w:sz w:val="28"/>
                <w:szCs w:val="28"/>
                <w:lang w:val="en-US"/>
              </w:rPr>
              <w:t>[</w:t>
            </w:r>
            <w:r w:rsidR="00E45250" w:rsidRPr="0048157B">
              <w:rPr>
                <w:sz w:val="28"/>
                <w:szCs w:val="28"/>
              </w:rPr>
              <w:t>121; 122; 123</w:t>
            </w:r>
            <w:r w:rsidRPr="0048157B">
              <w:rPr>
                <w:sz w:val="28"/>
                <w:szCs w:val="28"/>
                <w:lang w:val="en-US"/>
              </w:rPr>
              <w:t>].</w:t>
            </w:r>
          </w:p>
        </w:tc>
      </w:tr>
    </w:tbl>
    <w:p w14:paraId="33DC43CB" w14:textId="77777777" w:rsidR="00C56792" w:rsidRPr="00F62117" w:rsidRDefault="00C56792" w:rsidP="00C56792">
      <w:pPr>
        <w:ind w:firstLine="709"/>
        <w:jc w:val="both"/>
        <w:rPr>
          <w:sz w:val="28"/>
          <w:szCs w:val="28"/>
        </w:rPr>
      </w:pPr>
    </w:p>
    <w:p w14:paraId="24219612" w14:textId="41D41D2C" w:rsidR="00C56792" w:rsidRDefault="00C56792" w:rsidP="00C56792">
      <w:pPr>
        <w:adjustRightInd w:val="0"/>
        <w:ind w:firstLine="709"/>
        <w:jc w:val="both"/>
        <w:rPr>
          <w:sz w:val="28"/>
          <w:szCs w:val="28"/>
        </w:rPr>
      </w:pPr>
      <w:r>
        <w:rPr>
          <w:sz w:val="28"/>
          <w:szCs w:val="28"/>
        </w:rPr>
        <w:t>Особенностью управления в сельском хозяйстве является наличие биологической системы, под которой понимаются «биологические объекты различной сложности (клетки, ткани, организмы, биоценозы), имеющие, как правило, несколько уровней структурно-функциональной организации»</w:t>
      </w:r>
      <w:r w:rsidR="00426FA9">
        <w:rPr>
          <w:sz w:val="28"/>
          <w:szCs w:val="28"/>
        </w:rPr>
        <w:t xml:space="preserve"> </w:t>
      </w:r>
      <w:r w:rsidR="00426FA9" w:rsidRPr="00426FA9">
        <w:rPr>
          <w:sz w:val="28"/>
          <w:szCs w:val="28"/>
        </w:rPr>
        <w:t>[</w:t>
      </w:r>
      <w:r w:rsidR="00426FA9">
        <w:rPr>
          <w:sz w:val="28"/>
          <w:szCs w:val="28"/>
        </w:rPr>
        <w:t>124, с.11</w:t>
      </w:r>
      <w:r w:rsidR="00426FA9" w:rsidRPr="00426FA9">
        <w:rPr>
          <w:sz w:val="28"/>
          <w:szCs w:val="28"/>
        </w:rPr>
        <w:t>]</w:t>
      </w:r>
      <w:r>
        <w:rPr>
          <w:sz w:val="28"/>
          <w:szCs w:val="28"/>
        </w:rPr>
        <w:t>. Именно ее наличие существенно влияет на все управленческие процессы.</w:t>
      </w:r>
    </w:p>
    <w:p w14:paraId="3786E36B" w14:textId="77777777" w:rsidR="00C56792" w:rsidRDefault="00C56792" w:rsidP="00C56792">
      <w:pPr>
        <w:adjustRightInd w:val="0"/>
        <w:ind w:firstLine="709"/>
        <w:jc w:val="both"/>
        <w:rPr>
          <w:sz w:val="28"/>
          <w:szCs w:val="28"/>
        </w:rPr>
      </w:pPr>
      <w:r>
        <w:rPr>
          <w:sz w:val="28"/>
          <w:szCs w:val="28"/>
        </w:rPr>
        <w:t>Управление в сельском хозяйстве подразделяется на государственное и негосударственное.</w:t>
      </w:r>
    </w:p>
    <w:p w14:paraId="4CCF4029" w14:textId="77777777" w:rsidR="00C56792" w:rsidRPr="00281787" w:rsidRDefault="00C56792" w:rsidP="00C56792">
      <w:pPr>
        <w:ind w:firstLine="709"/>
        <w:jc w:val="both"/>
        <w:rPr>
          <w:sz w:val="28"/>
          <w:szCs w:val="28"/>
        </w:rPr>
      </w:pPr>
      <w:r w:rsidRPr="00281787">
        <w:rPr>
          <w:sz w:val="28"/>
          <w:szCs w:val="28"/>
        </w:rPr>
        <w:t>Гово</w:t>
      </w:r>
      <w:r>
        <w:rPr>
          <w:sz w:val="28"/>
          <w:szCs w:val="28"/>
        </w:rPr>
        <w:t>ря о государственном управлении,</w:t>
      </w:r>
      <w:r w:rsidRPr="00281787">
        <w:rPr>
          <w:sz w:val="28"/>
          <w:szCs w:val="28"/>
        </w:rPr>
        <w:t xml:space="preserve"> выделяют несколько его характерных черт:</w:t>
      </w:r>
      <w:r>
        <w:rPr>
          <w:sz w:val="28"/>
          <w:szCs w:val="28"/>
        </w:rPr>
        <w:t xml:space="preserve"> планомерность, систематичность, поддержка принудительной силой государства, законодательная закрепленность, профессионализм субъектов.</w:t>
      </w:r>
    </w:p>
    <w:p w14:paraId="45DD38E4" w14:textId="7267BB96" w:rsidR="00C56792" w:rsidRPr="00281787" w:rsidRDefault="00C56792" w:rsidP="00C56792">
      <w:pPr>
        <w:ind w:firstLine="709"/>
        <w:jc w:val="both"/>
        <w:rPr>
          <w:sz w:val="28"/>
          <w:szCs w:val="28"/>
        </w:rPr>
      </w:pPr>
      <w:r w:rsidRPr="00281787">
        <w:rPr>
          <w:sz w:val="28"/>
          <w:szCs w:val="28"/>
        </w:rPr>
        <w:t xml:space="preserve">По </w:t>
      </w:r>
      <w:r>
        <w:rPr>
          <w:sz w:val="28"/>
          <w:szCs w:val="28"/>
        </w:rPr>
        <w:t>мнению Л.К. Еркинбаевой</w:t>
      </w:r>
      <w:r w:rsidRPr="00281787">
        <w:rPr>
          <w:sz w:val="28"/>
          <w:szCs w:val="28"/>
        </w:rPr>
        <w:t xml:space="preserve">, </w:t>
      </w:r>
      <w:r>
        <w:rPr>
          <w:sz w:val="28"/>
          <w:szCs w:val="28"/>
        </w:rPr>
        <w:t>«</w:t>
      </w:r>
      <w:r w:rsidRPr="00281787">
        <w:rPr>
          <w:sz w:val="28"/>
          <w:szCs w:val="28"/>
        </w:rPr>
        <w:t xml:space="preserve">государственное управление следует понимать как целенаправленную деятельность государства по организации </w:t>
      </w:r>
      <w:r w:rsidRPr="00281787">
        <w:rPr>
          <w:sz w:val="28"/>
          <w:szCs w:val="28"/>
        </w:rPr>
        <w:lastRenderedPageBreak/>
        <w:t>общественной жизнедеятельности в целях ее упорядочения, сохранения или преобразования, урегулированная действующим законодательством</w:t>
      </w:r>
      <w:r>
        <w:rPr>
          <w:sz w:val="28"/>
          <w:szCs w:val="28"/>
        </w:rPr>
        <w:t>»</w:t>
      </w:r>
      <w:r w:rsidR="00426FA9" w:rsidRPr="00426FA9">
        <w:rPr>
          <w:sz w:val="28"/>
          <w:szCs w:val="28"/>
        </w:rPr>
        <w:t xml:space="preserve"> [125]</w:t>
      </w:r>
      <w:r w:rsidRPr="00281787">
        <w:rPr>
          <w:sz w:val="28"/>
          <w:szCs w:val="28"/>
        </w:rPr>
        <w:t xml:space="preserve">. </w:t>
      </w:r>
    </w:p>
    <w:p w14:paraId="52DC4E0E" w14:textId="77777777" w:rsidR="00C56792" w:rsidRPr="00281787" w:rsidRDefault="00C56792" w:rsidP="00C56792">
      <w:pPr>
        <w:ind w:firstLine="709"/>
        <w:jc w:val="both"/>
        <w:rPr>
          <w:sz w:val="28"/>
          <w:szCs w:val="28"/>
        </w:rPr>
      </w:pPr>
      <w:r w:rsidRPr="00281787">
        <w:rPr>
          <w:sz w:val="28"/>
          <w:szCs w:val="28"/>
        </w:rPr>
        <w:t xml:space="preserve">Аналогичное определение можно указать и для понятия </w:t>
      </w:r>
      <w:r>
        <w:rPr>
          <w:sz w:val="28"/>
          <w:szCs w:val="28"/>
        </w:rPr>
        <w:t>«</w:t>
      </w:r>
      <w:r w:rsidRPr="00281787">
        <w:rPr>
          <w:sz w:val="28"/>
          <w:szCs w:val="28"/>
        </w:rPr>
        <w:t>государственное регулирование</w:t>
      </w:r>
      <w:r>
        <w:rPr>
          <w:sz w:val="28"/>
          <w:szCs w:val="28"/>
        </w:rPr>
        <w:t>»</w:t>
      </w:r>
      <w:r w:rsidRPr="00281787">
        <w:rPr>
          <w:sz w:val="28"/>
          <w:szCs w:val="28"/>
        </w:rPr>
        <w:t>. Это такая же организующая деятельность государства, как и управление, тот же самый объект и субъекты. Разграничение данных понятий имеет лишь теоретическое значение</w:t>
      </w:r>
      <w:r>
        <w:rPr>
          <w:sz w:val="28"/>
          <w:szCs w:val="28"/>
        </w:rPr>
        <w:t xml:space="preserve"> и заключается в степени государственного воздействия на субъектов</w:t>
      </w:r>
      <w:r w:rsidRPr="00281787">
        <w:rPr>
          <w:sz w:val="28"/>
          <w:szCs w:val="28"/>
        </w:rPr>
        <w:t>.</w:t>
      </w:r>
    </w:p>
    <w:p w14:paraId="68AB5702" w14:textId="77777777" w:rsidR="00C56792" w:rsidRPr="00281787" w:rsidRDefault="00C56792" w:rsidP="00C56792">
      <w:pPr>
        <w:ind w:firstLine="709"/>
        <w:jc w:val="both"/>
        <w:rPr>
          <w:sz w:val="28"/>
          <w:szCs w:val="28"/>
        </w:rPr>
      </w:pPr>
      <w:r w:rsidRPr="00281787">
        <w:rPr>
          <w:sz w:val="28"/>
          <w:szCs w:val="28"/>
        </w:rPr>
        <w:t>При государстве</w:t>
      </w:r>
      <w:r>
        <w:rPr>
          <w:sz w:val="28"/>
          <w:szCs w:val="28"/>
        </w:rPr>
        <w:t>нном регулировании вмешательства</w:t>
      </w:r>
      <w:r w:rsidRPr="00281787">
        <w:rPr>
          <w:sz w:val="28"/>
          <w:szCs w:val="28"/>
        </w:rPr>
        <w:t xml:space="preserve"> государства минимально со все возрастающим удельным весом экономических и договорных методов воздействия.</w:t>
      </w:r>
    </w:p>
    <w:p w14:paraId="1035E576" w14:textId="77777777" w:rsidR="00C56792" w:rsidRPr="00281787" w:rsidRDefault="00C56792" w:rsidP="00C56792">
      <w:pPr>
        <w:ind w:firstLine="709"/>
        <w:jc w:val="both"/>
        <w:rPr>
          <w:sz w:val="28"/>
          <w:szCs w:val="28"/>
        </w:rPr>
      </w:pPr>
      <w:r>
        <w:rPr>
          <w:sz w:val="28"/>
          <w:szCs w:val="28"/>
        </w:rPr>
        <w:t>По мнению ряда авторов,</w:t>
      </w:r>
      <w:r w:rsidRPr="00281787">
        <w:rPr>
          <w:sz w:val="28"/>
          <w:szCs w:val="28"/>
        </w:rPr>
        <w:t xml:space="preserve"> необходимость государственного регулирования агропромышленного комплекса (АПК) обусловлена: </w:t>
      </w:r>
    </w:p>
    <w:p w14:paraId="7EB08B66" w14:textId="77777777" w:rsidR="00C56792" w:rsidRPr="00281787" w:rsidRDefault="00C56792" w:rsidP="00C56792">
      <w:pPr>
        <w:tabs>
          <w:tab w:val="left" w:pos="900"/>
        </w:tabs>
        <w:ind w:firstLine="709"/>
        <w:jc w:val="both"/>
        <w:rPr>
          <w:sz w:val="28"/>
          <w:szCs w:val="28"/>
        </w:rPr>
      </w:pPr>
      <w:r w:rsidRPr="00281787">
        <w:rPr>
          <w:sz w:val="28"/>
          <w:szCs w:val="28"/>
        </w:rPr>
        <w:t>1) влиянием рынка сельскохозяйственной продукции, сырья и продовольствия на макроэкономическую ситуацию в стране;</w:t>
      </w:r>
    </w:p>
    <w:p w14:paraId="55E0B659" w14:textId="77777777" w:rsidR="00C56792" w:rsidRPr="00281787" w:rsidRDefault="00C56792" w:rsidP="00C56792">
      <w:pPr>
        <w:tabs>
          <w:tab w:val="left" w:pos="900"/>
        </w:tabs>
        <w:ind w:firstLine="709"/>
        <w:jc w:val="both"/>
        <w:rPr>
          <w:sz w:val="28"/>
          <w:szCs w:val="28"/>
        </w:rPr>
      </w:pPr>
      <w:r w:rsidRPr="00281787">
        <w:rPr>
          <w:sz w:val="28"/>
          <w:szCs w:val="28"/>
        </w:rPr>
        <w:t xml:space="preserve"> 2) неспособностью рынка обеспечи</w:t>
      </w:r>
      <w:r>
        <w:rPr>
          <w:sz w:val="28"/>
          <w:szCs w:val="28"/>
        </w:rPr>
        <w:t>ть экономически справедливое ра</w:t>
      </w:r>
      <w:r w:rsidRPr="00281787">
        <w:rPr>
          <w:sz w:val="28"/>
          <w:szCs w:val="28"/>
        </w:rPr>
        <w:t xml:space="preserve">спределение доходов, создаваемых в процессе производства, переработку и реализацию продукции; </w:t>
      </w:r>
    </w:p>
    <w:p w14:paraId="28C05C8F" w14:textId="77777777" w:rsidR="00C56792" w:rsidRPr="00281787" w:rsidRDefault="00C56792" w:rsidP="00C56792">
      <w:pPr>
        <w:tabs>
          <w:tab w:val="left" w:pos="900"/>
        </w:tabs>
        <w:ind w:firstLine="709"/>
        <w:jc w:val="both"/>
        <w:rPr>
          <w:sz w:val="28"/>
          <w:szCs w:val="28"/>
        </w:rPr>
      </w:pPr>
      <w:r w:rsidRPr="00281787">
        <w:rPr>
          <w:sz w:val="28"/>
          <w:szCs w:val="28"/>
        </w:rPr>
        <w:t xml:space="preserve">3) спецификой сельскохозяйственного производства, определяемой влиянием природных факторов на его результативность; </w:t>
      </w:r>
    </w:p>
    <w:p w14:paraId="76ABA6D3" w14:textId="6ECD588D" w:rsidR="00C56792" w:rsidRPr="00281787" w:rsidRDefault="00C56792" w:rsidP="00C56792">
      <w:pPr>
        <w:tabs>
          <w:tab w:val="left" w:pos="900"/>
        </w:tabs>
        <w:ind w:firstLine="709"/>
        <w:jc w:val="both"/>
        <w:rPr>
          <w:sz w:val="28"/>
          <w:szCs w:val="28"/>
        </w:rPr>
      </w:pPr>
      <w:r w:rsidRPr="00281787">
        <w:rPr>
          <w:sz w:val="28"/>
          <w:szCs w:val="28"/>
        </w:rPr>
        <w:t>4)  поддержкой сельского хозяйства как основного вида деятельности сельского населения и сохранением сельских территорий в качестве среды его обитания</w:t>
      </w:r>
      <w:r>
        <w:rPr>
          <w:sz w:val="28"/>
          <w:szCs w:val="28"/>
        </w:rPr>
        <w:t xml:space="preserve"> </w:t>
      </w:r>
      <w:r w:rsidRPr="00281787">
        <w:rPr>
          <w:sz w:val="28"/>
          <w:szCs w:val="28"/>
        </w:rPr>
        <w:t>[</w:t>
      </w:r>
      <w:r w:rsidR="00E338AA" w:rsidRPr="00E338AA">
        <w:rPr>
          <w:sz w:val="28"/>
          <w:szCs w:val="28"/>
        </w:rPr>
        <w:t>126</w:t>
      </w:r>
      <w:r w:rsidRPr="00281787">
        <w:rPr>
          <w:sz w:val="28"/>
          <w:szCs w:val="28"/>
        </w:rPr>
        <w:t>, с. 31].</w:t>
      </w:r>
    </w:p>
    <w:p w14:paraId="322BD46E" w14:textId="77777777" w:rsidR="00C56792" w:rsidRPr="00281787" w:rsidRDefault="00C56792" w:rsidP="00C56792">
      <w:pPr>
        <w:ind w:firstLine="709"/>
        <w:jc w:val="both"/>
        <w:rPr>
          <w:sz w:val="28"/>
          <w:szCs w:val="28"/>
        </w:rPr>
      </w:pPr>
      <w:r>
        <w:rPr>
          <w:sz w:val="28"/>
          <w:szCs w:val="28"/>
        </w:rPr>
        <w:t>Ряд экономистов</w:t>
      </w:r>
      <w:r w:rsidRPr="00281787">
        <w:rPr>
          <w:sz w:val="28"/>
          <w:szCs w:val="28"/>
        </w:rPr>
        <w:t xml:space="preserve"> считает, что в пользу обязательного участия государства в регулировании аграрного сектора свидетельствуют четыре категории аргументов:</w:t>
      </w:r>
    </w:p>
    <w:p w14:paraId="56814977" w14:textId="77777777" w:rsidR="00C56792" w:rsidRPr="00281787" w:rsidRDefault="00C56792" w:rsidP="0017627C">
      <w:pPr>
        <w:widowControl/>
        <w:numPr>
          <w:ilvl w:val="0"/>
          <w:numId w:val="11"/>
        </w:numPr>
        <w:autoSpaceDE/>
        <w:autoSpaceDN/>
        <w:ind w:left="0" w:firstLine="709"/>
        <w:jc w:val="both"/>
        <w:rPr>
          <w:sz w:val="28"/>
          <w:szCs w:val="28"/>
        </w:rPr>
      </w:pPr>
      <w:r w:rsidRPr="00281787">
        <w:rPr>
          <w:sz w:val="28"/>
          <w:szCs w:val="28"/>
        </w:rPr>
        <w:t>внешнеторговые аргументы;</w:t>
      </w:r>
    </w:p>
    <w:p w14:paraId="38EC3B57" w14:textId="77777777" w:rsidR="00C56792" w:rsidRPr="00281787" w:rsidRDefault="00C56792" w:rsidP="0017627C">
      <w:pPr>
        <w:widowControl/>
        <w:numPr>
          <w:ilvl w:val="0"/>
          <w:numId w:val="11"/>
        </w:numPr>
        <w:autoSpaceDE/>
        <w:autoSpaceDN/>
        <w:ind w:left="0" w:firstLine="709"/>
        <w:jc w:val="both"/>
        <w:rPr>
          <w:sz w:val="28"/>
          <w:szCs w:val="28"/>
        </w:rPr>
      </w:pPr>
      <w:r w:rsidRPr="00281787">
        <w:rPr>
          <w:sz w:val="28"/>
          <w:szCs w:val="28"/>
        </w:rPr>
        <w:t>аргументы, связанные с доходами в сельском хозяйстве;</w:t>
      </w:r>
    </w:p>
    <w:p w14:paraId="59AD3BAA" w14:textId="77777777" w:rsidR="00C56792" w:rsidRPr="00281787" w:rsidRDefault="00C56792" w:rsidP="0017627C">
      <w:pPr>
        <w:widowControl/>
        <w:numPr>
          <w:ilvl w:val="0"/>
          <w:numId w:val="11"/>
        </w:numPr>
        <w:autoSpaceDE/>
        <w:autoSpaceDN/>
        <w:ind w:left="0" w:firstLine="709"/>
        <w:jc w:val="both"/>
        <w:rPr>
          <w:sz w:val="28"/>
          <w:szCs w:val="28"/>
        </w:rPr>
      </w:pPr>
      <w:r w:rsidRPr="00281787">
        <w:rPr>
          <w:sz w:val="28"/>
          <w:szCs w:val="28"/>
        </w:rPr>
        <w:t>аргументы, связанные с развитием сельских территорий;</w:t>
      </w:r>
    </w:p>
    <w:p w14:paraId="65D6D866" w14:textId="2F5BC7D0" w:rsidR="00C56792" w:rsidRPr="00281787" w:rsidRDefault="00C56792" w:rsidP="0017627C">
      <w:pPr>
        <w:widowControl/>
        <w:numPr>
          <w:ilvl w:val="0"/>
          <w:numId w:val="11"/>
        </w:numPr>
        <w:autoSpaceDE/>
        <w:autoSpaceDN/>
        <w:ind w:left="0" w:firstLine="709"/>
        <w:jc w:val="both"/>
        <w:rPr>
          <w:sz w:val="28"/>
          <w:szCs w:val="28"/>
        </w:rPr>
      </w:pPr>
      <w:r>
        <w:rPr>
          <w:sz w:val="28"/>
          <w:szCs w:val="28"/>
        </w:rPr>
        <w:t>природоохранные аргументы [</w:t>
      </w:r>
      <w:r w:rsidR="00E338AA">
        <w:rPr>
          <w:sz w:val="28"/>
          <w:szCs w:val="28"/>
          <w:lang w:val="en-US"/>
        </w:rPr>
        <w:t>127</w:t>
      </w:r>
      <w:r w:rsidRPr="00281787">
        <w:rPr>
          <w:sz w:val="28"/>
          <w:szCs w:val="28"/>
        </w:rPr>
        <w:t xml:space="preserve">, с. 222]. </w:t>
      </w:r>
    </w:p>
    <w:p w14:paraId="7E38B39E" w14:textId="77777777" w:rsidR="00C56792" w:rsidRPr="00281787" w:rsidRDefault="00C56792" w:rsidP="00C56792">
      <w:pPr>
        <w:ind w:firstLine="709"/>
        <w:jc w:val="both"/>
        <w:rPr>
          <w:sz w:val="28"/>
          <w:szCs w:val="28"/>
        </w:rPr>
      </w:pPr>
      <w:r>
        <w:rPr>
          <w:sz w:val="28"/>
          <w:szCs w:val="28"/>
        </w:rPr>
        <w:t>Таким образом</w:t>
      </w:r>
      <w:r w:rsidRPr="00281787">
        <w:rPr>
          <w:sz w:val="28"/>
          <w:szCs w:val="28"/>
        </w:rPr>
        <w:t xml:space="preserve">, сельское хозяйство </w:t>
      </w:r>
      <w:r>
        <w:rPr>
          <w:sz w:val="28"/>
          <w:szCs w:val="28"/>
        </w:rPr>
        <w:t>является достаточно</w:t>
      </w:r>
      <w:r w:rsidRPr="00281787">
        <w:rPr>
          <w:sz w:val="28"/>
          <w:szCs w:val="28"/>
        </w:rPr>
        <w:t xml:space="preserve"> нестабильн</w:t>
      </w:r>
      <w:r>
        <w:rPr>
          <w:sz w:val="28"/>
          <w:szCs w:val="28"/>
        </w:rPr>
        <w:t>ой</w:t>
      </w:r>
      <w:r w:rsidRPr="00281787">
        <w:rPr>
          <w:sz w:val="28"/>
          <w:szCs w:val="28"/>
        </w:rPr>
        <w:t xml:space="preserve"> и незащищенн</w:t>
      </w:r>
      <w:r>
        <w:rPr>
          <w:sz w:val="28"/>
          <w:szCs w:val="28"/>
        </w:rPr>
        <w:t>ой</w:t>
      </w:r>
      <w:r w:rsidRPr="00281787">
        <w:rPr>
          <w:sz w:val="28"/>
          <w:szCs w:val="28"/>
        </w:rPr>
        <w:t xml:space="preserve"> отрасль</w:t>
      </w:r>
      <w:r>
        <w:rPr>
          <w:sz w:val="28"/>
          <w:szCs w:val="28"/>
        </w:rPr>
        <w:t>ю</w:t>
      </w:r>
      <w:r w:rsidRPr="00281787">
        <w:rPr>
          <w:sz w:val="28"/>
          <w:szCs w:val="28"/>
        </w:rPr>
        <w:t xml:space="preserve"> экономики, требующ</w:t>
      </w:r>
      <w:r>
        <w:rPr>
          <w:sz w:val="28"/>
          <w:szCs w:val="28"/>
        </w:rPr>
        <w:t>ей</w:t>
      </w:r>
      <w:r w:rsidRPr="00281787">
        <w:rPr>
          <w:sz w:val="28"/>
          <w:szCs w:val="28"/>
        </w:rPr>
        <w:t xml:space="preserve"> государственных дотаций.</w:t>
      </w:r>
    </w:p>
    <w:p w14:paraId="604FAA2F" w14:textId="5F180A12" w:rsidR="00C56792" w:rsidRPr="00281787" w:rsidRDefault="00C56792" w:rsidP="00C56792">
      <w:pPr>
        <w:tabs>
          <w:tab w:val="left" w:pos="900"/>
        </w:tabs>
        <w:ind w:firstLine="709"/>
        <w:jc w:val="both"/>
        <w:rPr>
          <w:sz w:val="28"/>
          <w:szCs w:val="28"/>
        </w:rPr>
      </w:pPr>
      <w:r w:rsidRPr="00281787">
        <w:rPr>
          <w:sz w:val="28"/>
          <w:szCs w:val="28"/>
        </w:rPr>
        <w:t xml:space="preserve">Н. Апсалямов уверен, что специфика функционирования агропромышленного комплекса, обеспечение продовольственной безопасности требуют проведения такой агропродовольственной политики, в которой государственное регулирование и государственная поддержка должны играть большую роль, чем в других отраслях экономики. Опыт развитых стран показывает, что в условиях рыночной экономики жизнедеятельность фермерских хозяйств в значительной мере обусловлена поддержкой со стороны государства, заключающейся в дотировании сельскохозяйственного производства. Так, например, в Японии более 70% доходов фермеров </w:t>
      </w:r>
      <w:r>
        <w:rPr>
          <w:sz w:val="28"/>
          <w:szCs w:val="28"/>
        </w:rPr>
        <w:t>–</w:t>
      </w:r>
      <w:r w:rsidRPr="00281787">
        <w:rPr>
          <w:sz w:val="28"/>
          <w:szCs w:val="28"/>
        </w:rPr>
        <w:t xml:space="preserve"> это дотации государства, в странах НАС - более 50. в Канаде - 40 и в США - 25% [</w:t>
      </w:r>
      <w:r w:rsidR="00E338AA" w:rsidRPr="00E338AA">
        <w:rPr>
          <w:sz w:val="28"/>
          <w:szCs w:val="28"/>
        </w:rPr>
        <w:t>128</w:t>
      </w:r>
      <w:r w:rsidR="00E338AA">
        <w:rPr>
          <w:sz w:val="28"/>
          <w:szCs w:val="28"/>
        </w:rPr>
        <w:t>,</w:t>
      </w:r>
      <w:r w:rsidR="00E338AA" w:rsidRPr="00E338AA">
        <w:rPr>
          <w:sz w:val="28"/>
          <w:szCs w:val="28"/>
        </w:rPr>
        <w:t xml:space="preserve"> </w:t>
      </w:r>
      <w:r w:rsidR="00E338AA">
        <w:rPr>
          <w:sz w:val="28"/>
          <w:szCs w:val="28"/>
          <w:lang w:val="en-US"/>
        </w:rPr>
        <w:t>c</w:t>
      </w:r>
      <w:r w:rsidR="00E338AA">
        <w:rPr>
          <w:sz w:val="28"/>
          <w:szCs w:val="28"/>
        </w:rPr>
        <w:t>.</w:t>
      </w:r>
      <w:r w:rsidR="00E338AA" w:rsidRPr="00E338AA">
        <w:rPr>
          <w:sz w:val="28"/>
          <w:szCs w:val="28"/>
        </w:rPr>
        <w:t>32</w:t>
      </w:r>
      <w:r w:rsidRPr="00281787">
        <w:rPr>
          <w:sz w:val="28"/>
          <w:szCs w:val="28"/>
        </w:rPr>
        <w:t xml:space="preserve">]. </w:t>
      </w:r>
    </w:p>
    <w:p w14:paraId="6B40BB97" w14:textId="77777777" w:rsidR="00C56792" w:rsidRDefault="00C56792" w:rsidP="00C56792">
      <w:pPr>
        <w:ind w:firstLine="709"/>
        <w:jc w:val="both"/>
        <w:rPr>
          <w:sz w:val="28"/>
          <w:szCs w:val="28"/>
        </w:rPr>
      </w:pPr>
      <w:r>
        <w:rPr>
          <w:sz w:val="28"/>
          <w:szCs w:val="28"/>
        </w:rPr>
        <w:t>Итак, г</w:t>
      </w:r>
      <w:r w:rsidRPr="00281787">
        <w:rPr>
          <w:sz w:val="28"/>
          <w:szCs w:val="28"/>
        </w:rPr>
        <w:t xml:space="preserve">осударственное </w:t>
      </w:r>
      <w:r>
        <w:rPr>
          <w:sz w:val="28"/>
          <w:szCs w:val="28"/>
        </w:rPr>
        <w:t>управление сельским хозяйством</w:t>
      </w:r>
      <w:r w:rsidRPr="00281787">
        <w:rPr>
          <w:sz w:val="28"/>
          <w:szCs w:val="28"/>
        </w:rPr>
        <w:t xml:space="preserve"> </w:t>
      </w:r>
      <w:r>
        <w:rPr>
          <w:sz w:val="28"/>
          <w:szCs w:val="28"/>
        </w:rPr>
        <w:t>–</w:t>
      </w:r>
      <w:r w:rsidRPr="00281787">
        <w:rPr>
          <w:sz w:val="28"/>
          <w:szCs w:val="28"/>
        </w:rPr>
        <w:t xml:space="preserve"> это</w:t>
      </w:r>
      <w:r>
        <w:rPr>
          <w:sz w:val="28"/>
          <w:szCs w:val="28"/>
        </w:rPr>
        <w:t xml:space="preserve"> организующая деятельность государства по определению и реализации всех </w:t>
      </w:r>
      <w:r>
        <w:rPr>
          <w:sz w:val="28"/>
          <w:szCs w:val="28"/>
        </w:rPr>
        <w:lastRenderedPageBreak/>
        <w:t xml:space="preserve">направлений развития сельскохозяйственного производства в интересах обеспечения продовольственной безопасности. </w:t>
      </w:r>
    </w:p>
    <w:p w14:paraId="2D698CFD" w14:textId="77777777" w:rsidR="00C56792" w:rsidRPr="006E7F64" w:rsidRDefault="00C56792" w:rsidP="00C56792">
      <w:pPr>
        <w:ind w:firstLine="709"/>
        <w:jc w:val="both"/>
        <w:rPr>
          <w:bCs/>
          <w:color w:val="000000" w:themeColor="text1"/>
          <w:kern w:val="36"/>
          <w:sz w:val="28"/>
          <w:szCs w:val="28"/>
        </w:rPr>
      </w:pPr>
      <w:r w:rsidRPr="006E7F64">
        <w:rPr>
          <w:sz w:val="28"/>
          <w:szCs w:val="28"/>
        </w:rPr>
        <w:t xml:space="preserve">Что же касается </w:t>
      </w:r>
      <w:r w:rsidRPr="006E7F64">
        <w:rPr>
          <w:bCs/>
          <w:sz w:val="28"/>
          <w:szCs w:val="28"/>
        </w:rPr>
        <w:t xml:space="preserve">механизма управления инновационной экосистемой </w:t>
      </w:r>
      <w:r w:rsidRPr="006E7F64">
        <w:rPr>
          <w:bCs/>
          <w:color w:val="000000" w:themeColor="text1"/>
          <w:kern w:val="36"/>
          <w:sz w:val="28"/>
          <w:szCs w:val="28"/>
        </w:rPr>
        <w:t xml:space="preserve">сельского хозяйства, то под ним следует понимать динамичную систему воздействия на </w:t>
      </w:r>
      <w:r w:rsidRPr="006E7F64">
        <w:rPr>
          <w:color w:val="000000" w:themeColor="text1"/>
          <w:sz w:val="28"/>
          <w:szCs w:val="28"/>
        </w:rPr>
        <w:t>с</w:t>
      </w:r>
      <w:r w:rsidRPr="006E7F64">
        <w:rPr>
          <w:rStyle w:val="s0"/>
          <w:sz w:val="28"/>
          <w:szCs w:val="28"/>
        </w:rPr>
        <w:t xml:space="preserve">убъектов, условия и инфраструктуру инновационной деятельности в сфере сельского хозяйства, взаимосвязи между ними. </w:t>
      </w:r>
      <w:r w:rsidRPr="006E7F64">
        <w:rPr>
          <w:color w:val="000000" w:themeColor="text1"/>
          <w:sz w:val="28"/>
          <w:szCs w:val="28"/>
        </w:rPr>
        <w:t xml:space="preserve"> </w:t>
      </w:r>
    </w:p>
    <w:p w14:paraId="45528693" w14:textId="77777777" w:rsidR="00C56792" w:rsidRPr="006E7F64" w:rsidRDefault="00C56792" w:rsidP="00C56792">
      <w:pPr>
        <w:ind w:firstLine="709"/>
        <w:jc w:val="both"/>
        <w:rPr>
          <w:sz w:val="28"/>
          <w:szCs w:val="28"/>
        </w:rPr>
      </w:pPr>
      <w:r w:rsidRPr="006E7F64">
        <w:rPr>
          <w:bCs/>
          <w:color w:val="000000" w:themeColor="text1"/>
          <w:kern w:val="36"/>
          <w:sz w:val="28"/>
          <w:szCs w:val="28"/>
        </w:rPr>
        <w:t>О</w:t>
      </w:r>
      <w:r>
        <w:rPr>
          <w:bCs/>
          <w:color w:val="000000" w:themeColor="text1"/>
          <w:kern w:val="36"/>
          <w:sz w:val="28"/>
          <w:szCs w:val="28"/>
        </w:rPr>
        <w:t xml:space="preserve">н </w:t>
      </w:r>
      <w:r w:rsidRPr="006E7F64">
        <w:rPr>
          <w:bCs/>
          <w:color w:val="000000" w:themeColor="text1"/>
          <w:kern w:val="36"/>
          <w:sz w:val="28"/>
          <w:szCs w:val="28"/>
        </w:rPr>
        <w:t xml:space="preserve">имеет свою специфику, обусловленную </w:t>
      </w:r>
      <w:r w:rsidRPr="006E7F64">
        <w:rPr>
          <w:sz w:val="28"/>
          <w:szCs w:val="28"/>
        </w:rPr>
        <w:t>особенност</w:t>
      </w:r>
      <w:r>
        <w:rPr>
          <w:sz w:val="28"/>
          <w:szCs w:val="28"/>
        </w:rPr>
        <w:t>ями</w:t>
      </w:r>
      <w:r w:rsidRPr="006E7F64">
        <w:rPr>
          <w:sz w:val="28"/>
          <w:szCs w:val="28"/>
        </w:rPr>
        <w:t xml:space="preserve"> сельского хозяйства.</w:t>
      </w:r>
    </w:p>
    <w:p w14:paraId="0A0185E1" w14:textId="34399510" w:rsidR="00C56792" w:rsidRPr="006E7F64" w:rsidRDefault="00C56792" w:rsidP="00C56792">
      <w:pPr>
        <w:ind w:firstLine="709"/>
        <w:jc w:val="both"/>
        <w:rPr>
          <w:sz w:val="28"/>
          <w:szCs w:val="28"/>
        </w:rPr>
      </w:pPr>
      <w:r w:rsidRPr="006E7F64">
        <w:rPr>
          <w:sz w:val="28"/>
          <w:szCs w:val="28"/>
        </w:rPr>
        <w:t>Первой особенностью сельского хозяйства является то, что это наиважнейший и наиболее уязвимый сектор экономики, обеспечивающий продовольственную безопасность страны, под которой понимается состояние экономики, в том числе ее агропромышленного комплекса, обеспеченное соответствующими ресурсами, потенциалом и гарантиями независимо от внешних и внутренних условий, при котором удовлетворяются потребности населения в продуктах питания в соответствии с физ</w:t>
      </w:r>
      <w:r>
        <w:rPr>
          <w:sz w:val="28"/>
          <w:szCs w:val="28"/>
        </w:rPr>
        <w:t>иологическими нормами питания [</w:t>
      </w:r>
      <w:r w:rsidR="00E338AA">
        <w:rPr>
          <w:sz w:val="28"/>
          <w:szCs w:val="28"/>
        </w:rPr>
        <w:t>126</w:t>
      </w:r>
      <w:r w:rsidRPr="006E7F64">
        <w:rPr>
          <w:sz w:val="28"/>
          <w:szCs w:val="28"/>
        </w:rPr>
        <w:t xml:space="preserve">].  </w:t>
      </w:r>
    </w:p>
    <w:p w14:paraId="7779BF5C" w14:textId="0F2DAF58" w:rsidR="00C56792" w:rsidRPr="006E7F64" w:rsidRDefault="00C56792" w:rsidP="00C56792">
      <w:pPr>
        <w:tabs>
          <w:tab w:val="left" w:pos="540"/>
        </w:tabs>
        <w:ind w:firstLine="709"/>
        <w:jc w:val="both"/>
        <w:rPr>
          <w:sz w:val="28"/>
          <w:szCs w:val="28"/>
        </w:rPr>
      </w:pPr>
      <w:r w:rsidRPr="006E7F64">
        <w:rPr>
          <w:sz w:val="28"/>
          <w:szCs w:val="28"/>
        </w:rPr>
        <w:t xml:space="preserve">Указанная особенность порождает особую политику - протекционизм. </w:t>
      </w:r>
      <w:r>
        <w:rPr>
          <w:sz w:val="28"/>
          <w:szCs w:val="28"/>
        </w:rPr>
        <w:t>«</w:t>
      </w:r>
      <w:r w:rsidRPr="006E7F64">
        <w:rPr>
          <w:sz w:val="28"/>
          <w:szCs w:val="28"/>
        </w:rPr>
        <w:t>Протекционизм как экономическая политика защиты отечественного производителя присущ, безусловно, не только сельскому хозяйству. Однако именно в продовольственной сфере он наиболее распространен и силен наряду с общими аргументами в пользу протекционизма (противодействие демпингу, защита становящейся отрасли, сокращение безработицы и т.п.) в аграрной сфере используют и специфические доводы. Прежде всего</w:t>
      </w:r>
      <w:r>
        <w:rPr>
          <w:sz w:val="28"/>
          <w:szCs w:val="28"/>
        </w:rPr>
        <w:t>,</w:t>
      </w:r>
      <w:r w:rsidRPr="006E7F64">
        <w:rPr>
          <w:sz w:val="28"/>
          <w:szCs w:val="28"/>
        </w:rPr>
        <w:t xml:space="preserve"> это стремление к продовольственной безопасности, которая понимается часто как автаркия, и стремление сохранить традиционный вид сельской местности - так называемый сельский ландшафт</w:t>
      </w:r>
      <w:r>
        <w:rPr>
          <w:sz w:val="28"/>
          <w:szCs w:val="28"/>
        </w:rPr>
        <w:t>»</w:t>
      </w:r>
      <w:r w:rsidRPr="006E7F64">
        <w:rPr>
          <w:sz w:val="28"/>
          <w:szCs w:val="28"/>
        </w:rPr>
        <w:t xml:space="preserve"> [</w:t>
      </w:r>
      <w:r w:rsidR="00E338AA">
        <w:rPr>
          <w:sz w:val="28"/>
          <w:szCs w:val="28"/>
        </w:rPr>
        <w:t>126</w:t>
      </w:r>
      <w:r w:rsidRPr="006E7F64">
        <w:rPr>
          <w:sz w:val="28"/>
          <w:szCs w:val="28"/>
        </w:rPr>
        <w:t xml:space="preserve">, с. 24]. </w:t>
      </w:r>
    </w:p>
    <w:p w14:paraId="14AF1639" w14:textId="77777777" w:rsidR="00C56792" w:rsidRPr="006E7F64" w:rsidRDefault="00C56792" w:rsidP="00C56792">
      <w:pPr>
        <w:ind w:firstLine="709"/>
        <w:jc w:val="both"/>
        <w:rPr>
          <w:sz w:val="28"/>
          <w:szCs w:val="28"/>
        </w:rPr>
      </w:pPr>
      <w:r w:rsidRPr="006E7F64">
        <w:rPr>
          <w:sz w:val="28"/>
          <w:szCs w:val="28"/>
        </w:rPr>
        <w:t>Вторая особенность заключается в том, что в сельском хозяйстве активно используются природные ресурсы</w:t>
      </w:r>
      <w:r>
        <w:rPr>
          <w:sz w:val="28"/>
          <w:szCs w:val="28"/>
        </w:rPr>
        <w:t xml:space="preserve"> – земли, растительные и животные организмы</w:t>
      </w:r>
      <w:r w:rsidRPr="006E7F64">
        <w:rPr>
          <w:sz w:val="28"/>
          <w:szCs w:val="28"/>
        </w:rPr>
        <w:t xml:space="preserve">. </w:t>
      </w:r>
    </w:p>
    <w:p w14:paraId="1BF44E78" w14:textId="77777777" w:rsidR="00C56792" w:rsidRPr="004918CA" w:rsidRDefault="00C56792" w:rsidP="00C56792">
      <w:pPr>
        <w:ind w:firstLine="709"/>
        <w:jc w:val="both"/>
        <w:rPr>
          <w:sz w:val="28"/>
          <w:szCs w:val="28"/>
        </w:rPr>
      </w:pPr>
      <w:r w:rsidRPr="006E7F64">
        <w:rPr>
          <w:sz w:val="28"/>
          <w:szCs w:val="28"/>
        </w:rPr>
        <w:t>Третья</w:t>
      </w:r>
      <w:r>
        <w:rPr>
          <w:sz w:val="28"/>
          <w:szCs w:val="28"/>
        </w:rPr>
        <w:t xml:space="preserve"> – влияние качественные параметров средств производства на конечные сельскохозяйственные результаты. Так, для большей урожайности большое значение имеет качество и аэрируемость почв.</w:t>
      </w:r>
    </w:p>
    <w:p w14:paraId="06730932" w14:textId="77777777" w:rsidR="00C56792" w:rsidRPr="004918CA" w:rsidRDefault="00C56792" w:rsidP="00C56792">
      <w:pPr>
        <w:ind w:firstLine="709"/>
        <w:jc w:val="both"/>
        <w:rPr>
          <w:sz w:val="28"/>
          <w:szCs w:val="28"/>
        </w:rPr>
      </w:pPr>
      <w:r w:rsidRPr="006E7F64">
        <w:rPr>
          <w:sz w:val="28"/>
          <w:szCs w:val="28"/>
        </w:rPr>
        <w:t xml:space="preserve">Четвертая </w:t>
      </w:r>
      <w:r>
        <w:rPr>
          <w:sz w:val="28"/>
          <w:szCs w:val="28"/>
        </w:rPr>
        <w:t xml:space="preserve">– значительное влияние погодно-климатических условий. </w:t>
      </w:r>
    </w:p>
    <w:p w14:paraId="06346E1A" w14:textId="2B624B4D" w:rsidR="00C56792" w:rsidRPr="006E7F64" w:rsidRDefault="00C56792" w:rsidP="00C56792">
      <w:pPr>
        <w:ind w:firstLine="709"/>
        <w:jc w:val="both"/>
        <w:rPr>
          <w:sz w:val="28"/>
          <w:szCs w:val="28"/>
        </w:rPr>
      </w:pPr>
      <w:r>
        <w:rPr>
          <w:sz w:val="28"/>
          <w:szCs w:val="28"/>
        </w:rPr>
        <w:t>«</w:t>
      </w:r>
      <w:r w:rsidRPr="006E7F64">
        <w:rPr>
          <w:sz w:val="28"/>
          <w:szCs w:val="28"/>
        </w:rPr>
        <w:t>Отдельные же сельхозкультуры могут произрастать и созревать только в определенных климатических условиях. Например, чай культивируется во влажных субтропиках, хлопок и рис - при орошении в условиях пустыни, т. е. почвенно-климатические и биологические условия оказывают существенное влияние на размещение и специализацию сельскохозяйственного производства, организацию труда, фондооснащенность и энерговооруженность труда</w:t>
      </w:r>
      <w:r>
        <w:rPr>
          <w:sz w:val="28"/>
          <w:szCs w:val="28"/>
        </w:rPr>
        <w:t>»</w:t>
      </w:r>
      <w:r w:rsidRPr="006E7F64">
        <w:rPr>
          <w:sz w:val="28"/>
          <w:szCs w:val="28"/>
        </w:rPr>
        <w:t xml:space="preserve"> [</w:t>
      </w:r>
      <w:r w:rsidR="00E338AA">
        <w:rPr>
          <w:sz w:val="28"/>
          <w:szCs w:val="28"/>
        </w:rPr>
        <w:t>129</w:t>
      </w:r>
      <w:r w:rsidRPr="006E7F64">
        <w:rPr>
          <w:sz w:val="28"/>
          <w:szCs w:val="28"/>
        </w:rPr>
        <w:t xml:space="preserve">, с.12].  </w:t>
      </w:r>
    </w:p>
    <w:p w14:paraId="247091FF" w14:textId="77777777" w:rsidR="00C56792" w:rsidRPr="004918CA" w:rsidRDefault="00C56792" w:rsidP="00C56792">
      <w:pPr>
        <w:ind w:firstLine="709"/>
        <w:jc w:val="both"/>
        <w:rPr>
          <w:sz w:val="28"/>
          <w:szCs w:val="28"/>
        </w:rPr>
      </w:pPr>
      <w:r w:rsidRPr="006E7F64">
        <w:rPr>
          <w:sz w:val="28"/>
          <w:szCs w:val="28"/>
        </w:rPr>
        <w:t xml:space="preserve">Пятой особенностью является сезонность аграрного производства, </w:t>
      </w:r>
      <w:r>
        <w:rPr>
          <w:sz w:val="28"/>
          <w:szCs w:val="28"/>
        </w:rPr>
        <w:t>только в определенный период времени может осуществляться производственный процесс.</w:t>
      </w:r>
    </w:p>
    <w:p w14:paraId="0D9DA01B" w14:textId="44418B5F" w:rsidR="00C56792" w:rsidRPr="006E7F64" w:rsidRDefault="00C56792" w:rsidP="00C56792">
      <w:pPr>
        <w:tabs>
          <w:tab w:val="left" w:pos="540"/>
        </w:tabs>
        <w:ind w:firstLine="709"/>
        <w:jc w:val="both"/>
        <w:rPr>
          <w:sz w:val="28"/>
          <w:szCs w:val="28"/>
        </w:rPr>
      </w:pPr>
      <w:r w:rsidRPr="006E7F64">
        <w:rPr>
          <w:sz w:val="28"/>
          <w:szCs w:val="28"/>
        </w:rPr>
        <w:t xml:space="preserve">Шестая особенность </w:t>
      </w:r>
      <w:r>
        <w:rPr>
          <w:sz w:val="28"/>
          <w:szCs w:val="28"/>
        </w:rPr>
        <w:t>–</w:t>
      </w:r>
      <w:r w:rsidRPr="006E7F64">
        <w:rPr>
          <w:sz w:val="28"/>
          <w:szCs w:val="28"/>
        </w:rPr>
        <w:t xml:space="preserve"> </w:t>
      </w:r>
      <w:r>
        <w:rPr>
          <w:sz w:val="28"/>
          <w:szCs w:val="28"/>
        </w:rPr>
        <w:t xml:space="preserve">независимость производственного процесса от </w:t>
      </w:r>
      <w:r>
        <w:rPr>
          <w:sz w:val="28"/>
          <w:szCs w:val="28"/>
        </w:rPr>
        <w:lastRenderedPageBreak/>
        <w:t>усилий и рабочего времени работника. «</w:t>
      </w:r>
      <w:r w:rsidRPr="006E7F64">
        <w:rPr>
          <w:sz w:val="28"/>
          <w:szCs w:val="28"/>
        </w:rPr>
        <w:t>Семена, посеянные в период посевной компании, в дальнейшем произрастают независимо от того, работает ли в данном поле работник либо не работает, или же народившийся молодняк растет и развивается, в общем, независимо от чьего-либо труда в соответствии с закономерностями биологического и физиологического развития живых организмов и т.д.</w:t>
      </w:r>
      <w:r>
        <w:rPr>
          <w:sz w:val="28"/>
          <w:szCs w:val="28"/>
        </w:rPr>
        <w:t>»</w:t>
      </w:r>
      <w:r w:rsidRPr="006E7F64">
        <w:rPr>
          <w:sz w:val="28"/>
          <w:szCs w:val="28"/>
        </w:rPr>
        <w:t xml:space="preserve"> [</w:t>
      </w:r>
      <w:r w:rsidR="00E338AA">
        <w:rPr>
          <w:sz w:val="28"/>
          <w:szCs w:val="28"/>
        </w:rPr>
        <w:t>130</w:t>
      </w:r>
      <w:r w:rsidRPr="006E7F64">
        <w:rPr>
          <w:sz w:val="28"/>
          <w:szCs w:val="28"/>
        </w:rPr>
        <w:t xml:space="preserve">, с.6].  </w:t>
      </w:r>
    </w:p>
    <w:p w14:paraId="7313F5AF" w14:textId="77777777" w:rsidR="00C56792" w:rsidRPr="004918CA" w:rsidRDefault="00C56792" w:rsidP="00C56792">
      <w:pPr>
        <w:ind w:firstLine="709"/>
        <w:jc w:val="both"/>
        <w:rPr>
          <w:sz w:val="28"/>
          <w:szCs w:val="28"/>
        </w:rPr>
      </w:pPr>
      <w:r>
        <w:rPr>
          <w:sz w:val="28"/>
          <w:szCs w:val="28"/>
        </w:rPr>
        <w:t>Указанные особенности существенно влияют на инновационное развитие сельских регионов.</w:t>
      </w:r>
    </w:p>
    <w:p w14:paraId="5FC53E85" w14:textId="77777777" w:rsidR="00C56792" w:rsidRPr="00D24C5A" w:rsidRDefault="00C56792" w:rsidP="00C56792">
      <w:pPr>
        <w:tabs>
          <w:tab w:val="left" w:pos="0"/>
          <w:tab w:val="left" w:pos="993"/>
          <w:tab w:val="left" w:pos="1276"/>
        </w:tabs>
        <w:ind w:firstLine="709"/>
        <w:jc w:val="both"/>
        <w:rPr>
          <w:bCs/>
          <w:sz w:val="28"/>
          <w:szCs w:val="28"/>
        </w:rPr>
      </w:pPr>
      <w:r>
        <w:rPr>
          <w:color w:val="000000"/>
          <w:sz w:val="28"/>
          <w:szCs w:val="28"/>
        </w:rPr>
        <w:t xml:space="preserve">Так, в Казахстане </w:t>
      </w:r>
      <w:r w:rsidRPr="00D24C5A">
        <w:rPr>
          <w:color w:val="000000"/>
          <w:sz w:val="28"/>
          <w:szCs w:val="28"/>
        </w:rPr>
        <w:t xml:space="preserve">наблюдается отрыв инновационного развития сельских регионов от городов республиканского значения, вследствие чего необходимо акцентировать внимание на развитие </w:t>
      </w:r>
      <w:r w:rsidRPr="00D24C5A">
        <w:rPr>
          <w:bCs/>
          <w:color w:val="000000" w:themeColor="text1"/>
          <w:kern w:val="36"/>
          <w:sz w:val="28"/>
          <w:szCs w:val="28"/>
        </w:rPr>
        <w:t xml:space="preserve">аграрных ВУЗов и агрономических факультетов и использовать модель </w:t>
      </w:r>
      <w:r w:rsidRPr="00D24C5A">
        <w:rPr>
          <w:color w:val="000000" w:themeColor="text1"/>
          <w:sz w:val="28"/>
          <w:szCs w:val="28"/>
        </w:rPr>
        <w:t>кампусной инфраструктуры</w:t>
      </w:r>
      <w:r w:rsidRPr="00D24C5A">
        <w:rPr>
          <w:bCs/>
          <w:color w:val="000000" w:themeColor="text1"/>
          <w:kern w:val="36"/>
          <w:sz w:val="28"/>
          <w:szCs w:val="28"/>
        </w:rPr>
        <w:t xml:space="preserve"> </w:t>
      </w:r>
      <w:r w:rsidRPr="00D24C5A">
        <w:rPr>
          <w:color w:val="000000"/>
          <w:sz w:val="28"/>
          <w:szCs w:val="28"/>
        </w:rPr>
        <w:t>подготовки специалистов для агропромышленного сектора. При этом кампусные городки должны располагаться максимально при</w:t>
      </w:r>
      <w:r>
        <w:rPr>
          <w:color w:val="000000"/>
          <w:sz w:val="28"/>
          <w:szCs w:val="28"/>
        </w:rPr>
        <w:t>ближенно к сельской местности.</w:t>
      </w:r>
    </w:p>
    <w:p w14:paraId="2CFC6F93" w14:textId="77777777" w:rsidR="00C56792" w:rsidRDefault="00C56792" w:rsidP="00C56792">
      <w:pPr>
        <w:ind w:firstLine="709"/>
        <w:jc w:val="both"/>
        <w:rPr>
          <w:sz w:val="28"/>
          <w:szCs w:val="28"/>
        </w:rPr>
      </w:pPr>
      <w:r>
        <w:rPr>
          <w:sz w:val="28"/>
          <w:szCs w:val="28"/>
        </w:rPr>
        <w:t>Использование биологических и природных ресурсов в сельском хозяйстве может позволить провести модернизацию последнего путем вовлечения в него новых видов объектов биоразнообразия, например, сайгаков с учетом увеличения в геометрической прогрессии их численности.</w:t>
      </w:r>
    </w:p>
    <w:p w14:paraId="6B512C85" w14:textId="77777777" w:rsidR="00C56792" w:rsidRDefault="00C56792" w:rsidP="00C56792">
      <w:pPr>
        <w:ind w:firstLine="709"/>
        <w:jc w:val="both"/>
        <w:rPr>
          <w:sz w:val="28"/>
          <w:szCs w:val="28"/>
        </w:rPr>
      </w:pPr>
      <w:r>
        <w:rPr>
          <w:sz w:val="28"/>
          <w:szCs w:val="28"/>
        </w:rPr>
        <w:t xml:space="preserve">Однако вышеуказанная специфика сельского хозяйства влияет и на </w:t>
      </w:r>
      <w:r w:rsidRPr="007437F4">
        <w:rPr>
          <w:sz w:val="28"/>
          <w:szCs w:val="28"/>
        </w:rPr>
        <w:t xml:space="preserve">организацию </w:t>
      </w:r>
      <w:r>
        <w:rPr>
          <w:sz w:val="28"/>
          <w:szCs w:val="28"/>
        </w:rPr>
        <w:t>внедрения инноваций.</w:t>
      </w:r>
    </w:p>
    <w:p w14:paraId="2425ED85" w14:textId="72B4E239" w:rsidR="00C56792" w:rsidRPr="007437F4" w:rsidRDefault="00C56792" w:rsidP="00C56792">
      <w:pPr>
        <w:ind w:firstLine="709"/>
        <w:jc w:val="both"/>
        <w:rPr>
          <w:sz w:val="28"/>
          <w:szCs w:val="28"/>
        </w:rPr>
      </w:pPr>
      <w:r>
        <w:rPr>
          <w:sz w:val="28"/>
          <w:szCs w:val="28"/>
        </w:rPr>
        <w:t>Учеными отмечается, что «н</w:t>
      </w:r>
      <w:r w:rsidRPr="007437F4">
        <w:rPr>
          <w:sz w:val="28"/>
          <w:szCs w:val="28"/>
        </w:rPr>
        <w:t>аиболее серьезной проблемой сельского хозяйства являются технические и технологические задержки в обновлении основных фондов и технологического оборудования, внедрении информационных и коммуникационных технологий в отрасли</w:t>
      </w:r>
      <w:r>
        <w:rPr>
          <w:sz w:val="28"/>
          <w:szCs w:val="28"/>
        </w:rPr>
        <w:t>»</w:t>
      </w:r>
      <w:r w:rsidR="00E338AA">
        <w:rPr>
          <w:sz w:val="28"/>
          <w:szCs w:val="28"/>
        </w:rPr>
        <w:t xml:space="preserve"> </w:t>
      </w:r>
      <w:r w:rsidR="00E338AA" w:rsidRPr="00E338AA">
        <w:rPr>
          <w:sz w:val="28"/>
          <w:szCs w:val="28"/>
        </w:rPr>
        <w:t>[</w:t>
      </w:r>
      <w:r w:rsidR="00E338AA">
        <w:rPr>
          <w:sz w:val="28"/>
          <w:szCs w:val="28"/>
        </w:rPr>
        <w:t>131, с.10</w:t>
      </w:r>
      <w:r w:rsidR="00E338AA" w:rsidRPr="00E338AA">
        <w:rPr>
          <w:sz w:val="28"/>
          <w:szCs w:val="28"/>
        </w:rPr>
        <w:t>]</w:t>
      </w:r>
      <w:r w:rsidRPr="007437F4">
        <w:rPr>
          <w:sz w:val="28"/>
          <w:szCs w:val="28"/>
        </w:rPr>
        <w:t>.</w:t>
      </w:r>
    </w:p>
    <w:p w14:paraId="5E15BCE3" w14:textId="77777777" w:rsidR="00C56792" w:rsidRPr="006E7F64" w:rsidRDefault="00C56792" w:rsidP="00C56792">
      <w:pPr>
        <w:ind w:firstLine="709"/>
        <w:jc w:val="both"/>
        <w:rPr>
          <w:sz w:val="28"/>
          <w:szCs w:val="28"/>
        </w:rPr>
      </w:pPr>
      <w:r w:rsidRPr="007437F4">
        <w:rPr>
          <w:bCs/>
          <w:color w:val="000000" w:themeColor="text1"/>
          <w:kern w:val="36"/>
          <w:sz w:val="28"/>
          <w:szCs w:val="28"/>
        </w:rPr>
        <w:t>Аграрное производство является отраслью экономики с повышенными рисками, а субъекты характеризуются низкой адаптивностью к</w:t>
      </w:r>
      <w:r>
        <w:rPr>
          <w:bCs/>
          <w:color w:val="000000" w:themeColor="text1"/>
          <w:kern w:val="36"/>
          <w:sz w:val="28"/>
          <w:szCs w:val="28"/>
        </w:rPr>
        <w:t xml:space="preserve"> инновационным процессам, поэтому формирование </w:t>
      </w:r>
      <w:r>
        <w:rPr>
          <w:sz w:val="28"/>
          <w:szCs w:val="28"/>
        </w:rPr>
        <w:t xml:space="preserve">и </w:t>
      </w:r>
      <w:r w:rsidRPr="00A13922">
        <w:rPr>
          <w:sz w:val="28"/>
          <w:szCs w:val="28"/>
        </w:rPr>
        <w:t>развити</w:t>
      </w:r>
      <w:r>
        <w:rPr>
          <w:sz w:val="28"/>
          <w:szCs w:val="28"/>
        </w:rPr>
        <w:t>е</w:t>
      </w:r>
      <w:r w:rsidRPr="00A13922">
        <w:rPr>
          <w:sz w:val="28"/>
          <w:szCs w:val="28"/>
        </w:rPr>
        <w:t xml:space="preserve"> </w:t>
      </w:r>
      <w:r>
        <w:rPr>
          <w:sz w:val="28"/>
          <w:szCs w:val="28"/>
        </w:rPr>
        <w:t xml:space="preserve">инновационной экосистемы </w:t>
      </w:r>
      <w:r w:rsidRPr="0034102B">
        <w:rPr>
          <w:bCs/>
          <w:color w:val="000000" w:themeColor="text1"/>
          <w:kern w:val="36"/>
          <w:sz w:val="28"/>
          <w:szCs w:val="28"/>
        </w:rPr>
        <w:t>сельско</w:t>
      </w:r>
      <w:r>
        <w:rPr>
          <w:bCs/>
          <w:color w:val="000000" w:themeColor="text1"/>
          <w:kern w:val="36"/>
          <w:sz w:val="28"/>
          <w:szCs w:val="28"/>
        </w:rPr>
        <w:t>го</w:t>
      </w:r>
      <w:r w:rsidRPr="0034102B">
        <w:rPr>
          <w:bCs/>
          <w:color w:val="000000" w:themeColor="text1"/>
          <w:kern w:val="36"/>
          <w:sz w:val="28"/>
          <w:szCs w:val="28"/>
        </w:rPr>
        <w:t xml:space="preserve"> хозяйств</w:t>
      </w:r>
      <w:r>
        <w:rPr>
          <w:bCs/>
          <w:color w:val="000000" w:themeColor="text1"/>
          <w:kern w:val="36"/>
          <w:sz w:val="28"/>
          <w:szCs w:val="28"/>
        </w:rPr>
        <w:t>а потребует значительного финансирования, материальной, технической помощи.</w:t>
      </w:r>
    </w:p>
    <w:p w14:paraId="02FC4BCD" w14:textId="77777777" w:rsidR="00C56792" w:rsidRDefault="00C56792" w:rsidP="00C56792">
      <w:pPr>
        <w:pStyle w:val="a5"/>
        <w:ind w:left="0" w:firstLine="709"/>
        <w:rPr>
          <w:bCs/>
          <w:color w:val="000000" w:themeColor="text1"/>
          <w:kern w:val="36"/>
          <w:sz w:val="28"/>
          <w:szCs w:val="28"/>
        </w:rPr>
      </w:pPr>
      <w:r>
        <w:rPr>
          <w:bCs/>
          <w:color w:val="000000" w:themeColor="text1"/>
          <w:kern w:val="36"/>
          <w:sz w:val="28"/>
          <w:szCs w:val="28"/>
        </w:rPr>
        <w:t>В некотором роде это влияет и на инновационную экосистему сельского хозяйства, в частности, ввиду сезонности агропромышленного производства</w:t>
      </w:r>
      <w:r w:rsidRPr="00355A09">
        <w:rPr>
          <w:bCs/>
          <w:color w:val="000000" w:themeColor="text1"/>
          <w:kern w:val="36"/>
          <w:sz w:val="28"/>
          <w:szCs w:val="28"/>
        </w:rPr>
        <w:t xml:space="preserve"> </w:t>
      </w:r>
      <w:r>
        <w:rPr>
          <w:bCs/>
          <w:color w:val="000000" w:themeColor="text1"/>
          <w:kern w:val="36"/>
          <w:sz w:val="28"/>
          <w:szCs w:val="28"/>
        </w:rPr>
        <w:t>компонент Университет, а именно субъекты образования и науки, при разработке новых технологий и способов ограничены во времени при проведении полевых работ, научных экспериментов. Кроме того, существует отрыв ряда аграрных вузов от опытных площадок, экспериментальных полей.</w:t>
      </w:r>
    </w:p>
    <w:p w14:paraId="23F4AA33" w14:textId="77777777" w:rsidR="00C56792" w:rsidRDefault="00C56792" w:rsidP="00C56792">
      <w:pPr>
        <w:pStyle w:val="a5"/>
        <w:ind w:left="0" w:firstLine="709"/>
        <w:rPr>
          <w:bCs/>
          <w:color w:val="000000" w:themeColor="text1"/>
          <w:kern w:val="36"/>
          <w:sz w:val="28"/>
          <w:szCs w:val="28"/>
        </w:rPr>
      </w:pPr>
      <w:r>
        <w:rPr>
          <w:bCs/>
          <w:color w:val="000000" w:themeColor="text1"/>
          <w:kern w:val="36"/>
          <w:sz w:val="28"/>
          <w:szCs w:val="28"/>
        </w:rPr>
        <w:t xml:space="preserve">Производство сельскохозяйственной продукции осуществляется с перерывами, что влечет медленную окупаемость инвестиций. </w:t>
      </w:r>
    </w:p>
    <w:p w14:paraId="7C323F3E" w14:textId="77777777" w:rsidR="00C56792" w:rsidRDefault="00C56792" w:rsidP="00C56792">
      <w:pPr>
        <w:pStyle w:val="a5"/>
        <w:ind w:left="0" w:firstLine="709"/>
        <w:rPr>
          <w:bCs/>
          <w:color w:val="000000" w:themeColor="text1"/>
          <w:kern w:val="36"/>
          <w:sz w:val="28"/>
          <w:szCs w:val="28"/>
        </w:rPr>
      </w:pPr>
      <w:r>
        <w:rPr>
          <w:bCs/>
          <w:color w:val="000000" w:themeColor="text1"/>
          <w:kern w:val="36"/>
          <w:sz w:val="28"/>
          <w:szCs w:val="28"/>
        </w:rPr>
        <w:t xml:space="preserve">Это снижает интерес к отрасли сельского хозяйства со стороны бизнеса и субъектов инновационной экосистемы, осуществляющих финансирование науки и образования. </w:t>
      </w:r>
    </w:p>
    <w:p w14:paraId="2EB120C4" w14:textId="77777777" w:rsidR="00C56792" w:rsidRPr="00143FC4" w:rsidRDefault="00C56792" w:rsidP="00C56792">
      <w:pPr>
        <w:ind w:firstLine="709"/>
        <w:jc w:val="both"/>
        <w:rPr>
          <w:sz w:val="28"/>
          <w:szCs w:val="28"/>
        </w:rPr>
      </w:pPr>
      <w:r>
        <w:rPr>
          <w:sz w:val="28"/>
          <w:szCs w:val="28"/>
        </w:rPr>
        <w:t xml:space="preserve">Для разработки действенного </w:t>
      </w:r>
      <w:r w:rsidRPr="00143FC4">
        <w:rPr>
          <w:sz w:val="28"/>
          <w:szCs w:val="28"/>
        </w:rPr>
        <w:t>механизма управления инновационной экосистемой сельского хозяйства</w:t>
      </w:r>
      <w:r>
        <w:rPr>
          <w:sz w:val="28"/>
          <w:szCs w:val="28"/>
        </w:rPr>
        <w:t xml:space="preserve"> следует брать во внимание данные моменты и, учитывая, зависимость конечных результатов аграрного производства от объективных причин (климатических условий, погоды, стихийных явлений и </w:t>
      </w:r>
      <w:r>
        <w:rPr>
          <w:sz w:val="28"/>
          <w:szCs w:val="28"/>
        </w:rPr>
        <w:lastRenderedPageBreak/>
        <w:t xml:space="preserve">т.д.), следует разработать механизм управления, основанный на существенной государственной поддержке, патронате со стороны бизнес-структур. При этом участие государства должно распространяться не только непосредственно на сельскохозяйственных товаропроизводителей, но и на стимулирование предпринимателей, научного сообщества и  стартаперов – индивидуалистов и компаний. </w:t>
      </w:r>
    </w:p>
    <w:p w14:paraId="5C42C0C4" w14:textId="77777777" w:rsidR="00C56792" w:rsidRDefault="00C56792" w:rsidP="00C56792">
      <w:pPr>
        <w:pStyle w:val="11"/>
        <w:tabs>
          <w:tab w:val="left" w:pos="1581"/>
        </w:tabs>
        <w:ind w:left="0" w:firstLine="709"/>
        <w:rPr>
          <w:b w:val="0"/>
        </w:rPr>
      </w:pPr>
      <w:bookmarkStart w:id="19" w:name="_Toc198477386"/>
      <w:r w:rsidRPr="00881832">
        <w:rPr>
          <w:b w:val="0"/>
          <w:bCs w:val="0"/>
          <w:color w:val="000000" w:themeColor="text1"/>
          <w:kern w:val="36"/>
        </w:rPr>
        <w:t xml:space="preserve">В основе механизма </w:t>
      </w:r>
      <w:r w:rsidRPr="00881832">
        <w:rPr>
          <w:b w:val="0"/>
        </w:rPr>
        <w:t>управления инновационной</w:t>
      </w:r>
      <w:r w:rsidRPr="00881832">
        <w:rPr>
          <w:b w:val="0"/>
          <w:spacing w:val="1"/>
        </w:rPr>
        <w:t xml:space="preserve"> </w:t>
      </w:r>
      <w:r w:rsidRPr="00881832">
        <w:rPr>
          <w:b w:val="0"/>
        </w:rPr>
        <w:t>экосистемой</w:t>
      </w:r>
      <w:r w:rsidRPr="00881832">
        <w:rPr>
          <w:b w:val="0"/>
          <w:spacing w:val="-2"/>
        </w:rPr>
        <w:t xml:space="preserve"> </w:t>
      </w:r>
      <w:r w:rsidRPr="00881832">
        <w:rPr>
          <w:b w:val="0"/>
        </w:rPr>
        <w:t>сельского</w:t>
      </w:r>
      <w:r w:rsidRPr="00881832">
        <w:rPr>
          <w:b w:val="0"/>
          <w:spacing w:val="-3"/>
        </w:rPr>
        <w:t xml:space="preserve"> </w:t>
      </w:r>
      <w:r w:rsidRPr="00881832">
        <w:rPr>
          <w:b w:val="0"/>
        </w:rPr>
        <w:t>хозяйства</w:t>
      </w:r>
      <w:r>
        <w:rPr>
          <w:b w:val="0"/>
        </w:rPr>
        <w:t xml:space="preserve"> должно лежать взаимодействие трех основных министерств -  </w:t>
      </w:r>
      <w:r w:rsidRPr="003071E9">
        <w:rPr>
          <w:b w:val="0"/>
        </w:rPr>
        <w:t>сельского хозяйства, экологии и природных ресурсов и цифрового развития, инноваций и аэрокосмической промышленности</w:t>
      </w:r>
      <w:r>
        <w:rPr>
          <w:b w:val="0"/>
        </w:rPr>
        <w:t>. Это «три кита», на которых и должно осуществлять развитие рассматриваемой системы (Рис.12).</w:t>
      </w:r>
      <w:bookmarkEnd w:id="19"/>
      <w:r>
        <w:rPr>
          <w:b w:val="0"/>
        </w:rPr>
        <w:t xml:space="preserve"> </w:t>
      </w:r>
    </w:p>
    <w:p w14:paraId="07E9F693" w14:textId="77777777" w:rsidR="00C56792" w:rsidRPr="00A42DED" w:rsidRDefault="00C56792" w:rsidP="00C56792">
      <w:pPr>
        <w:pStyle w:val="11"/>
        <w:tabs>
          <w:tab w:val="left" w:pos="1581"/>
        </w:tabs>
        <w:ind w:left="0" w:firstLine="709"/>
        <w:rPr>
          <w:b w:val="0"/>
          <w:bCs w:val="0"/>
          <w:color w:val="000000" w:themeColor="text1"/>
          <w:kern w:val="36"/>
        </w:rPr>
      </w:pPr>
      <w:bookmarkStart w:id="20" w:name="_Toc198477387"/>
      <w:r>
        <w:rPr>
          <w:b w:val="0"/>
          <w:bCs w:val="0"/>
          <w:color w:val="000000" w:themeColor="text1"/>
          <w:kern w:val="36"/>
        </w:rPr>
        <w:t xml:space="preserve">Такое тесное взаимодействие является обоснованным в силу следующих </w:t>
      </w:r>
      <w:r w:rsidRPr="00A42DED">
        <w:rPr>
          <w:b w:val="0"/>
          <w:bCs w:val="0"/>
          <w:color w:val="000000" w:themeColor="text1"/>
          <w:kern w:val="36"/>
        </w:rPr>
        <w:t>причин.</w:t>
      </w:r>
      <w:bookmarkEnd w:id="20"/>
    </w:p>
    <w:p w14:paraId="35A510F0" w14:textId="77777777" w:rsidR="00C56792" w:rsidRDefault="00C56792" w:rsidP="00C56792">
      <w:pPr>
        <w:tabs>
          <w:tab w:val="left" w:pos="0"/>
          <w:tab w:val="left" w:pos="993"/>
          <w:tab w:val="left" w:pos="1276"/>
        </w:tabs>
        <w:ind w:firstLine="709"/>
        <w:jc w:val="both"/>
        <w:rPr>
          <w:b/>
          <w:bCs/>
          <w:sz w:val="28"/>
          <w:szCs w:val="28"/>
        </w:rPr>
      </w:pPr>
      <w:r w:rsidRPr="00A42DED">
        <w:rPr>
          <w:bCs/>
          <w:color w:val="000000" w:themeColor="text1"/>
          <w:kern w:val="36"/>
          <w:sz w:val="28"/>
          <w:szCs w:val="28"/>
        </w:rPr>
        <w:t>Во-первых, значимости выполняемых министерствами задач. Необеспечение</w:t>
      </w:r>
      <w:r w:rsidRPr="00A42DED">
        <w:rPr>
          <w:b/>
          <w:bCs/>
          <w:color w:val="000000" w:themeColor="text1"/>
          <w:kern w:val="36"/>
          <w:sz w:val="28"/>
          <w:szCs w:val="28"/>
        </w:rPr>
        <w:t xml:space="preserve"> </w:t>
      </w:r>
      <w:r w:rsidRPr="00A42DED">
        <w:rPr>
          <w:color w:val="000000" w:themeColor="text1"/>
          <w:sz w:val="28"/>
          <w:szCs w:val="28"/>
        </w:rPr>
        <w:t>продовольственной безопасности</w:t>
      </w:r>
      <w:r>
        <w:rPr>
          <w:color w:val="000000" w:themeColor="text1"/>
          <w:sz w:val="28"/>
          <w:szCs w:val="28"/>
        </w:rPr>
        <w:t xml:space="preserve"> и </w:t>
      </w:r>
      <w:r w:rsidRPr="00A42DED">
        <w:rPr>
          <w:color w:val="000000" w:themeColor="text1"/>
          <w:sz w:val="28"/>
          <w:szCs w:val="28"/>
        </w:rPr>
        <w:t xml:space="preserve">охраны окружающей среды </w:t>
      </w:r>
      <w:r>
        <w:rPr>
          <w:color w:val="000000" w:themeColor="text1"/>
          <w:sz w:val="28"/>
          <w:szCs w:val="28"/>
        </w:rPr>
        <w:t>ставит под угрозу жизнь и здоровье граждан Республик Казахстан. Ц</w:t>
      </w:r>
      <w:r w:rsidRPr="00A42DED">
        <w:rPr>
          <w:color w:val="000000" w:themeColor="text1"/>
          <w:sz w:val="28"/>
          <w:szCs w:val="28"/>
        </w:rPr>
        <w:t>ифровизаци</w:t>
      </w:r>
      <w:r>
        <w:rPr>
          <w:color w:val="000000" w:themeColor="text1"/>
          <w:sz w:val="28"/>
          <w:szCs w:val="28"/>
        </w:rPr>
        <w:t>я</w:t>
      </w:r>
      <w:r w:rsidRPr="00A42DED">
        <w:rPr>
          <w:color w:val="000000" w:themeColor="text1"/>
          <w:sz w:val="28"/>
          <w:szCs w:val="28"/>
        </w:rPr>
        <w:t xml:space="preserve"> всех соответствующих процессов</w:t>
      </w:r>
      <w:r>
        <w:rPr>
          <w:color w:val="000000" w:themeColor="text1"/>
          <w:sz w:val="28"/>
          <w:szCs w:val="28"/>
        </w:rPr>
        <w:t xml:space="preserve"> в сельском хозяйстве и экологии поддерживает устойчивость и опережающее развитие этих двух секторов, которые являются приоритетными</w:t>
      </w:r>
      <w:r w:rsidRPr="00A42DED">
        <w:rPr>
          <w:color w:val="000000" w:themeColor="text1"/>
          <w:sz w:val="28"/>
          <w:szCs w:val="28"/>
        </w:rPr>
        <w:t>.</w:t>
      </w:r>
      <w:r w:rsidRPr="00A42DED">
        <w:rPr>
          <w:b/>
          <w:bCs/>
          <w:sz w:val="28"/>
          <w:szCs w:val="28"/>
        </w:rPr>
        <w:t xml:space="preserve"> </w:t>
      </w:r>
    </w:p>
    <w:p w14:paraId="18878F1F" w14:textId="77777777" w:rsidR="00C56792" w:rsidRDefault="00C56792" w:rsidP="00C56792">
      <w:pPr>
        <w:widowControl/>
        <w:adjustRightInd w:val="0"/>
        <w:ind w:firstLine="709"/>
        <w:jc w:val="both"/>
        <w:rPr>
          <w:bCs/>
          <w:sz w:val="28"/>
          <w:szCs w:val="28"/>
        </w:rPr>
      </w:pPr>
      <w:r w:rsidRPr="000D56CE">
        <w:rPr>
          <w:bCs/>
          <w:sz w:val="28"/>
          <w:szCs w:val="28"/>
        </w:rPr>
        <w:t xml:space="preserve">Во-вторых, </w:t>
      </w:r>
      <w:r>
        <w:rPr>
          <w:bCs/>
          <w:sz w:val="28"/>
          <w:szCs w:val="28"/>
        </w:rPr>
        <w:t xml:space="preserve">курируемые сферы деятельности </w:t>
      </w:r>
      <w:r w:rsidRPr="009B1DDD">
        <w:rPr>
          <w:sz w:val="28"/>
          <w:szCs w:val="28"/>
        </w:rPr>
        <w:t xml:space="preserve">министерств </w:t>
      </w:r>
      <w:r>
        <w:rPr>
          <w:sz w:val="28"/>
          <w:szCs w:val="28"/>
        </w:rPr>
        <w:t>–</w:t>
      </w:r>
      <w:r w:rsidRPr="009B1DDD">
        <w:rPr>
          <w:sz w:val="28"/>
          <w:szCs w:val="28"/>
        </w:rPr>
        <w:t xml:space="preserve"> </w:t>
      </w:r>
      <w:r w:rsidRPr="009B1DDD">
        <w:rPr>
          <w:bCs/>
          <w:sz w:val="28"/>
          <w:szCs w:val="28"/>
        </w:rPr>
        <w:t>сельского хозяйства</w:t>
      </w:r>
      <w:r w:rsidRPr="009B1DDD">
        <w:rPr>
          <w:sz w:val="28"/>
          <w:szCs w:val="28"/>
        </w:rPr>
        <w:t xml:space="preserve">, </w:t>
      </w:r>
      <w:r w:rsidRPr="009B1DDD">
        <w:rPr>
          <w:bCs/>
          <w:sz w:val="28"/>
          <w:szCs w:val="28"/>
        </w:rPr>
        <w:t>экологии и природных ресурсов</w:t>
      </w:r>
      <w:r>
        <w:rPr>
          <w:bCs/>
          <w:sz w:val="28"/>
          <w:szCs w:val="28"/>
        </w:rPr>
        <w:t xml:space="preserve"> территориально являются смежными, а многие процессы – взаимосвязанными. При обеспечении предлагаемого взаимодействия этих министерств мог бы быть снят ряд проблемных вопросов. </w:t>
      </w:r>
    </w:p>
    <w:p w14:paraId="238A5A20" w14:textId="77777777" w:rsidR="00C56792" w:rsidRDefault="00C56792" w:rsidP="00C56792">
      <w:pPr>
        <w:pStyle w:val="a3"/>
        <w:tabs>
          <w:tab w:val="left" w:pos="993"/>
        </w:tabs>
        <w:ind w:left="0" w:firstLine="0"/>
      </w:pPr>
      <w:r w:rsidRPr="00D05A68">
        <w:rPr>
          <w:bCs/>
          <w:noProof/>
          <w:color w:val="000000" w:themeColor="text1"/>
          <w:kern w:val="36"/>
          <w:lang w:eastAsia="ru-RU"/>
        </w:rPr>
        <w:drawing>
          <wp:inline distT="0" distB="0" distL="0" distR="0" wp14:anchorId="4A7563C0" wp14:editId="14808B6D">
            <wp:extent cx="6096000" cy="4063999"/>
            <wp:effectExtent l="0" t="0" r="0" b="0"/>
            <wp:docPr id="243" name="Схема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DB04A81" w14:textId="77777777" w:rsidR="00C56792" w:rsidRDefault="00C56792" w:rsidP="00C56792">
      <w:pPr>
        <w:pStyle w:val="a3"/>
        <w:tabs>
          <w:tab w:val="left" w:pos="993"/>
        </w:tabs>
        <w:ind w:left="0" w:firstLine="0"/>
      </w:pPr>
    </w:p>
    <w:p w14:paraId="3F26F847" w14:textId="77777777" w:rsidR="00C56792" w:rsidRPr="006928E9" w:rsidRDefault="00C56792" w:rsidP="00C56792">
      <w:pPr>
        <w:pStyle w:val="a5"/>
        <w:ind w:left="0" w:right="-26" w:firstLine="709"/>
        <w:rPr>
          <w:bCs/>
          <w:color w:val="000000" w:themeColor="text1"/>
          <w:kern w:val="36"/>
          <w:sz w:val="28"/>
          <w:szCs w:val="28"/>
        </w:rPr>
      </w:pPr>
      <w:r w:rsidRPr="007E3581">
        <w:rPr>
          <w:sz w:val="28"/>
          <w:szCs w:val="28"/>
        </w:rPr>
        <w:t>Рисунок 1</w:t>
      </w:r>
      <w:r>
        <w:rPr>
          <w:sz w:val="28"/>
          <w:szCs w:val="28"/>
        </w:rPr>
        <w:t xml:space="preserve">5 – Модель </w:t>
      </w:r>
      <w:r w:rsidRPr="006928E9">
        <w:rPr>
          <w:sz w:val="28"/>
          <w:szCs w:val="28"/>
        </w:rPr>
        <w:t>механизма управления инновационной</w:t>
      </w:r>
      <w:r w:rsidRPr="006928E9">
        <w:rPr>
          <w:spacing w:val="1"/>
          <w:sz w:val="28"/>
          <w:szCs w:val="28"/>
        </w:rPr>
        <w:t xml:space="preserve"> </w:t>
      </w:r>
      <w:r w:rsidRPr="006928E9">
        <w:rPr>
          <w:sz w:val="28"/>
          <w:szCs w:val="28"/>
        </w:rPr>
        <w:t>экосистемой</w:t>
      </w:r>
      <w:r w:rsidRPr="006928E9">
        <w:rPr>
          <w:spacing w:val="-2"/>
          <w:sz w:val="28"/>
          <w:szCs w:val="28"/>
        </w:rPr>
        <w:t xml:space="preserve"> </w:t>
      </w:r>
      <w:r w:rsidRPr="006928E9">
        <w:rPr>
          <w:sz w:val="28"/>
          <w:szCs w:val="28"/>
        </w:rPr>
        <w:t>сельского</w:t>
      </w:r>
      <w:r w:rsidRPr="006928E9">
        <w:rPr>
          <w:spacing w:val="-3"/>
          <w:sz w:val="28"/>
          <w:szCs w:val="28"/>
        </w:rPr>
        <w:t xml:space="preserve"> </w:t>
      </w:r>
      <w:r w:rsidRPr="006928E9">
        <w:rPr>
          <w:sz w:val="28"/>
          <w:szCs w:val="28"/>
        </w:rPr>
        <w:t>хозяйства</w:t>
      </w:r>
    </w:p>
    <w:p w14:paraId="182B0D04" w14:textId="77777777" w:rsidR="00C56792" w:rsidRDefault="00C56792" w:rsidP="00C56792">
      <w:pPr>
        <w:widowControl/>
        <w:adjustRightInd w:val="0"/>
        <w:ind w:right="-26" w:firstLine="709"/>
        <w:jc w:val="both"/>
        <w:rPr>
          <w:bCs/>
          <w:sz w:val="28"/>
          <w:szCs w:val="28"/>
        </w:rPr>
      </w:pPr>
      <w:r>
        <w:rPr>
          <w:bCs/>
          <w:sz w:val="28"/>
          <w:szCs w:val="28"/>
        </w:rPr>
        <w:t xml:space="preserve">Так, существующего сегодня конфликта между интересами сельскохозяйственных товаропроизводителей Карагандинской, областей и обеспечением сохранности популяции сайгаков могло и не быть, если бы в свое время многие земельные участки, через которые проходят миграционные пути диких животных, не были переданы для сельскохозяйственного использования в силу незнания заинтересованными субъектами этой экологической информации. </w:t>
      </w:r>
    </w:p>
    <w:p w14:paraId="469F1B5C" w14:textId="1356FB58" w:rsidR="00C56792" w:rsidRPr="00C223FE" w:rsidRDefault="00C56792" w:rsidP="00C56792">
      <w:pPr>
        <w:widowControl/>
        <w:adjustRightInd w:val="0"/>
        <w:ind w:right="-26" w:firstLine="709"/>
        <w:jc w:val="both"/>
        <w:rPr>
          <w:sz w:val="28"/>
          <w:szCs w:val="28"/>
        </w:rPr>
      </w:pPr>
      <w:r>
        <w:rPr>
          <w:bCs/>
          <w:sz w:val="28"/>
          <w:szCs w:val="28"/>
        </w:rPr>
        <w:t>На негативные явления вследствие недолжной координации и взаимодействия обращали внимание некоторых ученые. «</w:t>
      </w:r>
      <w:r w:rsidRPr="00A85F3E">
        <w:rPr>
          <w:rFonts w:eastAsiaTheme="minorHAnsi"/>
          <w:sz w:val="28"/>
          <w:szCs w:val="28"/>
        </w:rPr>
        <w:t>Недостаток координации между ведомствами разного уровня усугуб</w:t>
      </w:r>
      <w:r>
        <w:rPr>
          <w:rFonts w:eastAsiaTheme="minorHAnsi"/>
          <w:sz w:val="28"/>
          <w:szCs w:val="28"/>
        </w:rPr>
        <w:t>ляет перечисленные проблемы, по</w:t>
      </w:r>
      <w:r w:rsidRPr="00A85F3E">
        <w:rPr>
          <w:rFonts w:eastAsiaTheme="minorHAnsi"/>
          <w:sz w:val="28"/>
          <w:szCs w:val="28"/>
        </w:rPr>
        <w:t>рождая дублирование мер поддержки и распыление</w:t>
      </w:r>
      <w:r>
        <w:rPr>
          <w:rFonts w:eastAsiaTheme="minorHAnsi"/>
          <w:sz w:val="28"/>
          <w:szCs w:val="28"/>
        </w:rPr>
        <w:t xml:space="preserve"> </w:t>
      </w:r>
      <w:r w:rsidRPr="00A85F3E">
        <w:rPr>
          <w:rFonts w:eastAsiaTheme="minorHAnsi"/>
          <w:sz w:val="28"/>
          <w:szCs w:val="28"/>
        </w:rPr>
        <w:t>ограниченных ресурсов, что</w:t>
      </w:r>
      <w:r>
        <w:rPr>
          <w:rFonts w:eastAsiaTheme="minorHAnsi"/>
          <w:sz w:val="28"/>
          <w:szCs w:val="28"/>
        </w:rPr>
        <w:t>,</w:t>
      </w:r>
      <w:r w:rsidRPr="00A85F3E">
        <w:rPr>
          <w:rFonts w:eastAsiaTheme="minorHAnsi"/>
          <w:sz w:val="28"/>
          <w:szCs w:val="28"/>
        </w:rPr>
        <w:t xml:space="preserve"> в конечном счете</w:t>
      </w:r>
      <w:r>
        <w:rPr>
          <w:rFonts w:eastAsiaTheme="minorHAnsi"/>
          <w:sz w:val="28"/>
          <w:szCs w:val="28"/>
        </w:rPr>
        <w:t>,</w:t>
      </w:r>
      <w:r w:rsidRPr="00A85F3E">
        <w:rPr>
          <w:rFonts w:eastAsiaTheme="minorHAnsi"/>
          <w:sz w:val="28"/>
          <w:szCs w:val="28"/>
        </w:rPr>
        <w:t xml:space="preserve"> подрывает эффективность государственного регулирования [</w:t>
      </w:r>
      <w:r w:rsidR="00E338AA">
        <w:rPr>
          <w:rFonts w:eastAsiaTheme="minorHAnsi"/>
          <w:sz w:val="28"/>
          <w:szCs w:val="28"/>
        </w:rPr>
        <w:t>132</w:t>
      </w:r>
      <w:r w:rsidRPr="00A85F3E">
        <w:rPr>
          <w:rFonts w:eastAsiaTheme="minorHAnsi"/>
          <w:sz w:val="28"/>
          <w:szCs w:val="28"/>
        </w:rPr>
        <w:t xml:space="preserve">, с.26]. </w:t>
      </w:r>
    </w:p>
    <w:p w14:paraId="60E96825" w14:textId="77777777" w:rsidR="00C56792" w:rsidRDefault="00C56792" w:rsidP="00C56792">
      <w:pPr>
        <w:tabs>
          <w:tab w:val="left" w:pos="0"/>
          <w:tab w:val="left" w:pos="993"/>
          <w:tab w:val="left" w:pos="1276"/>
        </w:tabs>
        <w:ind w:right="-26" w:firstLine="709"/>
        <w:jc w:val="both"/>
        <w:rPr>
          <w:bCs/>
          <w:sz w:val="28"/>
          <w:szCs w:val="28"/>
        </w:rPr>
      </w:pPr>
      <w:r>
        <w:rPr>
          <w:bCs/>
          <w:sz w:val="28"/>
          <w:szCs w:val="28"/>
        </w:rPr>
        <w:t>В-третьих, глобальные экологические проблемы, связанные с кардинальным изменением климата, уже существенно влияют на организацию аграрного производства. Так, во многих государствах прорабатываются вопросы о замене некоторых сельскохозяйственных культур на более устойчивые к повышению температуры и засушливости, где эти явления наблюдаются. При этом решение таких вопросов производится оперативно при использовании цифровых технологий.</w:t>
      </w:r>
    </w:p>
    <w:p w14:paraId="754D3778" w14:textId="765D28A2" w:rsidR="00C56792" w:rsidRDefault="00C56792" w:rsidP="00C56792">
      <w:pPr>
        <w:tabs>
          <w:tab w:val="left" w:pos="0"/>
          <w:tab w:val="left" w:pos="993"/>
          <w:tab w:val="left" w:pos="1276"/>
        </w:tabs>
        <w:ind w:right="-26" w:firstLine="709"/>
        <w:jc w:val="both"/>
        <w:rPr>
          <w:bCs/>
          <w:sz w:val="28"/>
          <w:szCs w:val="28"/>
        </w:rPr>
      </w:pPr>
      <w:r>
        <w:rPr>
          <w:bCs/>
          <w:sz w:val="28"/>
          <w:szCs w:val="28"/>
        </w:rPr>
        <w:t xml:space="preserve">В-четвертых, по нашему мнению, огромный сельскохозяйственный </w:t>
      </w:r>
      <w:r w:rsidRPr="00FD2A9B">
        <w:rPr>
          <w:bCs/>
          <w:sz w:val="28"/>
          <w:szCs w:val="28"/>
        </w:rPr>
        <w:t>потенциал должен быть вложен в развитие Казахстана, в первую очередь, как аграрной страны</w:t>
      </w:r>
      <w:r>
        <w:rPr>
          <w:bCs/>
          <w:sz w:val="28"/>
          <w:szCs w:val="28"/>
        </w:rPr>
        <w:t xml:space="preserve">, так как он занимает </w:t>
      </w:r>
      <w:r w:rsidRPr="00FD2A9B">
        <w:rPr>
          <w:sz w:val="28"/>
          <w:szCs w:val="28"/>
        </w:rPr>
        <w:t>10-е место в мире и 2-е по площади пахотных земель на душу населения</w:t>
      </w:r>
      <w:r w:rsidR="00E338AA" w:rsidRPr="00E338AA">
        <w:rPr>
          <w:sz w:val="28"/>
          <w:szCs w:val="28"/>
        </w:rPr>
        <w:t xml:space="preserve"> [133]</w:t>
      </w:r>
      <w:r w:rsidRPr="00FD2A9B">
        <w:rPr>
          <w:bCs/>
          <w:sz w:val="28"/>
          <w:szCs w:val="28"/>
        </w:rPr>
        <w:t xml:space="preserve">. </w:t>
      </w:r>
    </w:p>
    <w:p w14:paraId="2E55E33E" w14:textId="3CA836C4" w:rsidR="00C56792" w:rsidRDefault="00C56792" w:rsidP="00C56792">
      <w:pPr>
        <w:tabs>
          <w:tab w:val="left" w:pos="0"/>
          <w:tab w:val="left" w:pos="993"/>
          <w:tab w:val="left" w:pos="1276"/>
        </w:tabs>
        <w:ind w:right="-26" w:firstLine="709"/>
        <w:jc w:val="both"/>
        <w:rPr>
          <w:bCs/>
          <w:sz w:val="28"/>
          <w:szCs w:val="28"/>
        </w:rPr>
      </w:pPr>
      <w:r>
        <w:rPr>
          <w:bCs/>
          <w:sz w:val="28"/>
          <w:szCs w:val="28"/>
        </w:rPr>
        <w:t>Об этом свидетельствует и проводимая государством политика. По словам Главы государства – «Ц</w:t>
      </w:r>
      <w:r w:rsidRPr="004F39EB">
        <w:rPr>
          <w:bCs/>
          <w:sz w:val="28"/>
          <w:szCs w:val="28"/>
        </w:rPr>
        <w:t xml:space="preserve">ель Казахстана </w:t>
      </w:r>
      <w:r>
        <w:rPr>
          <w:bCs/>
          <w:sz w:val="28"/>
          <w:szCs w:val="28"/>
        </w:rPr>
        <w:t>–</w:t>
      </w:r>
      <w:r w:rsidRPr="004F39EB">
        <w:rPr>
          <w:bCs/>
          <w:sz w:val="28"/>
          <w:szCs w:val="28"/>
        </w:rPr>
        <w:t xml:space="preserve"> стать одним из ведущих аграрных центров Евразийского континента</w:t>
      </w:r>
      <w:r>
        <w:rPr>
          <w:bCs/>
          <w:sz w:val="28"/>
          <w:szCs w:val="28"/>
        </w:rPr>
        <w:t>»</w:t>
      </w:r>
      <w:r w:rsidR="00E338AA" w:rsidRPr="00E338AA">
        <w:rPr>
          <w:bCs/>
          <w:sz w:val="28"/>
          <w:szCs w:val="28"/>
        </w:rPr>
        <w:t xml:space="preserve"> [134]</w:t>
      </w:r>
      <w:r w:rsidR="00E338AA">
        <w:rPr>
          <w:bCs/>
          <w:sz w:val="28"/>
          <w:szCs w:val="28"/>
        </w:rPr>
        <w:t>.</w:t>
      </w:r>
      <w:r>
        <w:rPr>
          <w:bCs/>
          <w:sz w:val="28"/>
          <w:szCs w:val="28"/>
        </w:rPr>
        <w:t xml:space="preserve"> </w:t>
      </w:r>
    </w:p>
    <w:p w14:paraId="2FFB83B0" w14:textId="77777777" w:rsidR="00C56792" w:rsidRDefault="00C56792" w:rsidP="00C56792">
      <w:pPr>
        <w:tabs>
          <w:tab w:val="left" w:pos="0"/>
          <w:tab w:val="left" w:pos="993"/>
          <w:tab w:val="left" w:pos="1276"/>
        </w:tabs>
        <w:ind w:right="-26" w:firstLine="709"/>
        <w:jc w:val="both"/>
        <w:rPr>
          <w:bCs/>
          <w:sz w:val="28"/>
          <w:szCs w:val="28"/>
        </w:rPr>
      </w:pPr>
      <w:r>
        <w:rPr>
          <w:bCs/>
          <w:sz w:val="28"/>
          <w:szCs w:val="28"/>
        </w:rPr>
        <w:t>Быстрое достижение этой цели может быть обеспечено только всеобъемлющей цифровизацией сельского хозяйства.</w:t>
      </w:r>
    </w:p>
    <w:p w14:paraId="5EF7B953" w14:textId="77777777" w:rsidR="00C56792" w:rsidRPr="00E32284" w:rsidRDefault="00C56792" w:rsidP="00C56792">
      <w:pPr>
        <w:pStyle w:val="a3"/>
        <w:ind w:left="0" w:right="-26" w:firstLine="709"/>
      </w:pPr>
      <w:r>
        <w:t xml:space="preserve">В-пятых, </w:t>
      </w:r>
      <w:r>
        <w:rPr>
          <w:bCs/>
        </w:rPr>
        <w:t xml:space="preserve">следующая из предыдущей причины цель может быть достигнута и за счет создания в сельском хозяйстве новых видов производства – </w:t>
      </w:r>
      <w:r>
        <w:t>промышленного</w:t>
      </w:r>
      <w:r>
        <w:rPr>
          <w:spacing w:val="1"/>
        </w:rPr>
        <w:t xml:space="preserve"> </w:t>
      </w:r>
      <w:r>
        <w:t>воспроизводства</w:t>
      </w:r>
      <w:r>
        <w:rPr>
          <w:spacing w:val="1"/>
        </w:rPr>
        <w:t xml:space="preserve"> </w:t>
      </w:r>
      <w:r>
        <w:t>сайгаков,</w:t>
      </w:r>
      <w:r>
        <w:rPr>
          <w:spacing w:val="1"/>
        </w:rPr>
        <w:t xml:space="preserve"> </w:t>
      </w:r>
      <w:r>
        <w:t>осетровых,</w:t>
      </w:r>
      <w:r>
        <w:rPr>
          <w:spacing w:val="1"/>
        </w:rPr>
        <w:t xml:space="preserve"> </w:t>
      </w:r>
      <w:r>
        <w:t>Artemia salina, интерес к которым проявляется со стороны достаточно</w:t>
      </w:r>
      <w:r>
        <w:rPr>
          <w:spacing w:val="1"/>
        </w:rPr>
        <w:t xml:space="preserve"> </w:t>
      </w:r>
      <w:r>
        <w:t>сильных</w:t>
      </w:r>
      <w:r>
        <w:rPr>
          <w:spacing w:val="1"/>
        </w:rPr>
        <w:t xml:space="preserve"> </w:t>
      </w:r>
      <w:r w:rsidRPr="00A85F3E">
        <w:t>стейкхолдеров – китайских, швейцарских</w:t>
      </w:r>
      <w:r w:rsidRPr="00A85F3E">
        <w:rPr>
          <w:spacing w:val="18"/>
        </w:rPr>
        <w:t xml:space="preserve"> </w:t>
      </w:r>
      <w:r w:rsidRPr="00A85F3E">
        <w:t>компаний, Китайского</w:t>
      </w:r>
      <w:r w:rsidRPr="00A85F3E">
        <w:rPr>
          <w:spacing w:val="-68"/>
        </w:rPr>
        <w:t xml:space="preserve"> </w:t>
      </w:r>
      <w:r w:rsidRPr="00A85F3E">
        <w:t>Центра трансфера технологий государств-членов ШОС (данный вопрос будет рассмотрен в подразделе 3.3 диссертации).</w:t>
      </w:r>
    </w:p>
    <w:p w14:paraId="608D7C71" w14:textId="77777777" w:rsidR="00C56792" w:rsidRPr="00FF1F05" w:rsidRDefault="00C56792" w:rsidP="00C56792">
      <w:pPr>
        <w:pStyle w:val="a3"/>
        <w:ind w:left="0" w:right="-26" w:firstLine="709"/>
      </w:pPr>
      <w:r>
        <w:t xml:space="preserve">Территориальная, частично финансовая и управленческая взаимосвязанность сфер сельского хозяйства и охраны окружающей среды существенно облегчит плавное вхождение </w:t>
      </w:r>
      <w:r>
        <w:rPr>
          <w:bCs/>
        </w:rPr>
        <w:t>новых видов аграрного производства агропромышленный сектор.</w:t>
      </w:r>
    </w:p>
    <w:p w14:paraId="2EEBEC58" w14:textId="77777777" w:rsidR="00C56792" w:rsidRPr="00FD2A9B" w:rsidRDefault="00C56792" w:rsidP="00C56792">
      <w:pPr>
        <w:pStyle w:val="a5"/>
        <w:ind w:left="0" w:right="-26" w:firstLine="709"/>
        <w:rPr>
          <w:bCs/>
          <w:color w:val="000000" w:themeColor="text1"/>
          <w:kern w:val="36"/>
          <w:sz w:val="28"/>
          <w:szCs w:val="28"/>
        </w:rPr>
      </w:pPr>
      <w:r>
        <w:rPr>
          <w:sz w:val="28"/>
          <w:szCs w:val="28"/>
        </w:rPr>
        <w:t>В</w:t>
      </w:r>
      <w:r w:rsidRPr="003A551C">
        <w:rPr>
          <w:sz w:val="28"/>
          <w:szCs w:val="28"/>
        </w:rPr>
        <w:t xml:space="preserve">заимодействие </w:t>
      </w:r>
      <w:r>
        <w:rPr>
          <w:sz w:val="28"/>
          <w:szCs w:val="28"/>
        </w:rPr>
        <w:t xml:space="preserve">указанных </w:t>
      </w:r>
      <w:r w:rsidRPr="003A551C">
        <w:rPr>
          <w:sz w:val="28"/>
          <w:szCs w:val="28"/>
        </w:rPr>
        <w:t>трех министерств</w:t>
      </w:r>
      <w:r>
        <w:rPr>
          <w:b/>
        </w:rPr>
        <w:t xml:space="preserve"> </w:t>
      </w:r>
      <w:r>
        <w:rPr>
          <w:color w:val="000000" w:themeColor="text1"/>
          <w:sz w:val="28"/>
          <w:szCs w:val="28"/>
        </w:rPr>
        <w:t>«</w:t>
      </w:r>
      <w:r w:rsidRPr="00FD2A9B">
        <w:rPr>
          <w:color w:val="000000" w:themeColor="text1"/>
          <w:sz w:val="28"/>
          <w:szCs w:val="28"/>
        </w:rPr>
        <w:t>вписывается</w:t>
      </w:r>
      <w:r>
        <w:rPr>
          <w:color w:val="000000" w:themeColor="text1"/>
          <w:sz w:val="28"/>
          <w:szCs w:val="28"/>
        </w:rPr>
        <w:t>»</w:t>
      </w:r>
      <w:r w:rsidRPr="00FD2A9B">
        <w:rPr>
          <w:color w:val="000000" w:themeColor="text1"/>
          <w:sz w:val="28"/>
          <w:szCs w:val="28"/>
        </w:rPr>
        <w:t xml:space="preserve"> в </w:t>
      </w:r>
      <w:r w:rsidRPr="00FD2A9B">
        <w:rPr>
          <w:spacing w:val="-67"/>
          <w:sz w:val="28"/>
          <w:szCs w:val="28"/>
        </w:rPr>
        <w:lastRenderedPageBreak/>
        <w:t>ч</w:t>
      </w:r>
      <w:r w:rsidRPr="00FD2A9B">
        <w:rPr>
          <w:sz w:val="28"/>
          <w:szCs w:val="28"/>
        </w:rPr>
        <w:t>етырехзвенную</w:t>
      </w:r>
      <w:r w:rsidRPr="00FD2A9B">
        <w:rPr>
          <w:spacing w:val="12"/>
          <w:sz w:val="28"/>
          <w:szCs w:val="28"/>
        </w:rPr>
        <w:t xml:space="preserve"> </w:t>
      </w:r>
      <w:r w:rsidRPr="00FD2A9B">
        <w:rPr>
          <w:sz w:val="28"/>
          <w:szCs w:val="28"/>
        </w:rPr>
        <w:t>спираль</w:t>
      </w:r>
      <w:r w:rsidRPr="00FD2A9B">
        <w:rPr>
          <w:spacing w:val="12"/>
          <w:sz w:val="28"/>
          <w:szCs w:val="28"/>
        </w:rPr>
        <w:t xml:space="preserve"> </w:t>
      </w:r>
      <w:r w:rsidRPr="00FD2A9B">
        <w:rPr>
          <w:sz w:val="28"/>
          <w:szCs w:val="28"/>
        </w:rPr>
        <w:t>инновационной</w:t>
      </w:r>
      <w:r w:rsidRPr="00FD2A9B">
        <w:rPr>
          <w:spacing w:val="12"/>
          <w:sz w:val="28"/>
          <w:szCs w:val="28"/>
        </w:rPr>
        <w:t xml:space="preserve"> </w:t>
      </w:r>
      <w:r w:rsidRPr="00FD2A9B">
        <w:rPr>
          <w:sz w:val="28"/>
          <w:szCs w:val="28"/>
        </w:rPr>
        <w:t>экосистемы сельского</w:t>
      </w:r>
      <w:r w:rsidRPr="00FD2A9B">
        <w:rPr>
          <w:spacing w:val="-3"/>
          <w:sz w:val="28"/>
          <w:szCs w:val="28"/>
        </w:rPr>
        <w:t xml:space="preserve"> </w:t>
      </w:r>
      <w:r w:rsidRPr="00FD2A9B">
        <w:rPr>
          <w:sz w:val="28"/>
          <w:szCs w:val="28"/>
        </w:rPr>
        <w:t>хозяйства (Рис.13).</w:t>
      </w:r>
    </w:p>
    <w:p w14:paraId="2BD6B806" w14:textId="77777777" w:rsidR="00C56792" w:rsidRDefault="00C56792" w:rsidP="00C56792">
      <w:pPr>
        <w:pStyle w:val="a5"/>
        <w:ind w:left="0" w:right="-26" w:firstLine="709"/>
        <w:rPr>
          <w:bCs/>
          <w:color w:val="000000" w:themeColor="text1"/>
          <w:kern w:val="36"/>
          <w:sz w:val="28"/>
          <w:szCs w:val="28"/>
        </w:rPr>
      </w:pPr>
      <w:r w:rsidRPr="00A42DED">
        <w:rPr>
          <w:color w:val="000000" w:themeColor="text1"/>
          <w:sz w:val="28"/>
          <w:szCs w:val="28"/>
        </w:rPr>
        <w:t>Полагаем, что повышение эффективности рассматриваемого механизма</w:t>
      </w:r>
      <w:r>
        <w:rPr>
          <w:color w:val="000000" w:themeColor="text1"/>
          <w:sz w:val="28"/>
          <w:szCs w:val="28"/>
        </w:rPr>
        <w:t xml:space="preserve"> требует выделения в особую категорию развития именно </w:t>
      </w:r>
      <w:r w:rsidRPr="006928E9">
        <w:rPr>
          <w:sz w:val="28"/>
          <w:szCs w:val="28"/>
        </w:rPr>
        <w:t>инновационной</w:t>
      </w:r>
      <w:r w:rsidRPr="006928E9">
        <w:rPr>
          <w:spacing w:val="1"/>
          <w:sz w:val="28"/>
          <w:szCs w:val="28"/>
        </w:rPr>
        <w:t xml:space="preserve"> </w:t>
      </w:r>
      <w:r w:rsidRPr="006928E9">
        <w:rPr>
          <w:sz w:val="28"/>
          <w:szCs w:val="28"/>
        </w:rPr>
        <w:t>экосистем</w:t>
      </w:r>
      <w:r>
        <w:rPr>
          <w:sz w:val="28"/>
          <w:szCs w:val="28"/>
        </w:rPr>
        <w:t>ы</w:t>
      </w:r>
      <w:r w:rsidRPr="006928E9">
        <w:rPr>
          <w:spacing w:val="-2"/>
          <w:sz w:val="28"/>
          <w:szCs w:val="28"/>
        </w:rPr>
        <w:t xml:space="preserve"> </w:t>
      </w:r>
      <w:r w:rsidRPr="006928E9">
        <w:rPr>
          <w:sz w:val="28"/>
          <w:szCs w:val="28"/>
        </w:rPr>
        <w:t>сельского</w:t>
      </w:r>
      <w:r w:rsidRPr="006928E9">
        <w:rPr>
          <w:spacing w:val="-3"/>
          <w:sz w:val="28"/>
          <w:szCs w:val="28"/>
        </w:rPr>
        <w:t xml:space="preserve"> </w:t>
      </w:r>
      <w:r w:rsidRPr="006928E9">
        <w:rPr>
          <w:sz w:val="28"/>
          <w:szCs w:val="28"/>
        </w:rPr>
        <w:t>хозяйства</w:t>
      </w:r>
      <w:r>
        <w:rPr>
          <w:sz w:val="28"/>
          <w:szCs w:val="28"/>
        </w:rPr>
        <w:t xml:space="preserve">, для чего предлагается разработка совместного комплексного плана мероприятий указанных министерств (Дорожной карты развития </w:t>
      </w:r>
      <w:r w:rsidRPr="006928E9">
        <w:rPr>
          <w:sz w:val="28"/>
          <w:szCs w:val="28"/>
        </w:rPr>
        <w:t>инновационной</w:t>
      </w:r>
      <w:r w:rsidRPr="006928E9">
        <w:rPr>
          <w:spacing w:val="1"/>
          <w:sz w:val="28"/>
          <w:szCs w:val="28"/>
        </w:rPr>
        <w:t xml:space="preserve"> </w:t>
      </w:r>
      <w:r w:rsidRPr="006928E9">
        <w:rPr>
          <w:sz w:val="28"/>
          <w:szCs w:val="28"/>
        </w:rPr>
        <w:t>экосистем</w:t>
      </w:r>
      <w:r>
        <w:rPr>
          <w:sz w:val="28"/>
          <w:szCs w:val="28"/>
        </w:rPr>
        <w:t>ы</w:t>
      </w:r>
      <w:r w:rsidRPr="006928E9">
        <w:rPr>
          <w:spacing w:val="-2"/>
          <w:sz w:val="28"/>
          <w:szCs w:val="28"/>
        </w:rPr>
        <w:t xml:space="preserve"> </w:t>
      </w:r>
      <w:r w:rsidRPr="006928E9">
        <w:rPr>
          <w:sz w:val="28"/>
          <w:szCs w:val="28"/>
        </w:rPr>
        <w:t>сельского</w:t>
      </w:r>
      <w:r w:rsidRPr="006928E9">
        <w:rPr>
          <w:spacing w:val="-3"/>
          <w:sz w:val="28"/>
          <w:szCs w:val="28"/>
        </w:rPr>
        <w:t xml:space="preserve"> </w:t>
      </w:r>
      <w:r w:rsidRPr="006928E9">
        <w:rPr>
          <w:sz w:val="28"/>
          <w:szCs w:val="28"/>
        </w:rPr>
        <w:t>хозяйства</w:t>
      </w:r>
      <w:r>
        <w:rPr>
          <w:sz w:val="28"/>
          <w:szCs w:val="28"/>
        </w:rPr>
        <w:t>), в число мероприятий которых войдут следующие:</w:t>
      </w:r>
    </w:p>
    <w:p w14:paraId="675E7FAA" w14:textId="77777777" w:rsidR="00C56792" w:rsidRDefault="00C56792" w:rsidP="00C56792">
      <w:pPr>
        <w:tabs>
          <w:tab w:val="left" w:pos="0"/>
          <w:tab w:val="left" w:pos="993"/>
        </w:tabs>
        <w:ind w:left="567" w:right="-26" w:firstLine="567"/>
        <w:jc w:val="both"/>
        <w:rPr>
          <w:color w:val="000000" w:themeColor="text1"/>
          <w:sz w:val="28"/>
          <w:szCs w:val="28"/>
        </w:rPr>
      </w:pPr>
    </w:p>
    <w:p w14:paraId="2F549385" w14:textId="77777777" w:rsidR="00C56792" w:rsidRDefault="00C56792" w:rsidP="00C56792">
      <w:pPr>
        <w:pStyle w:val="a3"/>
        <w:tabs>
          <w:tab w:val="left" w:pos="993"/>
        </w:tabs>
        <w:ind w:left="0" w:firstLine="0"/>
      </w:pPr>
      <w:r w:rsidRPr="004B3891">
        <w:rPr>
          <w:noProof/>
          <w:color w:val="000000" w:themeColor="text1"/>
          <w:lang w:eastAsia="ru-RU"/>
        </w:rPr>
        <w:drawing>
          <wp:inline distT="0" distB="0" distL="0" distR="0" wp14:anchorId="2271A3CD" wp14:editId="7CA5A2B8">
            <wp:extent cx="6120130" cy="35662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0" cy="3566275"/>
                    </a:xfrm>
                    <a:prstGeom prst="rect">
                      <a:avLst/>
                    </a:prstGeom>
                  </pic:spPr>
                </pic:pic>
              </a:graphicData>
            </a:graphic>
          </wp:inline>
        </w:drawing>
      </w:r>
    </w:p>
    <w:p w14:paraId="5AAC2B55" w14:textId="77777777" w:rsidR="00C56792" w:rsidRDefault="00C56792" w:rsidP="00C56792">
      <w:pPr>
        <w:pStyle w:val="a5"/>
        <w:ind w:left="0" w:right="-26" w:firstLine="709"/>
        <w:rPr>
          <w:sz w:val="28"/>
          <w:szCs w:val="28"/>
        </w:rPr>
      </w:pPr>
      <w:r w:rsidRPr="00C143EB">
        <w:rPr>
          <w:sz w:val="28"/>
          <w:szCs w:val="28"/>
        </w:rPr>
        <w:t>Рисунок 1</w:t>
      </w:r>
      <w:r>
        <w:rPr>
          <w:sz w:val="28"/>
          <w:szCs w:val="28"/>
        </w:rPr>
        <w:t>6</w:t>
      </w:r>
      <w:r w:rsidRPr="00C143EB">
        <w:rPr>
          <w:sz w:val="28"/>
          <w:szCs w:val="28"/>
        </w:rPr>
        <w:t xml:space="preserve"> – Схема взаимодействия </w:t>
      </w:r>
      <w:r w:rsidRPr="00C143EB">
        <w:rPr>
          <w:spacing w:val="-67"/>
          <w:sz w:val="28"/>
          <w:szCs w:val="28"/>
        </w:rPr>
        <w:t>ч</w:t>
      </w:r>
      <w:r w:rsidRPr="00C143EB">
        <w:rPr>
          <w:sz w:val="28"/>
          <w:szCs w:val="28"/>
        </w:rPr>
        <w:t>етырехзвенной</w:t>
      </w:r>
      <w:r w:rsidRPr="00C143EB">
        <w:rPr>
          <w:spacing w:val="12"/>
          <w:sz w:val="28"/>
          <w:szCs w:val="28"/>
        </w:rPr>
        <w:t xml:space="preserve"> </w:t>
      </w:r>
      <w:r w:rsidRPr="00C143EB">
        <w:rPr>
          <w:sz w:val="28"/>
          <w:szCs w:val="28"/>
        </w:rPr>
        <w:t>спирали</w:t>
      </w:r>
      <w:r w:rsidRPr="00C143EB">
        <w:rPr>
          <w:spacing w:val="12"/>
          <w:sz w:val="28"/>
          <w:szCs w:val="28"/>
        </w:rPr>
        <w:t xml:space="preserve"> </w:t>
      </w:r>
      <w:r w:rsidRPr="00C143EB">
        <w:rPr>
          <w:sz w:val="28"/>
          <w:szCs w:val="28"/>
        </w:rPr>
        <w:t>инновационной</w:t>
      </w:r>
      <w:r w:rsidRPr="00C143EB">
        <w:rPr>
          <w:spacing w:val="12"/>
          <w:sz w:val="28"/>
          <w:szCs w:val="28"/>
        </w:rPr>
        <w:t xml:space="preserve"> </w:t>
      </w:r>
      <w:r w:rsidRPr="00C143EB">
        <w:rPr>
          <w:sz w:val="28"/>
          <w:szCs w:val="28"/>
        </w:rPr>
        <w:t>экосистемы</w:t>
      </w:r>
      <w:r>
        <w:rPr>
          <w:sz w:val="28"/>
          <w:szCs w:val="28"/>
        </w:rPr>
        <w:t xml:space="preserve"> </w:t>
      </w:r>
      <w:r w:rsidRPr="006928E9">
        <w:rPr>
          <w:sz w:val="28"/>
          <w:szCs w:val="28"/>
        </w:rPr>
        <w:t>сельского</w:t>
      </w:r>
      <w:r w:rsidRPr="006928E9">
        <w:rPr>
          <w:spacing w:val="-3"/>
          <w:sz w:val="28"/>
          <w:szCs w:val="28"/>
        </w:rPr>
        <w:t xml:space="preserve"> </w:t>
      </w:r>
      <w:r w:rsidRPr="006928E9">
        <w:rPr>
          <w:sz w:val="28"/>
          <w:szCs w:val="28"/>
        </w:rPr>
        <w:t>хозяйства</w:t>
      </w:r>
    </w:p>
    <w:p w14:paraId="1A0749CD" w14:textId="77777777" w:rsidR="00C56792" w:rsidRDefault="00C56792" w:rsidP="00C56792">
      <w:pPr>
        <w:pStyle w:val="a5"/>
        <w:ind w:left="0" w:right="-26" w:firstLine="709"/>
        <w:rPr>
          <w:sz w:val="28"/>
          <w:szCs w:val="28"/>
        </w:rPr>
      </w:pPr>
    </w:p>
    <w:p w14:paraId="24A702DC" w14:textId="77777777" w:rsidR="00C56792" w:rsidRPr="00C143EB" w:rsidRDefault="00C56792" w:rsidP="00C56792">
      <w:pPr>
        <w:pStyle w:val="a5"/>
        <w:ind w:left="0" w:right="-26" w:firstLine="709"/>
        <w:rPr>
          <w:bCs/>
          <w:color w:val="000000" w:themeColor="text1"/>
          <w:kern w:val="36"/>
          <w:sz w:val="28"/>
          <w:szCs w:val="28"/>
        </w:rPr>
      </w:pPr>
    </w:p>
    <w:p w14:paraId="36256D0B" w14:textId="77777777" w:rsidR="00C56792" w:rsidRDefault="00C56792" w:rsidP="00C56792">
      <w:pPr>
        <w:tabs>
          <w:tab w:val="left" w:pos="0"/>
          <w:tab w:val="left" w:pos="993"/>
        </w:tabs>
        <w:ind w:right="-26" w:firstLine="709"/>
        <w:jc w:val="both"/>
        <w:rPr>
          <w:color w:val="000000" w:themeColor="text1"/>
          <w:sz w:val="28"/>
          <w:szCs w:val="28"/>
        </w:rPr>
      </w:pPr>
      <w:r>
        <w:rPr>
          <w:color w:val="000000" w:themeColor="text1"/>
          <w:sz w:val="28"/>
          <w:szCs w:val="28"/>
        </w:rPr>
        <w:t>- увеличение государственного финансирования инноваций в сельском хозяйстве;</w:t>
      </w:r>
    </w:p>
    <w:p w14:paraId="54D4FE89" w14:textId="77777777" w:rsidR="00C56792" w:rsidRDefault="00C56792" w:rsidP="00C56792">
      <w:pPr>
        <w:tabs>
          <w:tab w:val="left" w:pos="0"/>
          <w:tab w:val="left" w:pos="993"/>
        </w:tabs>
        <w:ind w:right="-26" w:firstLine="709"/>
        <w:jc w:val="both"/>
        <w:rPr>
          <w:bCs/>
          <w:color w:val="000000" w:themeColor="text1"/>
          <w:kern w:val="36"/>
          <w:sz w:val="28"/>
          <w:szCs w:val="28"/>
        </w:rPr>
      </w:pPr>
      <w:r w:rsidRPr="00DE5091">
        <w:rPr>
          <w:bCs/>
          <w:color w:val="000000" w:themeColor="text1"/>
          <w:kern w:val="36"/>
          <w:sz w:val="28"/>
          <w:szCs w:val="28"/>
        </w:rPr>
        <w:t xml:space="preserve">- </w:t>
      </w:r>
      <w:r>
        <w:rPr>
          <w:bCs/>
          <w:color w:val="000000" w:themeColor="text1"/>
          <w:kern w:val="36"/>
          <w:sz w:val="28"/>
          <w:szCs w:val="28"/>
        </w:rPr>
        <w:t xml:space="preserve">обеспечение и увеличение </w:t>
      </w:r>
      <w:r w:rsidRPr="00DE5091">
        <w:rPr>
          <w:bCs/>
          <w:color w:val="000000" w:themeColor="text1"/>
          <w:kern w:val="36"/>
          <w:sz w:val="28"/>
          <w:szCs w:val="28"/>
        </w:rPr>
        <w:t>зон покрытия сотовой связью в труднодоступных сельскохозяйственных регионах</w:t>
      </w:r>
      <w:r>
        <w:rPr>
          <w:bCs/>
          <w:color w:val="000000" w:themeColor="text1"/>
          <w:kern w:val="36"/>
          <w:sz w:val="28"/>
          <w:szCs w:val="28"/>
        </w:rPr>
        <w:t>, что сделает их более привлекательными для трудовых ресурсов;</w:t>
      </w:r>
    </w:p>
    <w:p w14:paraId="0A35A8D0" w14:textId="77777777" w:rsidR="00C56792" w:rsidRDefault="00C56792" w:rsidP="00C56792">
      <w:pPr>
        <w:tabs>
          <w:tab w:val="left" w:pos="0"/>
          <w:tab w:val="left" w:pos="993"/>
        </w:tabs>
        <w:ind w:right="-26" w:firstLine="709"/>
        <w:jc w:val="both"/>
        <w:rPr>
          <w:bCs/>
          <w:color w:val="000000" w:themeColor="text1"/>
          <w:kern w:val="36"/>
          <w:sz w:val="28"/>
          <w:szCs w:val="28"/>
        </w:rPr>
      </w:pPr>
      <w:r>
        <w:rPr>
          <w:bCs/>
          <w:color w:val="000000" w:themeColor="text1"/>
          <w:kern w:val="36"/>
          <w:sz w:val="28"/>
          <w:szCs w:val="28"/>
        </w:rPr>
        <w:t>-</w:t>
      </w:r>
      <w:r w:rsidRPr="00DE5091">
        <w:rPr>
          <w:bCs/>
          <w:color w:val="000000" w:themeColor="text1"/>
          <w:kern w:val="36"/>
          <w:sz w:val="28"/>
          <w:szCs w:val="28"/>
        </w:rPr>
        <w:t xml:space="preserve"> </w:t>
      </w:r>
      <w:r>
        <w:rPr>
          <w:bCs/>
          <w:color w:val="000000" w:themeColor="text1"/>
          <w:kern w:val="36"/>
          <w:sz w:val="28"/>
          <w:szCs w:val="28"/>
        </w:rPr>
        <w:t>финансирование проектов создания «умного аула», «</w:t>
      </w:r>
      <w:r w:rsidRPr="00DE5091">
        <w:rPr>
          <w:bCs/>
          <w:color w:val="000000" w:themeColor="text1"/>
          <w:kern w:val="36"/>
          <w:sz w:val="28"/>
          <w:szCs w:val="28"/>
        </w:rPr>
        <w:t>умной юрты</w:t>
      </w:r>
      <w:r>
        <w:rPr>
          <w:bCs/>
          <w:color w:val="000000" w:themeColor="text1"/>
          <w:kern w:val="36"/>
          <w:sz w:val="28"/>
          <w:szCs w:val="28"/>
        </w:rPr>
        <w:t>», которые вместе с вышеуказанными мероприятиями позволят уменьшить отток молодежи из сельскохозяйственных регионов;</w:t>
      </w:r>
    </w:p>
    <w:p w14:paraId="4799DB46" w14:textId="77777777" w:rsidR="00C56792" w:rsidRPr="00DE5091" w:rsidRDefault="00C56792" w:rsidP="00C56792">
      <w:pPr>
        <w:tabs>
          <w:tab w:val="left" w:pos="0"/>
          <w:tab w:val="left" w:pos="993"/>
        </w:tabs>
        <w:ind w:right="-26" w:firstLine="709"/>
        <w:jc w:val="both"/>
        <w:rPr>
          <w:bCs/>
          <w:color w:val="000000" w:themeColor="text1"/>
          <w:kern w:val="36"/>
          <w:sz w:val="28"/>
          <w:szCs w:val="28"/>
        </w:rPr>
      </w:pPr>
      <w:r w:rsidRPr="00DE5091">
        <w:rPr>
          <w:bCs/>
          <w:color w:val="000000" w:themeColor="text1"/>
          <w:kern w:val="36"/>
          <w:sz w:val="28"/>
          <w:szCs w:val="28"/>
        </w:rPr>
        <w:t>- раз</w:t>
      </w:r>
      <w:r>
        <w:rPr>
          <w:bCs/>
          <w:color w:val="000000" w:themeColor="text1"/>
          <w:kern w:val="36"/>
          <w:sz w:val="28"/>
          <w:szCs w:val="28"/>
        </w:rPr>
        <w:t>витие</w:t>
      </w:r>
      <w:r w:rsidRPr="00DE5091">
        <w:rPr>
          <w:bCs/>
          <w:color w:val="000000" w:themeColor="text1"/>
          <w:kern w:val="36"/>
          <w:sz w:val="28"/>
          <w:szCs w:val="28"/>
        </w:rPr>
        <w:t xml:space="preserve"> государственны</w:t>
      </w:r>
      <w:r>
        <w:rPr>
          <w:bCs/>
          <w:color w:val="000000" w:themeColor="text1"/>
          <w:kern w:val="36"/>
          <w:sz w:val="28"/>
          <w:szCs w:val="28"/>
        </w:rPr>
        <w:t>х</w:t>
      </w:r>
      <w:r w:rsidRPr="00DE5091">
        <w:rPr>
          <w:bCs/>
          <w:color w:val="000000" w:themeColor="text1"/>
          <w:kern w:val="36"/>
          <w:sz w:val="28"/>
          <w:szCs w:val="28"/>
        </w:rPr>
        <w:t xml:space="preserve"> программ экологического и аграрного туризма для создания новых рабочих мест и повышения привлекательности сельских населенных пунктов;</w:t>
      </w:r>
    </w:p>
    <w:p w14:paraId="747DF09B" w14:textId="77777777" w:rsidR="00C56792" w:rsidRDefault="00C56792" w:rsidP="00C56792">
      <w:pPr>
        <w:tabs>
          <w:tab w:val="left" w:pos="0"/>
          <w:tab w:val="left" w:pos="993"/>
        </w:tabs>
        <w:ind w:right="-26" w:firstLine="709"/>
        <w:jc w:val="both"/>
        <w:rPr>
          <w:bCs/>
          <w:color w:val="000000" w:themeColor="text1"/>
          <w:kern w:val="36"/>
          <w:sz w:val="28"/>
          <w:szCs w:val="28"/>
        </w:rPr>
      </w:pPr>
      <w:r w:rsidRPr="00DE5091">
        <w:rPr>
          <w:bCs/>
          <w:color w:val="000000" w:themeColor="text1"/>
          <w:kern w:val="36"/>
          <w:sz w:val="28"/>
          <w:szCs w:val="28"/>
        </w:rPr>
        <w:t xml:space="preserve">- </w:t>
      </w:r>
      <w:r>
        <w:rPr>
          <w:bCs/>
          <w:color w:val="000000" w:themeColor="text1"/>
          <w:kern w:val="36"/>
          <w:sz w:val="28"/>
          <w:szCs w:val="28"/>
        </w:rPr>
        <w:t xml:space="preserve">цифровизация </w:t>
      </w:r>
      <w:r w:rsidRPr="00DE5091">
        <w:rPr>
          <w:bCs/>
          <w:color w:val="000000" w:themeColor="text1"/>
          <w:kern w:val="36"/>
          <w:sz w:val="28"/>
          <w:szCs w:val="28"/>
        </w:rPr>
        <w:t>традиционны</w:t>
      </w:r>
      <w:r>
        <w:rPr>
          <w:bCs/>
          <w:color w:val="000000" w:themeColor="text1"/>
          <w:kern w:val="36"/>
          <w:sz w:val="28"/>
          <w:szCs w:val="28"/>
        </w:rPr>
        <w:t>х</w:t>
      </w:r>
      <w:r w:rsidRPr="00DE5091">
        <w:rPr>
          <w:bCs/>
          <w:color w:val="000000" w:themeColor="text1"/>
          <w:kern w:val="36"/>
          <w:sz w:val="28"/>
          <w:szCs w:val="28"/>
        </w:rPr>
        <w:t xml:space="preserve"> народны</w:t>
      </w:r>
      <w:r>
        <w:rPr>
          <w:bCs/>
          <w:color w:val="000000" w:themeColor="text1"/>
          <w:kern w:val="36"/>
          <w:sz w:val="28"/>
          <w:szCs w:val="28"/>
        </w:rPr>
        <w:t>х</w:t>
      </w:r>
      <w:r w:rsidRPr="00DE5091">
        <w:rPr>
          <w:bCs/>
          <w:color w:val="000000" w:themeColor="text1"/>
          <w:kern w:val="36"/>
          <w:sz w:val="28"/>
          <w:szCs w:val="28"/>
        </w:rPr>
        <w:t xml:space="preserve"> промысл</w:t>
      </w:r>
      <w:r>
        <w:rPr>
          <w:bCs/>
          <w:color w:val="000000" w:themeColor="text1"/>
          <w:kern w:val="36"/>
          <w:sz w:val="28"/>
          <w:szCs w:val="28"/>
        </w:rPr>
        <w:t>ов</w:t>
      </w:r>
      <w:r w:rsidRPr="00DE5091">
        <w:rPr>
          <w:bCs/>
          <w:color w:val="000000" w:themeColor="text1"/>
          <w:kern w:val="36"/>
          <w:sz w:val="28"/>
          <w:szCs w:val="28"/>
        </w:rPr>
        <w:t xml:space="preserve"> и производства: каракулеводств</w:t>
      </w:r>
      <w:r>
        <w:rPr>
          <w:bCs/>
          <w:color w:val="000000" w:themeColor="text1"/>
          <w:kern w:val="36"/>
          <w:sz w:val="28"/>
          <w:szCs w:val="28"/>
        </w:rPr>
        <w:t>а</w:t>
      </w:r>
      <w:r w:rsidRPr="00DE5091">
        <w:rPr>
          <w:bCs/>
          <w:color w:val="000000" w:themeColor="text1"/>
          <w:kern w:val="36"/>
          <w:sz w:val="28"/>
          <w:szCs w:val="28"/>
        </w:rPr>
        <w:t xml:space="preserve">, </w:t>
      </w:r>
      <w:r w:rsidRPr="00DE5091">
        <w:rPr>
          <w:color w:val="000000" w:themeColor="text1"/>
          <w:sz w:val="28"/>
          <w:szCs w:val="28"/>
          <w:shd w:val="clear" w:color="auto" w:fill="FFFFFF"/>
        </w:rPr>
        <w:t>войлочно</w:t>
      </w:r>
      <w:r>
        <w:rPr>
          <w:color w:val="000000" w:themeColor="text1"/>
          <w:sz w:val="28"/>
          <w:szCs w:val="28"/>
          <w:shd w:val="clear" w:color="auto" w:fill="FFFFFF"/>
        </w:rPr>
        <w:t>го</w:t>
      </w:r>
      <w:r w:rsidRPr="00DE5091">
        <w:rPr>
          <w:color w:val="000000" w:themeColor="text1"/>
          <w:sz w:val="28"/>
          <w:szCs w:val="28"/>
          <w:shd w:val="clear" w:color="auto" w:fill="FFFFFF"/>
        </w:rPr>
        <w:t xml:space="preserve"> производств</w:t>
      </w:r>
      <w:r>
        <w:rPr>
          <w:color w:val="000000" w:themeColor="text1"/>
          <w:sz w:val="28"/>
          <w:szCs w:val="28"/>
          <w:shd w:val="clear" w:color="auto" w:fill="FFFFFF"/>
        </w:rPr>
        <w:t>а</w:t>
      </w:r>
      <w:r w:rsidRPr="00DE5091">
        <w:rPr>
          <w:color w:val="000000" w:themeColor="text1"/>
          <w:sz w:val="28"/>
          <w:szCs w:val="28"/>
          <w:shd w:val="clear" w:color="auto" w:fill="FFFFFF"/>
        </w:rPr>
        <w:t>, ткачеств</w:t>
      </w:r>
      <w:r>
        <w:rPr>
          <w:color w:val="000000" w:themeColor="text1"/>
          <w:sz w:val="28"/>
          <w:szCs w:val="28"/>
          <w:shd w:val="clear" w:color="auto" w:fill="FFFFFF"/>
        </w:rPr>
        <w:t>а</w:t>
      </w:r>
      <w:r w:rsidRPr="00DE5091">
        <w:rPr>
          <w:color w:val="000000" w:themeColor="text1"/>
          <w:sz w:val="28"/>
          <w:szCs w:val="28"/>
          <w:shd w:val="clear" w:color="auto" w:fill="FFFFFF"/>
        </w:rPr>
        <w:t xml:space="preserve"> и ковродели</w:t>
      </w:r>
      <w:r>
        <w:rPr>
          <w:color w:val="000000" w:themeColor="text1"/>
          <w:sz w:val="28"/>
          <w:szCs w:val="28"/>
          <w:shd w:val="clear" w:color="auto" w:fill="FFFFFF"/>
        </w:rPr>
        <w:t>я</w:t>
      </w:r>
      <w:r w:rsidRPr="00DE5091">
        <w:rPr>
          <w:color w:val="000000" w:themeColor="text1"/>
          <w:sz w:val="28"/>
          <w:szCs w:val="28"/>
          <w:shd w:val="clear" w:color="auto" w:fill="FFFFFF"/>
        </w:rPr>
        <w:t xml:space="preserve">, </w:t>
      </w:r>
      <w:r w:rsidRPr="00DE5091">
        <w:rPr>
          <w:color w:val="000000" w:themeColor="text1"/>
          <w:sz w:val="28"/>
          <w:szCs w:val="28"/>
          <w:shd w:val="clear" w:color="auto" w:fill="FFFFFF"/>
        </w:rPr>
        <w:lastRenderedPageBreak/>
        <w:t>кожевенн</w:t>
      </w:r>
      <w:r>
        <w:rPr>
          <w:color w:val="000000" w:themeColor="text1"/>
          <w:sz w:val="28"/>
          <w:szCs w:val="28"/>
          <w:shd w:val="clear" w:color="auto" w:fill="FFFFFF"/>
        </w:rPr>
        <w:t>ого</w:t>
      </w:r>
      <w:r w:rsidRPr="00DE5091">
        <w:rPr>
          <w:color w:val="000000" w:themeColor="text1"/>
          <w:sz w:val="28"/>
          <w:szCs w:val="28"/>
          <w:shd w:val="clear" w:color="auto" w:fill="FFFFFF"/>
        </w:rPr>
        <w:t> промысл</w:t>
      </w:r>
      <w:r>
        <w:rPr>
          <w:color w:val="000000" w:themeColor="text1"/>
          <w:sz w:val="28"/>
          <w:szCs w:val="28"/>
          <w:shd w:val="clear" w:color="auto" w:fill="FFFFFF"/>
        </w:rPr>
        <w:t>а</w:t>
      </w:r>
      <w:r w:rsidRPr="00DE5091">
        <w:rPr>
          <w:color w:val="000000" w:themeColor="text1"/>
          <w:sz w:val="28"/>
          <w:szCs w:val="28"/>
          <w:shd w:val="clear" w:color="auto" w:fill="FFFFFF"/>
        </w:rPr>
        <w:t>, обработк</w:t>
      </w:r>
      <w:r>
        <w:rPr>
          <w:color w:val="000000" w:themeColor="text1"/>
          <w:sz w:val="28"/>
          <w:szCs w:val="28"/>
          <w:shd w:val="clear" w:color="auto" w:fill="FFFFFF"/>
        </w:rPr>
        <w:t>и</w:t>
      </w:r>
      <w:r w:rsidRPr="00DE5091">
        <w:rPr>
          <w:color w:val="000000" w:themeColor="text1"/>
          <w:sz w:val="28"/>
          <w:szCs w:val="28"/>
          <w:shd w:val="clear" w:color="auto" w:fill="FFFFFF"/>
        </w:rPr>
        <w:t xml:space="preserve"> и т.д</w:t>
      </w:r>
      <w:r w:rsidRPr="00DE5091">
        <w:rPr>
          <w:bCs/>
          <w:color w:val="000000" w:themeColor="text1"/>
          <w:kern w:val="36"/>
          <w:sz w:val="28"/>
          <w:szCs w:val="28"/>
        </w:rPr>
        <w:t>.;</w:t>
      </w:r>
    </w:p>
    <w:p w14:paraId="1E8464E5" w14:textId="77777777" w:rsidR="00C56792" w:rsidRDefault="00C56792" w:rsidP="00C56792">
      <w:pPr>
        <w:tabs>
          <w:tab w:val="left" w:pos="0"/>
          <w:tab w:val="left" w:pos="993"/>
        </w:tabs>
        <w:ind w:right="-26" w:firstLine="709"/>
        <w:jc w:val="both"/>
        <w:rPr>
          <w:bCs/>
          <w:color w:val="000000" w:themeColor="text1"/>
          <w:kern w:val="36"/>
          <w:sz w:val="28"/>
          <w:szCs w:val="28"/>
        </w:rPr>
      </w:pPr>
      <w:r>
        <w:rPr>
          <w:bCs/>
          <w:color w:val="000000" w:themeColor="text1"/>
          <w:kern w:val="36"/>
          <w:sz w:val="28"/>
          <w:szCs w:val="28"/>
        </w:rPr>
        <w:t xml:space="preserve">- научные исследования и практическое применение знаний об изменении организации сельского хозяйства в условиях глобального изменения климата с использованием </w:t>
      </w:r>
      <w:r>
        <w:rPr>
          <w:bCs/>
          <w:color w:val="000000" w:themeColor="text1"/>
          <w:kern w:val="36"/>
          <w:sz w:val="28"/>
          <w:szCs w:val="28"/>
          <w:lang w:val="en-US"/>
        </w:rPr>
        <w:t>IT</w:t>
      </w:r>
      <w:r>
        <w:rPr>
          <w:bCs/>
          <w:color w:val="000000" w:themeColor="text1"/>
          <w:kern w:val="36"/>
          <w:sz w:val="28"/>
          <w:szCs w:val="28"/>
        </w:rPr>
        <w:t>-технологий;</w:t>
      </w:r>
    </w:p>
    <w:p w14:paraId="581F5EF6" w14:textId="77777777" w:rsidR="00C56792" w:rsidRPr="00DE5091" w:rsidRDefault="00C56792" w:rsidP="00C56792">
      <w:pPr>
        <w:tabs>
          <w:tab w:val="left" w:pos="0"/>
          <w:tab w:val="left" w:pos="993"/>
          <w:tab w:val="left" w:pos="10065"/>
        </w:tabs>
        <w:ind w:right="-26" w:firstLine="709"/>
        <w:jc w:val="both"/>
        <w:rPr>
          <w:bCs/>
          <w:color w:val="000000" w:themeColor="text1"/>
          <w:kern w:val="36"/>
          <w:sz w:val="28"/>
          <w:szCs w:val="28"/>
        </w:rPr>
      </w:pPr>
      <w:r>
        <w:rPr>
          <w:bCs/>
          <w:color w:val="000000" w:themeColor="text1"/>
          <w:kern w:val="36"/>
          <w:sz w:val="28"/>
          <w:szCs w:val="28"/>
        </w:rPr>
        <w:t xml:space="preserve">- разработка механизма привлечения частных, в том числе иностранных, инвестиций в сельское хозяйство; </w:t>
      </w:r>
    </w:p>
    <w:p w14:paraId="468ADEEE" w14:textId="77777777" w:rsidR="00C56792" w:rsidRPr="00DE5091" w:rsidRDefault="00C56792" w:rsidP="00C56792">
      <w:pPr>
        <w:tabs>
          <w:tab w:val="left" w:pos="0"/>
          <w:tab w:val="left" w:pos="993"/>
          <w:tab w:val="left" w:pos="10065"/>
        </w:tabs>
        <w:ind w:right="-26" w:firstLine="709"/>
        <w:jc w:val="both"/>
        <w:rPr>
          <w:bCs/>
          <w:color w:val="000000" w:themeColor="text1"/>
          <w:kern w:val="36"/>
          <w:sz w:val="28"/>
          <w:szCs w:val="28"/>
        </w:rPr>
      </w:pPr>
      <w:r w:rsidRPr="00DE5091">
        <w:rPr>
          <w:bCs/>
          <w:color w:val="000000" w:themeColor="text1"/>
          <w:kern w:val="36"/>
          <w:sz w:val="28"/>
          <w:szCs w:val="28"/>
        </w:rPr>
        <w:t>- практик</w:t>
      </w:r>
      <w:r>
        <w:rPr>
          <w:bCs/>
          <w:color w:val="000000" w:themeColor="text1"/>
          <w:kern w:val="36"/>
          <w:sz w:val="28"/>
          <w:szCs w:val="28"/>
        </w:rPr>
        <w:t>а</w:t>
      </w:r>
      <w:r w:rsidRPr="00DE5091">
        <w:rPr>
          <w:bCs/>
          <w:color w:val="000000" w:themeColor="text1"/>
          <w:kern w:val="36"/>
          <w:sz w:val="28"/>
          <w:szCs w:val="28"/>
        </w:rPr>
        <w:t xml:space="preserve"> сельско</w:t>
      </w:r>
      <w:r>
        <w:rPr>
          <w:bCs/>
          <w:color w:val="000000" w:themeColor="text1"/>
          <w:kern w:val="36"/>
          <w:sz w:val="28"/>
          <w:szCs w:val="28"/>
        </w:rPr>
        <w:t>го</w:t>
      </w:r>
      <w:r w:rsidRPr="00DE5091">
        <w:rPr>
          <w:bCs/>
          <w:color w:val="000000" w:themeColor="text1"/>
          <w:kern w:val="36"/>
          <w:sz w:val="28"/>
          <w:szCs w:val="28"/>
        </w:rPr>
        <w:t xml:space="preserve"> волонтерств</w:t>
      </w:r>
      <w:r>
        <w:rPr>
          <w:bCs/>
          <w:color w:val="000000" w:themeColor="text1"/>
          <w:kern w:val="36"/>
          <w:sz w:val="28"/>
          <w:szCs w:val="28"/>
        </w:rPr>
        <w:t>а</w:t>
      </w:r>
      <w:r w:rsidRPr="00DE5091">
        <w:rPr>
          <w:bCs/>
          <w:color w:val="000000" w:themeColor="text1"/>
          <w:kern w:val="36"/>
          <w:sz w:val="28"/>
          <w:szCs w:val="28"/>
        </w:rPr>
        <w:t xml:space="preserve"> по примеру России</w:t>
      </w:r>
      <w:r>
        <w:rPr>
          <w:bCs/>
          <w:color w:val="000000" w:themeColor="text1"/>
          <w:kern w:val="36"/>
          <w:sz w:val="28"/>
          <w:szCs w:val="28"/>
        </w:rPr>
        <w:t xml:space="preserve"> («</w:t>
      </w:r>
      <w:r w:rsidRPr="00DE5091">
        <w:rPr>
          <w:color w:val="000000" w:themeColor="text1"/>
          <w:spacing w:val="3"/>
          <w:sz w:val="28"/>
          <w:szCs w:val="28"/>
          <w:shd w:val="clear" w:color="auto" w:fill="FFFFFF"/>
        </w:rPr>
        <w:t xml:space="preserve">Всероссийское волонтерское фермерское движение </w:t>
      </w:r>
      <w:r>
        <w:rPr>
          <w:color w:val="000000" w:themeColor="text1"/>
          <w:spacing w:val="3"/>
          <w:sz w:val="28"/>
          <w:szCs w:val="28"/>
          <w:shd w:val="clear" w:color="auto" w:fill="FFFFFF"/>
        </w:rPr>
        <w:t>«</w:t>
      </w:r>
      <w:r w:rsidRPr="00DE5091">
        <w:rPr>
          <w:color w:val="000000" w:themeColor="text1"/>
          <w:spacing w:val="3"/>
          <w:sz w:val="28"/>
          <w:szCs w:val="28"/>
          <w:shd w:val="clear" w:color="auto" w:fill="FFFFFF"/>
        </w:rPr>
        <w:t>Земляне</w:t>
      </w:r>
      <w:r>
        <w:rPr>
          <w:color w:val="000000" w:themeColor="text1"/>
          <w:spacing w:val="3"/>
          <w:sz w:val="28"/>
          <w:szCs w:val="28"/>
          <w:shd w:val="clear" w:color="auto" w:fill="FFFFFF"/>
        </w:rPr>
        <w:t>») и привлечения в сельскохозяйственные процессы</w:t>
      </w:r>
      <w:r w:rsidRPr="00DE5091">
        <w:rPr>
          <w:color w:val="000000" w:themeColor="text1"/>
          <w:spacing w:val="3"/>
          <w:sz w:val="28"/>
          <w:szCs w:val="28"/>
          <w:shd w:val="clear" w:color="auto" w:fill="FFFFFF"/>
        </w:rPr>
        <w:t xml:space="preserve"> студенчеств</w:t>
      </w:r>
      <w:r>
        <w:rPr>
          <w:color w:val="000000" w:themeColor="text1"/>
          <w:spacing w:val="3"/>
          <w:sz w:val="28"/>
          <w:szCs w:val="28"/>
          <w:shd w:val="clear" w:color="auto" w:fill="FFFFFF"/>
        </w:rPr>
        <w:t>а.</w:t>
      </w:r>
    </w:p>
    <w:p w14:paraId="589728F3" w14:textId="77777777" w:rsidR="00C56792" w:rsidRDefault="00C56792" w:rsidP="00C56792">
      <w:pPr>
        <w:tabs>
          <w:tab w:val="left" w:pos="0"/>
          <w:tab w:val="left" w:pos="993"/>
          <w:tab w:val="left" w:pos="1276"/>
          <w:tab w:val="left" w:pos="10065"/>
        </w:tabs>
        <w:ind w:right="-26" w:firstLine="709"/>
        <w:jc w:val="both"/>
        <w:rPr>
          <w:color w:val="000000" w:themeColor="text1"/>
          <w:sz w:val="28"/>
          <w:szCs w:val="28"/>
        </w:rPr>
      </w:pPr>
      <w:r>
        <w:rPr>
          <w:sz w:val="28"/>
          <w:szCs w:val="28"/>
        </w:rPr>
        <w:t>Предварительно</w:t>
      </w:r>
      <w:r w:rsidRPr="00090D7C">
        <w:rPr>
          <w:sz w:val="28"/>
          <w:szCs w:val="28"/>
        </w:rPr>
        <w:t xml:space="preserve"> предлагается </w:t>
      </w:r>
      <w:r w:rsidRPr="00090D7C">
        <w:rPr>
          <w:color w:val="000000" w:themeColor="text1"/>
          <w:sz w:val="28"/>
          <w:szCs w:val="28"/>
        </w:rPr>
        <w:t>р</w:t>
      </w:r>
      <w:r w:rsidRPr="00090D7C">
        <w:rPr>
          <w:bCs/>
          <w:color w:val="000000" w:themeColor="text1"/>
          <w:kern w:val="36"/>
          <w:sz w:val="28"/>
          <w:szCs w:val="28"/>
        </w:rPr>
        <w:t xml:space="preserve">азработать </w:t>
      </w:r>
      <w:r w:rsidRPr="00090D7C">
        <w:rPr>
          <w:bCs/>
          <w:color w:val="000000" w:themeColor="text1"/>
          <w:sz w:val="28"/>
          <w:szCs w:val="28"/>
          <w:shd w:val="clear" w:color="auto" w:fill="FFFFFF"/>
        </w:rPr>
        <w:t>К</w:t>
      </w:r>
      <w:r w:rsidRPr="00090D7C">
        <w:rPr>
          <w:bCs/>
          <w:color w:val="000000" w:themeColor="text1"/>
          <w:kern w:val="36"/>
          <w:sz w:val="28"/>
          <w:szCs w:val="28"/>
        </w:rPr>
        <w:t>онцепцию модернизации сельского хозяйства Республики Казахстан</w:t>
      </w:r>
      <w:r w:rsidRPr="00090D7C">
        <w:rPr>
          <w:sz w:val="28"/>
          <w:szCs w:val="28"/>
        </w:rPr>
        <w:t xml:space="preserve">. Целью </w:t>
      </w:r>
      <w:r w:rsidRPr="00090D7C">
        <w:rPr>
          <w:color w:val="000000" w:themeColor="text1"/>
          <w:sz w:val="28"/>
          <w:szCs w:val="28"/>
        </w:rPr>
        <w:t xml:space="preserve">Концепции является решение </w:t>
      </w:r>
      <w:r>
        <w:rPr>
          <w:color w:val="000000" w:themeColor="text1"/>
          <w:sz w:val="28"/>
          <w:szCs w:val="28"/>
        </w:rPr>
        <w:t>трех</w:t>
      </w:r>
      <w:r w:rsidRPr="00090D7C">
        <w:rPr>
          <w:color w:val="000000" w:themeColor="text1"/>
          <w:sz w:val="28"/>
          <w:szCs w:val="28"/>
        </w:rPr>
        <w:t xml:space="preserve"> масштабных задач –</w:t>
      </w:r>
      <w:r>
        <w:rPr>
          <w:color w:val="000000" w:themeColor="text1"/>
          <w:sz w:val="28"/>
          <w:szCs w:val="28"/>
        </w:rPr>
        <w:t xml:space="preserve"> </w:t>
      </w:r>
      <w:r w:rsidRPr="00090D7C">
        <w:rPr>
          <w:color w:val="000000" w:themeColor="text1"/>
          <w:sz w:val="28"/>
          <w:szCs w:val="28"/>
        </w:rPr>
        <w:t>обеспечения продовольственной безопасности</w:t>
      </w:r>
      <w:r>
        <w:rPr>
          <w:color w:val="000000" w:themeColor="text1"/>
          <w:sz w:val="28"/>
          <w:szCs w:val="28"/>
        </w:rPr>
        <w:t>,</w:t>
      </w:r>
      <w:r w:rsidRPr="000F35AF">
        <w:rPr>
          <w:color w:val="000000" w:themeColor="text1"/>
          <w:sz w:val="28"/>
          <w:szCs w:val="28"/>
        </w:rPr>
        <w:t xml:space="preserve"> </w:t>
      </w:r>
      <w:r w:rsidRPr="00090D7C">
        <w:rPr>
          <w:color w:val="000000" w:themeColor="text1"/>
          <w:sz w:val="28"/>
          <w:szCs w:val="28"/>
        </w:rPr>
        <w:t>охраны окружающей среды и</w:t>
      </w:r>
      <w:r>
        <w:rPr>
          <w:color w:val="000000" w:themeColor="text1"/>
          <w:sz w:val="28"/>
          <w:szCs w:val="28"/>
        </w:rPr>
        <w:t xml:space="preserve"> цифровизации всех соответствующих процессов</w:t>
      </w:r>
      <w:r w:rsidRPr="00090D7C">
        <w:rPr>
          <w:color w:val="000000" w:themeColor="text1"/>
          <w:sz w:val="28"/>
          <w:szCs w:val="28"/>
        </w:rPr>
        <w:t>.</w:t>
      </w:r>
      <w:r>
        <w:rPr>
          <w:color w:val="000000" w:themeColor="text1"/>
          <w:sz w:val="28"/>
          <w:szCs w:val="28"/>
        </w:rPr>
        <w:t xml:space="preserve"> Проект Концепции представлен в приложении А к диссертации.</w:t>
      </w:r>
      <w:r w:rsidRPr="00090D7C">
        <w:rPr>
          <w:color w:val="000000" w:themeColor="text1"/>
          <w:sz w:val="28"/>
          <w:szCs w:val="28"/>
        </w:rPr>
        <w:t xml:space="preserve"> </w:t>
      </w:r>
      <w:r>
        <w:rPr>
          <w:color w:val="000000" w:themeColor="text1"/>
          <w:sz w:val="28"/>
          <w:szCs w:val="28"/>
        </w:rPr>
        <w:br w:type="page"/>
      </w:r>
    </w:p>
    <w:p w14:paraId="3A0ADFF9" w14:textId="77777777" w:rsidR="00C56792" w:rsidRPr="009A3567" w:rsidRDefault="00C56792" w:rsidP="0017627C">
      <w:pPr>
        <w:pStyle w:val="1"/>
        <w:numPr>
          <w:ilvl w:val="0"/>
          <w:numId w:val="25"/>
        </w:numPr>
        <w:ind w:left="0" w:firstLine="709"/>
        <w:jc w:val="both"/>
        <w:rPr>
          <w:rFonts w:ascii="Times New Roman" w:hAnsi="Times New Roman" w:cs="Times New Roman"/>
          <w:color w:val="auto"/>
        </w:rPr>
      </w:pPr>
      <w:bookmarkStart w:id="21" w:name="_TOC_250004"/>
      <w:bookmarkStart w:id="22" w:name="_Toc198477388"/>
      <w:r w:rsidRPr="009A3567">
        <w:rPr>
          <w:rFonts w:ascii="Times New Roman" w:hAnsi="Times New Roman" w:cs="Times New Roman"/>
          <w:color w:val="auto"/>
        </w:rPr>
        <w:lastRenderedPageBreak/>
        <w:t>СОВЕРШЕНСТВОВАНИЕ</w:t>
      </w:r>
      <w:r w:rsidRPr="009A3567">
        <w:rPr>
          <w:rFonts w:ascii="Times New Roman" w:hAnsi="Times New Roman" w:cs="Times New Roman"/>
          <w:color w:val="auto"/>
          <w:spacing w:val="1"/>
        </w:rPr>
        <w:t xml:space="preserve"> </w:t>
      </w:r>
      <w:r w:rsidRPr="009A3567">
        <w:rPr>
          <w:rFonts w:ascii="Times New Roman" w:hAnsi="Times New Roman" w:cs="Times New Roman"/>
          <w:color w:val="auto"/>
        </w:rPr>
        <w:t>РАЗВИТИЯ</w:t>
      </w:r>
      <w:r w:rsidRPr="009A3567">
        <w:rPr>
          <w:rFonts w:ascii="Times New Roman" w:hAnsi="Times New Roman" w:cs="Times New Roman"/>
          <w:color w:val="auto"/>
          <w:spacing w:val="1"/>
        </w:rPr>
        <w:t xml:space="preserve"> </w:t>
      </w:r>
      <w:r w:rsidRPr="009A3567">
        <w:rPr>
          <w:rFonts w:ascii="Times New Roman" w:hAnsi="Times New Roman" w:cs="Times New Roman"/>
          <w:color w:val="auto"/>
        </w:rPr>
        <w:t>ИННОВАЦИОННОЙ</w:t>
      </w:r>
      <w:r w:rsidRPr="009A3567">
        <w:rPr>
          <w:rFonts w:ascii="Times New Roman" w:hAnsi="Times New Roman" w:cs="Times New Roman"/>
          <w:color w:val="auto"/>
          <w:spacing w:val="-67"/>
        </w:rPr>
        <w:t xml:space="preserve"> </w:t>
      </w:r>
      <w:r w:rsidRPr="009A3567">
        <w:rPr>
          <w:rFonts w:ascii="Times New Roman" w:hAnsi="Times New Roman" w:cs="Times New Roman"/>
          <w:color w:val="auto"/>
        </w:rPr>
        <w:t>ЭКОСИСТЕМЫ</w:t>
      </w:r>
      <w:r w:rsidRPr="009A3567">
        <w:rPr>
          <w:rFonts w:ascii="Times New Roman" w:hAnsi="Times New Roman" w:cs="Times New Roman"/>
          <w:color w:val="auto"/>
          <w:spacing w:val="1"/>
        </w:rPr>
        <w:t xml:space="preserve"> </w:t>
      </w:r>
      <w:r w:rsidRPr="009A3567">
        <w:rPr>
          <w:rFonts w:ascii="Times New Roman" w:hAnsi="Times New Roman" w:cs="Times New Roman"/>
          <w:color w:val="auto"/>
        </w:rPr>
        <w:t>СЕЛЬСКОГО</w:t>
      </w:r>
      <w:r w:rsidRPr="009A3567">
        <w:rPr>
          <w:rFonts w:ascii="Times New Roman" w:hAnsi="Times New Roman" w:cs="Times New Roman"/>
          <w:color w:val="auto"/>
          <w:spacing w:val="1"/>
        </w:rPr>
        <w:t xml:space="preserve"> </w:t>
      </w:r>
      <w:r w:rsidRPr="009A3567">
        <w:rPr>
          <w:rFonts w:ascii="Times New Roman" w:hAnsi="Times New Roman" w:cs="Times New Roman"/>
          <w:color w:val="auto"/>
        </w:rPr>
        <w:t>ХОЗЯЙСТВА</w:t>
      </w:r>
      <w:r w:rsidRPr="009A3567">
        <w:rPr>
          <w:rFonts w:ascii="Times New Roman" w:hAnsi="Times New Roman" w:cs="Times New Roman"/>
          <w:color w:val="auto"/>
          <w:spacing w:val="1"/>
        </w:rPr>
        <w:t xml:space="preserve"> </w:t>
      </w:r>
      <w:r w:rsidRPr="009A3567">
        <w:rPr>
          <w:rFonts w:ascii="Times New Roman" w:hAnsi="Times New Roman" w:cs="Times New Roman"/>
          <w:color w:val="auto"/>
        </w:rPr>
        <w:t>РЕСПУБЛИКИ</w:t>
      </w:r>
      <w:r w:rsidRPr="009A3567">
        <w:rPr>
          <w:rFonts w:ascii="Times New Roman" w:hAnsi="Times New Roman" w:cs="Times New Roman"/>
          <w:color w:val="auto"/>
          <w:spacing w:val="-67"/>
        </w:rPr>
        <w:t xml:space="preserve"> </w:t>
      </w:r>
      <w:bookmarkEnd w:id="21"/>
      <w:r w:rsidRPr="009A3567">
        <w:rPr>
          <w:rFonts w:ascii="Times New Roman" w:hAnsi="Times New Roman" w:cs="Times New Roman"/>
          <w:color w:val="auto"/>
        </w:rPr>
        <w:t>КАЗАХСТАН</w:t>
      </w:r>
      <w:bookmarkEnd w:id="22"/>
    </w:p>
    <w:p w14:paraId="4E3F2A4C" w14:textId="77777777" w:rsidR="009A3567" w:rsidRPr="009A3567" w:rsidRDefault="009A3567" w:rsidP="009A3567">
      <w:pPr>
        <w:pStyle w:val="a5"/>
        <w:ind w:left="0" w:firstLine="709"/>
        <w:rPr>
          <w:b/>
          <w:sz w:val="28"/>
          <w:szCs w:val="28"/>
        </w:rPr>
      </w:pPr>
    </w:p>
    <w:p w14:paraId="68469374" w14:textId="77777777" w:rsidR="00C56792" w:rsidRPr="009A3567" w:rsidRDefault="009A3567" w:rsidP="009A3567">
      <w:pPr>
        <w:pStyle w:val="2"/>
        <w:spacing w:line="240" w:lineRule="auto"/>
        <w:ind w:firstLine="709"/>
        <w:jc w:val="both"/>
        <w:rPr>
          <w:rFonts w:ascii="Times New Roman" w:hAnsi="Times New Roman" w:cs="Times New Roman"/>
          <w:b/>
          <w:color w:val="auto"/>
          <w:sz w:val="28"/>
          <w:szCs w:val="28"/>
        </w:rPr>
      </w:pPr>
      <w:bookmarkStart w:id="23" w:name="_TOC_250003"/>
      <w:bookmarkStart w:id="24" w:name="_Toc198477389"/>
      <w:r w:rsidRPr="009A3567">
        <w:rPr>
          <w:rFonts w:ascii="Times New Roman" w:eastAsia="Times New Roman" w:hAnsi="Times New Roman" w:cs="Times New Roman"/>
          <w:b/>
          <w:color w:val="auto"/>
          <w:sz w:val="28"/>
          <w:szCs w:val="28"/>
          <w:lang w:eastAsia="en-US"/>
        </w:rPr>
        <w:t xml:space="preserve">3.1 </w:t>
      </w:r>
      <w:r w:rsidR="00C56792" w:rsidRPr="009A3567">
        <w:rPr>
          <w:rFonts w:ascii="Times New Roman" w:hAnsi="Times New Roman" w:cs="Times New Roman"/>
          <w:b/>
          <w:color w:val="auto"/>
          <w:sz w:val="28"/>
          <w:szCs w:val="28"/>
        </w:rPr>
        <w:t>Стратегические</w:t>
      </w:r>
      <w:r w:rsidR="00C56792" w:rsidRPr="009A3567">
        <w:rPr>
          <w:rFonts w:ascii="Times New Roman" w:hAnsi="Times New Roman" w:cs="Times New Roman"/>
          <w:b/>
          <w:color w:val="auto"/>
          <w:spacing w:val="1"/>
          <w:sz w:val="28"/>
          <w:szCs w:val="28"/>
        </w:rPr>
        <w:t xml:space="preserve"> </w:t>
      </w:r>
      <w:r w:rsidR="00C56792" w:rsidRPr="009A3567">
        <w:rPr>
          <w:rFonts w:ascii="Times New Roman" w:hAnsi="Times New Roman" w:cs="Times New Roman"/>
          <w:b/>
          <w:color w:val="auto"/>
          <w:sz w:val="28"/>
          <w:szCs w:val="28"/>
        </w:rPr>
        <w:t>направления</w:t>
      </w:r>
      <w:r w:rsidR="00C56792" w:rsidRPr="009A3567">
        <w:rPr>
          <w:rFonts w:ascii="Times New Roman" w:hAnsi="Times New Roman" w:cs="Times New Roman"/>
          <w:b/>
          <w:color w:val="auto"/>
          <w:spacing w:val="1"/>
          <w:sz w:val="28"/>
          <w:szCs w:val="28"/>
        </w:rPr>
        <w:t xml:space="preserve"> </w:t>
      </w:r>
      <w:r w:rsidR="00C56792" w:rsidRPr="009A3567">
        <w:rPr>
          <w:rFonts w:ascii="Times New Roman" w:hAnsi="Times New Roman" w:cs="Times New Roman"/>
          <w:b/>
          <w:color w:val="auto"/>
          <w:sz w:val="28"/>
          <w:szCs w:val="28"/>
        </w:rPr>
        <w:t>и</w:t>
      </w:r>
      <w:r w:rsidR="00C56792" w:rsidRPr="009A3567">
        <w:rPr>
          <w:rFonts w:ascii="Times New Roman" w:hAnsi="Times New Roman" w:cs="Times New Roman"/>
          <w:b/>
          <w:color w:val="auto"/>
          <w:spacing w:val="1"/>
          <w:sz w:val="28"/>
          <w:szCs w:val="28"/>
        </w:rPr>
        <w:t xml:space="preserve"> </w:t>
      </w:r>
      <w:r w:rsidR="00C56792" w:rsidRPr="009A3567">
        <w:rPr>
          <w:rFonts w:ascii="Times New Roman" w:hAnsi="Times New Roman" w:cs="Times New Roman"/>
          <w:b/>
          <w:color w:val="auto"/>
          <w:sz w:val="28"/>
          <w:szCs w:val="28"/>
        </w:rPr>
        <w:t>организационно-экономические</w:t>
      </w:r>
      <w:r w:rsidR="00C56792" w:rsidRPr="009A3567">
        <w:rPr>
          <w:rFonts w:ascii="Times New Roman" w:hAnsi="Times New Roman" w:cs="Times New Roman"/>
          <w:b/>
          <w:color w:val="auto"/>
          <w:spacing w:val="1"/>
          <w:sz w:val="28"/>
          <w:szCs w:val="28"/>
        </w:rPr>
        <w:t xml:space="preserve"> </w:t>
      </w:r>
      <w:r w:rsidR="00C56792" w:rsidRPr="009A3567">
        <w:rPr>
          <w:rFonts w:ascii="Times New Roman" w:hAnsi="Times New Roman" w:cs="Times New Roman"/>
          <w:b/>
          <w:color w:val="auto"/>
          <w:sz w:val="28"/>
          <w:szCs w:val="28"/>
        </w:rPr>
        <w:t>возможности</w:t>
      </w:r>
      <w:r w:rsidR="00C56792" w:rsidRPr="009A3567">
        <w:rPr>
          <w:rFonts w:ascii="Times New Roman" w:hAnsi="Times New Roman" w:cs="Times New Roman"/>
          <w:b/>
          <w:color w:val="auto"/>
          <w:spacing w:val="-2"/>
          <w:sz w:val="28"/>
          <w:szCs w:val="28"/>
        </w:rPr>
        <w:t xml:space="preserve"> </w:t>
      </w:r>
      <w:r w:rsidR="00C56792" w:rsidRPr="009A3567">
        <w:rPr>
          <w:rFonts w:ascii="Times New Roman" w:hAnsi="Times New Roman" w:cs="Times New Roman"/>
          <w:b/>
          <w:color w:val="auto"/>
          <w:sz w:val="28"/>
          <w:szCs w:val="28"/>
        </w:rPr>
        <w:t>развития</w:t>
      </w:r>
      <w:r w:rsidR="00C56792" w:rsidRPr="009A3567">
        <w:rPr>
          <w:rFonts w:ascii="Times New Roman" w:hAnsi="Times New Roman" w:cs="Times New Roman"/>
          <w:b/>
          <w:color w:val="auto"/>
          <w:spacing w:val="-3"/>
          <w:sz w:val="28"/>
          <w:szCs w:val="28"/>
        </w:rPr>
        <w:t xml:space="preserve"> </w:t>
      </w:r>
      <w:r w:rsidR="00C56792" w:rsidRPr="009A3567">
        <w:rPr>
          <w:rFonts w:ascii="Times New Roman" w:hAnsi="Times New Roman" w:cs="Times New Roman"/>
          <w:b/>
          <w:color w:val="auto"/>
          <w:sz w:val="28"/>
          <w:szCs w:val="28"/>
        </w:rPr>
        <w:t>инновационной</w:t>
      </w:r>
      <w:r w:rsidR="00C56792" w:rsidRPr="009A3567">
        <w:rPr>
          <w:rFonts w:ascii="Times New Roman" w:hAnsi="Times New Roman" w:cs="Times New Roman"/>
          <w:b/>
          <w:color w:val="auto"/>
          <w:spacing w:val="-2"/>
          <w:sz w:val="28"/>
          <w:szCs w:val="28"/>
        </w:rPr>
        <w:t xml:space="preserve"> </w:t>
      </w:r>
      <w:r w:rsidR="00C56792" w:rsidRPr="009A3567">
        <w:rPr>
          <w:rFonts w:ascii="Times New Roman" w:hAnsi="Times New Roman" w:cs="Times New Roman"/>
          <w:b/>
          <w:color w:val="auto"/>
          <w:sz w:val="28"/>
          <w:szCs w:val="28"/>
        </w:rPr>
        <w:t>экосистемы</w:t>
      </w:r>
      <w:r w:rsidR="00C56792" w:rsidRPr="009A3567">
        <w:rPr>
          <w:rFonts w:ascii="Times New Roman" w:hAnsi="Times New Roman" w:cs="Times New Roman"/>
          <w:b/>
          <w:color w:val="auto"/>
          <w:spacing w:val="-2"/>
          <w:sz w:val="28"/>
          <w:szCs w:val="28"/>
        </w:rPr>
        <w:t xml:space="preserve"> </w:t>
      </w:r>
      <w:bookmarkEnd w:id="23"/>
      <w:r w:rsidR="00C56792" w:rsidRPr="009A3567">
        <w:rPr>
          <w:rFonts w:ascii="Times New Roman" w:hAnsi="Times New Roman" w:cs="Times New Roman"/>
          <w:b/>
          <w:color w:val="auto"/>
          <w:sz w:val="28"/>
          <w:szCs w:val="28"/>
        </w:rPr>
        <w:t>Казахстана</w:t>
      </w:r>
      <w:bookmarkEnd w:id="24"/>
    </w:p>
    <w:p w14:paraId="7693ADEB" w14:textId="77777777" w:rsidR="00C56792" w:rsidRDefault="00C56792" w:rsidP="00C56792">
      <w:pPr>
        <w:pStyle w:val="11"/>
        <w:tabs>
          <w:tab w:val="left" w:pos="1653"/>
          <w:tab w:val="left" w:pos="10065"/>
        </w:tabs>
        <w:ind w:left="0" w:firstLine="709"/>
        <w:jc w:val="left"/>
      </w:pPr>
    </w:p>
    <w:p w14:paraId="1A83F5FA" w14:textId="028ECC8F" w:rsidR="00C56792" w:rsidRDefault="00C56792" w:rsidP="00C56792">
      <w:pPr>
        <w:pStyle w:val="a3"/>
        <w:ind w:left="0" w:firstLine="709"/>
      </w:pPr>
      <w:r>
        <w:t>По</w:t>
      </w:r>
      <w:r>
        <w:rPr>
          <w:spacing w:val="1"/>
        </w:rPr>
        <w:t xml:space="preserve"> </w:t>
      </w:r>
      <w:r>
        <w:t>прогнозам</w:t>
      </w:r>
      <w:r>
        <w:rPr>
          <w:spacing w:val="1"/>
        </w:rPr>
        <w:t xml:space="preserve"> </w:t>
      </w:r>
      <w:r>
        <w:t>до</w:t>
      </w:r>
      <w:r>
        <w:rPr>
          <w:spacing w:val="1"/>
        </w:rPr>
        <w:t xml:space="preserve"> </w:t>
      </w:r>
      <w:r>
        <w:t>2050</w:t>
      </w:r>
      <w:r>
        <w:rPr>
          <w:spacing w:val="1"/>
        </w:rPr>
        <w:t xml:space="preserve"> </w:t>
      </w:r>
      <w:r>
        <w:t>года</w:t>
      </w:r>
      <w:r>
        <w:rPr>
          <w:spacing w:val="1"/>
        </w:rPr>
        <w:t xml:space="preserve"> </w:t>
      </w:r>
      <w:r>
        <w:t>ожидаются</w:t>
      </w:r>
      <w:r>
        <w:rPr>
          <w:spacing w:val="1"/>
        </w:rPr>
        <w:t xml:space="preserve"> </w:t>
      </w:r>
      <w:r>
        <w:t>значительные</w:t>
      </w:r>
      <w:r>
        <w:rPr>
          <w:spacing w:val="1"/>
        </w:rPr>
        <w:t xml:space="preserve"> </w:t>
      </w:r>
      <w:r>
        <w:t>изменения</w:t>
      </w:r>
      <w:r>
        <w:rPr>
          <w:spacing w:val="1"/>
        </w:rPr>
        <w:t xml:space="preserve"> </w:t>
      </w:r>
      <w:r>
        <w:t>конфигурации мировой экономики, на что повлияет предстоящий фронтальный</w:t>
      </w:r>
      <w:r>
        <w:rPr>
          <w:spacing w:val="1"/>
        </w:rPr>
        <w:t xml:space="preserve"> </w:t>
      </w:r>
      <w:r>
        <w:t>переход</w:t>
      </w:r>
      <w:r>
        <w:rPr>
          <w:spacing w:val="1"/>
        </w:rPr>
        <w:t xml:space="preserve"> </w:t>
      </w:r>
      <w:r>
        <w:t>к</w:t>
      </w:r>
      <w:r>
        <w:rPr>
          <w:spacing w:val="1"/>
        </w:rPr>
        <w:t xml:space="preserve"> </w:t>
      </w:r>
      <w:r>
        <w:t>технологиям</w:t>
      </w:r>
      <w:r>
        <w:rPr>
          <w:spacing w:val="1"/>
        </w:rPr>
        <w:t xml:space="preserve"> </w:t>
      </w:r>
      <w:r>
        <w:t>новых</w:t>
      </w:r>
      <w:r>
        <w:rPr>
          <w:spacing w:val="1"/>
        </w:rPr>
        <w:t xml:space="preserve"> </w:t>
      </w:r>
      <w:r>
        <w:t>поколений.</w:t>
      </w:r>
      <w:r>
        <w:rPr>
          <w:spacing w:val="1"/>
        </w:rPr>
        <w:t xml:space="preserve"> </w:t>
      </w:r>
      <w:r>
        <w:t>Ближайшие</w:t>
      </w:r>
      <w:r>
        <w:rPr>
          <w:spacing w:val="1"/>
        </w:rPr>
        <w:t xml:space="preserve"> </w:t>
      </w:r>
      <w:r>
        <w:t>десятилетия</w:t>
      </w:r>
      <w:r>
        <w:rPr>
          <w:spacing w:val="1"/>
        </w:rPr>
        <w:t xml:space="preserve"> </w:t>
      </w:r>
      <w:r>
        <w:t>станут</w:t>
      </w:r>
      <w:r>
        <w:rPr>
          <w:spacing w:val="1"/>
        </w:rPr>
        <w:t xml:space="preserve"> </w:t>
      </w:r>
      <w:r>
        <w:t>временем</w:t>
      </w:r>
      <w:r>
        <w:rPr>
          <w:spacing w:val="1"/>
        </w:rPr>
        <w:t xml:space="preserve"> </w:t>
      </w:r>
      <w:r>
        <w:t>внедрения</w:t>
      </w:r>
      <w:r>
        <w:rPr>
          <w:spacing w:val="1"/>
        </w:rPr>
        <w:t xml:space="preserve"> </w:t>
      </w:r>
      <w:r>
        <w:t>масштабных</w:t>
      </w:r>
      <w:r>
        <w:rPr>
          <w:spacing w:val="1"/>
        </w:rPr>
        <w:t xml:space="preserve"> </w:t>
      </w:r>
      <w:r>
        <w:t>инноваций</w:t>
      </w:r>
      <w:r>
        <w:rPr>
          <w:spacing w:val="1"/>
        </w:rPr>
        <w:t xml:space="preserve"> </w:t>
      </w:r>
      <w:r>
        <w:t>и</w:t>
      </w:r>
      <w:r>
        <w:rPr>
          <w:spacing w:val="1"/>
        </w:rPr>
        <w:t xml:space="preserve"> </w:t>
      </w:r>
      <w:r>
        <w:t>усиления</w:t>
      </w:r>
      <w:r>
        <w:rPr>
          <w:spacing w:val="1"/>
        </w:rPr>
        <w:t xml:space="preserve"> </w:t>
      </w:r>
      <w:r>
        <w:t>конкуренции</w:t>
      </w:r>
      <w:r>
        <w:rPr>
          <w:spacing w:val="1"/>
        </w:rPr>
        <w:t xml:space="preserve"> </w:t>
      </w:r>
      <w:r>
        <w:t>на</w:t>
      </w:r>
      <w:r>
        <w:rPr>
          <w:spacing w:val="1"/>
        </w:rPr>
        <w:t xml:space="preserve"> </w:t>
      </w:r>
      <w:r>
        <w:rPr>
          <w:spacing w:val="-1"/>
        </w:rPr>
        <w:t>глобальных</w:t>
      </w:r>
      <w:r>
        <w:rPr>
          <w:spacing w:val="-17"/>
        </w:rPr>
        <w:t xml:space="preserve"> </w:t>
      </w:r>
      <w:r>
        <w:rPr>
          <w:spacing w:val="-1"/>
        </w:rPr>
        <w:t>рынках</w:t>
      </w:r>
      <w:r>
        <w:rPr>
          <w:spacing w:val="-15"/>
        </w:rPr>
        <w:t xml:space="preserve"> </w:t>
      </w:r>
      <w:r>
        <w:rPr>
          <w:spacing w:val="-1"/>
        </w:rPr>
        <w:t>высокотехнологичных</w:t>
      </w:r>
      <w:r>
        <w:rPr>
          <w:spacing w:val="-17"/>
        </w:rPr>
        <w:t xml:space="preserve"> </w:t>
      </w:r>
      <w:r>
        <w:t>товаров</w:t>
      </w:r>
      <w:r>
        <w:rPr>
          <w:spacing w:val="-18"/>
        </w:rPr>
        <w:t xml:space="preserve"> </w:t>
      </w:r>
      <w:r>
        <w:t>и</w:t>
      </w:r>
      <w:r>
        <w:rPr>
          <w:spacing w:val="-17"/>
        </w:rPr>
        <w:t xml:space="preserve"> </w:t>
      </w:r>
      <w:r>
        <w:t>услуг,</w:t>
      </w:r>
      <w:r>
        <w:rPr>
          <w:spacing w:val="-16"/>
        </w:rPr>
        <w:t xml:space="preserve"> </w:t>
      </w:r>
      <w:r>
        <w:t>в</w:t>
      </w:r>
      <w:r>
        <w:rPr>
          <w:spacing w:val="-18"/>
        </w:rPr>
        <w:t xml:space="preserve"> </w:t>
      </w:r>
      <w:r>
        <w:t>этой</w:t>
      </w:r>
      <w:r>
        <w:rPr>
          <w:spacing w:val="-17"/>
        </w:rPr>
        <w:t xml:space="preserve"> </w:t>
      </w:r>
      <w:r>
        <w:t>связи</w:t>
      </w:r>
      <w:r>
        <w:rPr>
          <w:spacing w:val="-28"/>
        </w:rPr>
        <w:t xml:space="preserve"> </w:t>
      </w:r>
      <w:r>
        <w:t>создание</w:t>
      </w:r>
      <w:r>
        <w:rPr>
          <w:spacing w:val="-68"/>
        </w:rPr>
        <w:t xml:space="preserve"> </w:t>
      </w:r>
      <w:r>
        <w:t>и</w:t>
      </w:r>
      <w:r>
        <w:rPr>
          <w:spacing w:val="1"/>
        </w:rPr>
        <w:t xml:space="preserve"> </w:t>
      </w:r>
      <w:r>
        <w:t>развитие</w:t>
      </w:r>
      <w:r>
        <w:rPr>
          <w:spacing w:val="1"/>
        </w:rPr>
        <w:t xml:space="preserve"> </w:t>
      </w:r>
      <w:r>
        <w:t>инновационной</w:t>
      </w:r>
      <w:r>
        <w:rPr>
          <w:spacing w:val="1"/>
        </w:rPr>
        <w:t xml:space="preserve"> </w:t>
      </w:r>
      <w:r>
        <w:t>экосистемы</w:t>
      </w:r>
      <w:r>
        <w:rPr>
          <w:spacing w:val="1"/>
        </w:rPr>
        <w:t xml:space="preserve"> </w:t>
      </w:r>
      <w:r>
        <w:t>в</w:t>
      </w:r>
      <w:r>
        <w:rPr>
          <w:spacing w:val="1"/>
        </w:rPr>
        <w:t xml:space="preserve"> </w:t>
      </w:r>
      <w:r>
        <w:t>Казахстане</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направлений</w:t>
      </w:r>
      <w:r>
        <w:rPr>
          <w:spacing w:val="1"/>
        </w:rPr>
        <w:t xml:space="preserve"> </w:t>
      </w:r>
      <w:r>
        <w:t>работы</w:t>
      </w:r>
      <w:r>
        <w:rPr>
          <w:spacing w:val="1"/>
        </w:rPr>
        <w:t xml:space="preserve"> </w:t>
      </w:r>
      <w:r>
        <w:t>государственной</w:t>
      </w:r>
      <w:r>
        <w:rPr>
          <w:spacing w:val="1"/>
        </w:rPr>
        <w:t xml:space="preserve"> </w:t>
      </w:r>
      <w:r>
        <w:t>программы</w:t>
      </w:r>
      <w:r>
        <w:rPr>
          <w:spacing w:val="1"/>
        </w:rPr>
        <w:t xml:space="preserve"> </w:t>
      </w:r>
      <w:r>
        <w:t>«Цифровой</w:t>
      </w:r>
      <w:r>
        <w:rPr>
          <w:spacing w:val="1"/>
        </w:rPr>
        <w:t xml:space="preserve"> </w:t>
      </w:r>
      <w:r>
        <w:t>Казахстан»</w:t>
      </w:r>
      <w:r w:rsidR="009B5672">
        <w:t xml:space="preserve"> </w:t>
      </w:r>
      <w:r w:rsidR="009B5672" w:rsidRPr="009B5672">
        <w:t>[</w:t>
      </w:r>
      <w:r w:rsidR="00DD7603" w:rsidRPr="00DD7603">
        <w:t>135</w:t>
      </w:r>
      <w:r w:rsidR="009B5672" w:rsidRPr="009B5672">
        <w:t>]</w:t>
      </w:r>
      <w:r>
        <w:t>.</w:t>
      </w:r>
    </w:p>
    <w:p w14:paraId="538036FC" w14:textId="77777777" w:rsidR="00C56792" w:rsidRDefault="00C56792" w:rsidP="00C56792">
      <w:pPr>
        <w:pStyle w:val="a3"/>
        <w:ind w:left="0" w:firstLine="709"/>
      </w:pPr>
      <w:r>
        <w:t>Анализ</w:t>
      </w:r>
      <w:r>
        <w:rPr>
          <w:spacing w:val="1"/>
        </w:rPr>
        <w:t xml:space="preserve"> </w:t>
      </w:r>
      <w:r>
        <w:t>выполнение</w:t>
      </w:r>
      <w:r>
        <w:rPr>
          <w:spacing w:val="1"/>
        </w:rPr>
        <w:t xml:space="preserve"> </w:t>
      </w:r>
      <w:r>
        <w:t>Стратегического</w:t>
      </w:r>
      <w:r>
        <w:rPr>
          <w:spacing w:val="1"/>
        </w:rPr>
        <w:t xml:space="preserve"> </w:t>
      </w:r>
      <w:r>
        <w:t>плана</w:t>
      </w:r>
      <w:r>
        <w:rPr>
          <w:spacing w:val="1"/>
        </w:rPr>
        <w:t xml:space="preserve"> </w:t>
      </w:r>
      <w:r>
        <w:t>до</w:t>
      </w:r>
      <w:r>
        <w:rPr>
          <w:spacing w:val="1"/>
        </w:rPr>
        <w:t xml:space="preserve"> </w:t>
      </w:r>
      <w:r>
        <w:t>2020</w:t>
      </w:r>
      <w:r>
        <w:rPr>
          <w:spacing w:val="1"/>
        </w:rPr>
        <w:t xml:space="preserve"> </w:t>
      </w:r>
      <w:r>
        <w:t>года,</w:t>
      </w:r>
      <w:r>
        <w:rPr>
          <w:spacing w:val="1"/>
        </w:rPr>
        <w:t xml:space="preserve"> </w:t>
      </w:r>
      <w:r>
        <w:t>по</w:t>
      </w:r>
      <w:r>
        <w:rPr>
          <w:spacing w:val="1"/>
        </w:rPr>
        <w:t xml:space="preserve"> </w:t>
      </w:r>
      <w:r>
        <w:t>мнению</w:t>
      </w:r>
      <w:r>
        <w:rPr>
          <w:spacing w:val="1"/>
        </w:rPr>
        <w:t xml:space="preserve"> </w:t>
      </w:r>
      <w:r>
        <w:t>экспертов,</w:t>
      </w:r>
      <w:r>
        <w:rPr>
          <w:spacing w:val="-11"/>
        </w:rPr>
        <w:t xml:space="preserve"> </w:t>
      </w:r>
      <w:r>
        <w:t>показал,</w:t>
      </w:r>
      <w:r>
        <w:rPr>
          <w:spacing w:val="-12"/>
        </w:rPr>
        <w:t xml:space="preserve"> </w:t>
      </w:r>
      <w:r>
        <w:t>что</w:t>
      </w:r>
      <w:r>
        <w:rPr>
          <w:spacing w:val="-9"/>
        </w:rPr>
        <w:t xml:space="preserve"> </w:t>
      </w:r>
      <w:r>
        <w:t>современная</w:t>
      </w:r>
      <w:r>
        <w:rPr>
          <w:spacing w:val="-8"/>
        </w:rPr>
        <w:t xml:space="preserve"> </w:t>
      </w:r>
      <w:r>
        <w:t>инновационная</w:t>
      </w:r>
      <w:r>
        <w:rPr>
          <w:spacing w:val="-9"/>
        </w:rPr>
        <w:t xml:space="preserve"> </w:t>
      </w:r>
      <w:r>
        <w:t>политика</w:t>
      </w:r>
      <w:r>
        <w:rPr>
          <w:spacing w:val="-8"/>
        </w:rPr>
        <w:t xml:space="preserve"> </w:t>
      </w:r>
      <w:r>
        <w:t>не</w:t>
      </w:r>
      <w:r>
        <w:rPr>
          <w:spacing w:val="-12"/>
        </w:rPr>
        <w:t xml:space="preserve"> </w:t>
      </w:r>
      <w:r>
        <w:t>дает</w:t>
      </w:r>
      <w:r>
        <w:rPr>
          <w:spacing w:val="-9"/>
        </w:rPr>
        <w:t xml:space="preserve"> </w:t>
      </w:r>
      <w:r>
        <w:t>желаемых</w:t>
      </w:r>
      <w:r>
        <w:rPr>
          <w:spacing w:val="-68"/>
        </w:rPr>
        <w:t xml:space="preserve"> </w:t>
      </w:r>
      <w:r>
        <w:t>результатов.</w:t>
      </w:r>
      <w:r>
        <w:rPr>
          <w:spacing w:val="-4"/>
        </w:rPr>
        <w:t xml:space="preserve"> </w:t>
      </w:r>
      <w:r>
        <w:t>«Деятельность</w:t>
      </w:r>
      <w:r>
        <w:rPr>
          <w:spacing w:val="-3"/>
        </w:rPr>
        <w:t xml:space="preserve"> </w:t>
      </w:r>
      <w:r>
        <w:t>предприятий</w:t>
      </w:r>
      <w:r>
        <w:rPr>
          <w:spacing w:val="-3"/>
        </w:rPr>
        <w:t xml:space="preserve"> </w:t>
      </w:r>
      <w:r>
        <w:t>Казахстана</w:t>
      </w:r>
      <w:r>
        <w:rPr>
          <w:spacing w:val="-2"/>
        </w:rPr>
        <w:t xml:space="preserve"> </w:t>
      </w:r>
      <w:r>
        <w:t>все</w:t>
      </w:r>
      <w:r>
        <w:rPr>
          <w:spacing w:val="-3"/>
        </w:rPr>
        <w:t xml:space="preserve"> </w:t>
      </w:r>
      <w:r>
        <w:t>еще</w:t>
      </w:r>
      <w:r>
        <w:rPr>
          <w:spacing w:val="-2"/>
        </w:rPr>
        <w:t xml:space="preserve"> </w:t>
      </w:r>
      <w:r>
        <w:t>характеризуется:</w:t>
      </w:r>
    </w:p>
    <w:p w14:paraId="78CA401A" w14:textId="77777777" w:rsidR="00C56792" w:rsidRDefault="00C56792" w:rsidP="0017627C">
      <w:pPr>
        <w:pStyle w:val="a5"/>
        <w:numPr>
          <w:ilvl w:val="0"/>
          <w:numId w:val="26"/>
        </w:numPr>
        <w:tabs>
          <w:tab w:val="left" w:pos="1134"/>
          <w:tab w:val="left" w:pos="1337"/>
        </w:tabs>
        <w:ind w:left="0" w:firstLine="709"/>
        <w:rPr>
          <w:sz w:val="28"/>
        </w:rPr>
      </w:pPr>
      <w:r>
        <w:rPr>
          <w:sz w:val="28"/>
        </w:rPr>
        <w:t>достаточно умеренной производительностью труда в обрабатывающей</w:t>
      </w:r>
      <w:r>
        <w:rPr>
          <w:spacing w:val="1"/>
          <w:sz w:val="28"/>
        </w:rPr>
        <w:t xml:space="preserve"> </w:t>
      </w:r>
      <w:r>
        <w:rPr>
          <w:sz w:val="28"/>
        </w:rPr>
        <w:t>промышленности - 35,3 тыс. долл. США/чел (2018 г.), что в среднем в 2 раза</w:t>
      </w:r>
      <w:r>
        <w:rPr>
          <w:spacing w:val="1"/>
          <w:sz w:val="28"/>
        </w:rPr>
        <w:t xml:space="preserve"> </w:t>
      </w:r>
      <w:r>
        <w:rPr>
          <w:sz w:val="28"/>
        </w:rPr>
        <w:t>меньше,</w:t>
      </w:r>
      <w:r>
        <w:rPr>
          <w:spacing w:val="-3"/>
          <w:sz w:val="28"/>
        </w:rPr>
        <w:t xml:space="preserve"> </w:t>
      </w:r>
      <w:r>
        <w:rPr>
          <w:sz w:val="28"/>
        </w:rPr>
        <w:t>чем в</w:t>
      </w:r>
      <w:r>
        <w:rPr>
          <w:spacing w:val="-2"/>
          <w:sz w:val="28"/>
        </w:rPr>
        <w:t xml:space="preserve"> </w:t>
      </w:r>
      <w:r>
        <w:rPr>
          <w:sz w:val="28"/>
        </w:rPr>
        <w:t>странах</w:t>
      </w:r>
      <w:r>
        <w:rPr>
          <w:spacing w:val="1"/>
          <w:sz w:val="28"/>
        </w:rPr>
        <w:t xml:space="preserve"> </w:t>
      </w:r>
      <w:r>
        <w:rPr>
          <w:sz w:val="28"/>
        </w:rPr>
        <w:t>ОЭСР;</w:t>
      </w:r>
    </w:p>
    <w:p w14:paraId="020A2E7E" w14:textId="77777777" w:rsidR="00C56792" w:rsidRDefault="00C56792" w:rsidP="0017627C">
      <w:pPr>
        <w:pStyle w:val="a5"/>
        <w:numPr>
          <w:ilvl w:val="0"/>
          <w:numId w:val="26"/>
        </w:numPr>
        <w:tabs>
          <w:tab w:val="left" w:pos="1134"/>
          <w:tab w:val="left" w:pos="1505"/>
        </w:tabs>
        <w:ind w:left="0" w:firstLine="709"/>
        <w:rPr>
          <w:sz w:val="28"/>
        </w:rPr>
      </w:pPr>
      <w:r>
        <w:rPr>
          <w:sz w:val="28"/>
        </w:rPr>
        <w:t>низкой</w:t>
      </w:r>
      <w:r>
        <w:rPr>
          <w:spacing w:val="1"/>
          <w:sz w:val="28"/>
        </w:rPr>
        <w:t xml:space="preserve"> </w:t>
      </w:r>
      <w:r>
        <w:rPr>
          <w:sz w:val="28"/>
        </w:rPr>
        <w:t>долей</w:t>
      </w:r>
      <w:r>
        <w:rPr>
          <w:spacing w:val="1"/>
          <w:sz w:val="28"/>
        </w:rPr>
        <w:t xml:space="preserve"> </w:t>
      </w:r>
      <w:r>
        <w:rPr>
          <w:sz w:val="28"/>
        </w:rPr>
        <w:t>высокотехнологичных</w:t>
      </w:r>
      <w:r>
        <w:rPr>
          <w:spacing w:val="1"/>
          <w:sz w:val="28"/>
        </w:rPr>
        <w:t xml:space="preserve"> </w:t>
      </w:r>
      <w:r>
        <w:rPr>
          <w:sz w:val="28"/>
        </w:rPr>
        <w:t>отраслей</w:t>
      </w:r>
      <w:r>
        <w:rPr>
          <w:spacing w:val="1"/>
          <w:sz w:val="28"/>
        </w:rPr>
        <w:t xml:space="preserve"> </w:t>
      </w:r>
      <w:r>
        <w:rPr>
          <w:sz w:val="28"/>
        </w:rPr>
        <w:t>в</w:t>
      </w:r>
      <w:r>
        <w:rPr>
          <w:spacing w:val="1"/>
          <w:sz w:val="28"/>
        </w:rPr>
        <w:t xml:space="preserve"> </w:t>
      </w:r>
      <w:r>
        <w:rPr>
          <w:sz w:val="28"/>
        </w:rPr>
        <w:t>обрабатывающей</w:t>
      </w:r>
      <w:r>
        <w:rPr>
          <w:spacing w:val="1"/>
          <w:sz w:val="28"/>
        </w:rPr>
        <w:t xml:space="preserve"> </w:t>
      </w:r>
      <w:r>
        <w:rPr>
          <w:sz w:val="28"/>
        </w:rPr>
        <w:t>промышленности</w:t>
      </w:r>
      <w:r>
        <w:rPr>
          <w:spacing w:val="-1"/>
          <w:sz w:val="28"/>
        </w:rPr>
        <w:t xml:space="preserve"> </w:t>
      </w:r>
      <w:r>
        <w:rPr>
          <w:sz w:val="28"/>
        </w:rPr>
        <w:t>РК;</w:t>
      </w:r>
    </w:p>
    <w:p w14:paraId="5BA653CA" w14:textId="77777777" w:rsidR="00C56792" w:rsidRDefault="00C56792" w:rsidP="0017627C">
      <w:pPr>
        <w:pStyle w:val="a5"/>
        <w:numPr>
          <w:ilvl w:val="0"/>
          <w:numId w:val="26"/>
        </w:numPr>
        <w:tabs>
          <w:tab w:val="left" w:pos="1134"/>
          <w:tab w:val="left" w:pos="1298"/>
        </w:tabs>
        <w:ind w:left="0" w:firstLine="709"/>
        <w:rPr>
          <w:sz w:val="28"/>
        </w:rPr>
      </w:pPr>
      <w:r>
        <w:rPr>
          <w:sz w:val="28"/>
        </w:rPr>
        <w:t>сравнительно низкой инновационной активностью предприятий - 10,6%.</w:t>
      </w:r>
      <w:r>
        <w:rPr>
          <w:spacing w:val="1"/>
          <w:sz w:val="28"/>
        </w:rPr>
        <w:t xml:space="preserve"> </w:t>
      </w:r>
      <w:r>
        <w:rPr>
          <w:sz w:val="28"/>
        </w:rPr>
        <w:t>Для</w:t>
      </w:r>
      <w:r>
        <w:rPr>
          <w:spacing w:val="-8"/>
          <w:sz w:val="28"/>
        </w:rPr>
        <w:t xml:space="preserve"> </w:t>
      </w:r>
      <w:r>
        <w:rPr>
          <w:sz w:val="28"/>
        </w:rPr>
        <w:t>сравнения,</w:t>
      </w:r>
      <w:r>
        <w:rPr>
          <w:spacing w:val="-8"/>
          <w:sz w:val="28"/>
        </w:rPr>
        <w:t xml:space="preserve"> </w:t>
      </w:r>
      <w:r>
        <w:rPr>
          <w:sz w:val="28"/>
        </w:rPr>
        <w:t>в</w:t>
      </w:r>
      <w:r>
        <w:rPr>
          <w:spacing w:val="-7"/>
          <w:sz w:val="28"/>
        </w:rPr>
        <w:t xml:space="preserve"> </w:t>
      </w:r>
      <w:r>
        <w:rPr>
          <w:sz w:val="28"/>
        </w:rPr>
        <w:t>Швеции</w:t>
      </w:r>
      <w:r>
        <w:rPr>
          <w:spacing w:val="-10"/>
          <w:sz w:val="28"/>
        </w:rPr>
        <w:t xml:space="preserve"> </w:t>
      </w:r>
      <w:r>
        <w:rPr>
          <w:sz w:val="28"/>
        </w:rPr>
        <w:t>данный</w:t>
      </w:r>
      <w:r>
        <w:rPr>
          <w:spacing w:val="-9"/>
          <w:sz w:val="28"/>
        </w:rPr>
        <w:t xml:space="preserve"> </w:t>
      </w:r>
      <w:r>
        <w:rPr>
          <w:sz w:val="28"/>
        </w:rPr>
        <w:t>показатель</w:t>
      </w:r>
      <w:r>
        <w:rPr>
          <w:spacing w:val="-8"/>
          <w:sz w:val="28"/>
        </w:rPr>
        <w:t xml:space="preserve"> </w:t>
      </w:r>
      <w:r>
        <w:rPr>
          <w:sz w:val="28"/>
        </w:rPr>
        <w:t>составляет</w:t>
      </w:r>
      <w:r>
        <w:rPr>
          <w:spacing w:val="-7"/>
          <w:sz w:val="28"/>
        </w:rPr>
        <w:t xml:space="preserve"> </w:t>
      </w:r>
      <w:r>
        <w:rPr>
          <w:sz w:val="28"/>
        </w:rPr>
        <w:t>57%,</w:t>
      </w:r>
      <w:r>
        <w:rPr>
          <w:spacing w:val="-8"/>
          <w:sz w:val="28"/>
        </w:rPr>
        <w:t xml:space="preserve"> </w:t>
      </w:r>
      <w:r>
        <w:rPr>
          <w:sz w:val="28"/>
        </w:rPr>
        <w:t>в</w:t>
      </w:r>
      <w:r>
        <w:rPr>
          <w:spacing w:val="-7"/>
          <w:sz w:val="28"/>
        </w:rPr>
        <w:t xml:space="preserve"> </w:t>
      </w:r>
      <w:r>
        <w:rPr>
          <w:sz w:val="28"/>
        </w:rPr>
        <w:t>Германии</w:t>
      </w:r>
      <w:r>
        <w:rPr>
          <w:spacing w:val="-7"/>
          <w:sz w:val="28"/>
        </w:rPr>
        <w:t xml:space="preserve"> </w:t>
      </w:r>
      <w:r>
        <w:rPr>
          <w:sz w:val="28"/>
        </w:rPr>
        <w:t>-</w:t>
      </w:r>
      <w:r>
        <w:rPr>
          <w:spacing w:val="-7"/>
          <w:sz w:val="28"/>
        </w:rPr>
        <w:t xml:space="preserve"> </w:t>
      </w:r>
      <w:r>
        <w:rPr>
          <w:sz w:val="28"/>
        </w:rPr>
        <w:t>70%,</w:t>
      </w:r>
      <w:r>
        <w:rPr>
          <w:spacing w:val="-68"/>
          <w:sz w:val="28"/>
        </w:rPr>
        <w:t xml:space="preserve"> </w:t>
      </w:r>
      <w:r>
        <w:rPr>
          <w:sz w:val="28"/>
        </w:rPr>
        <w:t>Финляндии</w:t>
      </w:r>
      <w:r>
        <w:rPr>
          <w:spacing w:val="1"/>
          <w:sz w:val="28"/>
        </w:rPr>
        <w:t xml:space="preserve"> </w:t>
      </w:r>
      <w:r>
        <w:rPr>
          <w:sz w:val="28"/>
        </w:rPr>
        <w:t>-</w:t>
      </w:r>
      <w:r>
        <w:rPr>
          <w:spacing w:val="-3"/>
          <w:sz w:val="28"/>
        </w:rPr>
        <w:t xml:space="preserve"> </w:t>
      </w:r>
      <w:r>
        <w:rPr>
          <w:sz w:val="28"/>
        </w:rPr>
        <w:t>46%,</w:t>
      </w:r>
      <w:r>
        <w:rPr>
          <w:spacing w:val="-2"/>
          <w:sz w:val="28"/>
        </w:rPr>
        <w:t xml:space="preserve"> </w:t>
      </w:r>
      <w:r>
        <w:rPr>
          <w:sz w:val="28"/>
        </w:rPr>
        <w:t>Австрии</w:t>
      </w:r>
      <w:r>
        <w:rPr>
          <w:spacing w:val="1"/>
          <w:sz w:val="28"/>
        </w:rPr>
        <w:t xml:space="preserve"> </w:t>
      </w:r>
      <w:r>
        <w:rPr>
          <w:sz w:val="28"/>
        </w:rPr>
        <w:t>-</w:t>
      </w:r>
      <w:r>
        <w:rPr>
          <w:spacing w:val="-1"/>
          <w:sz w:val="28"/>
        </w:rPr>
        <w:t xml:space="preserve"> </w:t>
      </w:r>
      <w:r>
        <w:rPr>
          <w:sz w:val="28"/>
        </w:rPr>
        <w:t>70%,</w:t>
      </w:r>
      <w:r>
        <w:rPr>
          <w:spacing w:val="-2"/>
          <w:sz w:val="28"/>
        </w:rPr>
        <w:t xml:space="preserve"> </w:t>
      </w:r>
      <w:r>
        <w:rPr>
          <w:sz w:val="28"/>
        </w:rPr>
        <w:t>а в</w:t>
      </w:r>
      <w:r>
        <w:rPr>
          <w:spacing w:val="-2"/>
          <w:sz w:val="28"/>
        </w:rPr>
        <w:t xml:space="preserve"> </w:t>
      </w:r>
      <w:r>
        <w:rPr>
          <w:sz w:val="28"/>
        </w:rPr>
        <w:t>Великобритании</w:t>
      </w:r>
      <w:r>
        <w:rPr>
          <w:spacing w:val="2"/>
          <w:sz w:val="28"/>
        </w:rPr>
        <w:t xml:space="preserve"> </w:t>
      </w:r>
      <w:r>
        <w:rPr>
          <w:sz w:val="28"/>
        </w:rPr>
        <w:t>-</w:t>
      </w:r>
      <w:r>
        <w:rPr>
          <w:spacing w:val="-3"/>
          <w:sz w:val="28"/>
        </w:rPr>
        <w:t xml:space="preserve"> </w:t>
      </w:r>
      <w:r>
        <w:rPr>
          <w:sz w:val="28"/>
        </w:rPr>
        <w:t>62%;</w:t>
      </w:r>
    </w:p>
    <w:p w14:paraId="16E9592F" w14:textId="77777777" w:rsidR="00C56792" w:rsidRDefault="00C56792" w:rsidP="0017627C">
      <w:pPr>
        <w:pStyle w:val="a5"/>
        <w:numPr>
          <w:ilvl w:val="0"/>
          <w:numId w:val="26"/>
        </w:numPr>
        <w:tabs>
          <w:tab w:val="left" w:pos="1134"/>
          <w:tab w:val="left" w:pos="1296"/>
        </w:tabs>
        <w:ind w:left="0" w:firstLine="709"/>
        <w:rPr>
          <w:sz w:val="28"/>
        </w:rPr>
      </w:pPr>
      <w:r>
        <w:rPr>
          <w:sz w:val="28"/>
        </w:rPr>
        <w:t>затраты на научно-исследовательские и опытно-конструкторские работы</w:t>
      </w:r>
      <w:r>
        <w:rPr>
          <w:spacing w:val="1"/>
          <w:sz w:val="28"/>
        </w:rPr>
        <w:t xml:space="preserve"> </w:t>
      </w:r>
      <w:r>
        <w:rPr>
          <w:sz w:val="28"/>
        </w:rPr>
        <w:t>(далее</w:t>
      </w:r>
      <w:r>
        <w:rPr>
          <w:spacing w:val="-5"/>
          <w:sz w:val="28"/>
        </w:rPr>
        <w:t xml:space="preserve"> </w:t>
      </w:r>
      <w:r>
        <w:rPr>
          <w:sz w:val="28"/>
        </w:rPr>
        <w:t>-</w:t>
      </w:r>
      <w:r>
        <w:rPr>
          <w:spacing w:val="-7"/>
          <w:sz w:val="28"/>
        </w:rPr>
        <w:t xml:space="preserve"> </w:t>
      </w:r>
      <w:r>
        <w:rPr>
          <w:sz w:val="28"/>
        </w:rPr>
        <w:t>НИОКР)</w:t>
      </w:r>
      <w:r>
        <w:rPr>
          <w:spacing w:val="-3"/>
          <w:sz w:val="28"/>
        </w:rPr>
        <w:t xml:space="preserve"> </w:t>
      </w:r>
      <w:r>
        <w:rPr>
          <w:sz w:val="28"/>
        </w:rPr>
        <w:t>в</w:t>
      </w:r>
      <w:r>
        <w:rPr>
          <w:spacing w:val="-5"/>
          <w:sz w:val="28"/>
        </w:rPr>
        <w:t xml:space="preserve"> </w:t>
      </w:r>
      <w:r>
        <w:rPr>
          <w:sz w:val="28"/>
        </w:rPr>
        <w:t>Казахстане</w:t>
      </w:r>
      <w:r>
        <w:rPr>
          <w:spacing w:val="-7"/>
          <w:sz w:val="28"/>
        </w:rPr>
        <w:t xml:space="preserve"> </w:t>
      </w:r>
      <w:r>
        <w:rPr>
          <w:sz w:val="28"/>
        </w:rPr>
        <w:t>составляют</w:t>
      </w:r>
      <w:r>
        <w:rPr>
          <w:spacing w:val="-4"/>
          <w:sz w:val="28"/>
        </w:rPr>
        <w:t xml:space="preserve"> </w:t>
      </w:r>
      <w:r>
        <w:rPr>
          <w:sz w:val="28"/>
        </w:rPr>
        <w:t>менее</w:t>
      </w:r>
      <w:r>
        <w:rPr>
          <w:spacing w:val="-6"/>
          <w:sz w:val="28"/>
        </w:rPr>
        <w:t xml:space="preserve"> </w:t>
      </w:r>
      <w:r>
        <w:rPr>
          <w:sz w:val="28"/>
        </w:rPr>
        <w:t>0,15%</w:t>
      </w:r>
      <w:r>
        <w:rPr>
          <w:spacing w:val="-8"/>
          <w:sz w:val="28"/>
        </w:rPr>
        <w:t xml:space="preserve"> </w:t>
      </w:r>
      <w:r>
        <w:rPr>
          <w:sz w:val="28"/>
        </w:rPr>
        <w:t>от</w:t>
      </w:r>
      <w:r>
        <w:rPr>
          <w:spacing w:val="-6"/>
          <w:sz w:val="28"/>
        </w:rPr>
        <w:t xml:space="preserve"> </w:t>
      </w:r>
      <w:r>
        <w:rPr>
          <w:sz w:val="28"/>
        </w:rPr>
        <w:t>ВВП,</w:t>
      </w:r>
      <w:r>
        <w:rPr>
          <w:spacing w:val="-5"/>
          <w:sz w:val="28"/>
        </w:rPr>
        <w:t xml:space="preserve"> </w:t>
      </w:r>
      <w:r>
        <w:rPr>
          <w:sz w:val="28"/>
        </w:rPr>
        <w:t>в</w:t>
      </w:r>
      <w:r>
        <w:rPr>
          <w:spacing w:val="-5"/>
          <w:sz w:val="28"/>
        </w:rPr>
        <w:t xml:space="preserve"> </w:t>
      </w:r>
      <w:r>
        <w:rPr>
          <w:sz w:val="28"/>
        </w:rPr>
        <w:t>России -</w:t>
      </w:r>
      <w:r>
        <w:rPr>
          <w:spacing w:val="-4"/>
          <w:sz w:val="28"/>
        </w:rPr>
        <w:t xml:space="preserve"> </w:t>
      </w:r>
      <w:r>
        <w:rPr>
          <w:sz w:val="28"/>
        </w:rPr>
        <w:t>1,2%,</w:t>
      </w:r>
      <w:r>
        <w:rPr>
          <w:spacing w:val="-68"/>
          <w:sz w:val="28"/>
        </w:rPr>
        <w:t xml:space="preserve"> </w:t>
      </w:r>
      <w:r>
        <w:rPr>
          <w:sz w:val="28"/>
        </w:rPr>
        <w:t>Малайзии</w:t>
      </w:r>
      <w:r>
        <w:rPr>
          <w:spacing w:val="-1"/>
          <w:sz w:val="28"/>
        </w:rPr>
        <w:t xml:space="preserve"> </w:t>
      </w:r>
      <w:r>
        <w:rPr>
          <w:sz w:val="28"/>
        </w:rPr>
        <w:t>-</w:t>
      </w:r>
      <w:r>
        <w:rPr>
          <w:spacing w:val="-3"/>
          <w:sz w:val="28"/>
        </w:rPr>
        <w:t xml:space="preserve"> </w:t>
      </w:r>
      <w:r>
        <w:rPr>
          <w:sz w:val="28"/>
        </w:rPr>
        <w:t>1,3%,</w:t>
      </w:r>
      <w:r>
        <w:rPr>
          <w:spacing w:val="-1"/>
          <w:sz w:val="28"/>
        </w:rPr>
        <w:t xml:space="preserve"> </w:t>
      </w:r>
      <w:r>
        <w:rPr>
          <w:sz w:val="28"/>
        </w:rPr>
        <w:t>а</w:t>
      </w:r>
      <w:r>
        <w:rPr>
          <w:spacing w:val="-4"/>
          <w:sz w:val="28"/>
        </w:rPr>
        <w:t xml:space="preserve"> </w:t>
      </w:r>
      <w:r>
        <w:rPr>
          <w:sz w:val="28"/>
        </w:rPr>
        <w:t>в</w:t>
      </w:r>
      <w:r>
        <w:rPr>
          <w:spacing w:val="-2"/>
          <w:sz w:val="28"/>
        </w:rPr>
        <w:t xml:space="preserve"> </w:t>
      </w:r>
      <w:r>
        <w:rPr>
          <w:sz w:val="28"/>
        </w:rPr>
        <w:t>Австралии</w:t>
      </w:r>
      <w:r>
        <w:rPr>
          <w:spacing w:val="2"/>
          <w:sz w:val="28"/>
        </w:rPr>
        <w:t xml:space="preserve"> </w:t>
      </w:r>
      <w:r>
        <w:rPr>
          <w:sz w:val="28"/>
        </w:rPr>
        <w:t>-</w:t>
      </w:r>
      <w:r>
        <w:rPr>
          <w:spacing w:val="-3"/>
          <w:sz w:val="28"/>
        </w:rPr>
        <w:t xml:space="preserve"> </w:t>
      </w:r>
      <w:r>
        <w:rPr>
          <w:sz w:val="28"/>
        </w:rPr>
        <w:t>2,2%.</w:t>
      </w:r>
    </w:p>
    <w:p w14:paraId="110F20AA" w14:textId="77777777" w:rsidR="00C56792" w:rsidRDefault="00C56792" w:rsidP="00C56792">
      <w:pPr>
        <w:pStyle w:val="a3"/>
        <w:ind w:left="0" w:firstLine="709"/>
      </w:pPr>
      <w:r>
        <w:t>Также</w:t>
      </w:r>
      <w:r>
        <w:rPr>
          <w:spacing w:val="-12"/>
        </w:rPr>
        <w:t xml:space="preserve"> </w:t>
      </w:r>
      <w:r>
        <w:t>ежегодно</w:t>
      </w:r>
      <w:r>
        <w:rPr>
          <w:spacing w:val="-11"/>
        </w:rPr>
        <w:t xml:space="preserve"> </w:t>
      </w:r>
      <w:r>
        <w:t>снижается</w:t>
      </w:r>
      <w:r>
        <w:rPr>
          <w:spacing w:val="-11"/>
        </w:rPr>
        <w:t xml:space="preserve"> </w:t>
      </w:r>
      <w:r>
        <w:t>доля</w:t>
      </w:r>
      <w:r>
        <w:rPr>
          <w:spacing w:val="-12"/>
        </w:rPr>
        <w:t xml:space="preserve"> </w:t>
      </w:r>
      <w:r>
        <w:t>экспорта</w:t>
      </w:r>
      <w:r>
        <w:rPr>
          <w:spacing w:val="-11"/>
        </w:rPr>
        <w:t xml:space="preserve"> </w:t>
      </w:r>
      <w:r>
        <w:t>высокотехнологичной</w:t>
      </w:r>
      <w:r>
        <w:rPr>
          <w:spacing w:val="-12"/>
        </w:rPr>
        <w:t xml:space="preserve"> </w:t>
      </w:r>
      <w:r>
        <w:t>продукции</w:t>
      </w:r>
      <w:r>
        <w:rPr>
          <w:spacing w:val="-68"/>
        </w:rPr>
        <w:t xml:space="preserve"> </w:t>
      </w:r>
      <w:r>
        <w:t>(до 22.3%), при этом доля инновационной продукции в ВВП остается на крайне</w:t>
      </w:r>
      <w:r>
        <w:rPr>
          <w:spacing w:val="1"/>
        </w:rPr>
        <w:t xml:space="preserve"> </w:t>
      </w:r>
      <w:r>
        <w:t>низком уровне - 1,9 %. Ежегодный импорт высокотехнологической продукции</w:t>
      </w:r>
      <w:r>
        <w:rPr>
          <w:spacing w:val="1"/>
        </w:rPr>
        <w:t xml:space="preserve"> </w:t>
      </w:r>
      <w:r>
        <w:t>составляет</w:t>
      </w:r>
      <w:r>
        <w:rPr>
          <w:spacing w:val="1"/>
        </w:rPr>
        <w:t xml:space="preserve"> </w:t>
      </w:r>
      <w:r>
        <w:t>порядка</w:t>
      </w:r>
      <w:r>
        <w:rPr>
          <w:spacing w:val="1"/>
        </w:rPr>
        <w:t xml:space="preserve"> </w:t>
      </w:r>
      <w:r>
        <w:t>1</w:t>
      </w:r>
      <w:r>
        <w:rPr>
          <w:spacing w:val="1"/>
        </w:rPr>
        <w:t xml:space="preserve"> </w:t>
      </w:r>
      <w:r>
        <w:t>трлн.</w:t>
      </w:r>
      <w:r>
        <w:rPr>
          <w:spacing w:val="1"/>
        </w:rPr>
        <w:t xml:space="preserve"> </w:t>
      </w:r>
      <w:r>
        <w:t>тенге,</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доля</w:t>
      </w:r>
      <w:r>
        <w:rPr>
          <w:spacing w:val="1"/>
        </w:rPr>
        <w:t xml:space="preserve"> </w:t>
      </w:r>
      <w:r>
        <w:t>отечественного</w:t>
      </w:r>
      <w:r>
        <w:rPr>
          <w:spacing w:val="1"/>
        </w:rPr>
        <w:t xml:space="preserve"> </w:t>
      </w:r>
      <w:r>
        <w:t>производства</w:t>
      </w:r>
      <w:r>
        <w:rPr>
          <w:spacing w:val="-2"/>
        </w:rPr>
        <w:t xml:space="preserve"> </w:t>
      </w:r>
      <w:r>
        <w:t>-</w:t>
      </w:r>
      <w:r>
        <w:rPr>
          <w:spacing w:val="-1"/>
        </w:rPr>
        <w:t xml:space="preserve"> </w:t>
      </w:r>
      <w:r>
        <w:t>менее 4%.</w:t>
      </w:r>
    </w:p>
    <w:p w14:paraId="0C64E344" w14:textId="08EF9B28" w:rsidR="00C56792" w:rsidRDefault="00C56792" w:rsidP="00C56792">
      <w:pPr>
        <w:pStyle w:val="a3"/>
        <w:ind w:left="0" w:firstLine="709"/>
      </w:pPr>
      <w:r>
        <w:t>Данную ситуацию также подтверждают международные рейтинги. Так, в</w:t>
      </w:r>
      <w:r>
        <w:rPr>
          <w:spacing w:val="1"/>
        </w:rPr>
        <w:t xml:space="preserve"> </w:t>
      </w:r>
      <w:r>
        <w:t>2019</w:t>
      </w:r>
      <w:r>
        <w:rPr>
          <w:spacing w:val="3"/>
        </w:rPr>
        <w:t xml:space="preserve"> </w:t>
      </w:r>
      <w:r>
        <w:t>году</w:t>
      </w:r>
      <w:r>
        <w:rPr>
          <w:spacing w:val="68"/>
        </w:rPr>
        <w:t xml:space="preserve"> </w:t>
      </w:r>
      <w:r>
        <w:t>Казахстан</w:t>
      </w:r>
      <w:r>
        <w:rPr>
          <w:spacing w:val="2"/>
        </w:rPr>
        <w:t xml:space="preserve"> </w:t>
      </w:r>
      <w:r>
        <w:t>занял</w:t>
      </w:r>
      <w:r>
        <w:rPr>
          <w:spacing w:val="1"/>
        </w:rPr>
        <w:t xml:space="preserve"> </w:t>
      </w:r>
      <w:r>
        <w:t>79</w:t>
      </w:r>
      <w:r>
        <w:rPr>
          <w:spacing w:val="3"/>
        </w:rPr>
        <w:t xml:space="preserve"> </w:t>
      </w:r>
      <w:r>
        <w:t>место</w:t>
      </w:r>
      <w:r>
        <w:rPr>
          <w:spacing w:val="2"/>
        </w:rPr>
        <w:t xml:space="preserve"> </w:t>
      </w:r>
      <w:r>
        <w:t>в</w:t>
      </w:r>
      <w:r>
        <w:rPr>
          <w:spacing w:val="1"/>
        </w:rPr>
        <w:t xml:space="preserve"> </w:t>
      </w:r>
      <w:r>
        <w:t>мировом</w:t>
      </w:r>
      <w:r>
        <w:rPr>
          <w:spacing w:val="2"/>
        </w:rPr>
        <w:t xml:space="preserve"> </w:t>
      </w:r>
      <w:r>
        <w:t>рейтинге</w:t>
      </w:r>
      <w:r>
        <w:rPr>
          <w:spacing w:val="2"/>
        </w:rPr>
        <w:t xml:space="preserve"> </w:t>
      </w:r>
      <w:r>
        <w:t>Глобального инновационного</w:t>
      </w:r>
      <w:r>
        <w:rPr>
          <w:spacing w:val="-9"/>
        </w:rPr>
        <w:t xml:space="preserve"> </w:t>
      </w:r>
      <w:r>
        <w:t>индекса,</w:t>
      </w:r>
      <w:r>
        <w:rPr>
          <w:spacing w:val="-8"/>
        </w:rPr>
        <w:t xml:space="preserve"> </w:t>
      </w:r>
      <w:r>
        <w:t>потеряв</w:t>
      </w:r>
      <w:r>
        <w:rPr>
          <w:spacing w:val="-6"/>
        </w:rPr>
        <w:t xml:space="preserve"> </w:t>
      </w:r>
      <w:r>
        <w:t>по</w:t>
      </w:r>
      <w:r>
        <w:rPr>
          <w:spacing w:val="-7"/>
        </w:rPr>
        <w:t xml:space="preserve"> </w:t>
      </w:r>
      <w:r>
        <w:t>сравнению</w:t>
      </w:r>
      <w:r>
        <w:rPr>
          <w:spacing w:val="-8"/>
        </w:rPr>
        <w:t xml:space="preserve"> </w:t>
      </w:r>
      <w:r>
        <w:t>с</w:t>
      </w:r>
      <w:r>
        <w:rPr>
          <w:spacing w:val="-10"/>
        </w:rPr>
        <w:t xml:space="preserve"> </w:t>
      </w:r>
      <w:r>
        <w:t>2018</w:t>
      </w:r>
      <w:r>
        <w:rPr>
          <w:spacing w:val="-9"/>
        </w:rPr>
        <w:t xml:space="preserve"> </w:t>
      </w:r>
      <w:r>
        <w:t>годом</w:t>
      </w:r>
      <w:r>
        <w:rPr>
          <w:spacing w:val="-8"/>
        </w:rPr>
        <w:t xml:space="preserve"> </w:t>
      </w:r>
      <w:r>
        <w:t>5</w:t>
      </w:r>
      <w:r>
        <w:rPr>
          <w:spacing w:val="-9"/>
        </w:rPr>
        <w:t xml:space="preserve"> </w:t>
      </w:r>
      <w:r>
        <w:t>позиций.</w:t>
      </w:r>
      <w:r>
        <w:rPr>
          <w:spacing w:val="-8"/>
        </w:rPr>
        <w:t xml:space="preserve"> </w:t>
      </w:r>
      <w:r>
        <w:t>В</w:t>
      </w:r>
      <w:r>
        <w:rPr>
          <w:spacing w:val="-10"/>
        </w:rPr>
        <w:t xml:space="preserve"> </w:t>
      </w:r>
      <w:r>
        <w:t>свою</w:t>
      </w:r>
      <w:r>
        <w:rPr>
          <w:spacing w:val="-67"/>
        </w:rPr>
        <w:t xml:space="preserve"> </w:t>
      </w:r>
      <w:r>
        <w:t>очередь,</w:t>
      </w:r>
      <w:r>
        <w:rPr>
          <w:spacing w:val="1"/>
        </w:rPr>
        <w:t xml:space="preserve"> </w:t>
      </w:r>
      <w:r>
        <w:t>по</w:t>
      </w:r>
      <w:r>
        <w:rPr>
          <w:spacing w:val="1"/>
        </w:rPr>
        <w:t xml:space="preserve"> </w:t>
      </w:r>
      <w:r>
        <w:t>данным</w:t>
      </w:r>
      <w:r>
        <w:rPr>
          <w:spacing w:val="1"/>
        </w:rPr>
        <w:t xml:space="preserve"> </w:t>
      </w:r>
      <w:r>
        <w:t>Отчета</w:t>
      </w:r>
      <w:r>
        <w:rPr>
          <w:spacing w:val="1"/>
        </w:rPr>
        <w:t xml:space="preserve"> </w:t>
      </w:r>
      <w:r>
        <w:t>о</w:t>
      </w:r>
      <w:r>
        <w:rPr>
          <w:spacing w:val="1"/>
        </w:rPr>
        <w:t xml:space="preserve"> </w:t>
      </w:r>
      <w:r>
        <w:t>глобальной</w:t>
      </w:r>
      <w:r>
        <w:rPr>
          <w:spacing w:val="1"/>
        </w:rPr>
        <w:t xml:space="preserve"> </w:t>
      </w:r>
      <w:r>
        <w:t>конкурентоспособности</w:t>
      </w:r>
      <w:r>
        <w:rPr>
          <w:spacing w:val="1"/>
        </w:rPr>
        <w:t xml:space="preserve"> </w:t>
      </w:r>
      <w:r>
        <w:t>экономик</w:t>
      </w:r>
      <w:r>
        <w:rPr>
          <w:spacing w:val="-67"/>
        </w:rPr>
        <w:t xml:space="preserve"> </w:t>
      </w:r>
      <w:r>
        <w:t>Всемирного экономического форума за 2019 год по фактору «Инновационный</w:t>
      </w:r>
      <w:r>
        <w:rPr>
          <w:spacing w:val="1"/>
        </w:rPr>
        <w:t xml:space="preserve"> </w:t>
      </w:r>
      <w:r>
        <w:t>потенциал»</w:t>
      </w:r>
      <w:r>
        <w:rPr>
          <w:spacing w:val="-3"/>
        </w:rPr>
        <w:t xml:space="preserve"> </w:t>
      </w:r>
      <w:r>
        <w:t>Казахстан занял</w:t>
      </w:r>
      <w:r>
        <w:rPr>
          <w:spacing w:val="-2"/>
        </w:rPr>
        <w:t xml:space="preserve"> </w:t>
      </w:r>
      <w:r>
        <w:t>95 место,</w:t>
      </w:r>
      <w:r>
        <w:rPr>
          <w:spacing w:val="-1"/>
        </w:rPr>
        <w:t xml:space="preserve"> </w:t>
      </w:r>
      <w:r>
        <w:t>снизив</w:t>
      </w:r>
      <w:r>
        <w:rPr>
          <w:spacing w:val="-3"/>
        </w:rPr>
        <w:t xml:space="preserve"> </w:t>
      </w:r>
      <w:r>
        <w:t>свои</w:t>
      </w:r>
      <w:r>
        <w:rPr>
          <w:spacing w:val="-1"/>
        </w:rPr>
        <w:t xml:space="preserve"> </w:t>
      </w:r>
      <w:r>
        <w:t>позиции</w:t>
      </w:r>
      <w:r>
        <w:rPr>
          <w:spacing w:val="-4"/>
        </w:rPr>
        <w:t xml:space="preserve"> </w:t>
      </w:r>
      <w:r>
        <w:t>на</w:t>
      </w:r>
      <w:r>
        <w:rPr>
          <w:spacing w:val="-1"/>
        </w:rPr>
        <w:t xml:space="preserve"> </w:t>
      </w:r>
      <w:r>
        <w:t>8</w:t>
      </w:r>
      <w:r>
        <w:rPr>
          <w:spacing w:val="-3"/>
        </w:rPr>
        <w:t xml:space="preserve"> </w:t>
      </w:r>
      <w:r>
        <w:t>пунктов</w:t>
      </w:r>
      <w:r w:rsidR="009B5672" w:rsidRPr="009B5672">
        <w:t xml:space="preserve"> [</w:t>
      </w:r>
      <w:r w:rsidR="00DD7603">
        <w:t>136</w:t>
      </w:r>
      <w:r w:rsidR="009B5672" w:rsidRPr="009B5672">
        <w:t>]</w:t>
      </w:r>
      <w:r>
        <w:t>.</w:t>
      </w:r>
    </w:p>
    <w:p w14:paraId="156F6273" w14:textId="00ADBDE3" w:rsidR="00C56792" w:rsidRDefault="00C56792" w:rsidP="00C56792">
      <w:pPr>
        <w:pStyle w:val="a3"/>
        <w:ind w:left="0" w:firstLine="709"/>
      </w:pPr>
      <w:r>
        <w:t>Как</w:t>
      </w:r>
      <w:r>
        <w:rPr>
          <w:spacing w:val="1"/>
        </w:rPr>
        <w:t xml:space="preserve"> </w:t>
      </w:r>
      <w:r>
        <w:t>показывает</w:t>
      </w:r>
      <w:r>
        <w:rPr>
          <w:spacing w:val="1"/>
        </w:rPr>
        <w:t xml:space="preserve"> </w:t>
      </w:r>
      <w:r>
        <w:t>практика,</w:t>
      </w:r>
      <w:r>
        <w:rPr>
          <w:spacing w:val="1"/>
        </w:rPr>
        <w:t xml:space="preserve"> </w:t>
      </w:r>
      <w:r>
        <w:t>любая</w:t>
      </w:r>
      <w:r>
        <w:rPr>
          <w:spacing w:val="1"/>
        </w:rPr>
        <w:t xml:space="preserve"> </w:t>
      </w:r>
      <w:r>
        <w:t>современная</w:t>
      </w:r>
      <w:r>
        <w:rPr>
          <w:spacing w:val="1"/>
        </w:rPr>
        <w:t xml:space="preserve"> </w:t>
      </w:r>
      <w:r>
        <w:t>методология</w:t>
      </w:r>
      <w:r>
        <w:rPr>
          <w:spacing w:val="1"/>
        </w:rPr>
        <w:t xml:space="preserve"> </w:t>
      </w:r>
      <w:r>
        <w:t>управления,</w:t>
      </w:r>
      <w:r>
        <w:rPr>
          <w:spacing w:val="-67"/>
        </w:rPr>
        <w:t xml:space="preserve"> </w:t>
      </w:r>
      <w:r>
        <w:t>стратегический</w:t>
      </w:r>
      <w:r>
        <w:rPr>
          <w:spacing w:val="1"/>
        </w:rPr>
        <w:t xml:space="preserve"> </w:t>
      </w:r>
      <w:r>
        <w:t>менеджмент</w:t>
      </w:r>
      <w:r>
        <w:rPr>
          <w:spacing w:val="1"/>
        </w:rPr>
        <w:t xml:space="preserve"> </w:t>
      </w:r>
      <w:r>
        <w:t>должен</w:t>
      </w:r>
      <w:r>
        <w:rPr>
          <w:spacing w:val="1"/>
        </w:rPr>
        <w:t xml:space="preserve"> </w:t>
      </w:r>
      <w:r>
        <w:t>опираться</w:t>
      </w:r>
      <w:r>
        <w:rPr>
          <w:spacing w:val="1"/>
        </w:rPr>
        <w:t xml:space="preserve"> </w:t>
      </w:r>
      <w:r>
        <w:t>на</w:t>
      </w:r>
      <w:r>
        <w:rPr>
          <w:spacing w:val="1"/>
        </w:rPr>
        <w:t xml:space="preserve"> </w:t>
      </w:r>
      <w:r>
        <w:t>соответствующую</w:t>
      </w:r>
      <w:r>
        <w:rPr>
          <w:spacing w:val="1"/>
        </w:rPr>
        <w:t xml:space="preserve"> </w:t>
      </w:r>
      <w:r>
        <w:t>технологию проведения постоянной диагностики как внутренних ресурсов и</w:t>
      </w:r>
      <w:r>
        <w:rPr>
          <w:spacing w:val="1"/>
        </w:rPr>
        <w:t xml:space="preserve"> </w:t>
      </w:r>
      <w:r>
        <w:t>возможностей, так и внешней среды</w:t>
      </w:r>
      <w:r w:rsidR="009B5672" w:rsidRPr="009B5672">
        <w:t xml:space="preserve"> [</w:t>
      </w:r>
      <w:r w:rsidR="00DD7603">
        <w:t>137</w:t>
      </w:r>
      <w:r w:rsidR="009B5672" w:rsidRPr="009B5672">
        <w:t>]</w:t>
      </w:r>
      <w:r>
        <w:t xml:space="preserve">. Мы поддерживаем мнение, что </w:t>
      </w:r>
      <w:r>
        <w:lastRenderedPageBreak/>
        <w:t>одним из</w:t>
      </w:r>
      <w:r>
        <w:rPr>
          <w:spacing w:val="1"/>
        </w:rPr>
        <w:t xml:space="preserve"> </w:t>
      </w:r>
      <w:r>
        <w:t>средств, позволяющих выявить и структурировать сильные и слабые стороны</w:t>
      </w:r>
      <w:r>
        <w:rPr>
          <w:spacing w:val="1"/>
        </w:rPr>
        <w:t xml:space="preserve"> </w:t>
      </w:r>
      <w:r>
        <w:t>развития инновационной экосистемы, а также оценить возникающие при этом</w:t>
      </w:r>
      <w:r>
        <w:rPr>
          <w:spacing w:val="1"/>
        </w:rPr>
        <w:t xml:space="preserve"> </w:t>
      </w:r>
      <w:r>
        <w:t>возможности и угрозы, является SWOT-анализ. От того, насколько серьезно</w:t>
      </w:r>
      <w:r>
        <w:rPr>
          <w:spacing w:val="1"/>
        </w:rPr>
        <w:t xml:space="preserve"> </w:t>
      </w:r>
      <w:r>
        <w:t>менеджеры</w:t>
      </w:r>
      <w:r>
        <w:rPr>
          <w:spacing w:val="-7"/>
        </w:rPr>
        <w:t xml:space="preserve"> </w:t>
      </w:r>
      <w:r>
        <w:t>всех</w:t>
      </w:r>
      <w:r>
        <w:rPr>
          <w:spacing w:val="-6"/>
        </w:rPr>
        <w:t xml:space="preserve"> </w:t>
      </w:r>
      <w:r>
        <w:t>уровней</w:t>
      </w:r>
      <w:r>
        <w:rPr>
          <w:spacing w:val="-9"/>
        </w:rPr>
        <w:t xml:space="preserve"> </w:t>
      </w:r>
      <w:r>
        <w:t>подходят</w:t>
      </w:r>
      <w:r>
        <w:rPr>
          <w:spacing w:val="-9"/>
        </w:rPr>
        <w:t xml:space="preserve"> </w:t>
      </w:r>
      <w:r>
        <w:t>к</w:t>
      </w:r>
      <w:r>
        <w:rPr>
          <w:spacing w:val="-6"/>
        </w:rPr>
        <w:t xml:space="preserve"> </w:t>
      </w:r>
      <w:r>
        <w:t>проведению</w:t>
      </w:r>
      <w:r>
        <w:rPr>
          <w:spacing w:val="-7"/>
        </w:rPr>
        <w:t xml:space="preserve"> </w:t>
      </w:r>
      <w:r>
        <w:t>SWOT-анализа,</w:t>
      </w:r>
      <w:r>
        <w:rPr>
          <w:spacing w:val="-9"/>
        </w:rPr>
        <w:t xml:space="preserve"> </w:t>
      </w:r>
      <w:r>
        <w:t>зависит</w:t>
      </w:r>
      <w:r>
        <w:rPr>
          <w:spacing w:val="-7"/>
        </w:rPr>
        <w:t xml:space="preserve"> </w:t>
      </w:r>
      <w:r>
        <w:t>выбор</w:t>
      </w:r>
      <w:r>
        <w:rPr>
          <w:spacing w:val="-68"/>
        </w:rPr>
        <w:t xml:space="preserve"> </w:t>
      </w:r>
      <w:r>
        <w:t>стратегических</w:t>
      </w:r>
      <w:r>
        <w:rPr>
          <w:spacing w:val="-4"/>
        </w:rPr>
        <w:t xml:space="preserve"> </w:t>
      </w:r>
      <w:r>
        <w:t>направлений</w:t>
      </w:r>
      <w:r>
        <w:rPr>
          <w:spacing w:val="-3"/>
        </w:rPr>
        <w:t xml:space="preserve"> </w:t>
      </w:r>
      <w:r>
        <w:t>развития</w:t>
      </w:r>
      <w:r>
        <w:rPr>
          <w:spacing w:val="-4"/>
        </w:rPr>
        <w:t xml:space="preserve"> </w:t>
      </w:r>
      <w:r>
        <w:t>инновационной системы</w:t>
      </w:r>
      <w:r w:rsidR="009B5672" w:rsidRPr="009B5672">
        <w:t xml:space="preserve"> [</w:t>
      </w:r>
      <w:r w:rsidR="00DD7603">
        <w:t>138</w:t>
      </w:r>
      <w:r w:rsidR="009B5672" w:rsidRPr="009B5672">
        <w:t>]</w:t>
      </w:r>
      <w:r>
        <w:t>.</w:t>
      </w:r>
    </w:p>
    <w:p w14:paraId="6D2098D6" w14:textId="4479B08A" w:rsidR="00C56792" w:rsidRDefault="00C56792" w:rsidP="00C56792">
      <w:pPr>
        <w:pStyle w:val="a3"/>
        <w:ind w:left="0" w:firstLine="709"/>
      </w:pPr>
      <w:r>
        <w:t>В</w:t>
      </w:r>
      <w:r>
        <w:rPr>
          <w:spacing w:val="-14"/>
        </w:rPr>
        <w:t xml:space="preserve"> </w:t>
      </w:r>
      <w:r>
        <w:t>мировой</w:t>
      </w:r>
      <w:r>
        <w:rPr>
          <w:spacing w:val="-13"/>
        </w:rPr>
        <w:t xml:space="preserve"> </w:t>
      </w:r>
      <w:r>
        <w:t>практике</w:t>
      </w:r>
      <w:r>
        <w:rPr>
          <w:spacing w:val="-16"/>
        </w:rPr>
        <w:t xml:space="preserve"> </w:t>
      </w:r>
      <w:r>
        <w:t>SWOT-анализ</w:t>
      </w:r>
      <w:r>
        <w:rPr>
          <w:spacing w:val="-14"/>
        </w:rPr>
        <w:t xml:space="preserve"> </w:t>
      </w:r>
      <w:r>
        <w:t>применяется</w:t>
      </w:r>
      <w:r>
        <w:rPr>
          <w:spacing w:val="-13"/>
        </w:rPr>
        <w:t xml:space="preserve"> </w:t>
      </w:r>
      <w:r>
        <w:t>в</w:t>
      </w:r>
      <w:r>
        <w:rPr>
          <w:spacing w:val="-17"/>
        </w:rPr>
        <w:t xml:space="preserve"> </w:t>
      </w:r>
      <w:r>
        <w:t>процессе</w:t>
      </w:r>
      <w:r>
        <w:rPr>
          <w:spacing w:val="-13"/>
        </w:rPr>
        <w:t xml:space="preserve"> </w:t>
      </w:r>
      <w:r>
        <w:t>стратегического</w:t>
      </w:r>
      <w:r>
        <w:rPr>
          <w:spacing w:val="-68"/>
        </w:rPr>
        <w:t xml:space="preserve"> </w:t>
      </w:r>
      <w:r>
        <w:t>планирования,</w:t>
      </w:r>
      <w:r>
        <w:rPr>
          <w:spacing w:val="1"/>
        </w:rPr>
        <w:t xml:space="preserve"> </w:t>
      </w:r>
      <w:r>
        <w:t>начиная</w:t>
      </w:r>
      <w:r>
        <w:rPr>
          <w:spacing w:val="1"/>
        </w:rPr>
        <w:t xml:space="preserve"> </w:t>
      </w:r>
      <w:r>
        <w:t>с</w:t>
      </w:r>
      <w:r>
        <w:rPr>
          <w:spacing w:val="1"/>
        </w:rPr>
        <w:t xml:space="preserve"> </w:t>
      </w:r>
      <w:r>
        <w:t>60-х</w:t>
      </w:r>
      <w:r>
        <w:rPr>
          <w:spacing w:val="1"/>
        </w:rPr>
        <w:t xml:space="preserve"> </w:t>
      </w:r>
      <w:r>
        <w:t>годов</w:t>
      </w:r>
      <w:r>
        <w:rPr>
          <w:spacing w:val="1"/>
        </w:rPr>
        <w:t xml:space="preserve"> </w:t>
      </w:r>
      <w:r>
        <w:t>прошлого</w:t>
      </w:r>
      <w:r>
        <w:rPr>
          <w:spacing w:val="1"/>
        </w:rPr>
        <w:t xml:space="preserve"> </w:t>
      </w:r>
      <w:r>
        <w:t>века.</w:t>
      </w:r>
      <w:r>
        <w:rPr>
          <w:spacing w:val="1"/>
        </w:rPr>
        <w:t xml:space="preserve"> </w:t>
      </w:r>
      <w:r>
        <w:t>С</w:t>
      </w:r>
      <w:r>
        <w:rPr>
          <w:spacing w:val="1"/>
        </w:rPr>
        <w:t xml:space="preserve"> </w:t>
      </w:r>
      <w:r>
        <w:t>появлением</w:t>
      </w:r>
      <w:r>
        <w:rPr>
          <w:spacing w:val="1"/>
        </w:rPr>
        <w:t xml:space="preserve"> </w:t>
      </w:r>
      <w:r>
        <w:t>SWOT-</w:t>
      </w:r>
      <w:r>
        <w:rPr>
          <w:spacing w:val="1"/>
        </w:rPr>
        <w:t xml:space="preserve"> </w:t>
      </w:r>
      <w:r>
        <w:t>модели</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аналитики</w:t>
      </w:r>
      <w:r>
        <w:rPr>
          <w:spacing w:val="1"/>
        </w:rPr>
        <w:t xml:space="preserve"> </w:t>
      </w:r>
      <w:r>
        <w:t>получили</w:t>
      </w:r>
      <w:r>
        <w:rPr>
          <w:spacing w:val="1"/>
        </w:rPr>
        <w:t xml:space="preserve"> </w:t>
      </w:r>
      <w:r>
        <w:t>набор</w:t>
      </w:r>
      <w:r>
        <w:rPr>
          <w:spacing w:val="1"/>
        </w:rPr>
        <w:t xml:space="preserve"> </w:t>
      </w:r>
      <w:r>
        <w:t>экономических</w:t>
      </w:r>
      <w:r>
        <w:rPr>
          <w:spacing w:val="1"/>
        </w:rPr>
        <w:t xml:space="preserve"> </w:t>
      </w:r>
      <w:r>
        <w:t>механизмов для анализа состояния социально-экономического развития страны</w:t>
      </w:r>
      <w:r>
        <w:rPr>
          <w:spacing w:val="1"/>
        </w:rPr>
        <w:t xml:space="preserve"> </w:t>
      </w:r>
      <w:r>
        <w:t>и</w:t>
      </w:r>
      <w:r>
        <w:rPr>
          <w:spacing w:val="1"/>
        </w:rPr>
        <w:t xml:space="preserve"> </w:t>
      </w:r>
      <w:r>
        <w:t>выбора</w:t>
      </w:r>
      <w:r>
        <w:rPr>
          <w:spacing w:val="1"/>
        </w:rPr>
        <w:t xml:space="preserve"> </w:t>
      </w:r>
      <w:r>
        <w:t>стратегии</w:t>
      </w:r>
      <w:r>
        <w:rPr>
          <w:spacing w:val="1"/>
        </w:rPr>
        <w:t xml:space="preserve"> </w:t>
      </w:r>
      <w:r>
        <w:t>ее</w:t>
      </w:r>
      <w:r>
        <w:rPr>
          <w:spacing w:val="1"/>
        </w:rPr>
        <w:t xml:space="preserve"> </w:t>
      </w:r>
      <w:r>
        <w:t>развития</w:t>
      </w:r>
      <w:r w:rsidR="009B5672" w:rsidRPr="009B5672">
        <w:t xml:space="preserve"> [</w:t>
      </w:r>
      <w:r w:rsidR="00DD7603">
        <w:t>139</w:t>
      </w:r>
      <w:r w:rsidR="009B5672" w:rsidRPr="009B5672">
        <w:t>]</w:t>
      </w:r>
      <w:r>
        <w:t>.</w:t>
      </w:r>
      <w:r>
        <w:rPr>
          <w:spacing w:val="1"/>
        </w:rPr>
        <w:t xml:space="preserve"> </w:t>
      </w:r>
      <w:r>
        <w:t>Полагаем,</w:t>
      </w:r>
      <w:r>
        <w:rPr>
          <w:spacing w:val="1"/>
        </w:rPr>
        <w:t xml:space="preserve"> </w:t>
      </w:r>
      <w:r>
        <w:t>что</w:t>
      </w:r>
      <w:r>
        <w:rPr>
          <w:spacing w:val="1"/>
        </w:rPr>
        <w:t xml:space="preserve"> </w:t>
      </w:r>
      <w:r>
        <w:t>SWOT-анализ</w:t>
      </w:r>
      <w:r>
        <w:rPr>
          <w:spacing w:val="1"/>
        </w:rPr>
        <w:t xml:space="preserve"> </w:t>
      </w:r>
      <w:r>
        <w:t>позволит</w:t>
      </w:r>
      <w:r>
        <w:rPr>
          <w:spacing w:val="1"/>
        </w:rPr>
        <w:t xml:space="preserve"> </w:t>
      </w:r>
      <w:r>
        <w:t>сформулировать известные, но разрозненные и бессистемные представления о</w:t>
      </w:r>
      <w:r>
        <w:rPr>
          <w:spacing w:val="1"/>
        </w:rPr>
        <w:t xml:space="preserve"> </w:t>
      </w:r>
      <w:r>
        <w:t>состоянии инновационной экосистемы в виде логически согласованной схемы</w:t>
      </w:r>
      <w:r>
        <w:rPr>
          <w:spacing w:val="1"/>
        </w:rPr>
        <w:t xml:space="preserve"> </w:t>
      </w:r>
      <w:r>
        <w:t>взаимодействия</w:t>
      </w:r>
      <w:r>
        <w:rPr>
          <w:spacing w:val="-1"/>
        </w:rPr>
        <w:t xml:space="preserve"> </w:t>
      </w:r>
      <w:r>
        <w:t>факторов</w:t>
      </w:r>
      <w:r>
        <w:rPr>
          <w:spacing w:val="-2"/>
        </w:rPr>
        <w:t xml:space="preserve"> </w:t>
      </w:r>
      <w:r>
        <w:t>внутренней</w:t>
      </w:r>
      <w:r>
        <w:rPr>
          <w:spacing w:val="-1"/>
        </w:rPr>
        <w:t xml:space="preserve"> </w:t>
      </w:r>
      <w:r>
        <w:t>и</w:t>
      </w:r>
      <w:r>
        <w:rPr>
          <w:spacing w:val="-3"/>
        </w:rPr>
        <w:t xml:space="preserve"> </w:t>
      </w:r>
      <w:r>
        <w:t>внешней среды.</w:t>
      </w:r>
    </w:p>
    <w:p w14:paraId="16943963" w14:textId="77777777" w:rsidR="00C56792" w:rsidRDefault="00C56792" w:rsidP="00C56792">
      <w:pPr>
        <w:pStyle w:val="a3"/>
        <w:ind w:left="0" w:firstLine="709"/>
      </w:pPr>
      <w:proofErr w:type="gramStart"/>
      <w:r>
        <w:t>Проведенный</w:t>
      </w:r>
      <w:proofErr w:type="gramEnd"/>
      <w:r>
        <w:t xml:space="preserve"> SWOT-анализ позволил выявить и проблемы и перспективы</w:t>
      </w:r>
      <w:r>
        <w:rPr>
          <w:spacing w:val="1"/>
        </w:rPr>
        <w:t xml:space="preserve"> </w:t>
      </w:r>
      <w:r>
        <w:t>развития</w:t>
      </w:r>
      <w:r>
        <w:rPr>
          <w:spacing w:val="-4"/>
        </w:rPr>
        <w:t xml:space="preserve"> </w:t>
      </w:r>
      <w:r>
        <w:t>инновационной экосистемы</w:t>
      </w:r>
      <w:r>
        <w:rPr>
          <w:spacing w:val="-1"/>
        </w:rPr>
        <w:t xml:space="preserve"> </w:t>
      </w:r>
      <w:r>
        <w:t>Казахстана (Таблица</w:t>
      </w:r>
      <w:r>
        <w:rPr>
          <w:spacing w:val="-1"/>
        </w:rPr>
        <w:t xml:space="preserve"> 5</w:t>
      </w:r>
      <w:r>
        <w:t>).</w:t>
      </w:r>
    </w:p>
    <w:p w14:paraId="4F6A5751" w14:textId="77777777" w:rsidR="00C56792" w:rsidRDefault="00C56792" w:rsidP="00C56792">
      <w:pPr>
        <w:pStyle w:val="a3"/>
        <w:ind w:left="0" w:firstLine="709"/>
        <w:jc w:val="left"/>
      </w:pPr>
    </w:p>
    <w:p w14:paraId="3DA49BC9" w14:textId="77777777" w:rsidR="00C56792" w:rsidRDefault="00C56792" w:rsidP="00C56792">
      <w:pPr>
        <w:pStyle w:val="a3"/>
        <w:ind w:left="0" w:firstLine="709"/>
      </w:pPr>
      <w:r>
        <w:t>Таблица</w:t>
      </w:r>
      <w:r>
        <w:rPr>
          <w:spacing w:val="-5"/>
        </w:rPr>
        <w:t xml:space="preserve"> </w:t>
      </w:r>
      <w:r>
        <w:t>12.</w:t>
      </w:r>
      <w:r>
        <w:rPr>
          <w:spacing w:val="-5"/>
        </w:rPr>
        <w:t xml:space="preserve"> </w:t>
      </w:r>
      <w:r>
        <w:t>SWOT</w:t>
      </w:r>
      <w:r>
        <w:rPr>
          <w:spacing w:val="-1"/>
        </w:rPr>
        <w:t xml:space="preserve"> </w:t>
      </w:r>
      <w:r>
        <w:t>-</w:t>
      </w:r>
      <w:r>
        <w:rPr>
          <w:spacing w:val="-5"/>
        </w:rPr>
        <w:t xml:space="preserve"> </w:t>
      </w:r>
      <w:r>
        <w:t>анализ</w:t>
      </w:r>
      <w:r>
        <w:rPr>
          <w:spacing w:val="-5"/>
        </w:rPr>
        <w:t xml:space="preserve"> </w:t>
      </w:r>
      <w:r>
        <w:t>состояния</w:t>
      </w:r>
      <w:r>
        <w:rPr>
          <w:spacing w:val="-5"/>
        </w:rPr>
        <w:t xml:space="preserve"> </w:t>
      </w:r>
      <w:r>
        <w:t>развития</w:t>
      </w:r>
      <w:r>
        <w:rPr>
          <w:spacing w:val="-3"/>
        </w:rPr>
        <w:t xml:space="preserve"> </w:t>
      </w:r>
      <w:r>
        <w:t>инновационной</w:t>
      </w:r>
      <w:r>
        <w:rPr>
          <w:spacing w:val="-5"/>
        </w:rPr>
        <w:t xml:space="preserve"> </w:t>
      </w:r>
      <w:r>
        <w:t>экосистемы</w:t>
      </w:r>
      <w:r>
        <w:rPr>
          <w:spacing w:val="-5"/>
        </w:rPr>
        <w:t xml:space="preserve"> </w:t>
      </w:r>
      <w:r>
        <w:t>Республики Казахстан</w:t>
      </w:r>
    </w:p>
    <w:p w14:paraId="6EF9544B" w14:textId="77777777" w:rsidR="00C56792" w:rsidRPr="00090D7C" w:rsidRDefault="00C56792" w:rsidP="00C56792">
      <w:pPr>
        <w:tabs>
          <w:tab w:val="left" w:pos="0"/>
          <w:tab w:val="left" w:pos="993"/>
          <w:tab w:val="left" w:pos="1276"/>
          <w:tab w:val="left" w:pos="10065"/>
        </w:tabs>
        <w:ind w:firstLine="709"/>
        <w:jc w:val="both"/>
        <w:rPr>
          <w:bCs/>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4060"/>
        <w:gridCol w:w="816"/>
        <w:gridCol w:w="4210"/>
      </w:tblGrid>
      <w:tr w:rsidR="00C56792" w14:paraId="3F09B7FB" w14:textId="77777777" w:rsidTr="00C56792">
        <w:trPr>
          <w:trHeight w:val="551"/>
        </w:trPr>
        <w:tc>
          <w:tcPr>
            <w:tcW w:w="291" w:type="pct"/>
            <w:shd w:val="clear" w:color="auto" w:fill="DBDBDB"/>
          </w:tcPr>
          <w:p w14:paraId="6E23BF20" w14:textId="77777777" w:rsidR="00C56792" w:rsidRPr="00C87A94" w:rsidRDefault="00C56792" w:rsidP="00C87A94">
            <w:pPr>
              <w:pStyle w:val="TableParagraph"/>
              <w:spacing w:line="240" w:lineRule="auto"/>
              <w:ind w:left="0"/>
              <w:rPr>
                <w:sz w:val="26"/>
                <w:lang w:val="ru-RU"/>
              </w:rPr>
            </w:pPr>
          </w:p>
        </w:tc>
        <w:tc>
          <w:tcPr>
            <w:tcW w:w="2104" w:type="pct"/>
            <w:shd w:val="clear" w:color="auto" w:fill="DBDBDB"/>
          </w:tcPr>
          <w:p w14:paraId="6C680E75" w14:textId="59248326" w:rsidR="00C56792" w:rsidRDefault="00C56792" w:rsidP="00C87A94">
            <w:pPr>
              <w:pStyle w:val="TableParagraph"/>
              <w:spacing w:line="275" w:lineRule="exact"/>
              <w:jc w:val="center"/>
              <w:rPr>
                <w:b/>
                <w:sz w:val="24"/>
              </w:rPr>
            </w:pPr>
            <w:r>
              <w:rPr>
                <w:b/>
                <w:sz w:val="24"/>
              </w:rPr>
              <w:t>S</w:t>
            </w:r>
            <w:r>
              <w:rPr>
                <w:b/>
                <w:spacing w:val="-2"/>
                <w:sz w:val="24"/>
              </w:rPr>
              <w:t xml:space="preserve"> </w:t>
            </w:r>
            <w:r>
              <w:rPr>
                <w:b/>
                <w:sz w:val="24"/>
              </w:rPr>
              <w:t>(strength)</w:t>
            </w:r>
            <w:r w:rsidR="00E338AA">
              <w:rPr>
                <w:b/>
                <w:sz w:val="24"/>
                <w:lang w:val="ru-RU"/>
              </w:rPr>
              <w:t xml:space="preserve"> </w:t>
            </w:r>
            <w:r>
              <w:rPr>
                <w:b/>
                <w:sz w:val="24"/>
              </w:rPr>
              <w:t>-</w:t>
            </w:r>
            <w:r w:rsidR="00E338AA">
              <w:rPr>
                <w:b/>
                <w:sz w:val="24"/>
                <w:lang w:val="ru-RU"/>
              </w:rPr>
              <w:t xml:space="preserve"> </w:t>
            </w:r>
            <w:r>
              <w:rPr>
                <w:b/>
                <w:sz w:val="24"/>
              </w:rPr>
              <w:t>сильные</w:t>
            </w:r>
            <w:r>
              <w:rPr>
                <w:b/>
                <w:spacing w:val="58"/>
                <w:sz w:val="24"/>
              </w:rPr>
              <w:t xml:space="preserve"> </w:t>
            </w:r>
            <w:r>
              <w:rPr>
                <w:b/>
                <w:sz w:val="24"/>
              </w:rPr>
              <w:t>стороны</w:t>
            </w:r>
          </w:p>
        </w:tc>
        <w:tc>
          <w:tcPr>
            <w:tcW w:w="423" w:type="pct"/>
            <w:shd w:val="clear" w:color="auto" w:fill="DBDBDB"/>
          </w:tcPr>
          <w:p w14:paraId="6EFF84A1" w14:textId="77777777" w:rsidR="00C56792" w:rsidRDefault="00C56792" w:rsidP="00C87A94">
            <w:pPr>
              <w:pStyle w:val="TableParagraph"/>
              <w:spacing w:line="240" w:lineRule="auto"/>
              <w:ind w:left="0"/>
              <w:jc w:val="center"/>
              <w:rPr>
                <w:sz w:val="26"/>
              </w:rPr>
            </w:pPr>
          </w:p>
        </w:tc>
        <w:tc>
          <w:tcPr>
            <w:tcW w:w="2182" w:type="pct"/>
            <w:shd w:val="clear" w:color="auto" w:fill="DBDBDB"/>
          </w:tcPr>
          <w:p w14:paraId="5B900481" w14:textId="68C82663" w:rsidR="00C56792" w:rsidRDefault="00C56792" w:rsidP="00C87A94">
            <w:pPr>
              <w:pStyle w:val="TableParagraph"/>
              <w:spacing w:line="276" w:lineRule="exact"/>
              <w:ind w:left="104" w:right="545"/>
              <w:jc w:val="center"/>
              <w:rPr>
                <w:b/>
                <w:sz w:val="24"/>
              </w:rPr>
            </w:pPr>
            <w:r>
              <w:rPr>
                <w:b/>
                <w:sz w:val="24"/>
              </w:rPr>
              <w:t>О (opportunities) – благоприятные</w:t>
            </w:r>
            <w:r w:rsidR="00E338AA">
              <w:rPr>
                <w:b/>
                <w:sz w:val="24"/>
                <w:lang w:val="ru-RU"/>
              </w:rPr>
              <w:t xml:space="preserve"> </w:t>
            </w:r>
            <w:r>
              <w:rPr>
                <w:b/>
                <w:spacing w:val="-57"/>
                <w:sz w:val="24"/>
              </w:rPr>
              <w:t xml:space="preserve"> </w:t>
            </w:r>
            <w:r>
              <w:rPr>
                <w:b/>
                <w:sz w:val="24"/>
              </w:rPr>
              <w:t>возможности</w:t>
            </w:r>
          </w:p>
        </w:tc>
      </w:tr>
      <w:tr w:rsidR="00C56792" w14:paraId="56D468F7" w14:textId="77777777" w:rsidTr="00C56792">
        <w:trPr>
          <w:trHeight w:val="1931"/>
        </w:trPr>
        <w:tc>
          <w:tcPr>
            <w:tcW w:w="291" w:type="pct"/>
          </w:tcPr>
          <w:p w14:paraId="72E40055" w14:textId="77777777" w:rsidR="00C56792" w:rsidRDefault="00C56792" w:rsidP="00C87A94">
            <w:pPr>
              <w:pStyle w:val="TableParagraph"/>
              <w:spacing w:line="270" w:lineRule="exact"/>
              <w:ind w:left="105"/>
              <w:rPr>
                <w:sz w:val="24"/>
              </w:rPr>
            </w:pPr>
            <w:r>
              <w:rPr>
                <w:sz w:val="24"/>
              </w:rPr>
              <w:t>1</w:t>
            </w:r>
          </w:p>
        </w:tc>
        <w:tc>
          <w:tcPr>
            <w:tcW w:w="2104" w:type="pct"/>
          </w:tcPr>
          <w:p w14:paraId="2FEDA927" w14:textId="77777777" w:rsidR="00C56792" w:rsidRPr="00C56792" w:rsidRDefault="00C56792" w:rsidP="00E338AA">
            <w:pPr>
              <w:pStyle w:val="TableParagraph"/>
              <w:spacing w:line="240" w:lineRule="auto"/>
              <w:ind w:right="220"/>
              <w:jc w:val="both"/>
              <w:rPr>
                <w:sz w:val="24"/>
                <w:lang w:val="ru-RU"/>
              </w:rPr>
            </w:pPr>
            <w:r w:rsidRPr="00C56792">
              <w:rPr>
                <w:sz w:val="24"/>
                <w:lang w:val="ru-RU"/>
              </w:rPr>
              <w:t>Государственные программы РК в</w:t>
            </w:r>
            <w:r w:rsidRPr="00C56792">
              <w:rPr>
                <w:spacing w:val="1"/>
                <w:sz w:val="24"/>
                <w:lang w:val="ru-RU"/>
              </w:rPr>
              <w:t xml:space="preserve"> </w:t>
            </w:r>
            <w:r w:rsidRPr="00C56792">
              <w:rPr>
                <w:sz w:val="24"/>
                <w:lang w:val="ru-RU"/>
              </w:rPr>
              <w:t>области цифровизации и</w:t>
            </w:r>
            <w:r w:rsidRPr="00C56792">
              <w:rPr>
                <w:spacing w:val="1"/>
                <w:sz w:val="24"/>
                <w:lang w:val="ru-RU"/>
              </w:rPr>
              <w:t xml:space="preserve"> </w:t>
            </w:r>
            <w:r w:rsidRPr="00C56792">
              <w:rPr>
                <w:sz w:val="24"/>
                <w:lang w:val="ru-RU"/>
              </w:rPr>
              <w:t>индустриально-инновационного</w:t>
            </w:r>
            <w:r w:rsidRPr="00C56792">
              <w:rPr>
                <w:spacing w:val="1"/>
                <w:sz w:val="24"/>
                <w:lang w:val="ru-RU"/>
              </w:rPr>
              <w:t xml:space="preserve"> </w:t>
            </w:r>
            <w:r w:rsidRPr="00C56792">
              <w:rPr>
                <w:sz w:val="24"/>
                <w:lang w:val="ru-RU"/>
              </w:rPr>
              <w:t>развития включают план</w:t>
            </w:r>
            <w:r w:rsidRPr="00C56792">
              <w:rPr>
                <w:spacing w:val="1"/>
                <w:sz w:val="24"/>
                <w:lang w:val="ru-RU"/>
              </w:rPr>
              <w:t xml:space="preserve"> </w:t>
            </w:r>
            <w:r w:rsidRPr="00C56792">
              <w:rPr>
                <w:sz w:val="24"/>
                <w:lang w:val="ru-RU"/>
              </w:rPr>
              <w:t>мероприятий, направленный на</w:t>
            </w:r>
            <w:r w:rsidRPr="00C56792">
              <w:rPr>
                <w:spacing w:val="1"/>
                <w:sz w:val="24"/>
                <w:lang w:val="ru-RU"/>
              </w:rPr>
              <w:t xml:space="preserve"> </w:t>
            </w:r>
            <w:r w:rsidRPr="00C56792">
              <w:rPr>
                <w:sz w:val="24"/>
                <w:lang w:val="ru-RU"/>
              </w:rPr>
              <w:t>развитие</w:t>
            </w:r>
            <w:r w:rsidRPr="00C56792">
              <w:rPr>
                <w:spacing w:val="-8"/>
                <w:sz w:val="24"/>
                <w:lang w:val="ru-RU"/>
              </w:rPr>
              <w:t xml:space="preserve"> </w:t>
            </w:r>
            <w:r w:rsidRPr="00C56792">
              <w:rPr>
                <w:sz w:val="24"/>
                <w:lang w:val="ru-RU"/>
              </w:rPr>
              <w:t>инновационной</w:t>
            </w:r>
            <w:r w:rsidRPr="00C56792">
              <w:rPr>
                <w:spacing w:val="-6"/>
                <w:sz w:val="24"/>
                <w:lang w:val="ru-RU"/>
              </w:rPr>
              <w:t xml:space="preserve"> </w:t>
            </w:r>
            <w:r w:rsidRPr="00C56792">
              <w:rPr>
                <w:sz w:val="24"/>
                <w:lang w:val="ru-RU"/>
              </w:rPr>
              <w:t>экосистемы.</w:t>
            </w:r>
          </w:p>
        </w:tc>
        <w:tc>
          <w:tcPr>
            <w:tcW w:w="423" w:type="pct"/>
          </w:tcPr>
          <w:p w14:paraId="4B7F02C7" w14:textId="77777777" w:rsidR="00C56792" w:rsidRDefault="00C56792" w:rsidP="00E338AA">
            <w:pPr>
              <w:pStyle w:val="TableParagraph"/>
              <w:spacing w:line="270" w:lineRule="exact"/>
              <w:ind w:left="106"/>
              <w:jc w:val="center"/>
              <w:rPr>
                <w:sz w:val="24"/>
              </w:rPr>
            </w:pPr>
            <w:r>
              <w:rPr>
                <w:sz w:val="24"/>
              </w:rPr>
              <w:t>1</w:t>
            </w:r>
          </w:p>
        </w:tc>
        <w:tc>
          <w:tcPr>
            <w:tcW w:w="2182" w:type="pct"/>
          </w:tcPr>
          <w:p w14:paraId="629A5C51" w14:textId="77777777" w:rsidR="00C56792" w:rsidRPr="00C56792" w:rsidRDefault="00C56792" w:rsidP="00E338AA">
            <w:pPr>
              <w:pStyle w:val="TableParagraph"/>
              <w:spacing w:line="240" w:lineRule="auto"/>
              <w:ind w:left="104" w:right="142"/>
              <w:jc w:val="both"/>
              <w:rPr>
                <w:sz w:val="24"/>
                <w:lang w:val="ru-RU"/>
              </w:rPr>
            </w:pPr>
            <w:r w:rsidRPr="00C56792">
              <w:rPr>
                <w:sz w:val="24"/>
                <w:lang w:val="ru-RU"/>
              </w:rPr>
              <w:t>Институциональное усиление</w:t>
            </w:r>
            <w:r w:rsidRPr="00C56792">
              <w:rPr>
                <w:spacing w:val="1"/>
                <w:sz w:val="24"/>
                <w:lang w:val="ru-RU"/>
              </w:rPr>
              <w:t xml:space="preserve"> </w:t>
            </w:r>
            <w:r w:rsidRPr="00C56792">
              <w:rPr>
                <w:sz w:val="24"/>
                <w:lang w:val="ru-RU"/>
              </w:rPr>
              <w:t>реализации государственной политики.</w:t>
            </w:r>
            <w:r w:rsidRPr="00C56792">
              <w:rPr>
                <w:spacing w:val="-58"/>
                <w:sz w:val="24"/>
                <w:lang w:val="ru-RU"/>
              </w:rPr>
              <w:t xml:space="preserve"> </w:t>
            </w:r>
            <w:r w:rsidRPr="00C56792">
              <w:rPr>
                <w:sz w:val="24"/>
                <w:lang w:val="ru-RU"/>
              </w:rPr>
              <w:t>Внедрение инноваций с учетом</w:t>
            </w:r>
            <w:r w:rsidRPr="00C56792">
              <w:rPr>
                <w:spacing w:val="1"/>
                <w:sz w:val="24"/>
                <w:lang w:val="ru-RU"/>
              </w:rPr>
              <w:t xml:space="preserve"> </w:t>
            </w:r>
            <w:r w:rsidRPr="00C56792">
              <w:rPr>
                <w:sz w:val="24"/>
                <w:lang w:val="ru-RU"/>
              </w:rPr>
              <w:t>принципов информационной</w:t>
            </w:r>
            <w:r w:rsidRPr="00C56792">
              <w:rPr>
                <w:spacing w:val="1"/>
                <w:sz w:val="24"/>
                <w:lang w:val="ru-RU"/>
              </w:rPr>
              <w:t xml:space="preserve"> </w:t>
            </w:r>
            <w:r w:rsidRPr="00C56792">
              <w:rPr>
                <w:sz w:val="24"/>
                <w:lang w:val="ru-RU"/>
              </w:rPr>
              <w:t>безопасности.</w:t>
            </w:r>
          </w:p>
        </w:tc>
      </w:tr>
      <w:tr w:rsidR="00C56792" w14:paraId="6BEE4D54" w14:textId="77777777" w:rsidTr="00C56792">
        <w:trPr>
          <w:trHeight w:val="828"/>
        </w:trPr>
        <w:tc>
          <w:tcPr>
            <w:tcW w:w="291" w:type="pct"/>
          </w:tcPr>
          <w:p w14:paraId="2DCBA7E5" w14:textId="77777777" w:rsidR="00C56792" w:rsidRDefault="00C56792" w:rsidP="00C87A94">
            <w:pPr>
              <w:pStyle w:val="TableParagraph"/>
              <w:spacing w:line="270" w:lineRule="exact"/>
              <w:ind w:left="105"/>
              <w:rPr>
                <w:sz w:val="24"/>
              </w:rPr>
            </w:pPr>
            <w:r>
              <w:rPr>
                <w:sz w:val="24"/>
              </w:rPr>
              <w:t>2</w:t>
            </w:r>
          </w:p>
        </w:tc>
        <w:tc>
          <w:tcPr>
            <w:tcW w:w="2104" w:type="pct"/>
          </w:tcPr>
          <w:p w14:paraId="78F4BFB3" w14:textId="16CBAFE7" w:rsidR="00C56792" w:rsidRDefault="00C56792" w:rsidP="00E338AA">
            <w:pPr>
              <w:pStyle w:val="TableParagraph"/>
              <w:spacing w:line="240" w:lineRule="auto"/>
              <w:ind w:right="494"/>
              <w:jc w:val="both"/>
              <w:rPr>
                <w:sz w:val="24"/>
              </w:rPr>
            </w:pPr>
            <w:r>
              <w:rPr>
                <w:sz w:val="24"/>
              </w:rPr>
              <w:t>Нормативно-правовое</w:t>
            </w:r>
            <w:r>
              <w:rPr>
                <w:spacing w:val="-12"/>
                <w:sz w:val="24"/>
              </w:rPr>
              <w:t xml:space="preserve"> </w:t>
            </w:r>
            <w:proofErr w:type="gramStart"/>
            <w:r>
              <w:rPr>
                <w:sz w:val="24"/>
              </w:rPr>
              <w:t>обеспечение</w:t>
            </w:r>
            <w:r>
              <w:rPr>
                <w:spacing w:val="-57"/>
                <w:sz w:val="24"/>
              </w:rPr>
              <w:t xml:space="preserve"> </w:t>
            </w:r>
            <w:r w:rsidR="00CD2109">
              <w:rPr>
                <w:spacing w:val="-57"/>
                <w:sz w:val="24"/>
                <w:lang w:val="ru-RU"/>
              </w:rPr>
              <w:t xml:space="preserve"> </w:t>
            </w:r>
            <w:r>
              <w:rPr>
                <w:sz w:val="24"/>
              </w:rPr>
              <w:t>ИЭС</w:t>
            </w:r>
            <w:proofErr w:type="gramEnd"/>
            <w:r>
              <w:rPr>
                <w:sz w:val="24"/>
              </w:rPr>
              <w:t>.</w:t>
            </w:r>
          </w:p>
        </w:tc>
        <w:tc>
          <w:tcPr>
            <w:tcW w:w="423" w:type="pct"/>
          </w:tcPr>
          <w:p w14:paraId="606B291E" w14:textId="0831EF4D" w:rsidR="00C56792" w:rsidRPr="00E338AA" w:rsidRDefault="00E338AA" w:rsidP="00E338AA">
            <w:pPr>
              <w:pStyle w:val="TableParagraph"/>
              <w:spacing w:line="240" w:lineRule="auto"/>
              <w:ind w:left="0"/>
              <w:jc w:val="center"/>
              <w:rPr>
                <w:sz w:val="26"/>
                <w:lang w:val="ru-RU"/>
              </w:rPr>
            </w:pPr>
            <w:r>
              <w:rPr>
                <w:sz w:val="26"/>
                <w:lang w:val="ru-RU"/>
              </w:rPr>
              <w:t>2</w:t>
            </w:r>
          </w:p>
        </w:tc>
        <w:tc>
          <w:tcPr>
            <w:tcW w:w="2182" w:type="pct"/>
          </w:tcPr>
          <w:p w14:paraId="0A153DBE" w14:textId="77777777" w:rsidR="00C56792" w:rsidRPr="00C56792" w:rsidRDefault="00C56792" w:rsidP="00E338AA">
            <w:pPr>
              <w:pStyle w:val="TableParagraph"/>
              <w:spacing w:line="240" w:lineRule="auto"/>
              <w:ind w:left="104" w:right="142"/>
              <w:jc w:val="both"/>
              <w:rPr>
                <w:sz w:val="24"/>
                <w:lang w:val="ru-RU"/>
              </w:rPr>
            </w:pPr>
            <w:r w:rsidRPr="00C56792">
              <w:rPr>
                <w:sz w:val="24"/>
                <w:lang w:val="ru-RU"/>
              </w:rPr>
              <w:t>Правовые гарантии защиты прав и</w:t>
            </w:r>
            <w:r w:rsidRPr="00C56792">
              <w:rPr>
                <w:spacing w:val="-57"/>
                <w:sz w:val="24"/>
                <w:lang w:val="ru-RU"/>
              </w:rPr>
              <w:t xml:space="preserve"> </w:t>
            </w:r>
            <w:r w:rsidRPr="00C56792">
              <w:rPr>
                <w:sz w:val="24"/>
                <w:lang w:val="ru-RU"/>
              </w:rPr>
              <w:t>интересов участников</w:t>
            </w:r>
            <w:r w:rsidRPr="00C56792">
              <w:rPr>
                <w:spacing w:val="-1"/>
                <w:sz w:val="24"/>
                <w:lang w:val="ru-RU"/>
              </w:rPr>
              <w:t xml:space="preserve"> </w:t>
            </w:r>
            <w:r w:rsidRPr="00C56792">
              <w:rPr>
                <w:sz w:val="24"/>
                <w:lang w:val="ru-RU"/>
              </w:rPr>
              <w:t>ИЭС</w:t>
            </w:r>
          </w:p>
        </w:tc>
      </w:tr>
      <w:tr w:rsidR="00C56792" w14:paraId="53995331" w14:textId="77777777" w:rsidTr="00C56792">
        <w:trPr>
          <w:trHeight w:val="1931"/>
        </w:trPr>
        <w:tc>
          <w:tcPr>
            <w:tcW w:w="291" w:type="pct"/>
          </w:tcPr>
          <w:p w14:paraId="30198F45" w14:textId="77777777" w:rsidR="00C56792" w:rsidRDefault="00C56792" w:rsidP="00C87A94">
            <w:pPr>
              <w:pStyle w:val="TableParagraph"/>
              <w:spacing w:line="270" w:lineRule="exact"/>
              <w:ind w:left="105"/>
              <w:rPr>
                <w:sz w:val="24"/>
              </w:rPr>
            </w:pPr>
            <w:r>
              <w:rPr>
                <w:sz w:val="24"/>
              </w:rPr>
              <w:t>3</w:t>
            </w:r>
          </w:p>
        </w:tc>
        <w:tc>
          <w:tcPr>
            <w:tcW w:w="2104" w:type="pct"/>
          </w:tcPr>
          <w:p w14:paraId="5F9A185D" w14:textId="77777777" w:rsidR="00C56792" w:rsidRPr="00C56792" w:rsidRDefault="00C56792" w:rsidP="00E338AA">
            <w:pPr>
              <w:pStyle w:val="TableParagraph"/>
              <w:spacing w:line="240" w:lineRule="auto"/>
              <w:ind w:right="282"/>
              <w:jc w:val="both"/>
              <w:rPr>
                <w:sz w:val="24"/>
                <w:lang w:val="ru-RU"/>
              </w:rPr>
            </w:pPr>
            <w:r>
              <w:rPr>
                <w:sz w:val="24"/>
              </w:rPr>
              <w:t>C</w:t>
            </w:r>
            <w:r w:rsidRPr="00C56792">
              <w:rPr>
                <w:sz w:val="24"/>
                <w:lang w:val="ru-RU"/>
              </w:rPr>
              <w:t>овременная инновационная</w:t>
            </w:r>
            <w:r w:rsidRPr="00C56792">
              <w:rPr>
                <w:spacing w:val="1"/>
                <w:sz w:val="24"/>
                <w:lang w:val="ru-RU"/>
              </w:rPr>
              <w:t xml:space="preserve"> </w:t>
            </w:r>
            <w:r w:rsidRPr="00C56792">
              <w:rPr>
                <w:sz w:val="24"/>
                <w:lang w:val="ru-RU"/>
              </w:rPr>
              <w:t>инфраструктура, которая включает в</w:t>
            </w:r>
            <w:r w:rsidRPr="00C56792">
              <w:rPr>
                <w:spacing w:val="-57"/>
                <w:sz w:val="24"/>
                <w:lang w:val="ru-RU"/>
              </w:rPr>
              <w:t xml:space="preserve"> </w:t>
            </w:r>
            <w:r w:rsidRPr="00C56792">
              <w:rPr>
                <w:sz w:val="24"/>
                <w:lang w:val="ru-RU"/>
              </w:rPr>
              <w:t>себя институты развития,</w:t>
            </w:r>
            <w:r w:rsidRPr="00C56792">
              <w:rPr>
                <w:spacing w:val="1"/>
                <w:sz w:val="24"/>
                <w:lang w:val="ru-RU"/>
              </w:rPr>
              <w:t xml:space="preserve"> </w:t>
            </w:r>
            <w:r w:rsidRPr="00C56792">
              <w:rPr>
                <w:sz w:val="24"/>
                <w:lang w:val="ru-RU"/>
              </w:rPr>
              <w:t>конструкторские</w:t>
            </w:r>
            <w:r w:rsidRPr="00C56792">
              <w:rPr>
                <w:spacing w:val="-4"/>
                <w:sz w:val="24"/>
                <w:lang w:val="ru-RU"/>
              </w:rPr>
              <w:t xml:space="preserve"> </w:t>
            </w:r>
            <w:r w:rsidRPr="00C56792">
              <w:rPr>
                <w:sz w:val="24"/>
                <w:lang w:val="ru-RU"/>
              </w:rPr>
              <w:t>бюро</w:t>
            </w:r>
            <w:r w:rsidRPr="00C56792">
              <w:rPr>
                <w:spacing w:val="-3"/>
                <w:sz w:val="24"/>
                <w:lang w:val="ru-RU"/>
              </w:rPr>
              <w:t xml:space="preserve"> </w:t>
            </w:r>
            <w:r w:rsidRPr="00C56792">
              <w:rPr>
                <w:sz w:val="24"/>
                <w:lang w:val="ru-RU"/>
              </w:rPr>
              <w:t>и</w:t>
            </w:r>
            <w:r w:rsidRPr="00C56792">
              <w:rPr>
                <w:spacing w:val="-3"/>
                <w:sz w:val="24"/>
                <w:lang w:val="ru-RU"/>
              </w:rPr>
              <w:t xml:space="preserve"> </w:t>
            </w:r>
            <w:r w:rsidRPr="00C56792">
              <w:rPr>
                <w:sz w:val="24"/>
                <w:lang w:val="ru-RU"/>
              </w:rPr>
              <w:t>технопарки.</w:t>
            </w:r>
          </w:p>
        </w:tc>
        <w:tc>
          <w:tcPr>
            <w:tcW w:w="423" w:type="pct"/>
          </w:tcPr>
          <w:p w14:paraId="35A5A0DF" w14:textId="7EB612FE" w:rsidR="00C56792" w:rsidRPr="00C56792" w:rsidRDefault="00E338AA" w:rsidP="00E338AA">
            <w:pPr>
              <w:pStyle w:val="TableParagraph"/>
              <w:spacing w:line="240" w:lineRule="auto"/>
              <w:ind w:left="0"/>
              <w:jc w:val="center"/>
              <w:rPr>
                <w:sz w:val="26"/>
                <w:lang w:val="ru-RU"/>
              </w:rPr>
            </w:pPr>
            <w:r>
              <w:rPr>
                <w:sz w:val="26"/>
                <w:lang w:val="ru-RU"/>
              </w:rPr>
              <w:t>3</w:t>
            </w:r>
          </w:p>
        </w:tc>
        <w:tc>
          <w:tcPr>
            <w:tcW w:w="2182" w:type="pct"/>
          </w:tcPr>
          <w:p w14:paraId="2E1952DF" w14:textId="77777777" w:rsidR="00C56792" w:rsidRPr="00C56792" w:rsidRDefault="00C56792" w:rsidP="00E338AA">
            <w:pPr>
              <w:pStyle w:val="TableParagraph"/>
              <w:spacing w:line="240" w:lineRule="auto"/>
              <w:ind w:left="104" w:right="142"/>
              <w:jc w:val="both"/>
              <w:rPr>
                <w:sz w:val="24"/>
                <w:lang w:val="ru-RU"/>
              </w:rPr>
            </w:pPr>
            <w:r w:rsidRPr="00C56792">
              <w:rPr>
                <w:sz w:val="24"/>
                <w:lang w:val="ru-RU"/>
              </w:rPr>
              <w:t>Стимулирование стартапов и</w:t>
            </w:r>
            <w:r w:rsidRPr="00C56792">
              <w:rPr>
                <w:spacing w:val="1"/>
                <w:sz w:val="24"/>
                <w:lang w:val="ru-RU"/>
              </w:rPr>
              <w:t xml:space="preserve"> </w:t>
            </w:r>
            <w:r w:rsidRPr="00C56792">
              <w:rPr>
                <w:sz w:val="24"/>
                <w:lang w:val="ru-RU"/>
              </w:rPr>
              <w:t>инновационных компаний малого</w:t>
            </w:r>
            <w:r w:rsidRPr="00C56792">
              <w:rPr>
                <w:spacing w:val="-58"/>
                <w:sz w:val="24"/>
                <w:lang w:val="ru-RU"/>
              </w:rPr>
              <w:t xml:space="preserve"> </w:t>
            </w:r>
            <w:r w:rsidRPr="00C56792">
              <w:rPr>
                <w:sz w:val="24"/>
                <w:lang w:val="ru-RU"/>
              </w:rPr>
              <w:t>и</w:t>
            </w:r>
            <w:r w:rsidRPr="00C56792">
              <w:rPr>
                <w:spacing w:val="-1"/>
                <w:sz w:val="24"/>
                <w:lang w:val="ru-RU"/>
              </w:rPr>
              <w:t xml:space="preserve"> </w:t>
            </w:r>
            <w:r w:rsidRPr="00C56792">
              <w:rPr>
                <w:sz w:val="24"/>
                <w:lang w:val="ru-RU"/>
              </w:rPr>
              <w:t>среднего</w:t>
            </w:r>
            <w:r w:rsidRPr="00C56792">
              <w:rPr>
                <w:spacing w:val="-1"/>
                <w:sz w:val="24"/>
                <w:lang w:val="ru-RU"/>
              </w:rPr>
              <w:t xml:space="preserve"> </w:t>
            </w:r>
            <w:r w:rsidRPr="00C56792">
              <w:rPr>
                <w:sz w:val="24"/>
                <w:lang w:val="ru-RU"/>
              </w:rPr>
              <w:t>бизнеса.</w:t>
            </w:r>
          </w:p>
          <w:p w14:paraId="1C8CEFE8" w14:textId="77777777" w:rsidR="00C56792" w:rsidRPr="00C56792" w:rsidRDefault="00C56792" w:rsidP="00E338AA">
            <w:pPr>
              <w:pStyle w:val="TableParagraph"/>
              <w:spacing w:line="240" w:lineRule="auto"/>
              <w:ind w:left="104" w:right="142"/>
              <w:jc w:val="both"/>
              <w:rPr>
                <w:sz w:val="24"/>
                <w:lang w:val="ru-RU"/>
              </w:rPr>
            </w:pPr>
            <w:r w:rsidRPr="00C56792">
              <w:rPr>
                <w:sz w:val="24"/>
                <w:lang w:val="ru-RU"/>
              </w:rPr>
              <w:t>Повышение эффективности</w:t>
            </w:r>
            <w:r w:rsidRPr="00C56792">
              <w:rPr>
                <w:spacing w:val="1"/>
                <w:sz w:val="24"/>
                <w:lang w:val="ru-RU"/>
              </w:rPr>
              <w:t xml:space="preserve"> </w:t>
            </w:r>
            <w:r w:rsidRPr="00C56792">
              <w:rPr>
                <w:sz w:val="24"/>
                <w:lang w:val="ru-RU"/>
              </w:rPr>
              <w:t>коммерциализации результатов научно-</w:t>
            </w:r>
            <w:r w:rsidRPr="00C56792">
              <w:rPr>
                <w:spacing w:val="-57"/>
                <w:sz w:val="24"/>
                <w:lang w:val="ru-RU"/>
              </w:rPr>
              <w:t xml:space="preserve"> </w:t>
            </w:r>
            <w:r w:rsidRPr="00C56792">
              <w:rPr>
                <w:sz w:val="24"/>
                <w:lang w:val="ru-RU"/>
              </w:rPr>
              <w:t>технической</w:t>
            </w:r>
            <w:r w:rsidRPr="00C56792">
              <w:rPr>
                <w:spacing w:val="-1"/>
                <w:sz w:val="24"/>
                <w:lang w:val="ru-RU"/>
              </w:rPr>
              <w:t xml:space="preserve"> </w:t>
            </w:r>
            <w:r w:rsidRPr="00C56792">
              <w:rPr>
                <w:sz w:val="24"/>
                <w:lang w:val="ru-RU"/>
              </w:rPr>
              <w:t>деятельности.</w:t>
            </w:r>
          </w:p>
          <w:p w14:paraId="65DC6847" w14:textId="77777777" w:rsidR="00C56792" w:rsidRDefault="00C56792" w:rsidP="00E338AA">
            <w:pPr>
              <w:pStyle w:val="TableParagraph"/>
              <w:spacing w:line="261" w:lineRule="exact"/>
              <w:ind w:left="104" w:right="142"/>
              <w:jc w:val="both"/>
              <w:rPr>
                <w:sz w:val="24"/>
              </w:rPr>
            </w:pPr>
            <w:r>
              <w:rPr>
                <w:sz w:val="24"/>
              </w:rPr>
              <w:t>Развитие</w:t>
            </w:r>
            <w:r>
              <w:rPr>
                <w:spacing w:val="-4"/>
                <w:sz w:val="24"/>
              </w:rPr>
              <w:t xml:space="preserve"> </w:t>
            </w:r>
            <w:r>
              <w:rPr>
                <w:sz w:val="24"/>
              </w:rPr>
              <w:t>рынка</w:t>
            </w:r>
            <w:r>
              <w:rPr>
                <w:spacing w:val="-4"/>
                <w:sz w:val="24"/>
              </w:rPr>
              <w:t xml:space="preserve"> </w:t>
            </w:r>
            <w:r>
              <w:rPr>
                <w:sz w:val="24"/>
              </w:rPr>
              <w:t>венчурного</w:t>
            </w:r>
            <w:r>
              <w:rPr>
                <w:spacing w:val="-3"/>
                <w:sz w:val="24"/>
              </w:rPr>
              <w:t xml:space="preserve"> </w:t>
            </w:r>
            <w:r>
              <w:rPr>
                <w:sz w:val="24"/>
              </w:rPr>
              <w:t>капитала.</w:t>
            </w:r>
          </w:p>
        </w:tc>
      </w:tr>
      <w:tr w:rsidR="00CD2109" w14:paraId="29345119" w14:textId="77777777" w:rsidTr="00C56792">
        <w:trPr>
          <w:trHeight w:val="827"/>
        </w:trPr>
        <w:tc>
          <w:tcPr>
            <w:tcW w:w="291" w:type="pct"/>
          </w:tcPr>
          <w:p w14:paraId="3C19721E" w14:textId="0ECCE318" w:rsidR="00CD2109" w:rsidRDefault="00CD2109" w:rsidP="00CD2109">
            <w:pPr>
              <w:pStyle w:val="TableParagraph"/>
              <w:spacing w:line="240" w:lineRule="auto"/>
              <w:ind w:left="0"/>
              <w:jc w:val="center"/>
              <w:rPr>
                <w:sz w:val="24"/>
              </w:rPr>
            </w:pPr>
            <w:r>
              <w:rPr>
                <w:sz w:val="24"/>
              </w:rPr>
              <w:t>4</w:t>
            </w:r>
          </w:p>
        </w:tc>
        <w:tc>
          <w:tcPr>
            <w:tcW w:w="2104" w:type="pct"/>
          </w:tcPr>
          <w:p w14:paraId="523E1E28" w14:textId="77777777" w:rsidR="00CD2109" w:rsidRPr="00C56792" w:rsidRDefault="00CD2109" w:rsidP="00CD2109">
            <w:pPr>
              <w:pStyle w:val="TableParagraph"/>
              <w:spacing w:line="267" w:lineRule="exact"/>
              <w:jc w:val="both"/>
              <w:rPr>
                <w:sz w:val="24"/>
                <w:lang w:val="ru-RU"/>
              </w:rPr>
            </w:pPr>
            <w:r w:rsidRPr="00C56792">
              <w:rPr>
                <w:sz w:val="24"/>
                <w:lang w:val="ru-RU"/>
              </w:rPr>
              <w:t>Государственная</w:t>
            </w:r>
            <w:r w:rsidRPr="00C56792">
              <w:rPr>
                <w:spacing w:val="-6"/>
                <w:sz w:val="24"/>
                <w:lang w:val="ru-RU"/>
              </w:rPr>
              <w:t xml:space="preserve"> </w:t>
            </w:r>
            <w:r w:rsidRPr="00C56792">
              <w:rPr>
                <w:sz w:val="24"/>
                <w:lang w:val="ru-RU"/>
              </w:rPr>
              <w:t>финансовая</w:t>
            </w:r>
          </w:p>
          <w:p w14:paraId="373BB148" w14:textId="3417D17A" w:rsidR="00CD2109" w:rsidRPr="00AE28C8" w:rsidRDefault="00CD2109" w:rsidP="00CD2109">
            <w:pPr>
              <w:pStyle w:val="TableParagraph"/>
              <w:spacing w:line="240" w:lineRule="auto"/>
              <w:ind w:left="0"/>
              <w:jc w:val="both"/>
              <w:rPr>
                <w:sz w:val="24"/>
                <w:lang w:val="ru-RU"/>
              </w:rPr>
            </w:pPr>
            <w:r w:rsidRPr="00C56792">
              <w:rPr>
                <w:sz w:val="24"/>
                <w:lang w:val="ru-RU"/>
              </w:rPr>
              <w:t>поддержка</w:t>
            </w:r>
            <w:r w:rsidRPr="00C56792">
              <w:rPr>
                <w:spacing w:val="-4"/>
                <w:sz w:val="24"/>
                <w:lang w:val="ru-RU"/>
              </w:rPr>
              <w:t xml:space="preserve"> </w:t>
            </w:r>
            <w:r w:rsidRPr="00C56792">
              <w:rPr>
                <w:sz w:val="24"/>
                <w:lang w:val="ru-RU"/>
              </w:rPr>
              <w:t>развития</w:t>
            </w:r>
            <w:r w:rsidRPr="00C56792">
              <w:rPr>
                <w:spacing w:val="-2"/>
                <w:sz w:val="24"/>
                <w:lang w:val="ru-RU"/>
              </w:rPr>
              <w:t xml:space="preserve"> </w:t>
            </w:r>
            <w:r w:rsidRPr="00C56792">
              <w:rPr>
                <w:sz w:val="24"/>
                <w:lang w:val="ru-RU"/>
              </w:rPr>
              <w:t>ИЭС</w:t>
            </w:r>
          </w:p>
        </w:tc>
        <w:tc>
          <w:tcPr>
            <w:tcW w:w="423" w:type="pct"/>
          </w:tcPr>
          <w:p w14:paraId="080CDC78" w14:textId="2A03990E" w:rsidR="00CD2109" w:rsidRPr="00E338AA" w:rsidRDefault="00CD2109" w:rsidP="00CD2109">
            <w:pPr>
              <w:pStyle w:val="TableParagraph"/>
              <w:spacing w:line="240" w:lineRule="auto"/>
              <w:ind w:left="0"/>
              <w:jc w:val="center"/>
              <w:rPr>
                <w:sz w:val="24"/>
                <w:lang w:val="ru-RU"/>
              </w:rPr>
            </w:pPr>
            <w:r>
              <w:rPr>
                <w:sz w:val="24"/>
                <w:lang w:val="ru-RU"/>
              </w:rPr>
              <w:t>4</w:t>
            </w:r>
          </w:p>
        </w:tc>
        <w:tc>
          <w:tcPr>
            <w:tcW w:w="2182" w:type="pct"/>
          </w:tcPr>
          <w:p w14:paraId="70729BBE" w14:textId="77777777" w:rsidR="00CD2109" w:rsidRPr="00C56792" w:rsidRDefault="00CD2109" w:rsidP="00CD2109">
            <w:pPr>
              <w:pStyle w:val="TableParagraph"/>
              <w:ind w:left="104" w:right="142"/>
              <w:jc w:val="both"/>
              <w:rPr>
                <w:sz w:val="24"/>
                <w:lang w:val="ru-RU"/>
              </w:rPr>
            </w:pPr>
            <w:r w:rsidRPr="00C56792">
              <w:rPr>
                <w:sz w:val="24"/>
                <w:lang w:val="ru-RU"/>
              </w:rPr>
              <w:t>Формирование</w:t>
            </w:r>
            <w:r w:rsidRPr="00C56792">
              <w:rPr>
                <w:spacing w:val="-4"/>
                <w:sz w:val="24"/>
                <w:lang w:val="ru-RU"/>
              </w:rPr>
              <w:t xml:space="preserve"> </w:t>
            </w:r>
            <w:r w:rsidRPr="00C56792">
              <w:rPr>
                <w:sz w:val="24"/>
                <w:lang w:val="ru-RU"/>
              </w:rPr>
              <w:t>технологических</w:t>
            </w:r>
          </w:p>
          <w:p w14:paraId="77CDB20B" w14:textId="77777777" w:rsidR="00CD2109" w:rsidRPr="00C56792" w:rsidRDefault="00CD2109" w:rsidP="00CD2109">
            <w:pPr>
              <w:pStyle w:val="TableParagraph"/>
              <w:spacing w:line="270" w:lineRule="atLeast"/>
              <w:ind w:left="104" w:right="142"/>
              <w:jc w:val="both"/>
              <w:rPr>
                <w:sz w:val="24"/>
                <w:lang w:val="ru-RU"/>
              </w:rPr>
            </w:pPr>
            <w:r w:rsidRPr="00C56792">
              <w:rPr>
                <w:sz w:val="24"/>
                <w:lang w:val="ru-RU"/>
              </w:rPr>
              <w:t>платформ/целевых технологических</w:t>
            </w:r>
            <w:r w:rsidRPr="00C56792">
              <w:rPr>
                <w:spacing w:val="-57"/>
                <w:sz w:val="24"/>
                <w:lang w:val="ru-RU"/>
              </w:rPr>
              <w:t xml:space="preserve"> </w:t>
            </w:r>
            <w:r w:rsidRPr="00C56792">
              <w:rPr>
                <w:sz w:val="24"/>
                <w:lang w:val="ru-RU"/>
              </w:rPr>
              <w:t>программ.</w:t>
            </w:r>
          </w:p>
        </w:tc>
      </w:tr>
      <w:tr w:rsidR="00CD2109" w14:paraId="0EF691FD" w14:textId="77777777" w:rsidTr="00C56792">
        <w:trPr>
          <w:trHeight w:val="553"/>
        </w:trPr>
        <w:tc>
          <w:tcPr>
            <w:tcW w:w="291" w:type="pct"/>
          </w:tcPr>
          <w:p w14:paraId="571804B9" w14:textId="6530BB06" w:rsidR="00CD2109" w:rsidRDefault="00CD2109" w:rsidP="00CD2109">
            <w:pPr>
              <w:pStyle w:val="TableParagraph"/>
              <w:spacing w:line="267" w:lineRule="exact"/>
              <w:ind w:left="105"/>
              <w:rPr>
                <w:sz w:val="24"/>
              </w:rPr>
            </w:pPr>
            <w:r>
              <w:rPr>
                <w:sz w:val="24"/>
              </w:rPr>
              <w:t>5</w:t>
            </w:r>
          </w:p>
        </w:tc>
        <w:tc>
          <w:tcPr>
            <w:tcW w:w="2104" w:type="pct"/>
          </w:tcPr>
          <w:p w14:paraId="10CC1335" w14:textId="77777777" w:rsidR="00CD2109" w:rsidRPr="00C56792" w:rsidRDefault="00CD2109" w:rsidP="00CD2109">
            <w:pPr>
              <w:pStyle w:val="TableParagraph"/>
              <w:spacing w:line="240" w:lineRule="auto"/>
              <w:ind w:right="232"/>
              <w:jc w:val="both"/>
              <w:rPr>
                <w:sz w:val="24"/>
                <w:lang w:val="ru-RU"/>
              </w:rPr>
            </w:pPr>
            <w:r w:rsidRPr="00C56792">
              <w:rPr>
                <w:sz w:val="24"/>
                <w:lang w:val="ru-RU"/>
              </w:rPr>
              <w:t>Наличие ведущих вузов, как научных</w:t>
            </w:r>
            <w:r w:rsidRPr="00C56792">
              <w:rPr>
                <w:spacing w:val="-57"/>
                <w:sz w:val="24"/>
                <w:lang w:val="ru-RU"/>
              </w:rPr>
              <w:t xml:space="preserve"> </w:t>
            </w:r>
            <w:r w:rsidRPr="00C56792">
              <w:rPr>
                <w:sz w:val="24"/>
                <w:lang w:val="ru-RU"/>
              </w:rPr>
              <w:t>центров, в которых</w:t>
            </w:r>
            <w:r w:rsidRPr="00C56792">
              <w:rPr>
                <w:spacing w:val="1"/>
                <w:sz w:val="24"/>
                <w:lang w:val="ru-RU"/>
              </w:rPr>
              <w:t xml:space="preserve"> </w:t>
            </w:r>
            <w:r w:rsidRPr="00C56792">
              <w:rPr>
                <w:sz w:val="24"/>
                <w:lang w:val="ru-RU"/>
              </w:rPr>
              <w:t>созданы</w:t>
            </w:r>
            <w:r w:rsidRPr="00C56792">
              <w:rPr>
                <w:spacing w:val="1"/>
                <w:sz w:val="24"/>
                <w:lang w:val="ru-RU"/>
              </w:rPr>
              <w:t xml:space="preserve"> </w:t>
            </w:r>
            <w:r w:rsidRPr="00C56792">
              <w:rPr>
                <w:sz w:val="24"/>
                <w:lang w:val="ru-RU"/>
              </w:rPr>
              <w:t>посреднические</w:t>
            </w:r>
            <w:r w:rsidRPr="00C56792">
              <w:rPr>
                <w:spacing w:val="-5"/>
                <w:sz w:val="24"/>
                <w:lang w:val="ru-RU"/>
              </w:rPr>
              <w:t xml:space="preserve"> </w:t>
            </w:r>
            <w:r w:rsidRPr="00C56792">
              <w:rPr>
                <w:sz w:val="24"/>
                <w:lang w:val="ru-RU"/>
              </w:rPr>
              <w:t>организации</w:t>
            </w:r>
            <w:r w:rsidRPr="00C56792">
              <w:rPr>
                <w:spacing w:val="-3"/>
                <w:sz w:val="24"/>
                <w:lang w:val="ru-RU"/>
              </w:rPr>
              <w:t xml:space="preserve"> </w:t>
            </w:r>
            <w:r w:rsidRPr="00C56792">
              <w:rPr>
                <w:sz w:val="24"/>
                <w:lang w:val="ru-RU"/>
              </w:rPr>
              <w:t>и</w:t>
            </w:r>
            <w:r w:rsidRPr="00C56792">
              <w:rPr>
                <w:spacing w:val="-6"/>
                <w:sz w:val="24"/>
                <w:lang w:val="ru-RU"/>
              </w:rPr>
              <w:t xml:space="preserve"> </w:t>
            </w:r>
            <w:r w:rsidRPr="00C56792">
              <w:rPr>
                <w:sz w:val="24"/>
                <w:lang w:val="ru-RU"/>
              </w:rPr>
              <w:t>новые</w:t>
            </w:r>
          </w:p>
          <w:p w14:paraId="16BDD0EC" w14:textId="0009A296" w:rsidR="00CD2109" w:rsidRPr="00C56792" w:rsidRDefault="00CD2109" w:rsidP="00CD2109">
            <w:pPr>
              <w:pStyle w:val="TableParagraph"/>
              <w:spacing w:line="267" w:lineRule="exact"/>
              <w:jc w:val="both"/>
              <w:rPr>
                <w:sz w:val="24"/>
                <w:lang w:val="ru-RU"/>
              </w:rPr>
            </w:pPr>
            <w:r w:rsidRPr="00C56792">
              <w:rPr>
                <w:sz w:val="24"/>
                <w:lang w:val="ru-RU"/>
              </w:rPr>
              <w:t>каналы передачи знаний и</w:t>
            </w:r>
            <w:r w:rsidRPr="00C56792">
              <w:rPr>
                <w:spacing w:val="1"/>
                <w:sz w:val="24"/>
                <w:lang w:val="ru-RU"/>
              </w:rPr>
              <w:t xml:space="preserve"> </w:t>
            </w:r>
            <w:r w:rsidRPr="00C56792">
              <w:rPr>
                <w:sz w:val="24"/>
                <w:lang w:val="ru-RU"/>
              </w:rPr>
              <w:lastRenderedPageBreak/>
              <w:t>взаимодействия</w:t>
            </w:r>
            <w:r w:rsidRPr="00C56792">
              <w:rPr>
                <w:spacing w:val="-4"/>
                <w:sz w:val="24"/>
                <w:lang w:val="ru-RU"/>
              </w:rPr>
              <w:t xml:space="preserve"> </w:t>
            </w:r>
            <w:r w:rsidRPr="00C56792">
              <w:rPr>
                <w:sz w:val="24"/>
                <w:lang w:val="ru-RU"/>
              </w:rPr>
              <w:t>с</w:t>
            </w:r>
            <w:r w:rsidRPr="00C56792">
              <w:rPr>
                <w:spacing w:val="-4"/>
                <w:sz w:val="24"/>
                <w:lang w:val="ru-RU"/>
              </w:rPr>
              <w:t xml:space="preserve"> </w:t>
            </w:r>
            <w:r w:rsidRPr="00C56792">
              <w:rPr>
                <w:sz w:val="24"/>
                <w:lang w:val="ru-RU"/>
              </w:rPr>
              <w:t>предприятиями.</w:t>
            </w:r>
          </w:p>
        </w:tc>
        <w:tc>
          <w:tcPr>
            <w:tcW w:w="423" w:type="pct"/>
          </w:tcPr>
          <w:p w14:paraId="0B04B5F8" w14:textId="67136E73" w:rsidR="00CD2109" w:rsidRPr="00C56792" w:rsidRDefault="00CD2109" w:rsidP="00CD2109">
            <w:pPr>
              <w:pStyle w:val="TableParagraph"/>
              <w:spacing w:line="240" w:lineRule="auto"/>
              <w:ind w:left="0"/>
              <w:jc w:val="center"/>
              <w:rPr>
                <w:sz w:val="24"/>
                <w:lang w:val="ru-RU"/>
              </w:rPr>
            </w:pPr>
            <w:r>
              <w:rPr>
                <w:sz w:val="24"/>
                <w:lang w:val="ru-RU"/>
              </w:rPr>
              <w:lastRenderedPageBreak/>
              <w:t>5</w:t>
            </w:r>
          </w:p>
        </w:tc>
        <w:tc>
          <w:tcPr>
            <w:tcW w:w="2182" w:type="pct"/>
          </w:tcPr>
          <w:p w14:paraId="4EC5A277" w14:textId="77777777" w:rsidR="00CD2109" w:rsidRDefault="00CD2109" w:rsidP="00CD2109">
            <w:pPr>
              <w:pStyle w:val="TableParagraph"/>
              <w:spacing w:line="267" w:lineRule="exact"/>
              <w:ind w:left="104" w:right="142"/>
              <w:jc w:val="both"/>
              <w:rPr>
                <w:sz w:val="24"/>
              </w:rPr>
            </w:pPr>
            <w:r>
              <w:rPr>
                <w:sz w:val="24"/>
              </w:rPr>
              <w:t>Стимулирование</w:t>
            </w:r>
            <w:r>
              <w:rPr>
                <w:spacing w:val="-4"/>
                <w:sz w:val="24"/>
              </w:rPr>
              <w:t xml:space="preserve"> </w:t>
            </w:r>
            <w:r>
              <w:rPr>
                <w:sz w:val="24"/>
              </w:rPr>
              <w:t>талантливых</w:t>
            </w:r>
            <w:r>
              <w:rPr>
                <w:spacing w:val="-3"/>
                <w:sz w:val="24"/>
              </w:rPr>
              <w:t xml:space="preserve"> </w:t>
            </w:r>
            <w:r>
              <w:rPr>
                <w:sz w:val="24"/>
              </w:rPr>
              <w:t>людей.</w:t>
            </w:r>
          </w:p>
        </w:tc>
      </w:tr>
      <w:tr w:rsidR="00CD2109" w14:paraId="248AC76D" w14:textId="77777777" w:rsidTr="00C56792">
        <w:trPr>
          <w:trHeight w:val="1379"/>
        </w:trPr>
        <w:tc>
          <w:tcPr>
            <w:tcW w:w="291" w:type="pct"/>
          </w:tcPr>
          <w:p w14:paraId="244B59D3" w14:textId="78E85CDA" w:rsidR="00CD2109" w:rsidRDefault="00CD2109" w:rsidP="00CD2109">
            <w:pPr>
              <w:pStyle w:val="TableParagraph"/>
              <w:ind w:left="105"/>
              <w:rPr>
                <w:sz w:val="24"/>
              </w:rPr>
            </w:pPr>
          </w:p>
        </w:tc>
        <w:tc>
          <w:tcPr>
            <w:tcW w:w="2104" w:type="pct"/>
          </w:tcPr>
          <w:p w14:paraId="16634115" w14:textId="33268AAB" w:rsidR="00CD2109" w:rsidRPr="00C56792" w:rsidRDefault="00CD2109" w:rsidP="00CD2109">
            <w:pPr>
              <w:pStyle w:val="TableParagraph"/>
              <w:spacing w:line="270" w:lineRule="atLeast"/>
              <w:ind w:right="595"/>
              <w:jc w:val="both"/>
              <w:rPr>
                <w:sz w:val="24"/>
                <w:lang w:val="ru-RU"/>
              </w:rPr>
            </w:pPr>
          </w:p>
        </w:tc>
        <w:tc>
          <w:tcPr>
            <w:tcW w:w="423" w:type="pct"/>
          </w:tcPr>
          <w:p w14:paraId="78C49160" w14:textId="44D29C21" w:rsidR="00CD2109" w:rsidRPr="00E338AA" w:rsidRDefault="00CD2109" w:rsidP="00CD2109">
            <w:pPr>
              <w:pStyle w:val="TableParagraph"/>
              <w:ind w:left="106"/>
              <w:jc w:val="center"/>
              <w:rPr>
                <w:sz w:val="24"/>
                <w:lang w:val="ru-RU"/>
              </w:rPr>
            </w:pPr>
            <w:r>
              <w:rPr>
                <w:sz w:val="24"/>
                <w:lang w:val="ru-RU"/>
              </w:rPr>
              <w:t>6</w:t>
            </w:r>
          </w:p>
        </w:tc>
        <w:tc>
          <w:tcPr>
            <w:tcW w:w="2182" w:type="pct"/>
          </w:tcPr>
          <w:p w14:paraId="280A0C68" w14:textId="77777777" w:rsidR="00CD2109" w:rsidRDefault="00CD2109" w:rsidP="00CD2109">
            <w:pPr>
              <w:pStyle w:val="TableParagraph"/>
              <w:ind w:left="104" w:right="142"/>
              <w:jc w:val="both"/>
              <w:rPr>
                <w:sz w:val="24"/>
              </w:rPr>
            </w:pPr>
            <w:r>
              <w:rPr>
                <w:sz w:val="24"/>
              </w:rPr>
              <w:t>Развитие</w:t>
            </w:r>
            <w:r>
              <w:rPr>
                <w:spacing w:val="-5"/>
                <w:sz w:val="24"/>
              </w:rPr>
              <w:t xml:space="preserve"> </w:t>
            </w:r>
            <w:r>
              <w:rPr>
                <w:sz w:val="24"/>
              </w:rPr>
              <w:t>корпоративных</w:t>
            </w:r>
            <w:r>
              <w:rPr>
                <w:spacing w:val="-3"/>
                <w:sz w:val="24"/>
              </w:rPr>
              <w:t xml:space="preserve"> </w:t>
            </w:r>
            <w:r>
              <w:rPr>
                <w:sz w:val="24"/>
              </w:rPr>
              <w:t>инноваций.</w:t>
            </w:r>
          </w:p>
        </w:tc>
      </w:tr>
      <w:tr w:rsidR="00CD2109" w14:paraId="7C5D0255" w14:textId="77777777" w:rsidTr="00C56792">
        <w:trPr>
          <w:trHeight w:val="551"/>
        </w:trPr>
        <w:tc>
          <w:tcPr>
            <w:tcW w:w="291" w:type="pct"/>
            <w:shd w:val="clear" w:color="auto" w:fill="DBDBDB"/>
          </w:tcPr>
          <w:p w14:paraId="7B116BAC" w14:textId="77777777" w:rsidR="00CD2109" w:rsidRDefault="00CD2109" w:rsidP="00CD2109">
            <w:pPr>
              <w:pStyle w:val="TableParagraph"/>
              <w:spacing w:line="240" w:lineRule="auto"/>
              <w:ind w:left="0"/>
              <w:rPr>
                <w:sz w:val="24"/>
              </w:rPr>
            </w:pPr>
          </w:p>
        </w:tc>
        <w:tc>
          <w:tcPr>
            <w:tcW w:w="2104" w:type="pct"/>
            <w:shd w:val="clear" w:color="auto" w:fill="DBDBDB"/>
          </w:tcPr>
          <w:p w14:paraId="665CA5D6" w14:textId="77777777" w:rsidR="00CD2109" w:rsidRDefault="00CD2109" w:rsidP="00CD2109">
            <w:pPr>
              <w:pStyle w:val="TableParagraph"/>
              <w:spacing w:line="269" w:lineRule="exact"/>
              <w:jc w:val="both"/>
              <w:rPr>
                <w:b/>
                <w:sz w:val="24"/>
              </w:rPr>
            </w:pPr>
            <w:r>
              <w:rPr>
                <w:b/>
                <w:sz w:val="24"/>
              </w:rPr>
              <w:t>Слабые</w:t>
            </w:r>
            <w:r>
              <w:rPr>
                <w:b/>
                <w:spacing w:val="-4"/>
                <w:sz w:val="24"/>
              </w:rPr>
              <w:t xml:space="preserve"> </w:t>
            </w:r>
            <w:r>
              <w:rPr>
                <w:b/>
                <w:sz w:val="24"/>
              </w:rPr>
              <w:t>стороны</w:t>
            </w:r>
            <w:r>
              <w:rPr>
                <w:b/>
                <w:spacing w:val="-1"/>
                <w:sz w:val="24"/>
              </w:rPr>
              <w:t xml:space="preserve"> </w:t>
            </w:r>
            <w:r>
              <w:rPr>
                <w:b/>
                <w:sz w:val="24"/>
              </w:rPr>
              <w:t>(Weaknesses)</w:t>
            </w:r>
          </w:p>
        </w:tc>
        <w:tc>
          <w:tcPr>
            <w:tcW w:w="423" w:type="pct"/>
            <w:shd w:val="clear" w:color="auto" w:fill="DBDBDB"/>
          </w:tcPr>
          <w:p w14:paraId="0B52E26E" w14:textId="77777777" w:rsidR="00CD2109" w:rsidRDefault="00CD2109" w:rsidP="00CD2109">
            <w:pPr>
              <w:pStyle w:val="TableParagraph"/>
              <w:spacing w:line="240" w:lineRule="auto"/>
              <w:ind w:left="0"/>
              <w:jc w:val="center"/>
              <w:rPr>
                <w:sz w:val="24"/>
              </w:rPr>
            </w:pPr>
          </w:p>
        </w:tc>
        <w:tc>
          <w:tcPr>
            <w:tcW w:w="2182" w:type="pct"/>
            <w:shd w:val="clear" w:color="auto" w:fill="DBDBDB"/>
          </w:tcPr>
          <w:p w14:paraId="05C547B8" w14:textId="77777777" w:rsidR="00CD2109" w:rsidRDefault="00CD2109" w:rsidP="00CD2109">
            <w:pPr>
              <w:pStyle w:val="TableParagraph"/>
              <w:spacing w:line="269" w:lineRule="exact"/>
              <w:ind w:left="104"/>
              <w:jc w:val="center"/>
              <w:rPr>
                <w:b/>
                <w:sz w:val="24"/>
              </w:rPr>
            </w:pPr>
            <w:r>
              <w:rPr>
                <w:b/>
                <w:sz w:val="24"/>
              </w:rPr>
              <w:t>Угрозы</w:t>
            </w:r>
            <w:r>
              <w:rPr>
                <w:b/>
                <w:spacing w:val="-3"/>
                <w:sz w:val="24"/>
              </w:rPr>
              <w:t xml:space="preserve"> </w:t>
            </w:r>
            <w:r>
              <w:rPr>
                <w:b/>
                <w:sz w:val="24"/>
              </w:rPr>
              <w:t>(Threats)</w:t>
            </w:r>
          </w:p>
        </w:tc>
      </w:tr>
      <w:tr w:rsidR="00E17072" w14:paraId="2BA1E91A" w14:textId="77777777" w:rsidTr="00C56792">
        <w:trPr>
          <w:trHeight w:val="828"/>
        </w:trPr>
        <w:tc>
          <w:tcPr>
            <w:tcW w:w="291" w:type="pct"/>
          </w:tcPr>
          <w:p w14:paraId="172F6254" w14:textId="77777777" w:rsidR="00E17072" w:rsidRDefault="00E17072" w:rsidP="00E17072">
            <w:pPr>
              <w:pStyle w:val="TableParagraph"/>
              <w:ind w:left="105"/>
              <w:jc w:val="center"/>
              <w:rPr>
                <w:sz w:val="24"/>
              </w:rPr>
            </w:pPr>
            <w:r>
              <w:rPr>
                <w:sz w:val="24"/>
              </w:rPr>
              <w:t>1</w:t>
            </w:r>
          </w:p>
        </w:tc>
        <w:tc>
          <w:tcPr>
            <w:tcW w:w="2104" w:type="pct"/>
          </w:tcPr>
          <w:p w14:paraId="0FDBF647" w14:textId="77777777" w:rsidR="00E17072" w:rsidRPr="00C56792" w:rsidRDefault="00E17072" w:rsidP="00E17072">
            <w:pPr>
              <w:pStyle w:val="TableParagraph"/>
              <w:spacing w:line="240" w:lineRule="auto"/>
              <w:ind w:right="349"/>
              <w:jc w:val="both"/>
              <w:rPr>
                <w:sz w:val="24"/>
                <w:lang w:val="ru-RU"/>
              </w:rPr>
            </w:pPr>
            <w:r w:rsidRPr="00C56792">
              <w:rPr>
                <w:sz w:val="24"/>
                <w:lang w:val="ru-RU"/>
              </w:rPr>
              <w:t>Отсутствие единой концепции ИЭС,</w:t>
            </w:r>
            <w:r w:rsidRPr="00C56792">
              <w:rPr>
                <w:spacing w:val="-58"/>
                <w:sz w:val="24"/>
                <w:lang w:val="ru-RU"/>
              </w:rPr>
              <w:t xml:space="preserve"> </w:t>
            </w:r>
            <w:r w:rsidRPr="00C56792">
              <w:rPr>
                <w:sz w:val="24"/>
                <w:lang w:val="ru-RU"/>
              </w:rPr>
              <w:t>интегрирующей</w:t>
            </w:r>
            <w:r w:rsidRPr="00C56792">
              <w:rPr>
                <w:spacing w:val="-1"/>
                <w:sz w:val="24"/>
                <w:lang w:val="ru-RU"/>
              </w:rPr>
              <w:t xml:space="preserve"> </w:t>
            </w:r>
            <w:r w:rsidRPr="00C56792">
              <w:rPr>
                <w:sz w:val="24"/>
                <w:lang w:val="ru-RU"/>
              </w:rPr>
              <w:t>все</w:t>
            </w:r>
            <w:r w:rsidRPr="00C56792">
              <w:rPr>
                <w:spacing w:val="-2"/>
                <w:sz w:val="24"/>
                <w:lang w:val="ru-RU"/>
              </w:rPr>
              <w:t xml:space="preserve"> </w:t>
            </w:r>
            <w:r w:rsidRPr="00C56792">
              <w:rPr>
                <w:sz w:val="24"/>
                <w:lang w:val="ru-RU"/>
              </w:rPr>
              <w:t>элементы</w:t>
            </w:r>
          </w:p>
        </w:tc>
        <w:tc>
          <w:tcPr>
            <w:tcW w:w="423" w:type="pct"/>
          </w:tcPr>
          <w:p w14:paraId="0483B965" w14:textId="50F58731" w:rsidR="00E17072" w:rsidRPr="00C56792" w:rsidRDefault="00E17072" w:rsidP="00E17072">
            <w:pPr>
              <w:pStyle w:val="TableParagraph"/>
              <w:spacing w:line="240" w:lineRule="auto"/>
              <w:ind w:left="0"/>
              <w:jc w:val="center"/>
              <w:rPr>
                <w:sz w:val="24"/>
                <w:lang w:val="ru-RU"/>
              </w:rPr>
            </w:pPr>
            <w:r>
              <w:rPr>
                <w:sz w:val="24"/>
              </w:rPr>
              <w:t>1</w:t>
            </w:r>
          </w:p>
        </w:tc>
        <w:tc>
          <w:tcPr>
            <w:tcW w:w="2182" w:type="pct"/>
          </w:tcPr>
          <w:p w14:paraId="4C6C02A0" w14:textId="77777777" w:rsidR="00E17072" w:rsidRPr="00C56792" w:rsidRDefault="00E17072" w:rsidP="00E17072">
            <w:pPr>
              <w:pStyle w:val="TableParagraph"/>
              <w:spacing w:line="240" w:lineRule="auto"/>
              <w:ind w:left="104"/>
              <w:jc w:val="both"/>
              <w:rPr>
                <w:sz w:val="24"/>
                <w:lang w:val="ru-RU"/>
              </w:rPr>
            </w:pPr>
            <w:r w:rsidRPr="00C56792">
              <w:rPr>
                <w:sz w:val="24"/>
                <w:lang w:val="ru-RU"/>
              </w:rPr>
              <w:t>Неэффективность механизмов</w:t>
            </w:r>
            <w:r w:rsidRPr="00C56792">
              <w:rPr>
                <w:spacing w:val="1"/>
                <w:sz w:val="24"/>
                <w:lang w:val="ru-RU"/>
              </w:rPr>
              <w:t xml:space="preserve"> </w:t>
            </w:r>
            <w:r w:rsidRPr="00C56792">
              <w:rPr>
                <w:sz w:val="24"/>
                <w:lang w:val="ru-RU"/>
              </w:rPr>
              <w:t>саморазвития</w:t>
            </w:r>
            <w:r w:rsidRPr="00C56792">
              <w:rPr>
                <w:spacing w:val="-5"/>
                <w:sz w:val="24"/>
                <w:lang w:val="ru-RU"/>
              </w:rPr>
              <w:t xml:space="preserve"> </w:t>
            </w:r>
            <w:r w:rsidRPr="00C56792">
              <w:rPr>
                <w:sz w:val="24"/>
                <w:lang w:val="ru-RU"/>
              </w:rPr>
              <w:t>и</w:t>
            </w:r>
            <w:r w:rsidRPr="00C56792">
              <w:rPr>
                <w:spacing w:val="-4"/>
                <w:sz w:val="24"/>
                <w:lang w:val="ru-RU"/>
              </w:rPr>
              <w:t xml:space="preserve"> </w:t>
            </w:r>
            <w:r w:rsidRPr="00C56792">
              <w:rPr>
                <w:sz w:val="24"/>
                <w:lang w:val="ru-RU"/>
              </w:rPr>
              <w:t>саморегуляции</w:t>
            </w:r>
          </w:p>
          <w:p w14:paraId="66AD9109" w14:textId="77777777" w:rsidR="00E17072" w:rsidRPr="00C56792" w:rsidRDefault="00E17072" w:rsidP="00E17072">
            <w:pPr>
              <w:pStyle w:val="TableParagraph"/>
              <w:spacing w:line="267" w:lineRule="exact"/>
              <w:ind w:left="104"/>
              <w:jc w:val="both"/>
              <w:rPr>
                <w:sz w:val="24"/>
                <w:lang w:val="ru-RU"/>
              </w:rPr>
            </w:pPr>
            <w:r w:rsidRPr="00C56792">
              <w:rPr>
                <w:sz w:val="24"/>
                <w:lang w:val="ru-RU"/>
              </w:rPr>
              <w:t>инновационной</w:t>
            </w:r>
            <w:r w:rsidRPr="00C56792">
              <w:rPr>
                <w:spacing w:val="-7"/>
                <w:sz w:val="24"/>
                <w:lang w:val="ru-RU"/>
              </w:rPr>
              <w:t xml:space="preserve"> </w:t>
            </w:r>
            <w:r w:rsidRPr="00C56792">
              <w:rPr>
                <w:sz w:val="24"/>
                <w:lang w:val="ru-RU"/>
              </w:rPr>
              <w:t>экосистемы.</w:t>
            </w:r>
          </w:p>
        </w:tc>
      </w:tr>
      <w:tr w:rsidR="00E17072" w14:paraId="684B0DB7" w14:textId="77777777" w:rsidTr="00C56792">
        <w:trPr>
          <w:trHeight w:val="1931"/>
        </w:trPr>
        <w:tc>
          <w:tcPr>
            <w:tcW w:w="291" w:type="pct"/>
          </w:tcPr>
          <w:p w14:paraId="7D785452" w14:textId="77777777" w:rsidR="00E17072" w:rsidRDefault="00E17072" w:rsidP="00E17072">
            <w:pPr>
              <w:pStyle w:val="TableParagraph"/>
              <w:ind w:left="105"/>
              <w:jc w:val="center"/>
              <w:rPr>
                <w:sz w:val="24"/>
              </w:rPr>
            </w:pPr>
            <w:r>
              <w:rPr>
                <w:sz w:val="24"/>
              </w:rPr>
              <w:t>2</w:t>
            </w:r>
          </w:p>
        </w:tc>
        <w:tc>
          <w:tcPr>
            <w:tcW w:w="2104" w:type="pct"/>
          </w:tcPr>
          <w:p w14:paraId="0C47D1BE" w14:textId="77777777" w:rsidR="00E17072" w:rsidRPr="00C56792" w:rsidRDefault="00E17072" w:rsidP="00E17072">
            <w:pPr>
              <w:pStyle w:val="TableParagraph"/>
              <w:spacing w:line="240" w:lineRule="auto"/>
              <w:ind w:right="252"/>
              <w:jc w:val="both"/>
              <w:rPr>
                <w:sz w:val="24"/>
                <w:lang w:val="ru-RU"/>
              </w:rPr>
            </w:pPr>
            <w:r w:rsidRPr="00C56792">
              <w:rPr>
                <w:sz w:val="24"/>
                <w:lang w:val="ru-RU"/>
              </w:rPr>
              <w:t>Неготовность большинства научных</w:t>
            </w:r>
            <w:r w:rsidRPr="00C56792">
              <w:rPr>
                <w:spacing w:val="1"/>
                <w:sz w:val="24"/>
                <w:lang w:val="ru-RU"/>
              </w:rPr>
              <w:t xml:space="preserve"> </w:t>
            </w:r>
            <w:r w:rsidRPr="00C56792">
              <w:rPr>
                <w:sz w:val="24"/>
                <w:lang w:val="ru-RU"/>
              </w:rPr>
              <w:t>разработок</w:t>
            </w:r>
            <w:r w:rsidRPr="00C56792">
              <w:rPr>
                <w:spacing w:val="-3"/>
                <w:sz w:val="24"/>
                <w:lang w:val="ru-RU"/>
              </w:rPr>
              <w:t xml:space="preserve"> </w:t>
            </w:r>
            <w:r w:rsidRPr="00C56792">
              <w:rPr>
                <w:sz w:val="24"/>
                <w:lang w:val="ru-RU"/>
              </w:rPr>
              <w:t>технологий</w:t>
            </w:r>
            <w:r w:rsidRPr="00C56792">
              <w:rPr>
                <w:spacing w:val="-4"/>
                <w:sz w:val="24"/>
                <w:lang w:val="ru-RU"/>
              </w:rPr>
              <w:t xml:space="preserve"> </w:t>
            </w:r>
            <w:r w:rsidRPr="00C56792">
              <w:rPr>
                <w:sz w:val="24"/>
                <w:lang w:val="ru-RU"/>
              </w:rPr>
              <w:t>и</w:t>
            </w:r>
            <w:r w:rsidRPr="00C56792">
              <w:rPr>
                <w:spacing w:val="-2"/>
                <w:sz w:val="24"/>
                <w:lang w:val="ru-RU"/>
              </w:rPr>
              <w:t xml:space="preserve"> </w:t>
            </w:r>
            <w:r w:rsidRPr="00C56792">
              <w:rPr>
                <w:sz w:val="24"/>
                <w:lang w:val="ru-RU"/>
              </w:rPr>
              <w:t>продуктов</w:t>
            </w:r>
            <w:r w:rsidRPr="00C56792">
              <w:rPr>
                <w:spacing w:val="-2"/>
                <w:sz w:val="24"/>
                <w:lang w:val="ru-RU"/>
              </w:rPr>
              <w:t xml:space="preserve"> </w:t>
            </w:r>
            <w:r w:rsidRPr="00C56792">
              <w:rPr>
                <w:sz w:val="24"/>
                <w:lang w:val="ru-RU"/>
              </w:rPr>
              <w:t>к</w:t>
            </w:r>
            <w:r w:rsidRPr="00C56792">
              <w:rPr>
                <w:spacing w:val="-57"/>
                <w:sz w:val="24"/>
                <w:lang w:val="ru-RU"/>
              </w:rPr>
              <w:t xml:space="preserve"> </w:t>
            </w:r>
            <w:r w:rsidRPr="00C56792">
              <w:rPr>
                <w:sz w:val="24"/>
                <w:lang w:val="ru-RU"/>
              </w:rPr>
              <w:t>выходу</w:t>
            </w:r>
            <w:r w:rsidRPr="00C56792">
              <w:rPr>
                <w:spacing w:val="-7"/>
                <w:sz w:val="24"/>
                <w:lang w:val="ru-RU"/>
              </w:rPr>
              <w:t xml:space="preserve"> </w:t>
            </w:r>
            <w:r w:rsidRPr="00C56792">
              <w:rPr>
                <w:sz w:val="24"/>
                <w:lang w:val="ru-RU"/>
              </w:rPr>
              <w:t>на</w:t>
            </w:r>
            <w:r w:rsidRPr="00C56792">
              <w:rPr>
                <w:spacing w:val="-1"/>
                <w:sz w:val="24"/>
                <w:lang w:val="ru-RU"/>
              </w:rPr>
              <w:t xml:space="preserve"> </w:t>
            </w:r>
            <w:r w:rsidRPr="00C56792">
              <w:rPr>
                <w:sz w:val="24"/>
                <w:lang w:val="ru-RU"/>
              </w:rPr>
              <w:t>рынок</w:t>
            </w:r>
          </w:p>
        </w:tc>
        <w:tc>
          <w:tcPr>
            <w:tcW w:w="423" w:type="pct"/>
          </w:tcPr>
          <w:p w14:paraId="3A46148E" w14:textId="76503093" w:rsidR="00E17072" w:rsidRPr="00C56792" w:rsidRDefault="00E17072" w:rsidP="00E17072">
            <w:pPr>
              <w:pStyle w:val="TableParagraph"/>
              <w:spacing w:line="240" w:lineRule="auto"/>
              <w:ind w:left="0"/>
              <w:jc w:val="center"/>
              <w:rPr>
                <w:sz w:val="24"/>
                <w:lang w:val="ru-RU"/>
              </w:rPr>
            </w:pPr>
            <w:r>
              <w:rPr>
                <w:sz w:val="24"/>
              </w:rPr>
              <w:t>2</w:t>
            </w:r>
          </w:p>
        </w:tc>
        <w:tc>
          <w:tcPr>
            <w:tcW w:w="2182" w:type="pct"/>
          </w:tcPr>
          <w:p w14:paraId="2D8F5DB5" w14:textId="77777777" w:rsidR="00E17072" w:rsidRPr="00C56792" w:rsidRDefault="00E17072" w:rsidP="00E17072">
            <w:pPr>
              <w:pStyle w:val="TableParagraph"/>
              <w:spacing w:line="240" w:lineRule="auto"/>
              <w:ind w:left="104"/>
              <w:jc w:val="both"/>
              <w:rPr>
                <w:sz w:val="24"/>
                <w:lang w:val="ru-RU"/>
              </w:rPr>
            </w:pPr>
            <w:r w:rsidRPr="00C56792">
              <w:rPr>
                <w:sz w:val="24"/>
                <w:lang w:val="ru-RU"/>
              </w:rPr>
              <w:t>Угроза снижения доступности</w:t>
            </w:r>
            <w:r w:rsidRPr="00C56792">
              <w:rPr>
                <w:spacing w:val="-57"/>
                <w:sz w:val="24"/>
                <w:lang w:val="ru-RU"/>
              </w:rPr>
              <w:t xml:space="preserve"> </w:t>
            </w:r>
            <w:r w:rsidRPr="00C56792">
              <w:rPr>
                <w:sz w:val="24"/>
                <w:lang w:val="ru-RU"/>
              </w:rPr>
              <w:t>инновационных разработок до</w:t>
            </w:r>
            <w:r w:rsidRPr="00C56792">
              <w:rPr>
                <w:spacing w:val="-57"/>
                <w:sz w:val="24"/>
                <w:lang w:val="ru-RU"/>
              </w:rPr>
              <w:t xml:space="preserve"> </w:t>
            </w:r>
            <w:r w:rsidRPr="00C56792">
              <w:rPr>
                <w:sz w:val="24"/>
                <w:lang w:val="ru-RU"/>
              </w:rPr>
              <w:t>потребителей.</w:t>
            </w:r>
          </w:p>
          <w:p w14:paraId="700AC596" w14:textId="77777777" w:rsidR="00E17072" w:rsidRPr="00C56792" w:rsidRDefault="00E17072" w:rsidP="00E17072">
            <w:pPr>
              <w:pStyle w:val="TableParagraph"/>
              <w:spacing w:line="240" w:lineRule="auto"/>
              <w:ind w:left="104"/>
              <w:jc w:val="both"/>
              <w:rPr>
                <w:sz w:val="24"/>
                <w:lang w:val="ru-RU"/>
              </w:rPr>
            </w:pPr>
            <w:r w:rsidRPr="00C56792">
              <w:rPr>
                <w:sz w:val="24"/>
                <w:lang w:val="ru-RU"/>
              </w:rPr>
              <w:t>Отсутствие предпринимательского</w:t>
            </w:r>
            <w:r w:rsidRPr="00C56792">
              <w:rPr>
                <w:spacing w:val="1"/>
                <w:sz w:val="24"/>
                <w:lang w:val="ru-RU"/>
              </w:rPr>
              <w:t xml:space="preserve"> </w:t>
            </w:r>
            <w:r w:rsidRPr="00C56792">
              <w:rPr>
                <w:sz w:val="24"/>
                <w:lang w:val="ru-RU"/>
              </w:rPr>
              <w:t>климата</w:t>
            </w:r>
            <w:r w:rsidRPr="00C56792">
              <w:rPr>
                <w:spacing w:val="-2"/>
                <w:sz w:val="24"/>
                <w:lang w:val="ru-RU"/>
              </w:rPr>
              <w:t xml:space="preserve"> </w:t>
            </w:r>
            <w:r w:rsidRPr="00C56792">
              <w:rPr>
                <w:sz w:val="24"/>
                <w:lang w:val="ru-RU"/>
              </w:rPr>
              <w:t>из</w:t>
            </w:r>
            <w:r w:rsidRPr="00C56792">
              <w:rPr>
                <w:spacing w:val="-1"/>
                <w:sz w:val="24"/>
                <w:lang w:val="ru-RU"/>
              </w:rPr>
              <w:t xml:space="preserve"> </w:t>
            </w:r>
            <w:r w:rsidRPr="00C56792">
              <w:rPr>
                <w:sz w:val="24"/>
                <w:lang w:val="ru-RU"/>
              </w:rPr>
              <w:t>-</w:t>
            </w:r>
            <w:r w:rsidRPr="00C56792">
              <w:rPr>
                <w:spacing w:val="-3"/>
                <w:sz w:val="24"/>
                <w:lang w:val="ru-RU"/>
              </w:rPr>
              <w:t xml:space="preserve"> </w:t>
            </w:r>
            <w:r w:rsidRPr="00C56792">
              <w:rPr>
                <w:sz w:val="24"/>
                <w:lang w:val="ru-RU"/>
              </w:rPr>
              <w:t>за</w:t>
            </w:r>
            <w:r w:rsidRPr="00C56792">
              <w:rPr>
                <w:spacing w:val="-3"/>
                <w:sz w:val="24"/>
                <w:lang w:val="ru-RU"/>
              </w:rPr>
              <w:t xml:space="preserve"> </w:t>
            </w:r>
            <w:r w:rsidRPr="00C56792">
              <w:rPr>
                <w:sz w:val="24"/>
                <w:lang w:val="ru-RU"/>
              </w:rPr>
              <w:t>несовершенства</w:t>
            </w:r>
            <w:r w:rsidRPr="00C56792">
              <w:rPr>
                <w:spacing w:val="-3"/>
                <w:sz w:val="24"/>
                <w:lang w:val="ru-RU"/>
              </w:rPr>
              <w:t xml:space="preserve"> </w:t>
            </w:r>
            <w:r w:rsidRPr="00C56792">
              <w:rPr>
                <w:sz w:val="24"/>
                <w:lang w:val="ru-RU"/>
              </w:rPr>
              <w:t>системы</w:t>
            </w:r>
            <w:r w:rsidRPr="00C56792">
              <w:rPr>
                <w:spacing w:val="-57"/>
                <w:sz w:val="24"/>
                <w:lang w:val="ru-RU"/>
              </w:rPr>
              <w:t xml:space="preserve"> </w:t>
            </w:r>
            <w:r w:rsidRPr="00C56792">
              <w:rPr>
                <w:sz w:val="24"/>
                <w:lang w:val="ru-RU"/>
              </w:rPr>
              <w:t>отбора</w:t>
            </w:r>
            <w:r w:rsidRPr="00C56792">
              <w:rPr>
                <w:spacing w:val="-2"/>
                <w:sz w:val="24"/>
                <w:lang w:val="ru-RU"/>
              </w:rPr>
              <w:t xml:space="preserve"> </w:t>
            </w:r>
            <w:r w:rsidRPr="00C56792">
              <w:rPr>
                <w:sz w:val="24"/>
                <w:lang w:val="ru-RU"/>
              </w:rPr>
              <w:t>научных</w:t>
            </w:r>
            <w:r w:rsidRPr="00C56792">
              <w:rPr>
                <w:spacing w:val="1"/>
                <w:sz w:val="24"/>
                <w:lang w:val="ru-RU"/>
              </w:rPr>
              <w:t xml:space="preserve"> </w:t>
            </w:r>
            <w:r w:rsidRPr="00C56792">
              <w:rPr>
                <w:sz w:val="24"/>
                <w:lang w:val="ru-RU"/>
              </w:rPr>
              <w:t>разработок.</w:t>
            </w:r>
          </w:p>
        </w:tc>
      </w:tr>
      <w:tr w:rsidR="00E17072" w14:paraId="4FD11E71" w14:textId="77777777" w:rsidTr="00C56792">
        <w:trPr>
          <w:trHeight w:val="2208"/>
        </w:trPr>
        <w:tc>
          <w:tcPr>
            <w:tcW w:w="291" w:type="pct"/>
          </w:tcPr>
          <w:p w14:paraId="225A19FF" w14:textId="77777777" w:rsidR="00E17072" w:rsidRDefault="00E17072" w:rsidP="00E17072">
            <w:pPr>
              <w:pStyle w:val="TableParagraph"/>
              <w:ind w:left="105"/>
              <w:jc w:val="center"/>
              <w:rPr>
                <w:sz w:val="24"/>
              </w:rPr>
            </w:pPr>
            <w:r>
              <w:rPr>
                <w:sz w:val="24"/>
              </w:rPr>
              <w:t>3</w:t>
            </w:r>
          </w:p>
        </w:tc>
        <w:tc>
          <w:tcPr>
            <w:tcW w:w="2104" w:type="pct"/>
          </w:tcPr>
          <w:p w14:paraId="75A4106B" w14:textId="77777777" w:rsidR="00E17072" w:rsidRPr="00C56792" w:rsidRDefault="00E17072" w:rsidP="00E17072">
            <w:pPr>
              <w:pStyle w:val="TableParagraph"/>
              <w:spacing w:line="240" w:lineRule="auto"/>
              <w:ind w:right="105"/>
              <w:jc w:val="both"/>
              <w:rPr>
                <w:sz w:val="24"/>
                <w:lang w:val="ru-RU"/>
              </w:rPr>
            </w:pPr>
            <w:r w:rsidRPr="00C56792">
              <w:rPr>
                <w:sz w:val="24"/>
                <w:lang w:val="ru-RU"/>
              </w:rPr>
              <w:t>Отсутствие эффективно</w:t>
            </w:r>
            <w:r w:rsidRPr="00C56792">
              <w:rPr>
                <w:spacing w:val="1"/>
                <w:sz w:val="24"/>
                <w:lang w:val="ru-RU"/>
              </w:rPr>
              <w:t xml:space="preserve"> </w:t>
            </w:r>
            <w:r w:rsidRPr="00C56792">
              <w:rPr>
                <w:sz w:val="24"/>
                <w:lang w:val="ru-RU"/>
              </w:rPr>
              <w:t>функционирующей единой</w:t>
            </w:r>
            <w:r w:rsidRPr="00C56792">
              <w:rPr>
                <w:spacing w:val="1"/>
                <w:sz w:val="24"/>
                <w:lang w:val="ru-RU"/>
              </w:rPr>
              <w:t xml:space="preserve"> </w:t>
            </w:r>
            <w:r w:rsidRPr="00C56792">
              <w:rPr>
                <w:sz w:val="24"/>
                <w:lang w:val="ru-RU"/>
              </w:rPr>
              <w:t>республиканской информационной</w:t>
            </w:r>
            <w:r w:rsidRPr="00C56792">
              <w:rPr>
                <w:spacing w:val="1"/>
                <w:sz w:val="24"/>
                <w:lang w:val="ru-RU"/>
              </w:rPr>
              <w:t xml:space="preserve"> </w:t>
            </w:r>
            <w:r w:rsidRPr="00C56792">
              <w:rPr>
                <w:sz w:val="24"/>
                <w:lang w:val="ru-RU"/>
              </w:rPr>
              <w:t>базы, включающей все научные</w:t>
            </w:r>
            <w:r w:rsidRPr="00C56792">
              <w:rPr>
                <w:spacing w:val="1"/>
                <w:sz w:val="24"/>
                <w:lang w:val="ru-RU"/>
              </w:rPr>
              <w:t xml:space="preserve"> </w:t>
            </w:r>
            <w:r w:rsidRPr="00C56792">
              <w:rPr>
                <w:sz w:val="24"/>
                <w:lang w:val="ru-RU"/>
              </w:rPr>
              <w:t>разработки и инновационные проекты,</w:t>
            </w:r>
            <w:r w:rsidRPr="00C56792">
              <w:rPr>
                <w:spacing w:val="-57"/>
                <w:sz w:val="24"/>
                <w:lang w:val="ru-RU"/>
              </w:rPr>
              <w:t xml:space="preserve"> </w:t>
            </w:r>
            <w:r w:rsidRPr="00C56792">
              <w:rPr>
                <w:sz w:val="24"/>
                <w:lang w:val="ru-RU"/>
              </w:rPr>
              <w:t>готовые для инвестирования и</w:t>
            </w:r>
            <w:r w:rsidRPr="00C56792">
              <w:rPr>
                <w:spacing w:val="1"/>
                <w:sz w:val="24"/>
                <w:lang w:val="ru-RU"/>
              </w:rPr>
              <w:t xml:space="preserve"> </w:t>
            </w:r>
            <w:r w:rsidRPr="00C56792">
              <w:rPr>
                <w:sz w:val="24"/>
                <w:lang w:val="ru-RU"/>
              </w:rPr>
              <w:t>реализации.</w:t>
            </w:r>
          </w:p>
        </w:tc>
        <w:tc>
          <w:tcPr>
            <w:tcW w:w="423" w:type="pct"/>
          </w:tcPr>
          <w:p w14:paraId="3216CF55" w14:textId="7D646611" w:rsidR="00E17072" w:rsidRPr="00C56792" w:rsidRDefault="00E17072" w:rsidP="00E17072">
            <w:pPr>
              <w:pStyle w:val="TableParagraph"/>
              <w:spacing w:line="240" w:lineRule="auto"/>
              <w:ind w:left="0"/>
              <w:jc w:val="center"/>
              <w:rPr>
                <w:sz w:val="24"/>
                <w:lang w:val="ru-RU"/>
              </w:rPr>
            </w:pPr>
            <w:r>
              <w:rPr>
                <w:sz w:val="24"/>
              </w:rPr>
              <w:t>3</w:t>
            </w:r>
          </w:p>
        </w:tc>
        <w:tc>
          <w:tcPr>
            <w:tcW w:w="2182" w:type="pct"/>
          </w:tcPr>
          <w:p w14:paraId="301CD076" w14:textId="77777777" w:rsidR="00E17072" w:rsidRPr="00C56792" w:rsidRDefault="00E17072" w:rsidP="00E17072">
            <w:pPr>
              <w:pStyle w:val="TableParagraph"/>
              <w:spacing w:line="240" w:lineRule="auto"/>
              <w:ind w:left="104"/>
              <w:jc w:val="both"/>
              <w:rPr>
                <w:sz w:val="24"/>
                <w:lang w:val="ru-RU"/>
              </w:rPr>
            </w:pPr>
            <w:r w:rsidRPr="00C56792">
              <w:rPr>
                <w:sz w:val="24"/>
                <w:lang w:val="ru-RU"/>
              </w:rPr>
              <w:t>Угроза созданию системного и</w:t>
            </w:r>
            <w:r w:rsidRPr="00C56792">
              <w:rPr>
                <w:spacing w:val="1"/>
                <w:sz w:val="24"/>
                <w:lang w:val="ru-RU"/>
              </w:rPr>
              <w:t xml:space="preserve"> </w:t>
            </w:r>
            <w:r w:rsidRPr="00C56792">
              <w:rPr>
                <w:sz w:val="24"/>
                <w:lang w:val="ru-RU"/>
              </w:rPr>
              <w:t>эффективного</w:t>
            </w:r>
            <w:r w:rsidRPr="00C56792">
              <w:rPr>
                <w:spacing w:val="-7"/>
                <w:sz w:val="24"/>
                <w:lang w:val="ru-RU"/>
              </w:rPr>
              <w:t xml:space="preserve"> </w:t>
            </w:r>
            <w:r w:rsidRPr="00C56792">
              <w:rPr>
                <w:sz w:val="24"/>
                <w:lang w:val="ru-RU"/>
              </w:rPr>
              <w:t>управления</w:t>
            </w:r>
            <w:r w:rsidRPr="00C56792">
              <w:rPr>
                <w:spacing w:val="-8"/>
                <w:sz w:val="24"/>
                <w:lang w:val="ru-RU"/>
              </w:rPr>
              <w:t xml:space="preserve"> </w:t>
            </w:r>
            <w:r w:rsidRPr="00C56792">
              <w:rPr>
                <w:sz w:val="24"/>
                <w:lang w:val="ru-RU"/>
              </w:rPr>
              <w:t>ИЭС.</w:t>
            </w:r>
            <w:r w:rsidRPr="00C56792">
              <w:rPr>
                <w:spacing w:val="-57"/>
                <w:sz w:val="24"/>
                <w:lang w:val="ru-RU"/>
              </w:rPr>
              <w:t xml:space="preserve"> </w:t>
            </w:r>
            <w:r w:rsidRPr="00C56792">
              <w:rPr>
                <w:sz w:val="24"/>
                <w:lang w:val="ru-RU"/>
              </w:rPr>
              <w:t>Угроза потери конкурентных</w:t>
            </w:r>
            <w:r w:rsidRPr="00C56792">
              <w:rPr>
                <w:spacing w:val="1"/>
                <w:sz w:val="24"/>
                <w:lang w:val="ru-RU"/>
              </w:rPr>
              <w:t xml:space="preserve"> </w:t>
            </w:r>
            <w:r w:rsidRPr="00C56792">
              <w:rPr>
                <w:sz w:val="24"/>
                <w:lang w:val="ru-RU"/>
              </w:rPr>
              <w:t>преимуществ.</w:t>
            </w:r>
          </w:p>
          <w:p w14:paraId="5C761DE0" w14:textId="77777777" w:rsidR="00E17072" w:rsidRPr="00C56792" w:rsidRDefault="00E17072" w:rsidP="00E17072">
            <w:pPr>
              <w:pStyle w:val="TableParagraph"/>
              <w:spacing w:line="240" w:lineRule="auto"/>
              <w:ind w:left="104"/>
              <w:jc w:val="both"/>
              <w:rPr>
                <w:sz w:val="24"/>
                <w:lang w:val="ru-RU"/>
              </w:rPr>
            </w:pPr>
            <w:r w:rsidRPr="00C56792">
              <w:rPr>
                <w:sz w:val="24"/>
                <w:lang w:val="ru-RU"/>
              </w:rPr>
              <w:t>Экстенсивное</w:t>
            </w:r>
            <w:r w:rsidRPr="00C56792">
              <w:rPr>
                <w:spacing w:val="-4"/>
                <w:sz w:val="24"/>
                <w:lang w:val="ru-RU"/>
              </w:rPr>
              <w:t xml:space="preserve"> </w:t>
            </w:r>
            <w:r w:rsidRPr="00C56792">
              <w:rPr>
                <w:sz w:val="24"/>
                <w:lang w:val="ru-RU"/>
              </w:rPr>
              <w:t>развитие</w:t>
            </w:r>
            <w:r w:rsidRPr="00C56792">
              <w:rPr>
                <w:spacing w:val="-6"/>
                <w:sz w:val="24"/>
                <w:lang w:val="ru-RU"/>
              </w:rPr>
              <w:t xml:space="preserve"> </w:t>
            </w:r>
            <w:r w:rsidRPr="00C56792">
              <w:rPr>
                <w:sz w:val="24"/>
                <w:lang w:val="ru-RU"/>
              </w:rPr>
              <w:t>за</w:t>
            </w:r>
            <w:r w:rsidRPr="00C56792">
              <w:rPr>
                <w:spacing w:val="-4"/>
                <w:sz w:val="24"/>
                <w:lang w:val="ru-RU"/>
              </w:rPr>
              <w:t xml:space="preserve"> </w:t>
            </w:r>
            <w:r w:rsidRPr="00C56792">
              <w:rPr>
                <w:sz w:val="24"/>
                <w:lang w:val="ru-RU"/>
              </w:rPr>
              <w:t>счет</w:t>
            </w:r>
            <w:r w:rsidRPr="00C56792">
              <w:rPr>
                <w:spacing w:val="-57"/>
                <w:sz w:val="24"/>
                <w:lang w:val="ru-RU"/>
              </w:rPr>
              <w:t xml:space="preserve"> </w:t>
            </w:r>
            <w:r w:rsidRPr="00C56792">
              <w:rPr>
                <w:sz w:val="24"/>
                <w:lang w:val="ru-RU"/>
              </w:rPr>
              <w:t>тиражирования</w:t>
            </w:r>
          </w:p>
          <w:p w14:paraId="3A650081" w14:textId="77777777" w:rsidR="00E17072" w:rsidRPr="00C56792" w:rsidRDefault="00E17072" w:rsidP="00E17072">
            <w:pPr>
              <w:pStyle w:val="TableParagraph"/>
              <w:spacing w:line="270" w:lineRule="atLeast"/>
              <w:ind w:left="104"/>
              <w:jc w:val="both"/>
              <w:rPr>
                <w:sz w:val="24"/>
                <w:lang w:val="ru-RU"/>
              </w:rPr>
            </w:pPr>
            <w:r w:rsidRPr="00C56792">
              <w:rPr>
                <w:sz w:val="24"/>
                <w:lang w:val="ru-RU"/>
              </w:rPr>
              <w:t>элементов ИЭС вместо повышения</w:t>
            </w:r>
            <w:r w:rsidRPr="00C56792">
              <w:rPr>
                <w:spacing w:val="-57"/>
                <w:sz w:val="24"/>
                <w:lang w:val="ru-RU"/>
              </w:rPr>
              <w:t xml:space="preserve"> </w:t>
            </w:r>
            <w:r w:rsidRPr="00C56792">
              <w:rPr>
                <w:sz w:val="24"/>
                <w:lang w:val="ru-RU"/>
              </w:rPr>
              <w:t>эффективности</w:t>
            </w:r>
            <w:r w:rsidRPr="00C56792">
              <w:rPr>
                <w:spacing w:val="-1"/>
                <w:sz w:val="24"/>
                <w:lang w:val="ru-RU"/>
              </w:rPr>
              <w:t xml:space="preserve"> </w:t>
            </w:r>
            <w:r w:rsidRPr="00C56792">
              <w:rPr>
                <w:sz w:val="24"/>
                <w:lang w:val="ru-RU"/>
              </w:rPr>
              <w:t>их</w:t>
            </w:r>
            <w:r w:rsidRPr="00C56792">
              <w:rPr>
                <w:spacing w:val="-2"/>
                <w:sz w:val="24"/>
                <w:lang w:val="ru-RU"/>
              </w:rPr>
              <w:t xml:space="preserve"> </w:t>
            </w:r>
            <w:r w:rsidRPr="00C56792">
              <w:rPr>
                <w:sz w:val="24"/>
                <w:lang w:val="ru-RU"/>
              </w:rPr>
              <w:t>деятельности.</w:t>
            </w:r>
          </w:p>
        </w:tc>
      </w:tr>
      <w:tr w:rsidR="00E17072" w14:paraId="4C25B60C" w14:textId="77777777" w:rsidTr="00C56792">
        <w:trPr>
          <w:trHeight w:val="827"/>
        </w:trPr>
        <w:tc>
          <w:tcPr>
            <w:tcW w:w="291" w:type="pct"/>
          </w:tcPr>
          <w:p w14:paraId="2489BD21" w14:textId="77777777" w:rsidR="00E17072" w:rsidRDefault="00E17072" w:rsidP="00E17072">
            <w:pPr>
              <w:pStyle w:val="TableParagraph"/>
              <w:ind w:left="105"/>
              <w:jc w:val="center"/>
              <w:rPr>
                <w:sz w:val="24"/>
              </w:rPr>
            </w:pPr>
            <w:r>
              <w:rPr>
                <w:sz w:val="24"/>
              </w:rPr>
              <w:t>4</w:t>
            </w:r>
          </w:p>
        </w:tc>
        <w:tc>
          <w:tcPr>
            <w:tcW w:w="2104" w:type="pct"/>
          </w:tcPr>
          <w:p w14:paraId="532959ED" w14:textId="77777777" w:rsidR="00E17072" w:rsidRPr="00C56792" w:rsidRDefault="00E17072" w:rsidP="00E17072">
            <w:pPr>
              <w:pStyle w:val="TableParagraph"/>
              <w:spacing w:line="240" w:lineRule="auto"/>
              <w:ind w:right="539"/>
              <w:jc w:val="both"/>
              <w:rPr>
                <w:sz w:val="24"/>
                <w:lang w:val="ru-RU"/>
              </w:rPr>
            </w:pPr>
            <w:r w:rsidRPr="00C56792">
              <w:rPr>
                <w:sz w:val="24"/>
                <w:lang w:val="ru-RU"/>
              </w:rPr>
              <w:t>Недостаточная эффективность</w:t>
            </w:r>
            <w:r w:rsidRPr="00C56792">
              <w:rPr>
                <w:spacing w:val="1"/>
                <w:sz w:val="24"/>
                <w:lang w:val="ru-RU"/>
              </w:rPr>
              <w:t xml:space="preserve"> </w:t>
            </w:r>
            <w:r w:rsidRPr="00C56792">
              <w:rPr>
                <w:sz w:val="24"/>
                <w:lang w:val="ru-RU"/>
              </w:rPr>
              <w:t>системы</w:t>
            </w:r>
            <w:r w:rsidRPr="00C56792">
              <w:rPr>
                <w:spacing w:val="-3"/>
                <w:sz w:val="24"/>
                <w:lang w:val="ru-RU"/>
              </w:rPr>
              <w:t xml:space="preserve"> </w:t>
            </w:r>
            <w:r w:rsidRPr="00C56792">
              <w:rPr>
                <w:sz w:val="24"/>
                <w:lang w:val="ru-RU"/>
              </w:rPr>
              <w:t>генерации</w:t>
            </w:r>
            <w:r w:rsidRPr="00C56792">
              <w:rPr>
                <w:spacing w:val="-2"/>
                <w:sz w:val="24"/>
                <w:lang w:val="ru-RU"/>
              </w:rPr>
              <w:t xml:space="preserve"> </w:t>
            </w:r>
            <w:r w:rsidRPr="00C56792">
              <w:rPr>
                <w:sz w:val="24"/>
                <w:lang w:val="ru-RU"/>
              </w:rPr>
              <w:t>знаний</w:t>
            </w:r>
            <w:r w:rsidRPr="00C56792">
              <w:rPr>
                <w:spacing w:val="-3"/>
                <w:sz w:val="24"/>
                <w:lang w:val="ru-RU"/>
              </w:rPr>
              <w:t xml:space="preserve"> </w:t>
            </w:r>
            <w:r w:rsidRPr="00C56792">
              <w:rPr>
                <w:sz w:val="24"/>
                <w:lang w:val="ru-RU"/>
              </w:rPr>
              <w:t>в</w:t>
            </w:r>
            <w:r w:rsidRPr="00C56792">
              <w:rPr>
                <w:spacing w:val="-5"/>
                <w:sz w:val="24"/>
                <w:lang w:val="ru-RU"/>
              </w:rPr>
              <w:t xml:space="preserve"> </w:t>
            </w:r>
            <w:r w:rsidRPr="00C56792">
              <w:rPr>
                <w:sz w:val="24"/>
                <w:lang w:val="ru-RU"/>
              </w:rPr>
              <w:t>целях</w:t>
            </w:r>
          </w:p>
          <w:p w14:paraId="746BC91D" w14:textId="77777777" w:rsidR="00E17072" w:rsidRDefault="00E17072" w:rsidP="00E17072">
            <w:pPr>
              <w:pStyle w:val="TableParagraph"/>
              <w:spacing w:line="267" w:lineRule="exact"/>
              <w:jc w:val="both"/>
              <w:rPr>
                <w:sz w:val="24"/>
              </w:rPr>
            </w:pPr>
            <w:r>
              <w:rPr>
                <w:sz w:val="24"/>
              </w:rPr>
              <w:t>коммерциализации.</w:t>
            </w:r>
          </w:p>
        </w:tc>
        <w:tc>
          <w:tcPr>
            <w:tcW w:w="423" w:type="pct"/>
          </w:tcPr>
          <w:p w14:paraId="660F4C94" w14:textId="0FACA552" w:rsidR="00E17072" w:rsidRDefault="00E17072" w:rsidP="00E17072">
            <w:pPr>
              <w:pStyle w:val="TableParagraph"/>
              <w:spacing w:line="240" w:lineRule="auto"/>
              <w:ind w:left="0"/>
              <w:jc w:val="center"/>
              <w:rPr>
                <w:sz w:val="24"/>
              </w:rPr>
            </w:pPr>
            <w:r>
              <w:rPr>
                <w:sz w:val="24"/>
              </w:rPr>
              <w:t>4</w:t>
            </w:r>
          </w:p>
        </w:tc>
        <w:tc>
          <w:tcPr>
            <w:tcW w:w="2182" w:type="pct"/>
          </w:tcPr>
          <w:p w14:paraId="73F9AB18" w14:textId="77777777" w:rsidR="00E17072" w:rsidRPr="00C56792" w:rsidRDefault="00E17072" w:rsidP="00E17072">
            <w:pPr>
              <w:pStyle w:val="TableParagraph"/>
              <w:spacing w:line="240" w:lineRule="auto"/>
              <w:ind w:left="104"/>
              <w:jc w:val="both"/>
              <w:rPr>
                <w:sz w:val="24"/>
                <w:lang w:val="ru-RU"/>
              </w:rPr>
            </w:pPr>
            <w:r w:rsidRPr="00C56792">
              <w:rPr>
                <w:sz w:val="24"/>
                <w:lang w:val="ru-RU"/>
              </w:rPr>
              <w:t>Создание условий для</w:t>
            </w:r>
            <w:r w:rsidRPr="00C56792">
              <w:rPr>
                <w:spacing w:val="1"/>
                <w:sz w:val="24"/>
                <w:lang w:val="ru-RU"/>
              </w:rPr>
              <w:t xml:space="preserve"> </w:t>
            </w:r>
            <w:r w:rsidRPr="00C56792">
              <w:rPr>
                <w:sz w:val="24"/>
                <w:lang w:val="ru-RU"/>
              </w:rPr>
              <w:t>недобросовестной</w:t>
            </w:r>
            <w:r w:rsidRPr="00C56792">
              <w:rPr>
                <w:spacing w:val="-8"/>
                <w:sz w:val="24"/>
                <w:lang w:val="ru-RU"/>
              </w:rPr>
              <w:t xml:space="preserve"> </w:t>
            </w:r>
            <w:r w:rsidRPr="00C56792">
              <w:rPr>
                <w:sz w:val="24"/>
                <w:lang w:val="ru-RU"/>
              </w:rPr>
              <w:t>конкуренции</w:t>
            </w:r>
          </w:p>
        </w:tc>
      </w:tr>
      <w:tr w:rsidR="00E17072" w14:paraId="6A538051" w14:textId="77777777" w:rsidTr="00C56792">
        <w:trPr>
          <w:trHeight w:val="1379"/>
        </w:trPr>
        <w:tc>
          <w:tcPr>
            <w:tcW w:w="291" w:type="pct"/>
          </w:tcPr>
          <w:p w14:paraId="5DC5CDCA" w14:textId="77777777" w:rsidR="00E17072" w:rsidRDefault="00E17072" w:rsidP="00E17072">
            <w:pPr>
              <w:pStyle w:val="TableParagraph"/>
              <w:ind w:left="105"/>
              <w:jc w:val="center"/>
              <w:rPr>
                <w:sz w:val="24"/>
              </w:rPr>
            </w:pPr>
            <w:r>
              <w:rPr>
                <w:sz w:val="24"/>
              </w:rPr>
              <w:t>5</w:t>
            </w:r>
          </w:p>
        </w:tc>
        <w:tc>
          <w:tcPr>
            <w:tcW w:w="2104" w:type="pct"/>
          </w:tcPr>
          <w:p w14:paraId="087499A6" w14:textId="77777777" w:rsidR="00E17072" w:rsidRPr="00C56792" w:rsidRDefault="00E17072" w:rsidP="00E17072">
            <w:pPr>
              <w:pStyle w:val="TableParagraph"/>
              <w:spacing w:line="240" w:lineRule="auto"/>
              <w:ind w:right="508"/>
              <w:jc w:val="both"/>
              <w:rPr>
                <w:sz w:val="24"/>
                <w:lang w:val="ru-RU"/>
              </w:rPr>
            </w:pPr>
            <w:r w:rsidRPr="00C56792">
              <w:rPr>
                <w:sz w:val="24"/>
                <w:lang w:val="ru-RU"/>
              </w:rPr>
              <w:t>Наличие высокой доли</w:t>
            </w:r>
            <w:r w:rsidRPr="00C56792">
              <w:rPr>
                <w:spacing w:val="1"/>
                <w:sz w:val="24"/>
                <w:lang w:val="ru-RU"/>
              </w:rPr>
              <w:t xml:space="preserve"> </w:t>
            </w:r>
            <w:r w:rsidRPr="00C56792">
              <w:rPr>
                <w:sz w:val="24"/>
                <w:lang w:val="ru-RU"/>
              </w:rPr>
              <w:t>государственного финансирования</w:t>
            </w:r>
            <w:r w:rsidRPr="00C56792">
              <w:rPr>
                <w:spacing w:val="-57"/>
                <w:sz w:val="24"/>
                <w:lang w:val="ru-RU"/>
              </w:rPr>
              <w:t xml:space="preserve"> </w:t>
            </w:r>
            <w:r w:rsidRPr="00C56792">
              <w:rPr>
                <w:sz w:val="24"/>
                <w:lang w:val="ru-RU"/>
              </w:rPr>
              <w:t>исследований</w:t>
            </w:r>
            <w:r w:rsidRPr="00C56792">
              <w:rPr>
                <w:spacing w:val="-1"/>
                <w:sz w:val="24"/>
                <w:lang w:val="ru-RU"/>
              </w:rPr>
              <w:t xml:space="preserve"> </w:t>
            </w:r>
            <w:r w:rsidRPr="00C56792">
              <w:rPr>
                <w:sz w:val="24"/>
                <w:lang w:val="ru-RU"/>
              </w:rPr>
              <w:t>и</w:t>
            </w:r>
            <w:r w:rsidRPr="00C56792">
              <w:rPr>
                <w:spacing w:val="-1"/>
                <w:sz w:val="24"/>
                <w:lang w:val="ru-RU"/>
              </w:rPr>
              <w:t xml:space="preserve"> </w:t>
            </w:r>
            <w:r w:rsidRPr="00C56792">
              <w:rPr>
                <w:sz w:val="24"/>
                <w:lang w:val="ru-RU"/>
              </w:rPr>
              <w:t>разработок,</w:t>
            </w:r>
          </w:p>
          <w:p w14:paraId="7C3731EB" w14:textId="77777777" w:rsidR="00E17072" w:rsidRDefault="00E17072" w:rsidP="00E17072">
            <w:pPr>
              <w:pStyle w:val="TableParagraph"/>
              <w:spacing w:line="270" w:lineRule="atLeast"/>
              <w:ind w:right="810"/>
              <w:jc w:val="both"/>
              <w:rPr>
                <w:sz w:val="24"/>
              </w:rPr>
            </w:pPr>
            <w:r>
              <w:rPr>
                <w:sz w:val="24"/>
              </w:rPr>
              <w:t>отсутствие</w:t>
            </w:r>
            <w:r>
              <w:rPr>
                <w:spacing w:val="-6"/>
                <w:sz w:val="24"/>
              </w:rPr>
              <w:t xml:space="preserve"> </w:t>
            </w:r>
            <w:r>
              <w:rPr>
                <w:sz w:val="24"/>
              </w:rPr>
              <w:t>наукоемких</w:t>
            </w:r>
            <w:r>
              <w:rPr>
                <w:spacing w:val="-6"/>
                <w:sz w:val="24"/>
              </w:rPr>
              <w:t xml:space="preserve"> </w:t>
            </w:r>
            <w:r>
              <w:rPr>
                <w:sz w:val="24"/>
              </w:rPr>
              <w:t>частных</w:t>
            </w:r>
            <w:r>
              <w:rPr>
                <w:spacing w:val="-57"/>
                <w:sz w:val="24"/>
              </w:rPr>
              <w:t xml:space="preserve"> </w:t>
            </w:r>
            <w:r>
              <w:rPr>
                <w:sz w:val="24"/>
              </w:rPr>
              <w:t>компаний.</w:t>
            </w:r>
          </w:p>
        </w:tc>
        <w:tc>
          <w:tcPr>
            <w:tcW w:w="423" w:type="pct"/>
          </w:tcPr>
          <w:p w14:paraId="6C83028C" w14:textId="6D4EFA1A" w:rsidR="00E17072" w:rsidRDefault="00E17072" w:rsidP="00E17072">
            <w:pPr>
              <w:pStyle w:val="TableParagraph"/>
              <w:spacing w:line="240" w:lineRule="auto"/>
              <w:ind w:left="0"/>
              <w:jc w:val="center"/>
              <w:rPr>
                <w:sz w:val="24"/>
              </w:rPr>
            </w:pPr>
            <w:r>
              <w:rPr>
                <w:sz w:val="24"/>
              </w:rPr>
              <w:t>5</w:t>
            </w:r>
          </w:p>
        </w:tc>
        <w:tc>
          <w:tcPr>
            <w:tcW w:w="2182" w:type="pct"/>
          </w:tcPr>
          <w:p w14:paraId="7905B090" w14:textId="77777777" w:rsidR="00E17072" w:rsidRPr="00C56792" w:rsidRDefault="00E17072" w:rsidP="00E17072">
            <w:pPr>
              <w:pStyle w:val="TableParagraph"/>
              <w:spacing w:line="240" w:lineRule="auto"/>
              <w:ind w:left="104"/>
              <w:jc w:val="both"/>
              <w:rPr>
                <w:sz w:val="24"/>
                <w:lang w:val="ru-RU"/>
              </w:rPr>
            </w:pPr>
            <w:r w:rsidRPr="00C56792">
              <w:rPr>
                <w:sz w:val="24"/>
                <w:lang w:val="ru-RU"/>
              </w:rPr>
              <w:t>Угроза эффективного развития</w:t>
            </w:r>
            <w:r w:rsidRPr="00C56792">
              <w:rPr>
                <w:spacing w:val="1"/>
                <w:sz w:val="24"/>
                <w:lang w:val="ru-RU"/>
              </w:rPr>
              <w:t xml:space="preserve"> </w:t>
            </w:r>
            <w:r w:rsidRPr="00C56792">
              <w:rPr>
                <w:sz w:val="24"/>
                <w:lang w:val="ru-RU"/>
              </w:rPr>
              <w:t>государственно-частного</w:t>
            </w:r>
            <w:r w:rsidRPr="00C56792">
              <w:rPr>
                <w:spacing w:val="-9"/>
                <w:sz w:val="24"/>
                <w:lang w:val="ru-RU"/>
              </w:rPr>
              <w:t xml:space="preserve"> </w:t>
            </w:r>
            <w:r w:rsidRPr="00C56792">
              <w:rPr>
                <w:sz w:val="24"/>
                <w:lang w:val="ru-RU"/>
              </w:rPr>
              <w:t>партнерства.</w:t>
            </w:r>
          </w:p>
        </w:tc>
      </w:tr>
      <w:tr w:rsidR="00E17072" w14:paraId="4E167364" w14:textId="77777777" w:rsidTr="00C56792">
        <w:trPr>
          <w:trHeight w:val="1658"/>
        </w:trPr>
        <w:tc>
          <w:tcPr>
            <w:tcW w:w="291" w:type="pct"/>
          </w:tcPr>
          <w:p w14:paraId="206E94F2" w14:textId="77777777" w:rsidR="00E17072" w:rsidRDefault="00E17072" w:rsidP="00E17072">
            <w:pPr>
              <w:pStyle w:val="TableParagraph"/>
              <w:spacing w:line="267" w:lineRule="exact"/>
              <w:ind w:left="105"/>
              <w:jc w:val="center"/>
              <w:rPr>
                <w:sz w:val="24"/>
              </w:rPr>
            </w:pPr>
            <w:r>
              <w:rPr>
                <w:sz w:val="24"/>
              </w:rPr>
              <w:t>6</w:t>
            </w:r>
          </w:p>
        </w:tc>
        <w:tc>
          <w:tcPr>
            <w:tcW w:w="2104" w:type="pct"/>
          </w:tcPr>
          <w:p w14:paraId="4D54C282" w14:textId="77777777" w:rsidR="00E17072" w:rsidRPr="00C56792" w:rsidRDefault="00E17072" w:rsidP="00E17072">
            <w:pPr>
              <w:pStyle w:val="TableParagraph"/>
              <w:spacing w:line="240" w:lineRule="auto"/>
              <w:ind w:right="470"/>
              <w:jc w:val="both"/>
              <w:rPr>
                <w:sz w:val="24"/>
                <w:lang w:val="ru-RU"/>
              </w:rPr>
            </w:pPr>
            <w:r w:rsidRPr="00C56792">
              <w:rPr>
                <w:sz w:val="24"/>
                <w:lang w:val="ru-RU"/>
              </w:rPr>
              <w:t>Отсутствие</w:t>
            </w:r>
            <w:r w:rsidRPr="00C56792">
              <w:rPr>
                <w:spacing w:val="1"/>
                <w:sz w:val="24"/>
                <w:lang w:val="ru-RU"/>
              </w:rPr>
              <w:t xml:space="preserve"> </w:t>
            </w:r>
            <w:r w:rsidRPr="00C56792">
              <w:rPr>
                <w:sz w:val="24"/>
                <w:lang w:val="ru-RU"/>
              </w:rPr>
              <w:t>устойчивых связей</w:t>
            </w:r>
            <w:r w:rsidRPr="00C56792">
              <w:rPr>
                <w:spacing w:val="1"/>
                <w:sz w:val="24"/>
                <w:lang w:val="ru-RU"/>
              </w:rPr>
              <w:t xml:space="preserve"> </w:t>
            </w:r>
            <w:r w:rsidRPr="00C56792">
              <w:rPr>
                <w:sz w:val="24"/>
                <w:lang w:val="ru-RU"/>
              </w:rPr>
              <w:t>академической</w:t>
            </w:r>
            <w:r w:rsidRPr="00C56792">
              <w:rPr>
                <w:spacing w:val="-5"/>
                <w:sz w:val="24"/>
                <w:lang w:val="ru-RU"/>
              </w:rPr>
              <w:t xml:space="preserve"> </w:t>
            </w:r>
            <w:r w:rsidRPr="00C56792">
              <w:rPr>
                <w:sz w:val="24"/>
                <w:lang w:val="ru-RU"/>
              </w:rPr>
              <w:t>и</w:t>
            </w:r>
            <w:r w:rsidRPr="00C56792">
              <w:rPr>
                <w:spacing w:val="-4"/>
                <w:sz w:val="24"/>
                <w:lang w:val="ru-RU"/>
              </w:rPr>
              <w:t xml:space="preserve"> </w:t>
            </w:r>
            <w:r w:rsidRPr="00C56792">
              <w:rPr>
                <w:sz w:val="24"/>
                <w:lang w:val="ru-RU"/>
              </w:rPr>
              <w:t>вузовской</w:t>
            </w:r>
            <w:r w:rsidRPr="00C56792">
              <w:rPr>
                <w:spacing w:val="-5"/>
                <w:sz w:val="24"/>
                <w:lang w:val="ru-RU"/>
              </w:rPr>
              <w:t xml:space="preserve"> </w:t>
            </w:r>
            <w:r w:rsidRPr="00C56792">
              <w:rPr>
                <w:sz w:val="24"/>
                <w:lang w:val="ru-RU"/>
              </w:rPr>
              <w:t>науки</w:t>
            </w:r>
            <w:r w:rsidRPr="00C56792">
              <w:rPr>
                <w:spacing w:val="-4"/>
                <w:sz w:val="24"/>
                <w:lang w:val="ru-RU"/>
              </w:rPr>
              <w:t xml:space="preserve"> </w:t>
            </w:r>
            <w:r w:rsidRPr="00C56792">
              <w:rPr>
                <w:sz w:val="24"/>
                <w:lang w:val="ru-RU"/>
              </w:rPr>
              <w:t>с</w:t>
            </w:r>
            <w:r w:rsidRPr="00C56792">
              <w:rPr>
                <w:spacing w:val="-57"/>
                <w:sz w:val="24"/>
                <w:lang w:val="ru-RU"/>
              </w:rPr>
              <w:t xml:space="preserve"> </w:t>
            </w:r>
            <w:r w:rsidRPr="00C56792">
              <w:rPr>
                <w:sz w:val="24"/>
                <w:lang w:val="ru-RU"/>
              </w:rPr>
              <w:t>производством.</w:t>
            </w:r>
          </w:p>
        </w:tc>
        <w:tc>
          <w:tcPr>
            <w:tcW w:w="423" w:type="pct"/>
          </w:tcPr>
          <w:p w14:paraId="47B6D0B7" w14:textId="09DDA3F2" w:rsidR="00E17072" w:rsidRPr="00C56792" w:rsidRDefault="00E17072" w:rsidP="00E17072">
            <w:pPr>
              <w:pStyle w:val="TableParagraph"/>
              <w:spacing w:line="240" w:lineRule="auto"/>
              <w:ind w:left="0"/>
              <w:jc w:val="center"/>
              <w:rPr>
                <w:sz w:val="24"/>
                <w:lang w:val="ru-RU"/>
              </w:rPr>
            </w:pPr>
            <w:r>
              <w:rPr>
                <w:sz w:val="24"/>
              </w:rPr>
              <w:t>6</w:t>
            </w:r>
          </w:p>
        </w:tc>
        <w:tc>
          <w:tcPr>
            <w:tcW w:w="2182" w:type="pct"/>
          </w:tcPr>
          <w:p w14:paraId="4B71CE01" w14:textId="16045687" w:rsidR="00E17072" w:rsidRPr="00C56792" w:rsidRDefault="00E17072" w:rsidP="00E17072">
            <w:pPr>
              <w:pStyle w:val="TableParagraph"/>
              <w:spacing w:line="240" w:lineRule="auto"/>
              <w:ind w:left="104"/>
              <w:jc w:val="both"/>
              <w:rPr>
                <w:sz w:val="24"/>
                <w:lang w:val="ru-RU"/>
              </w:rPr>
            </w:pPr>
            <w:r w:rsidRPr="00C56792">
              <w:rPr>
                <w:sz w:val="24"/>
                <w:lang w:val="ru-RU"/>
              </w:rPr>
              <w:t>Невостребованность научных</w:t>
            </w:r>
            <w:r w:rsidRPr="00C56792">
              <w:rPr>
                <w:spacing w:val="1"/>
                <w:sz w:val="24"/>
                <w:lang w:val="ru-RU"/>
              </w:rPr>
              <w:t xml:space="preserve"> </w:t>
            </w:r>
            <w:r w:rsidRPr="00C56792">
              <w:rPr>
                <w:sz w:val="24"/>
                <w:lang w:val="ru-RU"/>
              </w:rPr>
              <w:t>исследований,</w:t>
            </w:r>
            <w:r w:rsidRPr="00C56792">
              <w:rPr>
                <w:spacing w:val="53"/>
                <w:sz w:val="24"/>
                <w:lang w:val="ru-RU"/>
              </w:rPr>
              <w:t xml:space="preserve"> </w:t>
            </w:r>
            <w:r w:rsidRPr="00C56792">
              <w:rPr>
                <w:sz w:val="24"/>
                <w:lang w:val="ru-RU"/>
              </w:rPr>
              <w:t>незавершенный</w:t>
            </w:r>
            <w:r w:rsidRPr="00C56792">
              <w:rPr>
                <w:spacing w:val="-5"/>
                <w:sz w:val="24"/>
                <w:lang w:val="ru-RU"/>
              </w:rPr>
              <w:t xml:space="preserve"> </w:t>
            </w:r>
            <w:r w:rsidRPr="00C56792">
              <w:rPr>
                <w:sz w:val="24"/>
                <w:lang w:val="ru-RU"/>
              </w:rPr>
              <w:t>характер</w:t>
            </w:r>
            <w:r w:rsidRPr="00C56792">
              <w:rPr>
                <w:spacing w:val="-57"/>
                <w:sz w:val="24"/>
                <w:lang w:val="ru-RU"/>
              </w:rPr>
              <w:t xml:space="preserve"> </w:t>
            </w:r>
            <w:r w:rsidRPr="00C56792">
              <w:rPr>
                <w:sz w:val="24"/>
                <w:lang w:val="ru-RU"/>
              </w:rPr>
              <w:t>их</w:t>
            </w:r>
            <w:r w:rsidRPr="00C56792">
              <w:rPr>
                <w:spacing w:val="5"/>
                <w:sz w:val="24"/>
                <w:lang w:val="ru-RU"/>
              </w:rPr>
              <w:t xml:space="preserve"> </w:t>
            </w:r>
            <w:r w:rsidRPr="00C56792">
              <w:rPr>
                <w:sz w:val="24"/>
                <w:lang w:val="ru-RU"/>
              </w:rPr>
              <w:t>в</w:t>
            </w:r>
            <w:r w:rsidRPr="00C56792">
              <w:rPr>
                <w:spacing w:val="3"/>
                <w:sz w:val="24"/>
                <w:lang w:val="ru-RU"/>
              </w:rPr>
              <w:t xml:space="preserve"> </w:t>
            </w:r>
            <w:r w:rsidRPr="00C56792">
              <w:rPr>
                <w:sz w:val="24"/>
                <w:lang w:val="ru-RU"/>
              </w:rPr>
              <w:t>части</w:t>
            </w:r>
            <w:r w:rsidRPr="00C56792">
              <w:rPr>
                <w:spacing w:val="5"/>
                <w:sz w:val="24"/>
                <w:lang w:val="ru-RU"/>
              </w:rPr>
              <w:t xml:space="preserve"> </w:t>
            </w:r>
            <w:r w:rsidRPr="00C56792">
              <w:rPr>
                <w:sz w:val="24"/>
                <w:lang w:val="ru-RU"/>
              </w:rPr>
              <w:t>перевода</w:t>
            </w:r>
            <w:r w:rsidRPr="00C56792">
              <w:rPr>
                <w:spacing w:val="2"/>
                <w:sz w:val="24"/>
                <w:lang w:val="ru-RU"/>
              </w:rPr>
              <w:t xml:space="preserve"> </w:t>
            </w:r>
            <w:r w:rsidRPr="00C56792">
              <w:rPr>
                <w:sz w:val="24"/>
                <w:lang w:val="ru-RU"/>
              </w:rPr>
              <w:t>их</w:t>
            </w:r>
            <w:r w:rsidRPr="00C56792">
              <w:rPr>
                <w:spacing w:val="3"/>
                <w:sz w:val="24"/>
                <w:lang w:val="ru-RU"/>
              </w:rPr>
              <w:t xml:space="preserve"> </w:t>
            </w:r>
            <w:r w:rsidRPr="00C56792">
              <w:rPr>
                <w:sz w:val="24"/>
                <w:lang w:val="ru-RU"/>
              </w:rPr>
              <w:t>в</w:t>
            </w:r>
            <w:r w:rsidRPr="00C56792">
              <w:rPr>
                <w:spacing w:val="3"/>
                <w:sz w:val="24"/>
                <w:lang w:val="ru-RU"/>
              </w:rPr>
              <w:t xml:space="preserve"> </w:t>
            </w:r>
            <w:r w:rsidRPr="00C56792">
              <w:rPr>
                <w:sz w:val="24"/>
                <w:lang w:val="ru-RU"/>
              </w:rPr>
              <w:t>статус</w:t>
            </w:r>
            <w:r w:rsidRPr="00C56792">
              <w:rPr>
                <w:spacing w:val="1"/>
                <w:sz w:val="24"/>
                <w:lang w:val="ru-RU"/>
              </w:rPr>
              <w:t xml:space="preserve"> </w:t>
            </w:r>
            <w:r w:rsidRPr="00C56792">
              <w:rPr>
                <w:sz w:val="24"/>
                <w:lang w:val="ru-RU"/>
              </w:rPr>
              <w:t>объектов</w:t>
            </w:r>
          </w:p>
          <w:p w14:paraId="67F8C7D0" w14:textId="77777777" w:rsidR="00E17072" w:rsidRDefault="00E17072" w:rsidP="00E17072">
            <w:pPr>
              <w:pStyle w:val="TableParagraph"/>
              <w:spacing w:line="240" w:lineRule="auto"/>
              <w:ind w:left="104"/>
              <w:jc w:val="both"/>
              <w:rPr>
                <w:sz w:val="24"/>
              </w:rPr>
            </w:pPr>
            <w:r>
              <w:rPr>
                <w:sz w:val="24"/>
              </w:rPr>
              <w:t>интеллектуальной</w:t>
            </w:r>
            <w:r>
              <w:rPr>
                <w:spacing w:val="-5"/>
                <w:sz w:val="24"/>
              </w:rPr>
              <w:t xml:space="preserve"> </w:t>
            </w:r>
            <w:r>
              <w:rPr>
                <w:sz w:val="24"/>
              </w:rPr>
              <w:t>собственности.</w:t>
            </w:r>
          </w:p>
        </w:tc>
      </w:tr>
      <w:tr w:rsidR="00E17072" w14:paraId="4DB21A6F" w14:textId="77777777" w:rsidTr="00C56792">
        <w:trPr>
          <w:trHeight w:val="1379"/>
        </w:trPr>
        <w:tc>
          <w:tcPr>
            <w:tcW w:w="291" w:type="pct"/>
          </w:tcPr>
          <w:p w14:paraId="4E55B4B2" w14:textId="77777777" w:rsidR="00E17072" w:rsidRDefault="00E17072" w:rsidP="00E17072">
            <w:pPr>
              <w:pStyle w:val="TableParagraph"/>
              <w:ind w:left="105"/>
              <w:jc w:val="center"/>
              <w:rPr>
                <w:sz w:val="24"/>
              </w:rPr>
            </w:pPr>
            <w:r>
              <w:rPr>
                <w:sz w:val="24"/>
              </w:rPr>
              <w:t>7</w:t>
            </w:r>
          </w:p>
        </w:tc>
        <w:tc>
          <w:tcPr>
            <w:tcW w:w="2104" w:type="pct"/>
          </w:tcPr>
          <w:p w14:paraId="4901E3AF" w14:textId="77777777" w:rsidR="00E17072" w:rsidRPr="00C56792" w:rsidRDefault="00E17072" w:rsidP="00E17072">
            <w:pPr>
              <w:pStyle w:val="TableParagraph"/>
              <w:spacing w:line="240" w:lineRule="auto"/>
              <w:ind w:right="194"/>
              <w:jc w:val="both"/>
              <w:rPr>
                <w:sz w:val="24"/>
                <w:lang w:val="ru-RU"/>
              </w:rPr>
            </w:pPr>
            <w:r w:rsidRPr="00C56792">
              <w:rPr>
                <w:sz w:val="24"/>
                <w:lang w:val="ru-RU"/>
              </w:rPr>
              <w:t>Недостаточность специальных</w:t>
            </w:r>
            <w:r w:rsidRPr="00C56792">
              <w:rPr>
                <w:spacing w:val="1"/>
                <w:sz w:val="24"/>
                <w:lang w:val="ru-RU"/>
              </w:rPr>
              <w:t xml:space="preserve"> </w:t>
            </w:r>
            <w:r w:rsidRPr="00C56792">
              <w:rPr>
                <w:sz w:val="24"/>
                <w:lang w:val="ru-RU"/>
              </w:rPr>
              <w:t>финансовых механизмов поддержки</w:t>
            </w:r>
            <w:r w:rsidRPr="00C56792">
              <w:rPr>
                <w:spacing w:val="1"/>
                <w:sz w:val="24"/>
                <w:lang w:val="ru-RU"/>
              </w:rPr>
              <w:t xml:space="preserve"> </w:t>
            </w:r>
            <w:r w:rsidRPr="00C56792">
              <w:rPr>
                <w:sz w:val="24"/>
                <w:lang w:val="ru-RU"/>
              </w:rPr>
              <w:t>бизнеса на начальных этапах</w:t>
            </w:r>
            <w:r w:rsidRPr="00C56792">
              <w:rPr>
                <w:spacing w:val="1"/>
                <w:sz w:val="24"/>
                <w:lang w:val="ru-RU"/>
              </w:rPr>
              <w:t xml:space="preserve"> </w:t>
            </w:r>
            <w:r w:rsidRPr="00C56792">
              <w:rPr>
                <w:sz w:val="24"/>
                <w:lang w:val="ru-RU"/>
              </w:rPr>
              <w:t>реализации</w:t>
            </w:r>
            <w:r w:rsidRPr="00C56792">
              <w:rPr>
                <w:spacing w:val="-9"/>
                <w:sz w:val="24"/>
                <w:lang w:val="ru-RU"/>
              </w:rPr>
              <w:t xml:space="preserve"> </w:t>
            </w:r>
            <w:r w:rsidRPr="00C56792">
              <w:rPr>
                <w:sz w:val="24"/>
                <w:lang w:val="ru-RU"/>
              </w:rPr>
              <w:t>инновационных</w:t>
            </w:r>
            <w:r w:rsidRPr="00C56792">
              <w:rPr>
                <w:spacing w:val="-5"/>
                <w:sz w:val="24"/>
                <w:lang w:val="ru-RU"/>
              </w:rPr>
              <w:t xml:space="preserve"> </w:t>
            </w:r>
            <w:r w:rsidRPr="00C56792">
              <w:rPr>
                <w:sz w:val="24"/>
                <w:lang w:val="ru-RU"/>
              </w:rPr>
              <w:t>проектов.</w:t>
            </w:r>
          </w:p>
        </w:tc>
        <w:tc>
          <w:tcPr>
            <w:tcW w:w="423" w:type="pct"/>
          </w:tcPr>
          <w:p w14:paraId="6888944D" w14:textId="16E72EFE" w:rsidR="00E17072" w:rsidRPr="00C56792" w:rsidRDefault="00E17072" w:rsidP="00E17072">
            <w:pPr>
              <w:pStyle w:val="TableParagraph"/>
              <w:spacing w:line="240" w:lineRule="auto"/>
              <w:ind w:left="0"/>
              <w:jc w:val="center"/>
              <w:rPr>
                <w:sz w:val="24"/>
                <w:lang w:val="ru-RU"/>
              </w:rPr>
            </w:pPr>
            <w:r>
              <w:rPr>
                <w:sz w:val="24"/>
              </w:rPr>
              <w:t>7</w:t>
            </w:r>
          </w:p>
        </w:tc>
        <w:tc>
          <w:tcPr>
            <w:tcW w:w="2182" w:type="pct"/>
          </w:tcPr>
          <w:p w14:paraId="5AAE451B" w14:textId="77777777" w:rsidR="00E17072" w:rsidRPr="00C56792" w:rsidRDefault="00E17072" w:rsidP="00E17072">
            <w:pPr>
              <w:pStyle w:val="TableParagraph"/>
              <w:spacing w:line="240" w:lineRule="auto"/>
              <w:ind w:left="104"/>
              <w:jc w:val="both"/>
              <w:rPr>
                <w:sz w:val="24"/>
                <w:lang w:val="ru-RU"/>
              </w:rPr>
            </w:pPr>
            <w:r w:rsidRPr="00C56792">
              <w:rPr>
                <w:sz w:val="24"/>
                <w:lang w:val="ru-RU"/>
              </w:rPr>
              <w:t>Угроза</w:t>
            </w:r>
            <w:r w:rsidRPr="00C56792">
              <w:rPr>
                <w:spacing w:val="-3"/>
                <w:sz w:val="24"/>
                <w:lang w:val="ru-RU"/>
              </w:rPr>
              <w:t xml:space="preserve"> </w:t>
            </w:r>
            <w:r w:rsidRPr="00C56792">
              <w:rPr>
                <w:sz w:val="24"/>
                <w:lang w:val="ru-RU"/>
              </w:rPr>
              <w:t>финансового</w:t>
            </w:r>
            <w:r w:rsidRPr="00C56792">
              <w:rPr>
                <w:spacing w:val="-1"/>
                <w:sz w:val="24"/>
                <w:lang w:val="ru-RU"/>
              </w:rPr>
              <w:t xml:space="preserve"> </w:t>
            </w:r>
            <w:r w:rsidRPr="00C56792">
              <w:rPr>
                <w:sz w:val="24"/>
                <w:lang w:val="ru-RU"/>
              </w:rPr>
              <w:t>кризиса</w:t>
            </w:r>
            <w:r w:rsidRPr="00C56792">
              <w:rPr>
                <w:spacing w:val="-1"/>
                <w:sz w:val="24"/>
                <w:lang w:val="ru-RU"/>
              </w:rPr>
              <w:t xml:space="preserve"> </w:t>
            </w:r>
            <w:r w:rsidRPr="00C56792">
              <w:rPr>
                <w:sz w:val="24"/>
                <w:lang w:val="ru-RU"/>
              </w:rPr>
              <w:t>бизнеса</w:t>
            </w:r>
            <w:r w:rsidRPr="00C56792">
              <w:rPr>
                <w:spacing w:val="-7"/>
                <w:sz w:val="24"/>
                <w:lang w:val="ru-RU"/>
              </w:rPr>
              <w:t xml:space="preserve"> </w:t>
            </w:r>
            <w:r w:rsidRPr="00C56792">
              <w:rPr>
                <w:sz w:val="24"/>
                <w:lang w:val="ru-RU"/>
              </w:rPr>
              <w:t>на</w:t>
            </w:r>
            <w:r w:rsidRPr="00C56792">
              <w:rPr>
                <w:spacing w:val="-57"/>
                <w:sz w:val="24"/>
                <w:lang w:val="ru-RU"/>
              </w:rPr>
              <w:t xml:space="preserve"> </w:t>
            </w:r>
            <w:r w:rsidRPr="00C56792">
              <w:rPr>
                <w:sz w:val="24"/>
                <w:lang w:val="ru-RU"/>
              </w:rPr>
              <w:t>начальных этапах</w:t>
            </w:r>
            <w:r w:rsidRPr="00C56792">
              <w:rPr>
                <w:spacing w:val="1"/>
                <w:sz w:val="24"/>
                <w:lang w:val="ru-RU"/>
              </w:rPr>
              <w:t xml:space="preserve"> </w:t>
            </w:r>
            <w:r w:rsidRPr="00C56792">
              <w:rPr>
                <w:sz w:val="24"/>
                <w:lang w:val="ru-RU"/>
              </w:rPr>
              <w:t>реализации</w:t>
            </w:r>
            <w:r w:rsidRPr="00C56792">
              <w:rPr>
                <w:spacing w:val="1"/>
                <w:sz w:val="24"/>
                <w:lang w:val="ru-RU"/>
              </w:rPr>
              <w:t xml:space="preserve"> </w:t>
            </w:r>
            <w:r w:rsidRPr="00C56792">
              <w:rPr>
                <w:sz w:val="24"/>
                <w:lang w:val="ru-RU"/>
              </w:rPr>
              <w:t>инновационных</w:t>
            </w:r>
            <w:r w:rsidRPr="00C56792">
              <w:rPr>
                <w:spacing w:val="1"/>
                <w:sz w:val="24"/>
                <w:lang w:val="ru-RU"/>
              </w:rPr>
              <w:t xml:space="preserve"> </w:t>
            </w:r>
            <w:r w:rsidRPr="00C56792">
              <w:rPr>
                <w:sz w:val="24"/>
                <w:lang w:val="ru-RU"/>
              </w:rPr>
              <w:t>проектов,</w:t>
            </w:r>
            <w:r w:rsidRPr="00C56792">
              <w:rPr>
                <w:spacing w:val="1"/>
                <w:sz w:val="24"/>
                <w:lang w:val="ru-RU"/>
              </w:rPr>
              <w:t xml:space="preserve"> </w:t>
            </w:r>
            <w:r w:rsidRPr="00C56792">
              <w:rPr>
                <w:sz w:val="24"/>
                <w:lang w:val="ru-RU"/>
              </w:rPr>
              <w:t>невозможность</w:t>
            </w:r>
            <w:r w:rsidRPr="00C56792">
              <w:rPr>
                <w:spacing w:val="-1"/>
                <w:sz w:val="24"/>
                <w:lang w:val="ru-RU"/>
              </w:rPr>
              <w:t xml:space="preserve"> </w:t>
            </w:r>
            <w:r w:rsidRPr="00C56792">
              <w:rPr>
                <w:sz w:val="24"/>
                <w:lang w:val="ru-RU"/>
              </w:rPr>
              <w:t>корректной</w:t>
            </w:r>
            <w:r w:rsidRPr="00C56792">
              <w:rPr>
                <w:spacing w:val="-1"/>
                <w:sz w:val="24"/>
                <w:lang w:val="ru-RU"/>
              </w:rPr>
              <w:t xml:space="preserve"> </w:t>
            </w:r>
            <w:r w:rsidRPr="00C56792">
              <w:rPr>
                <w:sz w:val="24"/>
                <w:lang w:val="ru-RU"/>
              </w:rPr>
              <w:t>оценки</w:t>
            </w:r>
          </w:p>
          <w:p w14:paraId="6A9E15AA" w14:textId="77777777" w:rsidR="00E17072" w:rsidRDefault="00E17072" w:rsidP="00E17072">
            <w:pPr>
              <w:pStyle w:val="TableParagraph"/>
              <w:spacing w:line="267" w:lineRule="exact"/>
              <w:ind w:left="104"/>
              <w:jc w:val="both"/>
              <w:rPr>
                <w:sz w:val="24"/>
              </w:rPr>
            </w:pPr>
            <w:r>
              <w:rPr>
                <w:sz w:val="24"/>
              </w:rPr>
              <w:t>эффективности</w:t>
            </w:r>
            <w:r>
              <w:rPr>
                <w:spacing w:val="-2"/>
                <w:sz w:val="24"/>
              </w:rPr>
              <w:t xml:space="preserve"> </w:t>
            </w:r>
            <w:r>
              <w:rPr>
                <w:sz w:val="24"/>
              </w:rPr>
              <w:t>их</w:t>
            </w:r>
            <w:r>
              <w:rPr>
                <w:spacing w:val="-3"/>
                <w:sz w:val="24"/>
              </w:rPr>
              <w:t xml:space="preserve"> </w:t>
            </w:r>
            <w:r>
              <w:rPr>
                <w:sz w:val="24"/>
              </w:rPr>
              <w:t>деятельности.</w:t>
            </w:r>
          </w:p>
        </w:tc>
      </w:tr>
    </w:tbl>
    <w:p w14:paraId="44AD01F2" w14:textId="77777777" w:rsidR="00C56792" w:rsidRDefault="00C56792" w:rsidP="00C56792">
      <w:pPr>
        <w:pStyle w:val="a3"/>
        <w:tabs>
          <w:tab w:val="left" w:pos="993"/>
        </w:tabs>
        <w:ind w:left="0" w:firstLine="0"/>
      </w:pPr>
    </w:p>
    <w:p w14:paraId="3C3070CA" w14:textId="44A26638" w:rsidR="00681D06" w:rsidRDefault="00681D06" w:rsidP="00681D06">
      <w:pPr>
        <w:pStyle w:val="a3"/>
        <w:ind w:left="0" w:firstLine="709"/>
      </w:pPr>
      <w:r>
        <w:rPr>
          <w:spacing w:val="-1"/>
        </w:rPr>
        <w:t>По</w:t>
      </w:r>
      <w:r>
        <w:rPr>
          <w:spacing w:val="-14"/>
        </w:rPr>
        <w:t xml:space="preserve"> </w:t>
      </w:r>
      <w:r>
        <w:rPr>
          <w:spacing w:val="-1"/>
        </w:rPr>
        <w:t>мнению</w:t>
      </w:r>
      <w:r>
        <w:rPr>
          <w:spacing w:val="-19"/>
        </w:rPr>
        <w:t xml:space="preserve"> </w:t>
      </w:r>
      <w:r>
        <w:rPr>
          <w:spacing w:val="-1"/>
        </w:rPr>
        <w:t>С.Д.</w:t>
      </w:r>
      <w:r>
        <w:rPr>
          <w:spacing w:val="-16"/>
        </w:rPr>
        <w:t xml:space="preserve"> </w:t>
      </w:r>
      <w:r>
        <w:rPr>
          <w:spacing w:val="-1"/>
        </w:rPr>
        <w:t>Проскурнина</w:t>
      </w:r>
      <w:r>
        <w:rPr>
          <w:spacing w:val="-18"/>
        </w:rPr>
        <w:t xml:space="preserve"> </w:t>
      </w:r>
      <w:r>
        <w:t>инновационная</w:t>
      </w:r>
      <w:r>
        <w:rPr>
          <w:spacing w:val="-15"/>
        </w:rPr>
        <w:t xml:space="preserve"> </w:t>
      </w:r>
      <w:r>
        <w:t>экосистема</w:t>
      </w:r>
      <w:r>
        <w:rPr>
          <w:spacing w:val="-14"/>
        </w:rPr>
        <w:t xml:space="preserve"> </w:t>
      </w:r>
      <w:r>
        <w:t>страны</w:t>
      </w:r>
      <w:r>
        <w:rPr>
          <w:spacing w:val="-15"/>
        </w:rPr>
        <w:t xml:space="preserve"> </w:t>
      </w:r>
      <w:r>
        <w:t>состоит</w:t>
      </w:r>
      <w:r>
        <w:rPr>
          <w:spacing w:val="-18"/>
        </w:rPr>
        <w:t xml:space="preserve"> </w:t>
      </w:r>
      <w:r>
        <w:lastRenderedPageBreak/>
        <w:t>из</w:t>
      </w:r>
      <w:r>
        <w:rPr>
          <w:spacing w:val="-68"/>
        </w:rPr>
        <w:t xml:space="preserve"> </w:t>
      </w:r>
      <w:r>
        <w:t>тесно связанных между собой подсистем, в состав которой входят государство,</w:t>
      </w:r>
      <w:r>
        <w:rPr>
          <w:spacing w:val="1"/>
        </w:rPr>
        <w:t xml:space="preserve"> </w:t>
      </w:r>
      <w:r>
        <w:t>предпринимательск</w:t>
      </w:r>
      <w:r w:rsidRPr="002B072B">
        <w:t>ая среда, а также среда, производящая знания и механизмы</w:t>
      </w:r>
      <w:r w:rsidRPr="002B072B">
        <w:rPr>
          <w:spacing w:val="1"/>
        </w:rPr>
        <w:t xml:space="preserve"> </w:t>
      </w:r>
      <w:r w:rsidRPr="002B072B">
        <w:t>передачи</w:t>
      </w:r>
      <w:r w:rsidRPr="002B072B">
        <w:rPr>
          <w:spacing w:val="1"/>
        </w:rPr>
        <w:t xml:space="preserve"> </w:t>
      </w:r>
      <w:r w:rsidRPr="002B072B">
        <w:t>знаний</w:t>
      </w:r>
      <w:r w:rsidR="007371C4" w:rsidRPr="002B072B">
        <w:t xml:space="preserve"> [</w:t>
      </w:r>
      <w:r w:rsidR="002B072B">
        <w:t>140</w:t>
      </w:r>
      <w:r w:rsidR="007371C4" w:rsidRPr="002B072B">
        <w:t>]</w:t>
      </w:r>
      <w:r w:rsidRPr="002B072B">
        <w:t>.</w:t>
      </w:r>
      <w:r>
        <w:rPr>
          <w:spacing w:val="1"/>
        </w:rPr>
        <w:t xml:space="preserve"> </w:t>
      </w:r>
      <w:r>
        <w:t>Мы</w:t>
      </w:r>
      <w:r>
        <w:rPr>
          <w:spacing w:val="1"/>
        </w:rPr>
        <w:t xml:space="preserve"> </w:t>
      </w:r>
      <w:r>
        <w:t>согласны</w:t>
      </w:r>
      <w:r>
        <w:rPr>
          <w:spacing w:val="1"/>
        </w:rPr>
        <w:t xml:space="preserve"> </w:t>
      </w:r>
      <w:r>
        <w:t>с</w:t>
      </w:r>
      <w:r>
        <w:rPr>
          <w:spacing w:val="1"/>
        </w:rPr>
        <w:t xml:space="preserve"> </w:t>
      </w:r>
      <w:r>
        <w:t>мнением</w:t>
      </w:r>
      <w:r>
        <w:rPr>
          <w:spacing w:val="1"/>
        </w:rPr>
        <w:t xml:space="preserve"> </w:t>
      </w:r>
      <w:r>
        <w:t>о</w:t>
      </w:r>
      <w:r>
        <w:rPr>
          <w:spacing w:val="1"/>
        </w:rPr>
        <w:t xml:space="preserve"> </w:t>
      </w:r>
      <w:r>
        <w:t>том,</w:t>
      </w:r>
      <w:r>
        <w:rPr>
          <w:spacing w:val="1"/>
        </w:rPr>
        <w:t xml:space="preserve"> </w:t>
      </w:r>
      <w:r>
        <w:t>что</w:t>
      </w:r>
      <w:r>
        <w:rPr>
          <w:spacing w:val="1"/>
        </w:rPr>
        <w:t xml:space="preserve"> </w:t>
      </w:r>
      <w:r>
        <w:t>инновационная</w:t>
      </w:r>
      <w:r>
        <w:rPr>
          <w:spacing w:val="1"/>
        </w:rPr>
        <w:t xml:space="preserve"> </w:t>
      </w:r>
      <w:r>
        <w:t>реконструкция</w:t>
      </w:r>
      <w:r>
        <w:rPr>
          <w:spacing w:val="-13"/>
        </w:rPr>
        <w:t xml:space="preserve"> </w:t>
      </w:r>
      <w:r>
        <w:t>может</w:t>
      </w:r>
      <w:r>
        <w:rPr>
          <w:spacing w:val="-13"/>
        </w:rPr>
        <w:t xml:space="preserve"> </w:t>
      </w:r>
      <w:r>
        <w:t>быть</w:t>
      </w:r>
      <w:r>
        <w:rPr>
          <w:spacing w:val="-14"/>
        </w:rPr>
        <w:t xml:space="preserve"> </w:t>
      </w:r>
      <w:r>
        <w:t>претворена</w:t>
      </w:r>
      <w:r>
        <w:rPr>
          <w:spacing w:val="-15"/>
        </w:rPr>
        <w:t xml:space="preserve"> </w:t>
      </w:r>
      <w:r>
        <w:t>в</w:t>
      </w:r>
      <w:r>
        <w:rPr>
          <w:spacing w:val="-13"/>
        </w:rPr>
        <w:t xml:space="preserve"> </w:t>
      </w:r>
      <w:r>
        <w:t>жизнь</w:t>
      </w:r>
      <w:r>
        <w:rPr>
          <w:spacing w:val="-15"/>
        </w:rPr>
        <w:t xml:space="preserve"> </w:t>
      </w:r>
      <w:r>
        <w:t>через</w:t>
      </w:r>
      <w:r>
        <w:rPr>
          <w:spacing w:val="-14"/>
        </w:rPr>
        <w:t xml:space="preserve"> </w:t>
      </w:r>
      <w:r>
        <w:t>действенные</w:t>
      </w:r>
      <w:r>
        <w:rPr>
          <w:spacing w:val="-15"/>
        </w:rPr>
        <w:t xml:space="preserve"> </w:t>
      </w:r>
      <w:r>
        <w:t>инструменты,</w:t>
      </w:r>
      <w:r>
        <w:rPr>
          <w:spacing w:val="-67"/>
        </w:rPr>
        <w:t xml:space="preserve"> </w:t>
      </w:r>
      <w:r>
        <w:t>среди</w:t>
      </w:r>
      <w:r>
        <w:rPr>
          <w:spacing w:val="1"/>
        </w:rPr>
        <w:t xml:space="preserve"> </w:t>
      </w:r>
      <w:r>
        <w:t>которых</w:t>
      </w:r>
      <w:r>
        <w:rPr>
          <w:spacing w:val="1"/>
        </w:rPr>
        <w:t xml:space="preserve"> </w:t>
      </w:r>
      <w:r>
        <w:t>ключевое</w:t>
      </w:r>
      <w:r>
        <w:rPr>
          <w:spacing w:val="1"/>
        </w:rPr>
        <w:t xml:space="preserve"> </w:t>
      </w:r>
      <w:r>
        <w:t>место</w:t>
      </w:r>
      <w:r>
        <w:rPr>
          <w:spacing w:val="1"/>
        </w:rPr>
        <w:t xml:space="preserve"> </w:t>
      </w:r>
      <w:r>
        <w:t>занимают</w:t>
      </w:r>
      <w:r>
        <w:rPr>
          <w:spacing w:val="1"/>
        </w:rPr>
        <w:t xml:space="preserve"> </w:t>
      </w:r>
      <w:r>
        <w:t>правовой,</w:t>
      </w:r>
      <w:r>
        <w:rPr>
          <w:spacing w:val="1"/>
        </w:rPr>
        <w:t xml:space="preserve"> </w:t>
      </w:r>
      <w:r>
        <w:t>организационный,</w:t>
      </w:r>
      <w:r>
        <w:rPr>
          <w:spacing w:val="1"/>
        </w:rPr>
        <w:t xml:space="preserve"> </w:t>
      </w:r>
      <w:r>
        <w:t>финансово-экономический,</w:t>
      </w:r>
      <w:r>
        <w:rPr>
          <w:spacing w:val="1"/>
        </w:rPr>
        <w:t xml:space="preserve"> </w:t>
      </w:r>
      <w:r>
        <w:t>научно-исследовательский</w:t>
      </w:r>
      <w:r>
        <w:rPr>
          <w:spacing w:val="1"/>
        </w:rPr>
        <w:t xml:space="preserve"> </w:t>
      </w:r>
      <w:r>
        <w:t>и</w:t>
      </w:r>
      <w:r>
        <w:rPr>
          <w:spacing w:val="1"/>
        </w:rPr>
        <w:t xml:space="preserve"> </w:t>
      </w:r>
      <w:r>
        <w:t>информационный</w:t>
      </w:r>
      <w:r>
        <w:rPr>
          <w:spacing w:val="1"/>
        </w:rPr>
        <w:t xml:space="preserve"> </w:t>
      </w:r>
      <w:r>
        <w:t>компоненты</w:t>
      </w:r>
      <w:r>
        <w:rPr>
          <w:spacing w:val="1"/>
        </w:rPr>
        <w:t xml:space="preserve"> </w:t>
      </w:r>
      <w:r>
        <w:t>организационно-экономические</w:t>
      </w:r>
      <w:r>
        <w:rPr>
          <w:spacing w:val="1"/>
        </w:rPr>
        <w:t xml:space="preserve"> </w:t>
      </w:r>
      <w:r>
        <w:t>механизмы</w:t>
      </w:r>
      <w:r w:rsidR="009B5672" w:rsidRPr="009B5672">
        <w:t xml:space="preserve"> [</w:t>
      </w:r>
      <w:r w:rsidR="002B072B">
        <w:t>141, с.218</w:t>
      </w:r>
      <w:r w:rsidR="009B5672" w:rsidRPr="009B5672">
        <w:t>]</w:t>
      </w:r>
      <w:r>
        <w:t>.</w:t>
      </w:r>
      <w:r>
        <w:rPr>
          <w:spacing w:val="1"/>
        </w:rPr>
        <w:t xml:space="preserve"> </w:t>
      </w:r>
      <w:r>
        <w:t>Полагаем,</w:t>
      </w:r>
      <w:r>
        <w:rPr>
          <w:spacing w:val="1"/>
        </w:rPr>
        <w:t xml:space="preserve"> </w:t>
      </w:r>
      <w:r>
        <w:t>что</w:t>
      </w:r>
      <w:r>
        <w:rPr>
          <w:spacing w:val="1"/>
        </w:rPr>
        <w:t xml:space="preserve"> </w:t>
      </w:r>
      <w:r>
        <w:t>повышение</w:t>
      </w:r>
      <w:r>
        <w:rPr>
          <w:spacing w:val="1"/>
        </w:rPr>
        <w:t xml:space="preserve"> </w:t>
      </w:r>
      <w:r>
        <w:t>эффективности</w:t>
      </w:r>
      <w:r>
        <w:rPr>
          <w:spacing w:val="1"/>
        </w:rPr>
        <w:t xml:space="preserve"> </w:t>
      </w:r>
      <w:r>
        <w:t>существующей</w:t>
      </w:r>
      <w:r>
        <w:rPr>
          <w:spacing w:val="1"/>
        </w:rPr>
        <w:t xml:space="preserve"> </w:t>
      </w:r>
      <w:r>
        <w:t>инновационной</w:t>
      </w:r>
      <w:r>
        <w:rPr>
          <w:spacing w:val="1"/>
        </w:rPr>
        <w:t xml:space="preserve"> </w:t>
      </w:r>
      <w:r>
        <w:t>экосистемы</w:t>
      </w:r>
      <w:r>
        <w:rPr>
          <w:spacing w:val="1"/>
        </w:rPr>
        <w:t xml:space="preserve"> </w:t>
      </w:r>
      <w:r>
        <w:t>возможно</w:t>
      </w:r>
      <w:r>
        <w:rPr>
          <w:spacing w:val="1"/>
        </w:rPr>
        <w:t xml:space="preserve"> </w:t>
      </w:r>
      <w:r>
        <w:t>при</w:t>
      </w:r>
      <w:r>
        <w:rPr>
          <w:spacing w:val="1"/>
        </w:rPr>
        <w:t xml:space="preserve"> </w:t>
      </w:r>
      <w:r>
        <w:t>системной</w:t>
      </w:r>
      <w:r>
        <w:rPr>
          <w:spacing w:val="1"/>
        </w:rPr>
        <w:t xml:space="preserve"> </w:t>
      </w:r>
      <w:r>
        <w:t>перестройке</w:t>
      </w:r>
      <w:r>
        <w:rPr>
          <w:spacing w:val="1"/>
        </w:rPr>
        <w:t xml:space="preserve"> </w:t>
      </w:r>
      <w:r>
        <w:t>всех</w:t>
      </w:r>
      <w:r>
        <w:rPr>
          <w:spacing w:val="1"/>
        </w:rPr>
        <w:t xml:space="preserve"> </w:t>
      </w:r>
      <w:r>
        <w:t>инструментов</w:t>
      </w:r>
      <w:r>
        <w:rPr>
          <w:spacing w:val="1"/>
        </w:rPr>
        <w:t xml:space="preserve"> </w:t>
      </w:r>
      <w:r>
        <w:t>организационно-</w:t>
      </w:r>
      <w:r>
        <w:rPr>
          <w:spacing w:val="1"/>
        </w:rPr>
        <w:t xml:space="preserve"> </w:t>
      </w:r>
      <w:r>
        <w:t>экономического</w:t>
      </w:r>
      <w:r>
        <w:rPr>
          <w:spacing w:val="-3"/>
        </w:rPr>
        <w:t xml:space="preserve"> </w:t>
      </w:r>
      <w:r>
        <w:t>направления.</w:t>
      </w:r>
    </w:p>
    <w:p w14:paraId="2963C0FD" w14:textId="03229326" w:rsidR="00681D06" w:rsidRDefault="00681D06" w:rsidP="00681D06">
      <w:pPr>
        <w:pStyle w:val="a3"/>
        <w:ind w:left="0" w:firstLine="709"/>
      </w:pPr>
      <w:r>
        <w:t>Как</w:t>
      </w:r>
      <w:r>
        <w:rPr>
          <w:spacing w:val="1"/>
        </w:rPr>
        <w:t xml:space="preserve"> </w:t>
      </w:r>
      <w:r>
        <w:t>показывает</w:t>
      </w:r>
      <w:r>
        <w:rPr>
          <w:spacing w:val="1"/>
        </w:rPr>
        <w:t xml:space="preserve"> </w:t>
      </w:r>
      <w:r>
        <w:t>практика,</w:t>
      </w:r>
      <w:r>
        <w:rPr>
          <w:spacing w:val="1"/>
        </w:rPr>
        <w:t xml:space="preserve"> </w:t>
      </w:r>
      <w:r>
        <w:t>движущей</w:t>
      </w:r>
      <w:r>
        <w:rPr>
          <w:spacing w:val="1"/>
        </w:rPr>
        <w:t xml:space="preserve"> </w:t>
      </w:r>
      <w:r>
        <w:t>силой</w:t>
      </w:r>
      <w:r>
        <w:rPr>
          <w:spacing w:val="1"/>
        </w:rPr>
        <w:t xml:space="preserve"> </w:t>
      </w:r>
      <w:r>
        <w:t>в</w:t>
      </w:r>
      <w:r>
        <w:rPr>
          <w:spacing w:val="1"/>
        </w:rPr>
        <w:t xml:space="preserve"> </w:t>
      </w:r>
      <w:r>
        <w:t>развитии</w:t>
      </w:r>
      <w:r>
        <w:rPr>
          <w:spacing w:val="1"/>
        </w:rPr>
        <w:t xml:space="preserve"> </w:t>
      </w:r>
      <w:r>
        <w:t>инновационной</w:t>
      </w:r>
      <w:r>
        <w:rPr>
          <w:spacing w:val="1"/>
        </w:rPr>
        <w:t xml:space="preserve"> </w:t>
      </w:r>
      <w:r>
        <w:t>экосистемы</w:t>
      </w:r>
      <w:r>
        <w:rPr>
          <w:spacing w:val="1"/>
        </w:rPr>
        <w:t xml:space="preserve"> </w:t>
      </w:r>
      <w:r>
        <w:t>является</w:t>
      </w:r>
      <w:r>
        <w:rPr>
          <w:spacing w:val="1"/>
        </w:rPr>
        <w:t xml:space="preserve"> </w:t>
      </w:r>
      <w:r>
        <w:t>государство,</w:t>
      </w:r>
      <w:r>
        <w:rPr>
          <w:spacing w:val="1"/>
        </w:rPr>
        <w:t xml:space="preserve"> </w:t>
      </w:r>
      <w:r>
        <w:t>которое</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создает</w:t>
      </w:r>
      <w:r>
        <w:rPr>
          <w:spacing w:val="-67"/>
        </w:rPr>
        <w:t xml:space="preserve"> </w:t>
      </w:r>
      <w:r>
        <w:t>организационно-правовые</w:t>
      </w:r>
      <w:r>
        <w:rPr>
          <w:spacing w:val="-9"/>
        </w:rPr>
        <w:t xml:space="preserve"> </w:t>
      </w:r>
      <w:r>
        <w:t>условия</w:t>
      </w:r>
      <w:r>
        <w:rPr>
          <w:spacing w:val="-10"/>
        </w:rPr>
        <w:t xml:space="preserve"> </w:t>
      </w:r>
      <w:r>
        <w:t>для</w:t>
      </w:r>
      <w:r>
        <w:rPr>
          <w:spacing w:val="-8"/>
        </w:rPr>
        <w:t xml:space="preserve"> </w:t>
      </w:r>
      <w:r>
        <w:t>развития</w:t>
      </w:r>
      <w:r>
        <w:rPr>
          <w:spacing w:val="-10"/>
        </w:rPr>
        <w:t xml:space="preserve"> </w:t>
      </w:r>
      <w:r>
        <w:t>инновационной</w:t>
      </w:r>
      <w:r>
        <w:rPr>
          <w:spacing w:val="-8"/>
        </w:rPr>
        <w:t xml:space="preserve"> </w:t>
      </w:r>
      <w:r>
        <w:t>экосистемы,</w:t>
      </w:r>
      <w:r>
        <w:rPr>
          <w:spacing w:val="-9"/>
        </w:rPr>
        <w:t xml:space="preserve"> </w:t>
      </w:r>
      <w:r>
        <w:t>а</w:t>
      </w:r>
      <w:r>
        <w:rPr>
          <w:spacing w:val="-11"/>
        </w:rPr>
        <w:t xml:space="preserve"> </w:t>
      </w:r>
      <w:r>
        <w:t>с</w:t>
      </w:r>
      <w:r>
        <w:rPr>
          <w:spacing w:val="-68"/>
        </w:rPr>
        <w:t xml:space="preserve"> </w:t>
      </w:r>
      <w:r>
        <w:rPr>
          <w:spacing w:val="-1"/>
        </w:rPr>
        <w:t>другой</w:t>
      </w:r>
      <w:r>
        <w:rPr>
          <w:spacing w:val="-13"/>
        </w:rPr>
        <w:t xml:space="preserve"> </w:t>
      </w:r>
      <w:r>
        <w:rPr>
          <w:spacing w:val="-1"/>
        </w:rPr>
        <w:t>стороны</w:t>
      </w:r>
      <w:r>
        <w:rPr>
          <w:spacing w:val="-12"/>
        </w:rPr>
        <w:t xml:space="preserve"> – </w:t>
      </w:r>
      <w:r>
        <w:t>выполняет</w:t>
      </w:r>
      <w:r>
        <w:rPr>
          <w:spacing w:val="-14"/>
        </w:rPr>
        <w:t xml:space="preserve"> </w:t>
      </w:r>
      <w:r>
        <w:t>роль</w:t>
      </w:r>
      <w:r>
        <w:rPr>
          <w:spacing w:val="-14"/>
        </w:rPr>
        <w:t xml:space="preserve"> </w:t>
      </w:r>
      <w:r>
        <w:t>регулятора</w:t>
      </w:r>
      <w:r>
        <w:rPr>
          <w:spacing w:val="-14"/>
        </w:rPr>
        <w:t xml:space="preserve"> </w:t>
      </w:r>
      <w:r>
        <w:t>между</w:t>
      </w:r>
      <w:r>
        <w:rPr>
          <w:spacing w:val="-17"/>
        </w:rPr>
        <w:t xml:space="preserve"> </w:t>
      </w:r>
      <w:r>
        <w:t>предпринимательской</w:t>
      </w:r>
      <w:r>
        <w:rPr>
          <w:spacing w:val="-13"/>
        </w:rPr>
        <w:t xml:space="preserve"> </w:t>
      </w:r>
      <w:r>
        <w:t>средой</w:t>
      </w:r>
      <w:r>
        <w:rPr>
          <w:spacing w:val="-67"/>
        </w:rPr>
        <w:t xml:space="preserve"> </w:t>
      </w:r>
      <w:r>
        <w:t>и</w:t>
      </w:r>
      <w:r>
        <w:rPr>
          <w:spacing w:val="-1"/>
        </w:rPr>
        <w:t xml:space="preserve"> </w:t>
      </w:r>
      <w:r>
        <w:t>средой,</w:t>
      </w:r>
      <w:r>
        <w:rPr>
          <w:spacing w:val="-2"/>
        </w:rPr>
        <w:t xml:space="preserve"> </w:t>
      </w:r>
      <w:r>
        <w:t>которая</w:t>
      </w:r>
      <w:r>
        <w:rPr>
          <w:spacing w:val="-1"/>
        </w:rPr>
        <w:t xml:space="preserve"> </w:t>
      </w:r>
      <w:r>
        <w:t>производит</w:t>
      </w:r>
      <w:r>
        <w:rPr>
          <w:spacing w:val="-2"/>
        </w:rPr>
        <w:t xml:space="preserve"> </w:t>
      </w:r>
      <w:r>
        <w:t>знания</w:t>
      </w:r>
      <w:r>
        <w:rPr>
          <w:spacing w:val="-1"/>
        </w:rPr>
        <w:t xml:space="preserve"> </w:t>
      </w:r>
      <w:r>
        <w:t>и</w:t>
      </w:r>
      <w:r>
        <w:rPr>
          <w:spacing w:val="-4"/>
        </w:rPr>
        <w:t xml:space="preserve"> </w:t>
      </w:r>
      <w:r>
        <w:t>механизмы</w:t>
      </w:r>
      <w:r>
        <w:rPr>
          <w:spacing w:val="-1"/>
        </w:rPr>
        <w:t xml:space="preserve"> </w:t>
      </w:r>
      <w:r>
        <w:t>передачи</w:t>
      </w:r>
      <w:r>
        <w:rPr>
          <w:spacing w:val="-1"/>
        </w:rPr>
        <w:t xml:space="preserve"> </w:t>
      </w:r>
      <w:r>
        <w:t>знаний</w:t>
      </w:r>
      <w:r w:rsidR="009B5672" w:rsidRPr="009B5672">
        <w:t xml:space="preserve"> [</w:t>
      </w:r>
      <w:r w:rsidR="002B072B">
        <w:t>142</w:t>
      </w:r>
      <w:r w:rsidR="009B5672" w:rsidRPr="009B5672">
        <w:t>]</w:t>
      </w:r>
      <w:r>
        <w:t>.</w:t>
      </w:r>
    </w:p>
    <w:p w14:paraId="72EF67F3" w14:textId="2BA6BCE9" w:rsidR="00681D06" w:rsidRDefault="00681D06" w:rsidP="00681D06">
      <w:pPr>
        <w:pStyle w:val="a3"/>
        <w:ind w:left="0" w:firstLine="709"/>
      </w:pPr>
      <w:r>
        <w:t>Казахстан поставил перед собой амбициозные цели и задачи, и стремится</w:t>
      </w:r>
      <w:r>
        <w:rPr>
          <w:spacing w:val="1"/>
        </w:rPr>
        <w:t xml:space="preserve"> </w:t>
      </w:r>
      <w:r>
        <w:t>стать</w:t>
      </w:r>
      <w:r>
        <w:rPr>
          <w:spacing w:val="1"/>
        </w:rPr>
        <w:t xml:space="preserve"> </w:t>
      </w:r>
      <w:r>
        <w:t>центром инновационных знаний и механизмов их передачи в мировом</w:t>
      </w:r>
      <w:r>
        <w:rPr>
          <w:spacing w:val="1"/>
        </w:rPr>
        <w:t xml:space="preserve"> </w:t>
      </w:r>
      <w:r>
        <w:t>пространстве,</w:t>
      </w:r>
      <w:r>
        <w:rPr>
          <w:spacing w:val="1"/>
        </w:rPr>
        <w:t xml:space="preserve"> </w:t>
      </w:r>
      <w:r>
        <w:t>занять лидирующие позиции среди стран Центральной Азии.</w:t>
      </w:r>
      <w:r>
        <w:rPr>
          <w:spacing w:val="1"/>
        </w:rPr>
        <w:t xml:space="preserve"> </w:t>
      </w:r>
      <w:r>
        <w:t>Государственные</w:t>
      </w:r>
      <w:r>
        <w:rPr>
          <w:spacing w:val="1"/>
        </w:rPr>
        <w:t xml:space="preserve"> </w:t>
      </w:r>
      <w:r>
        <w:t>программы, принятые в рассматриваемой области являются</w:t>
      </w:r>
      <w:r>
        <w:rPr>
          <w:spacing w:val="1"/>
        </w:rPr>
        <w:t xml:space="preserve"> </w:t>
      </w:r>
      <w:r>
        <w:t>прямым свидетельством вышесказанного. Изучение их содержания показывает,</w:t>
      </w:r>
      <w:r>
        <w:rPr>
          <w:spacing w:val="-67"/>
        </w:rPr>
        <w:t xml:space="preserve"> </w:t>
      </w:r>
      <w:r>
        <w:t>что они направлены на достижение конкурентоспособности индустриального</w:t>
      </w:r>
      <w:r>
        <w:rPr>
          <w:spacing w:val="1"/>
        </w:rPr>
        <w:t xml:space="preserve"> </w:t>
      </w:r>
      <w:r>
        <w:t>развития и на цифровизацию экономики страны. По прогнозам правительства</w:t>
      </w:r>
      <w:r>
        <w:rPr>
          <w:spacing w:val="1"/>
        </w:rPr>
        <w:t xml:space="preserve"> </w:t>
      </w:r>
      <w:r>
        <w:t>РК,</w:t>
      </w:r>
      <w:r>
        <w:rPr>
          <w:spacing w:val="1"/>
        </w:rPr>
        <w:t xml:space="preserve"> </w:t>
      </w:r>
      <w:r>
        <w:t>программа</w:t>
      </w:r>
      <w:r>
        <w:rPr>
          <w:spacing w:val="1"/>
        </w:rPr>
        <w:t xml:space="preserve"> </w:t>
      </w:r>
      <w:r>
        <w:t>«Цифровой</w:t>
      </w:r>
      <w:r>
        <w:rPr>
          <w:spacing w:val="1"/>
        </w:rPr>
        <w:t xml:space="preserve"> </w:t>
      </w:r>
      <w:r>
        <w:t>Казахстан»</w:t>
      </w:r>
      <w:r>
        <w:rPr>
          <w:spacing w:val="1"/>
        </w:rPr>
        <w:t xml:space="preserve"> </w:t>
      </w:r>
      <w:r>
        <w:t>обеспечит</w:t>
      </w:r>
      <w:r>
        <w:rPr>
          <w:spacing w:val="1"/>
        </w:rPr>
        <w:t xml:space="preserve"> </w:t>
      </w:r>
      <w:r>
        <w:t>экономике</w:t>
      </w:r>
      <w:r>
        <w:rPr>
          <w:spacing w:val="1"/>
        </w:rPr>
        <w:t xml:space="preserve"> </w:t>
      </w:r>
      <w:r>
        <w:t>рост</w:t>
      </w:r>
      <w:r>
        <w:rPr>
          <w:spacing w:val="1"/>
        </w:rPr>
        <w:t xml:space="preserve"> </w:t>
      </w:r>
      <w:r>
        <w:t>на</w:t>
      </w:r>
      <w:r>
        <w:rPr>
          <w:spacing w:val="1"/>
        </w:rPr>
        <w:t xml:space="preserve"> </w:t>
      </w:r>
      <w:r>
        <w:t>30</w:t>
      </w:r>
      <w:r>
        <w:rPr>
          <w:spacing w:val="1"/>
        </w:rPr>
        <w:t xml:space="preserve"> </w:t>
      </w:r>
      <w:r>
        <w:t>процентов,</w:t>
      </w:r>
      <w:r>
        <w:rPr>
          <w:spacing w:val="1"/>
        </w:rPr>
        <w:t xml:space="preserve"> </w:t>
      </w:r>
      <w:r>
        <w:t>на её воплощение до 2022 года государство потратит 141 048 387</w:t>
      </w:r>
      <w:r>
        <w:rPr>
          <w:spacing w:val="1"/>
        </w:rPr>
        <w:t xml:space="preserve"> </w:t>
      </w:r>
      <w:r>
        <w:t>тысяч</w:t>
      </w:r>
      <w:r>
        <w:rPr>
          <w:spacing w:val="-14"/>
        </w:rPr>
        <w:t xml:space="preserve"> </w:t>
      </w:r>
      <w:r>
        <w:t>тенге.</w:t>
      </w:r>
      <w:r>
        <w:rPr>
          <w:spacing w:val="-14"/>
        </w:rPr>
        <w:t xml:space="preserve"> </w:t>
      </w:r>
      <w:r>
        <w:t>В</w:t>
      </w:r>
      <w:r>
        <w:rPr>
          <w:spacing w:val="-14"/>
        </w:rPr>
        <w:t xml:space="preserve"> </w:t>
      </w:r>
      <w:r>
        <w:t>ней</w:t>
      </w:r>
      <w:r>
        <w:rPr>
          <w:spacing w:val="-13"/>
        </w:rPr>
        <w:t xml:space="preserve"> </w:t>
      </w:r>
      <w:r>
        <w:t>прямо</w:t>
      </w:r>
      <w:r>
        <w:rPr>
          <w:spacing w:val="-13"/>
        </w:rPr>
        <w:t xml:space="preserve"> </w:t>
      </w:r>
      <w:r>
        <w:t>указано,</w:t>
      </w:r>
      <w:r>
        <w:rPr>
          <w:spacing w:val="-14"/>
        </w:rPr>
        <w:t xml:space="preserve"> </w:t>
      </w:r>
      <w:r>
        <w:t>что</w:t>
      </w:r>
      <w:r>
        <w:rPr>
          <w:spacing w:val="-9"/>
        </w:rPr>
        <w:t xml:space="preserve"> </w:t>
      </w:r>
      <w:r>
        <w:t>государство</w:t>
      </w:r>
      <w:r>
        <w:rPr>
          <w:spacing w:val="-13"/>
        </w:rPr>
        <w:t xml:space="preserve"> </w:t>
      </w:r>
      <w:r>
        <w:t>выступит</w:t>
      </w:r>
      <w:r>
        <w:rPr>
          <w:spacing w:val="-14"/>
        </w:rPr>
        <w:t xml:space="preserve"> </w:t>
      </w:r>
      <w:r>
        <w:t>в</w:t>
      </w:r>
      <w:r>
        <w:rPr>
          <w:spacing w:val="-14"/>
        </w:rPr>
        <w:t xml:space="preserve"> </w:t>
      </w:r>
      <w:r>
        <w:t>роли</w:t>
      </w:r>
      <w:r>
        <w:rPr>
          <w:spacing w:val="-13"/>
        </w:rPr>
        <w:t xml:space="preserve"> </w:t>
      </w:r>
      <w:r>
        <w:t>катализатора</w:t>
      </w:r>
      <w:r>
        <w:rPr>
          <w:spacing w:val="-68"/>
        </w:rPr>
        <w:t xml:space="preserve"> </w:t>
      </w:r>
      <w:r>
        <w:t>экосистемы, способного генерировать, адаптировать и внедрять в производство</w:t>
      </w:r>
      <w:r>
        <w:rPr>
          <w:spacing w:val="1"/>
        </w:rPr>
        <w:t xml:space="preserve"> </w:t>
      </w:r>
      <w:r>
        <w:t>инновации</w:t>
      </w:r>
      <w:r w:rsidR="009B5672" w:rsidRPr="009B5672">
        <w:t xml:space="preserve"> [</w:t>
      </w:r>
      <w:r w:rsidR="002B072B">
        <w:t>1</w:t>
      </w:r>
      <w:r w:rsidR="00B13F9F">
        <w:t>35</w:t>
      </w:r>
      <w:r w:rsidR="009B5672" w:rsidRPr="009B5672">
        <w:t>]</w:t>
      </w:r>
      <w:r>
        <w:t>.</w:t>
      </w:r>
    </w:p>
    <w:p w14:paraId="6573BE66" w14:textId="77777777" w:rsidR="00681D06" w:rsidRDefault="00681D06" w:rsidP="00681D06">
      <w:pPr>
        <w:pStyle w:val="a3"/>
        <w:ind w:left="0" w:firstLine="709"/>
      </w:pPr>
      <w:r>
        <w:t>Как</w:t>
      </w:r>
      <w:r>
        <w:rPr>
          <w:spacing w:val="1"/>
        </w:rPr>
        <w:t xml:space="preserve"> </w:t>
      </w:r>
      <w:r>
        <w:t>отмечают</w:t>
      </w:r>
      <w:r>
        <w:rPr>
          <w:spacing w:val="1"/>
        </w:rPr>
        <w:t xml:space="preserve"> </w:t>
      </w:r>
      <w:r>
        <w:t>эксперты,</w:t>
      </w:r>
      <w:r>
        <w:rPr>
          <w:spacing w:val="1"/>
        </w:rPr>
        <w:t xml:space="preserve"> </w:t>
      </w:r>
      <w:r>
        <w:t>«в</w:t>
      </w:r>
      <w:r>
        <w:rPr>
          <w:spacing w:val="1"/>
        </w:rPr>
        <w:t xml:space="preserve"> </w:t>
      </w:r>
      <w:r>
        <w:t>рамках</w:t>
      </w:r>
      <w:r>
        <w:rPr>
          <w:spacing w:val="1"/>
        </w:rPr>
        <w:t xml:space="preserve"> </w:t>
      </w:r>
      <w:r>
        <w:t>предстоящей</w:t>
      </w:r>
      <w:r>
        <w:rPr>
          <w:spacing w:val="1"/>
        </w:rPr>
        <w:t xml:space="preserve"> </w:t>
      </w:r>
      <w:r>
        <w:t>третьей</w:t>
      </w:r>
      <w:r>
        <w:rPr>
          <w:spacing w:val="1"/>
        </w:rPr>
        <w:t xml:space="preserve"> </w:t>
      </w:r>
      <w:r>
        <w:t>пятилетки</w:t>
      </w:r>
      <w:r>
        <w:rPr>
          <w:spacing w:val="-67"/>
        </w:rPr>
        <w:t xml:space="preserve"> </w:t>
      </w:r>
      <w:r>
        <w:t>индустриализации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основными</w:t>
      </w:r>
      <w:r>
        <w:rPr>
          <w:spacing w:val="1"/>
        </w:rPr>
        <w:t xml:space="preserve"> </w:t>
      </w:r>
      <w:r>
        <w:t>направлениями</w:t>
      </w:r>
      <w:r>
        <w:rPr>
          <w:spacing w:val="1"/>
        </w:rPr>
        <w:t xml:space="preserve"> </w:t>
      </w:r>
      <w:r>
        <w:t>Стратегического плана развития Республики Казахстан до 2025 года акцент в</w:t>
      </w:r>
      <w:r>
        <w:rPr>
          <w:spacing w:val="1"/>
        </w:rPr>
        <w:t xml:space="preserve"> </w:t>
      </w:r>
      <w:r>
        <w:t>государственной</w:t>
      </w:r>
      <w:r>
        <w:rPr>
          <w:spacing w:val="1"/>
        </w:rPr>
        <w:t xml:space="preserve"> </w:t>
      </w:r>
      <w:r>
        <w:t>промышленной</w:t>
      </w:r>
      <w:r>
        <w:rPr>
          <w:spacing w:val="1"/>
        </w:rPr>
        <w:t xml:space="preserve"> </w:t>
      </w:r>
      <w:r>
        <w:t>политике</w:t>
      </w:r>
      <w:r>
        <w:rPr>
          <w:spacing w:val="1"/>
        </w:rPr>
        <w:t xml:space="preserve"> </w:t>
      </w:r>
      <w:r>
        <w:t>будет</w:t>
      </w:r>
      <w:r>
        <w:rPr>
          <w:spacing w:val="1"/>
        </w:rPr>
        <w:t xml:space="preserve"> </w:t>
      </w:r>
      <w:r>
        <w:t>сделан</w:t>
      </w:r>
      <w:r>
        <w:rPr>
          <w:spacing w:val="1"/>
        </w:rPr>
        <w:t xml:space="preserve"> </w:t>
      </w:r>
      <w:r>
        <w:t>на</w:t>
      </w:r>
      <w:r>
        <w:rPr>
          <w:spacing w:val="1"/>
        </w:rPr>
        <w:t xml:space="preserve"> </w:t>
      </w:r>
      <w:r>
        <w:t>создание</w:t>
      </w:r>
      <w:r>
        <w:rPr>
          <w:spacing w:val="1"/>
        </w:rPr>
        <w:t xml:space="preserve"> </w:t>
      </w:r>
      <w:r>
        <w:t>экспортоориентированной</w:t>
      </w:r>
      <w:r>
        <w:rPr>
          <w:spacing w:val="1"/>
        </w:rPr>
        <w:t xml:space="preserve"> </w:t>
      </w:r>
      <w:r>
        <w:t>экономики</w:t>
      </w:r>
      <w:r>
        <w:rPr>
          <w:spacing w:val="1"/>
        </w:rPr>
        <w:t xml:space="preserve"> </w:t>
      </w:r>
      <w:r>
        <w:t>с</w:t>
      </w:r>
      <w:r>
        <w:rPr>
          <w:spacing w:val="1"/>
        </w:rPr>
        <w:t xml:space="preserve"> </w:t>
      </w:r>
      <w:r>
        <w:t>высокой</w:t>
      </w:r>
      <w:r>
        <w:rPr>
          <w:spacing w:val="1"/>
        </w:rPr>
        <w:t xml:space="preserve"> </w:t>
      </w:r>
      <w:r>
        <w:t>добавленной</w:t>
      </w:r>
      <w:r>
        <w:rPr>
          <w:spacing w:val="1"/>
        </w:rPr>
        <w:t xml:space="preserve"> </w:t>
      </w:r>
      <w:r>
        <w:t>стоимостью.</w:t>
      </w:r>
      <w:r>
        <w:rPr>
          <w:spacing w:val="1"/>
        </w:rPr>
        <w:t xml:space="preserve"> </w:t>
      </w:r>
      <w:r>
        <w:t>Ориентация</w:t>
      </w:r>
      <w:r>
        <w:rPr>
          <w:spacing w:val="1"/>
        </w:rPr>
        <w:t xml:space="preserve"> </w:t>
      </w:r>
      <w:r>
        <w:t>на</w:t>
      </w:r>
      <w:r>
        <w:rPr>
          <w:spacing w:val="1"/>
        </w:rPr>
        <w:t xml:space="preserve"> </w:t>
      </w:r>
      <w:r>
        <w:t>экспорт</w:t>
      </w:r>
      <w:r>
        <w:rPr>
          <w:spacing w:val="1"/>
        </w:rPr>
        <w:t xml:space="preserve"> </w:t>
      </w:r>
      <w:r>
        <w:t>продиктована</w:t>
      </w:r>
      <w:r>
        <w:rPr>
          <w:spacing w:val="1"/>
        </w:rPr>
        <w:t xml:space="preserve"> </w:t>
      </w:r>
      <w:r>
        <w:t>необходимостью</w:t>
      </w:r>
      <w:r>
        <w:rPr>
          <w:spacing w:val="1"/>
        </w:rPr>
        <w:t xml:space="preserve"> </w:t>
      </w:r>
      <w:r>
        <w:t>расширения</w:t>
      </w:r>
      <w:r>
        <w:rPr>
          <w:spacing w:val="1"/>
        </w:rPr>
        <w:t xml:space="preserve"> </w:t>
      </w:r>
      <w:r>
        <w:t>рынков</w:t>
      </w:r>
      <w:r>
        <w:rPr>
          <w:spacing w:val="1"/>
        </w:rPr>
        <w:t xml:space="preserve"> </w:t>
      </w:r>
      <w:r>
        <w:t>сбыта растущего объема товаров и услуг и встраивания в глобальные цепочки</w:t>
      </w:r>
      <w:r>
        <w:rPr>
          <w:spacing w:val="1"/>
        </w:rPr>
        <w:t xml:space="preserve"> </w:t>
      </w:r>
      <w:r>
        <w:t>создания</w:t>
      </w:r>
      <w:r>
        <w:rPr>
          <w:spacing w:val="-1"/>
        </w:rPr>
        <w:t xml:space="preserve"> </w:t>
      </w:r>
      <w:r>
        <w:t>стоимости.</w:t>
      </w:r>
    </w:p>
    <w:p w14:paraId="245C4944" w14:textId="437869FC" w:rsidR="00681D06" w:rsidRDefault="00681D06" w:rsidP="00681D06">
      <w:pPr>
        <w:pStyle w:val="a3"/>
        <w:ind w:left="0" w:firstLine="709"/>
      </w:pPr>
      <w:r>
        <w:rPr>
          <w:spacing w:val="-1"/>
        </w:rPr>
        <w:t>Экспортоориентированная</w:t>
      </w:r>
      <w:r>
        <w:rPr>
          <w:spacing w:val="-14"/>
        </w:rPr>
        <w:t xml:space="preserve"> </w:t>
      </w:r>
      <w:r>
        <w:t>индустриализация</w:t>
      </w:r>
      <w:r>
        <w:rPr>
          <w:spacing w:val="-14"/>
        </w:rPr>
        <w:t xml:space="preserve"> </w:t>
      </w:r>
      <w:r>
        <w:t>позволит</w:t>
      </w:r>
      <w:r>
        <w:rPr>
          <w:spacing w:val="-15"/>
        </w:rPr>
        <w:t xml:space="preserve"> </w:t>
      </w:r>
      <w:r>
        <w:t>вывести</w:t>
      </w:r>
      <w:r>
        <w:rPr>
          <w:spacing w:val="-13"/>
        </w:rPr>
        <w:t xml:space="preserve"> </w:t>
      </w:r>
      <w:r>
        <w:t>на</w:t>
      </w:r>
      <w:r>
        <w:rPr>
          <w:spacing w:val="-15"/>
        </w:rPr>
        <w:t xml:space="preserve"> </w:t>
      </w:r>
      <w:r>
        <w:t>внешние</w:t>
      </w:r>
      <w:r>
        <w:rPr>
          <w:spacing w:val="-68"/>
        </w:rPr>
        <w:t xml:space="preserve"> </w:t>
      </w:r>
      <w:r>
        <w:t>рынки новые казахстанские товары, в том числе товары высокотехнологичных</w:t>
      </w:r>
      <w:r>
        <w:rPr>
          <w:spacing w:val="1"/>
        </w:rPr>
        <w:t xml:space="preserve"> </w:t>
      </w:r>
      <w:r>
        <w:t>переделов.</w:t>
      </w:r>
      <w:r>
        <w:rPr>
          <w:spacing w:val="1"/>
        </w:rPr>
        <w:t xml:space="preserve"> </w:t>
      </w:r>
      <w:r>
        <w:t>Переход</w:t>
      </w:r>
      <w:r>
        <w:rPr>
          <w:spacing w:val="1"/>
        </w:rPr>
        <w:t xml:space="preserve"> </w:t>
      </w:r>
      <w:r>
        <w:t>к</w:t>
      </w:r>
      <w:r>
        <w:rPr>
          <w:spacing w:val="1"/>
        </w:rPr>
        <w:t xml:space="preserve"> </w:t>
      </w:r>
      <w:r>
        <w:t>инновационной</w:t>
      </w:r>
      <w:r>
        <w:rPr>
          <w:spacing w:val="1"/>
        </w:rPr>
        <w:t xml:space="preserve"> </w:t>
      </w:r>
      <w:r>
        <w:t>экономике</w:t>
      </w:r>
      <w:r>
        <w:rPr>
          <w:spacing w:val="1"/>
        </w:rPr>
        <w:t xml:space="preserve"> </w:t>
      </w:r>
      <w:r>
        <w:t>предполагает</w:t>
      </w:r>
      <w:r>
        <w:rPr>
          <w:spacing w:val="1"/>
        </w:rPr>
        <w:t xml:space="preserve"> </w:t>
      </w:r>
      <w:r>
        <w:t>продолжение</w:t>
      </w:r>
      <w:r>
        <w:rPr>
          <w:spacing w:val="-67"/>
        </w:rPr>
        <w:t xml:space="preserve"> </w:t>
      </w:r>
      <w:r>
        <w:t>системных</w:t>
      </w:r>
      <w:r>
        <w:rPr>
          <w:spacing w:val="1"/>
        </w:rPr>
        <w:t xml:space="preserve"> </w:t>
      </w:r>
      <w:r>
        <w:t>реформ</w:t>
      </w:r>
      <w:r>
        <w:rPr>
          <w:spacing w:val="1"/>
        </w:rPr>
        <w:t xml:space="preserve"> </w:t>
      </w:r>
      <w:r>
        <w:t>в</w:t>
      </w:r>
      <w:r>
        <w:rPr>
          <w:spacing w:val="1"/>
        </w:rPr>
        <w:t xml:space="preserve"> </w:t>
      </w:r>
      <w:r>
        <w:t>области</w:t>
      </w:r>
      <w:r>
        <w:rPr>
          <w:spacing w:val="1"/>
        </w:rPr>
        <w:t xml:space="preserve"> </w:t>
      </w:r>
      <w:r>
        <w:t>подготовки</w:t>
      </w:r>
      <w:r>
        <w:rPr>
          <w:spacing w:val="1"/>
        </w:rPr>
        <w:t xml:space="preserve"> </w:t>
      </w:r>
      <w:r>
        <w:t>кадров,</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rPr>
          <w:spacing w:val="-1"/>
        </w:rPr>
        <w:t>исследований,</w:t>
      </w:r>
      <w:r>
        <w:rPr>
          <w:spacing w:val="-18"/>
        </w:rPr>
        <w:t xml:space="preserve"> </w:t>
      </w:r>
      <w:r>
        <w:rPr>
          <w:spacing w:val="-1"/>
        </w:rPr>
        <w:t>поддержки</w:t>
      </w:r>
      <w:r>
        <w:rPr>
          <w:spacing w:val="-16"/>
        </w:rPr>
        <w:t xml:space="preserve"> </w:t>
      </w:r>
      <w:r>
        <w:t>стартапов,</w:t>
      </w:r>
      <w:r>
        <w:rPr>
          <w:spacing w:val="-18"/>
        </w:rPr>
        <w:t xml:space="preserve"> </w:t>
      </w:r>
      <w:r>
        <w:t>трансфера</w:t>
      </w:r>
      <w:r>
        <w:rPr>
          <w:spacing w:val="-17"/>
        </w:rPr>
        <w:t xml:space="preserve"> </w:t>
      </w:r>
      <w:r>
        <w:t>передовых</w:t>
      </w:r>
      <w:r>
        <w:rPr>
          <w:spacing w:val="-16"/>
        </w:rPr>
        <w:t xml:space="preserve"> </w:t>
      </w:r>
      <w:r>
        <w:t>технологий,</w:t>
      </w:r>
      <w:r>
        <w:rPr>
          <w:spacing w:val="-17"/>
        </w:rPr>
        <w:t xml:space="preserve"> </w:t>
      </w:r>
      <w:r>
        <w:t>создания</w:t>
      </w:r>
      <w:r>
        <w:rPr>
          <w:spacing w:val="-67"/>
        </w:rPr>
        <w:t xml:space="preserve"> </w:t>
      </w:r>
      <w:r>
        <w:t>венчурной</w:t>
      </w:r>
      <w:r>
        <w:rPr>
          <w:spacing w:val="1"/>
        </w:rPr>
        <w:t xml:space="preserve"> </w:t>
      </w:r>
      <w:r>
        <w:t>экосистемы</w:t>
      </w:r>
      <w:r>
        <w:rPr>
          <w:spacing w:val="1"/>
        </w:rPr>
        <w:t xml:space="preserve"> </w:t>
      </w:r>
      <w:r>
        <w:t>и</w:t>
      </w:r>
      <w:r>
        <w:rPr>
          <w:spacing w:val="1"/>
        </w:rPr>
        <w:t xml:space="preserve"> </w:t>
      </w:r>
      <w:r>
        <w:t>т.д.</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проактивная</w:t>
      </w:r>
      <w:r>
        <w:rPr>
          <w:spacing w:val="1"/>
        </w:rPr>
        <w:t xml:space="preserve"> </w:t>
      </w:r>
      <w:r>
        <w:t>индустриально-</w:t>
      </w:r>
      <w:r>
        <w:rPr>
          <w:spacing w:val="1"/>
        </w:rPr>
        <w:t xml:space="preserve"> </w:t>
      </w:r>
      <w:r>
        <w:t>инновационная</w:t>
      </w:r>
      <w:r>
        <w:rPr>
          <w:spacing w:val="54"/>
        </w:rPr>
        <w:t xml:space="preserve"> </w:t>
      </w:r>
      <w:r>
        <w:t>политика</w:t>
      </w:r>
      <w:r>
        <w:rPr>
          <w:spacing w:val="53"/>
        </w:rPr>
        <w:t xml:space="preserve"> </w:t>
      </w:r>
      <w:r>
        <w:t>государства</w:t>
      </w:r>
      <w:r>
        <w:rPr>
          <w:spacing w:val="50"/>
        </w:rPr>
        <w:t xml:space="preserve"> </w:t>
      </w:r>
      <w:r>
        <w:t>будет</w:t>
      </w:r>
      <w:r>
        <w:rPr>
          <w:spacing w:val="53"/>
        </w:rPr>
        <w:t xml:space="preserve"> </w:t>
      </w:r>
      <w:r>
        <w:t>проводиться</w:t>
      </w:r>
      <w:r>
        <w:rPr>
          <w:spacing w:val="53"/>
        </w:rPr>
        <w:t xml:space="preserve"> </w:t>
      </w:r>
      <w:r>
        <w:t>в</w:t>
      </w:r>
      <w:r>
        <w:rPr>
          <w:spacing w:val="52"/>
        </w:rPr>
        <w:t xml:space="preserve"> </w:t>
      </w:r>
      <w:r>
        <w:t>партнерстве</w:t>
      </w:r>
      <w:r>
        <w:rPr>
          <w:spacing w:val="53"/>
        </w:rPr>
        <w:t xml:space="preserve"> </w:t>
      </w:r>
      <w:r>
        <w:t xml:space="preserve">с бизнесом. Меры по поддержке будут </w:t>
      </w:r>
      <w:r>
        <w:lastRenderedPageBreak/>
        <w:t>предоставляться в обмен на их встречные</w:t>
      </w:r>
      <w:r>
        <w:rPr>
          <w:spacing w:val="1"/>
        </w:rPr>
        <w:t xml:space="preserve"> </w:t>
      </w:r>
      <w:r>
        <w:t>обязательства»</w:t>
      </w:r>
      <w:r w:rsidR="009B5672" w:rsidRPr="009B5672">
        <w:t xml:space="preserve"> [</w:t>
      </w:r>
      <w:r w:rsidR="00707477">
        <w:t>143</w:t>
      </w:r>
      <w:r w:rsidR="009B5672" w:rsidRPr="009B5672">
        <w:t>]</w:t>
      </w:r>
      <w:r>
        <w:t>.</w:t>
      </w:r>
    </w:p>
    <w:p w14:paraId="03737300" w14:textId="7162F56B" w:rsidR="00681D06" w:rsidRDefault="00681D06" w:rsidP="00681D06">
      <w:pPr>
        <w:pStyle w:val="a3"/>
        <w:ind w:left="0" w:firstLine="709"/>
      </w:pPr>
      <w:r>
        <w:t>Изучение институциональной составляющей</w:t>
      </w:r>
      <w:r>
        <w:rPr>
          <w:spacing w:val="1"/>
        </w:rPr>
        <w:t xml:space="preserve"> </w:t>
      </w:r>
      <w:r>
        <w:t>инновационной экосистемы</w:t>
      </w:r>
      <w:r>
        <w:rPr>
          <w:spacing w:val="1"/>
        </w:rPr>
        <w:t xml:space="preserve"> </w:t>
      </w:r>
      <w:r>
        <w:t>ярко свидетельствует о том, что государство явилось законодателем правовой</w:t>
      </w:r>
      <w:r>
        <w:rPr>
          <w:spacing w:val="1"/>
        </w:rPr>
        <w:t xml:space="preserve"> </w:t>
      </w:r>
      <w:r>
        <w:t>основы</w:t>
      </w:r>
      <w:r>
        <w:rPr>
          <w:spacing w:val="1"/>
        </w:rPr>
        <w:t xml:space="preserve"> </w:t>
      </w:r>
      <w:r>
        <w:t>инновационной</w:t>
      </w:r>
      <w:r>
        <w:rPr>
          <w:spacing w:val="1"/>
        </w:rPr>
        <w:t xml:space="preserve"> </w:t>
      </w:r>
      <w:r>
        <w:t>экосистемы</w:t>
      </w:r>
      <w:r>
        <w:rPr>
          <w:spacing w:val="1"/>
        </w:rPr>
        <w:t xml:space="preserve"> </w:t>
      </w:r>
      <w:r>
        <w:t>Республики</w:t>
      </w:r>
      <w:r>
        <w:rPr>
          <w:spacing w:val="1"/>
        </w:rPr>
        <w:t xml:space="preserve"> </w:t>
      </w:r>
      <w:r>
        <w:t>Казахстан.</w:t>
      </w:r>
      <w:r>
        <w:rPr>
          <w:spacing w:val="1"/>
        </w:rPr>
        <w:t xml:space="preserve"> </w:t>
      </w:r>
      <w:r>
        <w:t>Активная</w:t>
      </w:r>
      <w:r>
        <w:rPr>
          <w:spacing w:val="1"/>
        </w:rPr>
        <w:t xml:space="preserve"> </w:t>
      </w:r>
      <w:r>
        <w:t>правотворческая деятельность государства в области создания инновационной</w:t>
      </w:r>
      <w:r>
        <w:rPr>
          <w:spacing w:val="1"/>
        </w:rPr>
        <w:t xml:space="preserve"> </w:t>
      </w:r>
      <w:r>
        <w:t>экосистемы можно проследить на примере следующих нормативных правовых</w:t>
      </w:r>
      <w:r>
        <w:rPr>
          <w:spacing w:val="1"/>
        </w:rPr>
        <w:t xml:space="preserve"> </w:t>
      </w:r>
      <w:r>
        <w:t>актов.</w:t>
      </w:r>
      <w:r>
        <w:rPr>
          <w:spacing w:val="1"/>
        </w:rPr>
        <w:t xml:space="preserve"> </w:t>
      </w:r>
      <w:r>
        <w:t>Конституция</w:t>
      </w:r>
      <w:r>
        <w:rPr>
          <w:spacing w:val="1"/>
        </w:rPr>
        <w:t xml:space="preserve"> </w:t>
      </w:r>
      <w:r>
        <w:t>РК</w:t>
      </w:r>
      <w:r>
        <w:rPr>
          <w:spacing w:val="1"/>
        </w:rPr>
        <w:t xml:space="preserve"> </w:t>
      </w:r>
      <w:r>
        <w:t>является</w:t>
      </w:r>
      <w:r>
        <w:rPr>
          <w:spacing w:val="1"/>
        </w:rPr>
        <w:t xml:space="preserve"> </w:t>
      </w:r>
      <w:r>
        <w:t>гарантом</w:t>
      </w:r>
      <w:r>
        <w:rPr>
          <w:spacing w:val="1"/>
        </w:rPr>
        <w:t xml:space="preserve"> </w:t>
      </w:r>
      <w:r>
        <w:t>экономических</w:t>
      </w:r>
      <w:r>
        <w:rPr>
          <w:spacing w:val="1"/>
        </w:rPr>
        <w:t xml:space="preserve"> </w:t>
      </w:r>
      <w:r>
        <w:t>преобразований</w:t>
      </w:r>
      <w:r>
        <w:rPr>
          <w:spacing w:val="1"/>
        </w:rPr>
        <w:t xml:space="preserve"> </w:t>
      </w:r>
      <w:r>
        <w:t>в</w:t>
      </w:r>
      <w:r>
        <w:rPr>
          <w:spacing w:val="-67"/>
        </w:rPr>
        <w:t xml:space="preserve"> </w:t>
      </w:r>
      <w:r>
        <w:t>стране,</w:t>
      </w:r>
      <w:r>
        <w:rPr>
          <w:spacing w:val="1"/>
        </w:rPr>
        <w:t xml:space="preserve"> </w:t>
      </w:r>
      <w:r>
        <w:t>в</w:t>
      </w:r>
      <w:r>
        <w:rPr>
          <w:spacing w:val="1"/>
        </w:rPr>
        <w:t xml:space="preserve"> </w:t>
      </w:r>
      <w:r>
        <w:t>ней</w:t>
      </w:r>
      <w:r>
        <w:rPr>
          <w:spacing w:val="1"/>
        </w:rPr>
        <w:t xml:space="preserve"> </w:t>
      </w:r>
      <w:r>
        <w:t>нашли</w:t>
      </w:r>
      <w:r>
        <w:rPr>
          <w:spacing w:val="1"/>
        </w:rPr>
        <w:t xml:space="preserve"> </w:t>
      </w:r>
      <w:r>
        <w:t>отражение</w:t>
      </w:r>
      <w:r>
        <w:rPr>
          <w:spacing w:val="1"/>
        </w:rPr>
        <w:t xml:space="preserve"> </w:t>
      </w:r>
      <w:r>
        <w:t>принципы</w:t>
      </w:r>
      <w:r>
        <w:rPr>
          <w:spacing w:val="1"/>
        </w:rPr>
        <w:t xml:space="preserve"> </w:t>
      </w:r>
      <w:r>
        <w:t>равенства</w:t>
      </w:r>
      <w:r>
        <w:rPr>
          <w:spacing w:val="1"/>
        </w:rPr>
        <w:t xml:space="preserve"> </w:t>
      </w:r>
      <w:r>
        <w:t>всех</w:t>
      </w:r>
      <w:r>
        <w:rPr>
          <w:spacing w:val="1"/>
        </w:rPr>
        <w:t xml:space="preserve"> </w:t>
      </w:r>
      <w:r>
        <w:t>форм</w:t>
      </w:r>
      <w:r>
        <w:rPr>
          <w:spacing w:val="1"/>
        </w:rPr>
        <w:t xml:space="preserve"> </w:t>
      </w:r>
      <w:r>
        <w:t>и</w:t>
      </w:r>
      <w:r>
        <w:rPr>
          <w:spacing w:val="1"/>
        </w:rPr>
        <w:t xml:space="preserve"> </w:t>
      </w:r>
      <w:r>
        <w:t>видов</w:t>
      </w:r>
      <w:r>
        <w:rPr>
          <w:spacing w:val="1"/>
        </w:rPr>
        <w:t xml:space="preserve"> </w:t>
      </w:r>
      <w:r>
        <w:t>собственности,</w:t>
      </w:r>
      <w:r>
        <w:rPr>
          <w:spacing w:val="-4"/>
        </w:rPr>
        <w:t xml:space="preserve"> </w:t>
      </w:r>
      <w:r>
        <w:t>их  государственной защиты</w:t>
      </w:r>
      <w:r>
        <w:rPr>
          <w:spacing w:val="-4"/>
        </w:rPr>
        <w:t xml:space="preserve"> </w:t>
      </w:r>
      <w:r>
        <w:t xml:space="preserve">и поддержки </w:t>
      </w:r>
      <w:r w:rsidR="009B5672" w:rsidRPr="009B5672">
        <w:t>[</w:t>
      </w:r>
      <w:r w:rsidR="00707477">
        <w:t>144</w:t>
      </w:r>
      <w:r w:rsidR="009B5672" w:rsidRPr="009B5672">
        <w:t>]</w:t>
      </w:r>
      <w:r>
        <w:t>. Кроме того, было принято много нормативных правовых актов, регулирующих вопросы науки и образования, технологической политики, коммерциализации науки, о статусе «Назарбаев университет», об инновационном кластере Парк инновационных технологий»</w:t>
      </w:r>
      <w:r w:rsidR="009B5672" w:rsidRPr="009B5672">
        <w:t xml:space="preserve"> [</w:t>
      </w:r>
      <w:r w:rsidR="00707477">
        <w:t>145-1</w:t>
      </w:r>
      <w:r w:rsidR="006730B3">
        <w:t>49</w:t>
      </w:r>
      <w:r w:rsidR="009B5672" w:rsidRPr="009B5672">
        <w:t>]</w:t>
      </w:r>
      <w:r>
        <w:t>.</w:t>
      </w:r>
    </w:p>
    <w:p w14:paraId="7F0F6A70" w14:textId="0B5A81FD" w:rsidR="00681D06" w:rsidRDefault="00681D06" w:rsidP="00681D06">
      <w:pPr>
        <w:pStyle w:val="a3"/>
        <w:ind w:left="0" w:firstLine="709"/>
      </w:pPr>
      <w:r>
        <w:t>Изучение содержания действующего законодательства РК показало, что в</w:t>
      </w:r>
      <w:r>
        <w:rPr>
          <w:spacing w:val="1"/>
        </w:rPr>
        <w:t xml:space="preserve"> </w:t>
      </w:r>
      <w:r>
        <w:t>настоящее</w:t>
      </w:r>
      <w:r>
        <w:rPr>
          <w:spacing w:val="1"/>
        </w:rPr>
        <w:t xml:space="preserve"> </w:t>
      </w:r>
      <w:r>
        <w:t>время</w:t>
      </w:r>
      <w:r>
        <w:rPr>
          <w:spacing w:val="1"/>
        </w:rPr>
        <w:t xml:space="preserve"> </w:t>
      </w:r>
      <w:r>
        <w:t>имеются</w:t>
      </w:r>
      <w:r>
        <w:rPr>
          <w:spacing w:val="1"/>
        </w:rPr>
        <w:t xml:space="preserve"> </w:t>
      </w:r>
      <w:r>
        <w:t>правовые</w:t>
      </w:r>
      <w:r>
        <w:rPr>
          <w:spacing w:val="1"/>
        </w:rPr>
        <w:t xml:space="preserve"> </w:t>
      </w:r>
      <w:r>
        <w:t>препятствия</w:t>
      </w:r>
      <w:r>
        <w:rPr>
          <w:spacing w:val="1"/>
        </w:rPr>
        <w:t xml:space="preserve"> </w:t>
      </w:r>
      <w:r>
        <w:t>для</w:t>
      </w:r>
      <w:r>
        <w:rPr>
          <w:spacing w:val="1"/>
        </w:rPr>
        <w:t xml:space="preserve"> </w:t>
      </w:r>
      <w:r>
        <w:t>дальнейшего</w:t>
      </w:r>
      <w:r>
        <w:rPr>
          <w:spacing w:val="1"/>
        </w:rPr>
        <w:t xml:space="preserve"> </w:t>
      </w:r>
      <w:r>
        <w:t>развития</w:t>
      </w:r>
      <w:r>
        <w:rPr>
          <w:spacing w:val="-67"/>
        </w:rPr>
        <w:t xml:space="preserve"> </w:t>
      </w:r>
      <w:r>
        <w:t>инновационной</w:t>
      </w:r>
      <w:r>
        <w:rPr>
          <w:spacing w:val="-1"/>
        </w:rPr>
        <w:t xml:space="preserve"> </w:t>
      </w:r>
      <w:r>
        <w:t>экосистемы</w:t>
      </w:r>
      <w:r w:rsidR="009B5672" w:rsidRPr="009B5672">
        <w:t xml:space="preserve"> [</w:t>
      </w:r>
      <w:r w:rsidR="00965172">
        <w:t>1</w:t>
      </w:r>
      <w:r w:rsidR="00B7682D">
        <w:t>36</w:t>
      </w:r>
      <w:r w:rsidR="009B5672" w:rsidRPr="009B5672">
        <w:t>]</w:t>
      </w:r>
      <w:r>
        <w:t>.</w:t>
      </w:r>
    </w:p>
    <w:p w14:paraId="1A914410" w14:textId="0BA17AAB" w:rsidR="00681D06" w:rsidRDefault="00681D06" w:rsidP="00681D06">
      <w:pPr>
        <w:pStyle w:val="a3"/>
        <w:ind w:left="0" w:firstLine="709"/>
      </w:pPr>
      <w:r>
        <w:t>Следующим</w:t>
      </w:r>
      <w:r>
        <w:rPr>
          <w:spacing w:val="1"/>
        </w:rPr>
        <w:t xml:space="preserve"> </w:t>
      </w:r>
      <w:r>
        <w:t>компонентом</w:t>
      </w:r>
      <w:r>
        <w:rPr>
          <w:spacing w:val="1"/>
        </w:rPr>
        <w:t xml:space="preserve"> </w:t>
      </w:r>
      <w:r>
        <w:t>является</w:t>
      </w:r>
      <w:r>
        <w:rPr>
          <w:spacing w:val="1"/>
        </w:rPr>
        <w:t xml:space="preserve"> </w:t>
      </w:r>
      <w:r>
        <w:t>организационно-структурный</w:t>
      </w:r>
      <w:r>
        <w:rPr>
          <w:spacing w:val="1"/>
        </w:rPr>
        <w:t xml:space="preserve"> </w:t>
      </w:r>
      <w:r>
        <w:rPr>
          <w:spacing w:val="-1"/>
        </w:rPr>
        <w:t>механизм.</w:t>
      </w:r>
      <w:r>
        <w:rPr>
          <w:spacing w:val="-16"/>
        </w:rPr>
        <w:t xml:space="preserve"> </w:t>
      </w:r>
      <w:r>
        <w:rPr>
          <w:spacing w:val="-1"/>
        </w:rPr>
        <w:t>На</w:t>
      </w:r>
      <w:r>
        <w:rPr>
          <w:spacing w:val="-15"/>
        </w:rPr>
        <w:t xml:space="preserve"> </w:t>
      </w:r>
      <w:r>
        <w:rPr>
          <w:spacing w:val="-1"/>
        </w:rPr>
        <w:t>вопрос,</w:t>
      </w:r>
      <w:r>
        <w:rPr>
          <w:spacing w:val="-15"/>
        </w:rPr>
        <w:t xml:space="preserve"> </w:t>
      </w:r>
      <w:r>
        <w:rPr>
          <w:spacing w:val="-1"/>
        </w:rPr>
        <w:t>как</w:t>
      </w:r>
      <w:r>
        <w:rPr>
          <w:spacing w:val="-15"/>
        </w:rPr>
        <w:t xml:space="preserve"> </w:t>
      </w:r>
      <w:r>
        <w:rPr>
          <w:spacing w:val="-1"/>
        </w:rPr>
        <w:t>выглядит</w:t>
      </w:r>
      <w:r>
        <w:rPr>
          <w:spacing w:val="-15"/>
        </w:rPr>
        <w:t xml:space="preserve"> </w:t>
      </w:r>
      <w:r>
        <w:t>современная</w:t>
      </w:r>
      <w:r>
        <w:rPr>
          <w:spacing w:val="-17"/>
        </w:rPr>
        <w:t xml:space="preserve"> </w:t>
      </w:r>
      <w:r>
        <w:t>инновационная</w:t>
      </w:r>
      <w:r>
        <w:rPr>
          <w:spacing w:val="-14"/>
        </w:rPr>
        <w:t xml:space="preserve"> </w:t>
      </w:r>
      <w:r>
        <w:t>инфраструктура</w:t>
      </w:r>
      <w:r>
        <w:rPr>
          <w:spacing w:val="-68"/>
        </w:rPr>
        <w:t xml:space="preserve"> </w:t>
      </w:r>
      <w:r>
        <w:t>Казахстана</w:t>
      </w:r>
      <w:r>
        <w:rPr>
          <w:spacing w:val="83"/>
        </w:rPr>
        <w:t xml:space="preserve"> </w:t>
      </w:r>
      <w:r>
        <w:t>можно</w:t>
      </w:r>
      <w:r>
        <w:rPr>
          <w:spacing w:val="83"/>
        </w:rPr>
        <w:t xml:space="preserve"> </w:t>
      </w:r>
      <w:r>
        <w:t>ответить,</w:t>
      </w:r>
      <w:r>
        <w:rPr>
          <w:spacing w:val="84"/>
        </w:rPr>
        <w:t xml:space="preserve"> </w:t>
      </w:r>
      <w:r>
        <w:t>что</w:t>
      </w:r>
      <w:r>
        <w:rPr>
          <w:spacing w:val="85"/>
        </w:rPr>
        <w:t xml:space="preserve"> </w:t>
      </w:r>
      <w:r>
        <w:t>это,</w:t>
      </w:r>
      <w:r>
        <w:rPr>
          <w:spacing w:val="81"/>
        </w:rPr>
        <w:t xml:space="preserve"> </w:t>
      </w:r>
      <w:r>
        <w:t>во-первых, институты</w:t>
      </w:r>
      <w:r>
        <w:rPr>
          <w:spacing w:val="85"/>
        </w:rPr>
        <w:t xml:space="preserve"> </w:t>
      </w:r>
      <w:r>
        <w:t>развития</w:t>
      </w:r>
      <w:r>
        <w:rPr>
          <w:spacing w:val="88"/>
        </w:rPr>
        <w:t xml:space="preserve"> </w:t>
      </w:r>
      <w:r>
        <w:t>(АО</w:t>
      </w:r>
      <w:r w:rsidR="001B1151">
        <w:t xml:space="preserve"> </w:t>
      </w:r>
      <w:r>
        <w:t>«Национальный</w:t>
      </w:r>
      <w:r>
        <w:rPr>
          <w:spacing w:val="1"/>
        </w:rPr>
        <w:t xml:space="preserve"> </w:t>
      </w:r>
      <w:r>
        <w:t>инновационный</w:t>
      </w:r>
      <w:r>
        <w:rPr>
          <w:spacing w:val="1"/>
        </w:rPr>
        <w:t xml:space="preserve"> </w:t>
      </w:r>
      <w:r>
        <w:t>фонд»,</w:t>
      </w:r>
      <w:r>
        <w:rPr>
          <w:spacing w:val="1"/>
        </w:rPr>
        <w:t xml:space="preserve"> </w:t>
      </w:r>
      <w:r>
        <w:t>АО</w:t>
      </w:r>
      <w:r>
        <w:rPr>
          <w:spacing w:val="1"/>
        </w:rPr>
        <w:t xml:space="preserve"> </w:t>
      </w:r>
      <w:r>
        <w:t>«Фонд</w:t>
      </w:r>
      <w:r>
        <w:rPr>
          <w:spacing w:val="1"/>
        </w:rPr>
        <w:t xml:space="preserve"> </w:t>
      </w:r>
      <w:r>
        <w:t>науки»,</w:t>
      </w:r>
      <w:r>
        <w:rPr>
          <w:spacing w:val="1"/>
        </w:rPr>
        <w:t xml:space="preserve"> </w:t>
      </w:r>
      <w:r>
        <w:t>АО</w:t>
      </w:r>
      <w:r>
        <w:rPr>
          <w:spacing w:val="1"/>
        </w:rPr>
        <w:t xml:space="preserve"> </w:t>
      </w:r>
      <w:r>
        <w:t>«Центр</w:t>
      </w:r>
      <w:r>
        <w:rPr>
          <w:spacing w:val="1"/>
        </w:rPr>
        <w:t xml:space="preserve"> </w:t>
      </w:r>
      <w:r>
        <w:t>инжиниринга</w:t>
      </w:r>
      <w:r>
        <w:rPr>
          <w:spacing w:val="22"/>
        </w:rPr>
        <w:t xml:space="preserve"> </w:t>
      </w:r>
      <w:r>
        <w:t>и трансферта</w:t>
      </w:r>
      <w:r>
        <w:rPr>
          <w:spacing w:val="24"/>
        </w:rPr>
        <w:t xml:space="preserve"> </w:t>
      </w:r>
      <w:r>
        <w:t>технологий»,</w:t>
      </w:r>
      <w:r>
        <w:rPr>
          <w:spacing w:val="24"/>
        </w:rPr>
        <w:t xml:space="preserve"> </w:t>
      </w:r>
      <w:r>
        <w:t>АО «КазАгроИнновация», АО</w:t>
      </w:r>
    </w:p>
    <w:p w14:paraId="51ECE497" w14:textId="7F836D98" w:rsidR="00681D06" w:rsidRDefault="00681D06" w:rsidP="00681D06">
      <w:pPr>
        <w:pStyle w:val="a3"/>
        <w:tabs>
          <w:tab w:val="left" w:pos="2805"/>
          <w:tab w:val="left" w:pos="3967"/>
          <w:tab w:val="left" w:pos="7712"/>
        </w:tabs>
        <w:ind w:left="0" w:firstLine="709"/>
      </w:pPr>
      <w:r>
        <w:t>«Казахстанский</w:t>
      </w:r>
      <w:r>
        <w:rPr>
          <w:spacing w:val="1"/>
        </w:rPr>
        <w:t xml:space="preserve"> </w:t>
      </w:r>
      <w:r>
        <w:t>центр</w:t>
      </w:r>
      <w:r>
        <w:rPr>
          <w:spacing w:val="1"/>
        </w:rPr>
        <w:t xml:space="preserve"> </w:t>
      </w:r>
      <w:r>
        <w:t>модернизации</w:t>
      </w:r>
      <w:r>
        <w:rPr>
          <w:spacing w:val="1"/>
        </w:rPr>
        <w:t xml:space="preserve"> </w:t>
      </w:r>
      <w:r>
        <w:t>и</w:t>
      </w:r>
      <w:r>
        <w:rPr>
          <w:spacing w:val="1"/>
        </w:rPr>
        <w:t xml:space="preserve"> </w:t>
      </w:r>
      <w:r>
        <w:t>развития</w:t>
      </w:r>
      <w:r>
        <w:rPr>
          <w:spacing w:val="1"/>
        </w:rPr>
        <w:t xml:space="preserve"> </w:t>
      </w:r>
      <w:r>
        <w:t>жилищно-коммунального</w:t>
      </w:r>
      <w:r>
        <w:rPr>
          <w:spacing w:val="1"/>
        </w:rPr>
        <w:t xml:space="preserve"> </w:t>
      </w:r>
      <w:r>
        <w:t>хозяйства». Во-вторых, это конструкторские бюро, в 2010 году было создано 5</w:t>
      </w:r>
      <w:r>
        <w:rPr>
          <w:spacing w:val="1"/>
        </w:rPr>
        <w:t xml:space="preserve"> </w:t>
      </w:r>
      <w:r>
        <w:t>конструкторских</w:t>
      </w:r>
      <w:r>
        <w:rPr>
          <w:spacing w:val="1"/>
        </w:rPr>
        <w:t xml:space="preserve"> </w:t>
      </w:r>
      <w:r>
        <w:t>бюро</w:t>
      </w:r>
      <w:r>
        <w:rPr>
          <w:spacing w:val="1"/>
        </w:rPr>
        <w:t xml:space="preserve"> </w:t>
      </w:r>
      <w:r>
        <w:t>для</w:t>
      </w:r>
      <w:r>
        <w:rPr>
          <w:spacing w:val="1"/>
        </w:rPr>
        <w:t xml:space="preserve"> </w:t>
      </w:r>
      <w:r>
        <w:t>обслуживания</w:t>
      </w:r>
      <w:r>
        <w:rPr>
          <w:spacing w:val="1"/>
        </w:rPr>
        <w:t xml:space="preserve"> </w:t>
      </w:r>
      <w:r>
        <w:t>потребностей</w:t>
      </w:r>
      <w:r>
        <w:rPr>
          <w:spacing w:val="1"/>
        </w:rPr>
        <w:t xml:space="preserve"> </w:t>
      </w:r>
      <w:r>
        <w:t>предприятий</w:t>
      </w:r>
      <w:r>
        <w:rPr>
          <w:spacing w:val="1"/>
        </w:rPr>
        <w:t xml:space="preserve"> </w:t>
      </w:r>
      <w:r>
        <w:t>по</w:t>
      </w:r>
      <w:r>
        <w:rPr>
          <w:spacing w:val="1"/>
        </w:rPr>
        <w:t xml:space="preserve"> </w:t>
      </w:r>
      <w:r>
        <w:t>сегментам –сельскохозяйственное электротехническое,</w:t>
      </w:r>
      <w:r>
        <w:rPr>
          <w:spacing w:val="-68"/>
        </w:rPr>
        <w:t xml:space="preserve"> </w:t>
      </w:r>
      <w:r>
        <w:t>горнорудное, транспортное</w:t>
      </w:r>
      <w:r>
        <w:rPr>
          <w:spacing w:val="1"/>
        </w:rPr>
        <w:t xml:space="preserve"> </w:t>
      </w:r>
      <w:r>
        <w:t>и</w:t>
      </w:r>
      <w:r>
        <w:rPr>
          <w:spacing w:val="1"/>
        </w:rPr>
        <w:t xml:space="preserve"> </w:t>
      </w:r>
      <w:r>
        <w:t>нефтегазовое</w:t>
      </w:r>
      <w:r>
        <w:rPr>
          <w:spacing w:val="1"/>
        </w:rPr>
        <w:t xml:space="preserve"> </w:t>
      </w:r>
      <w:r>
        <w:t>машиностроение.</w:t>
      </w:r>
      <w:r>
        <w:rPr>
          <w:spacing w:val="1"/>
        </w:rPr>
        <w:t xml:space="preserve"> </w:t>
      </w:r>
      <w:r>
        <w:t>В-третьих,</w:t>
      </w:r>
      <w:r>
        <w:rPr>
          <w:spacing w:val="1"/>
        </w:rPr>
        <w:t xml:space="preserve"> </w:t>
      </w:r>
      <w:r>
        <w:t>это</w:t>
      </w:r>
      <w:r>
        <w:rPr>
          <w:spacing w:val="1"/>
        </w:rPr>
        <w:t xml:space="preserve"> </w:t>
      </w:r>
      <w:r>
        <w:t>технопарки.</w:t>
      </w:r>
      <w:r>
        <w:rPr>
          <w:spacing w:val="1"/>
        </w:rPr>
        <w:t xml:space="preserve"> </w:t>
      </w:r>
      <w:r>
        <w:t>В 2018-2019 годах в Казахстане были осуществлены реформы,</w:t>
      </w:r>
      <w:r>
        <w:rPr>
          <w:spacing w:val="1"/>
        </w:rPr>
        <w:t xml:space="preserve"> </w:t>
      </w:r>
      <w:r>
        <w:t>связанные</w:t>
      </w:r>
      <w:r>
        <w:rPr>
          <w:spacing w:val="1"/>
        </w:rPr>
        <w:t xml:space="preserve"> </w:t>
      </w:r>
      <w:r>
        <w:t>с</w:t>
      </w:r>
      <w:r>
        <w:rPr>
          <w:spacing w:val="1"/>
        </w:rPr>
        <w:t xml:space="preserve"> </w:t>
      </w:r>
      <w:r>
        <w:t>реорганизацией</w:t>
      </w:r>
      <w:r>
        <w:rPr>
          <w:spacing w:val="1"/>
        </w:rPr>
        <w:t xml:space="preserve"> </w:t>
      </w:r>
      <w:r>
        <w:t>государственных</w:t>
      </w:r>
      <w:r>
        <w:rPr>
          <w:spacing w:val="1"/>
        </w:rPr>
        <w:t xml:space="preserve"> </w:t>
      </w:r>
      <w:r>
        <w:t>органов</w:t>
      </w:r>
      <w:r>
        <w:rPr>
          <w:spacing w:val="1"/>
        </w:rPr>
        <w:t xml:space="preserve"> </w:t>
      </w:r>
      <w:r>
        <w:t>и</w:t>
      </w:r>
      <w:r>
        <w:rPr>
          <w:spacing w:val="1"/>
        </w:rPr>
        <w:t xml:space="preserve"> </w:t>
      </w:r>
      <w:r>
        <w:t>национальных</w:t>
      </w:r>
      <w:r>
        <w:rPr>
          <w:spacing w:val="1"/>
        </w:rPr>
        <w:t xml:space="preserve"> </w:t>
      </w:r>
      <w:r>
        <w:t>институтов</w:t>
      </w:r>
      <w:r>
        <w:rPr>
          <w:spacing w:val="1"/>
        </w:rPr>
        <w:t xml:space="preserve"> </w:t>
      </w:r>
      <w:r>
        <w:t>развития,</w:t>
      </w:r>
      <w:r>
        <w:rPr>
          <w:spacing w:val="1"/>
        </w:rPr>
        <w:t xml:space="preserve"> </w:t>
      </w:r>
      <w:r>
        <w:t>направленные</w:t>
      </w:r>
      <w:r>
        <w:rPr>
          <w:spacing w:val="1"/>
        </w:rPr>
        <w:t xml:space="preserve"> </w:t>
      </w:r>
      <w:r>
        <w:t>на</w:t>
      </w:r>
      <w:r>
        <w:rPr>
          <w:spacing w:val="1"/>
        </w:rPr>
        <w:t xml:space="preserve"> </w:t>
      </w:r>
      <w:r>
        <w:t>модернизацию</w:t>
      </w:r>
      <w:r>
        <w:rPr>
          <w:spacing w:val="1"/>
        </w:rPr>
        <w:t xml:space="preserve"> </w:t>
      </w:r>
      <w:r>
        <w:t>инновационной</w:t>
      </w:r>
      <w:r>
        <w:rPr>
          <w:spacing w:val="1"/>
        </w:rPr>
        <w:t xml:space="preserve"> </w:t>
      </w:r>
      <w:r>
        <w:t>инфраструктуры,</w:t>
      </w:r>
      <w:r>
        <w:rPr>
          <w:spacing w:val="1"/>
        </w:rPr>
        <w:t xml:space="preserve"> </w:t>
      </w:r>
      <w:r>
        <w:t>цель</w:t>
      </w:r>
      <w:r>
        <w:rPr>
          <w:spacing w:val="1"/>
        </w:rPr>
        <w:t xml:space="preserve"> </w:t>
      </w:r>
      <w:r>
        <w:t>которых</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Чтобы</w:t>
      </w:r>
      <w:r>
        <w:rPr>
          <w:spacing w:val="1"/>
        </w:rPr>
        <w:t xml:space="preserve"> </w:t>
      </w:r>
      <w:r>
        <w:t>упорядочить</w:t>
      </w:r>
      <w:r>
        <w:rPr>
          <w:spacing w:val="1"/>
        </w:rPr>
        <w:t xml:space="preserve"> </w:t>
      </w:r>
      <w:r>
        <w:t>и</w:t>
      </w:r>
      <w:r>
        <w:rPr>
          <w:spacing w:val="1"/>
        </w:rPr>
        <w:t xml:space="preserve"> </w:t>
      </w:r>
      <w:r>
        <w:t>систематизировать</w:t>
      </w:r>
      <w:r>
        <w:rPr>
          <w:spacing w:val="1"/>
        </w:rPr>
        <w:t xml:space="preserve"> </w:t>
      </w:r>
      <w:r>
        <w:t>деятельность</w:t>
      </w:r>
      <w:r>
        <w:rPr>
          <w:spacing w:val="1"/>
        </w:rPr>
        <w:t xml:space="preserve"> </w:t>
      </w:r>
      <w:r>
        <w:t>всех</w:t>
      </w:r>
      <w:r>
        <w:rPr>
          <w:spacing w:val="1"/>
        </w:rPr>
        <w:t xml:space="preserve"> </w:t>
      </w:r>
      <w:r>
        <w:t>институтов</w:t>
      </w:r>
      <w:r>
        <w:rPr>
          <w:spacing w:val="1"/>
        </w:rPr>
        <w:t xml:space="preserve"> </w:t>
      </w:r>
      <w:r>
        <w:t>развития</w:t>
      </w:r>
      <w:r>
        <w:rPr>
          <w:spacing w:val="1"/>
        </w:rPr>
        <w:t xml:space="preserve"> </w:t>
      </w:r>
      <w:r>
        <w:t>в</w:t>
      </w:r>
      <w:r>
        <w:rPr>
          <w:spacing w:val="1"/>
        </w:rPr>
        <w:t xml:space="preserve"> </w:t>
      </w:r>
      <w:r>
        <w:t>области</w:t>
      </w:r>
      <w:r>
        <w:rPr>
          <w:spacing w:val="1"/>
        </w:rPr>
        <w:t xml:space="preserve"> </w:t>
      </w:r>
      <w:r>
        <w:t>индустриально-инновационной</w:t>
      </w:r>
      <w:r>
        <w:rPr>
          <w:spacing w:val="1"/>
        </w:rPr>
        <w:t xml:space="preserve"> </w:t>
      </w:r>
      <w:r>
        <w:t>деятельности</w:t>
      </w:r>
      <w:r>
        <w:rPr>
          <w:spacing w:val="1"/>
        </w:rPr>
        <w:t xml:space="preserve"> </w:t>
      </w:r>
      <w:r>
        <w:t>на</w:t>
      </w:r>
      <w:r>
        <w:rPr>
          <w:spacing w:val="1"/>
        </w:rPr>
        <w:t xml:space="preserve"> </w:t>
      </w:r>
      <w:r>
        <w:t>республиканском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В</w:t>
      </w:r>
      <w:r>
        <w:rPr>
          <w:spacing w:val="1"/>
        </w:rPr>
        <w:t xml:space="preserve"> </w:t>
      </w:r>
      <w:r>
        <w:t>этой</w:t>
      </w:r>
      <w:r>
        <w:rPr>
          <w:spacing w:val="1"/>
        </w:rPr>
        <w:t xml:space="preserve"> </w:t>
      </w:r>
      <w:r>
        <w:t>связи</w:t>
      </w:r>
      <w:r>
        <w:rPr>
          <w:spacing w:val="1"/>
        </w:rPr>
        <w:t xml:space="preserve"> </w:t>
      </w:r>
      <w:r>
        <w:t>в</w:t>
      </w:r>
      <w:r>
        <w:rPr>
          <w:spacing w:val="1"/>
        </w:rPr>
        <w:t xml:space="preserve"> </w:t>
      </w:r>
      <w:r>
        <w:t>2019</w:t>
      </w:r>
      <w:r>
        <w:rPr>
          <w:spacing w:val="1"/>
        </w:rPr>
        <w:t xml:space="preserve"> </w:t>
      </w:r>
      <w:r>
        <w:t>году</w:t>
      </w:r>
      <w:r>
        <w:rPr>
          <w:spacing w:val="1"/>
        </w:rPr>
        <w:t xml:space="preserve"> </w:t>
      </w:r>
      <w:r>
        <w:t>Министерство</w:t>
      </w:r>
      <w:r>
        <w:rPr>
          <w:spacing w:val="1"/>
        </w:rPr>
        <w:t xml:space="preserve"> </w:t>
      </w:r>
      <w:r>
        <w:t>цифрового</w:t>
      </w:r>
      <w:r>
        <w:rPr>
          <w:spacing w:val="-67"/>
        </w:rPr>
        <w:t xml:space="preserve"> </w:t>
      </w:r>
      <w:r>
        <w:t>развития,</w:t>
      </w:r>
      <w:r>
        <w:rPr>
          <w:spacing w:val="1"/>
        </w:rPr>
        <w:t xml:space="preserve"> </w:t>
      </w:r>
      <w:r>
        <w:t>оборонной</w:t>
      </w:r>
      <w:r>
        <w:rPr>
          <w:spacing w:val="1"/>
        </w:rPr>
        <w:t xml:space="preserve"> </w:t>
      </w:r>
      <w:r>
        <w:t>и</w:t>
      </w:r>
      <w:r>
        <w:rPr>
          <w:spacing w:val="1"/>
        </w:rPr>
        <w:t xml:space="preserve"> </w:t>
      </w:r>
      <w:r>
        <w:t>аэрокосмической</w:t>
      </w:r>
      <w:r>
        <w:rPr>
          <w:spacing w:val="1"/>
        </w:rPr>
        <w:t xml:space="preserve"> </w:t>
      </w:r>
      <w:r>
        <w:t>промышленности</w:t>
      </w:r>
      <w:r>
        <w:rPr>
          <w:spacing w:val="1"/>
        </w:rPr>
        <w:t xml:space="preserve"> </w:t>
      </w:r>
      <w:r>
        <w:t>Республики</w:t>
      </w:r>
      <w:r>
        <w:rPr>
          <w:spacing w:val="1"/>
        </w:rPr>
        <w:t xml:space="preserve"> </w:t>
      </w:r>
      <w:r>
        <w:t>Казахстан было преобразовано в Министерство цифрового развития, инноваций</w:t>
      </w:r>
      <w:r>
        <w:rPr>
          <w:spacing w:val="-67"/>
        </w:rPr>
        <w:t xml:space="preserve"> </w:t>
      </w:r>
      <w:r>
        <w:t>и</w:t>
      </w:r>
      <w:r>
        <w:rPr>
          <w:spacing w:val="1"/>
        </w:rPr>
        <w:t xml:space="preserve"> </w:t>
      </w:r>
      <w:r>
        <w:t>аэрокосмической</w:t>
      </w:r>
      <w:r>
        <w:rPr>
          <w:spacing w:val="1"/>
        </w:rPr>
        <w:t xml:space="preserve"> </w:t>
      </w:r>
      <w:r>
        <w:t>промышленности</w:t>
      </w:r>
      <w:r>
        <w:rPr>
          <w:spacing w:val="1"/>
        </w:rPr>
        <w:t xml:space="preserve"> </w:t>
      </w:r>
      <w:r>
        <w:t>Республики</w:t>
      </w:r>
      <w:r>
        <w:rPr>
          <w:spacing w:val="1"/>
        </w:rPr>
        <w:t xml:space="preserve"> </w:t>
      </w:r>
      <w:r>
        <w:t>Казахстан</w:t>
      </w:r>
      <w:r w:rsidR="009B5672" w:rsidRPr="009B5672">
        <w:t xml:space="preserve"> [</w:t>
      </w:r>
      <w:r w:rsidR="00C730AB">
        <w:t>15</w:t>
      </w:r>
      <w:r w:rsidR="00B7682D">
        <w:t>0</w:t>
      </w:r>
      <w:r w:rsidR="009B5672" w:rsidRPr="009B5672">
        <w:t>]</w:t>
      </w:r>
      <w:r>
        <w:t>.</w:t>
      </w:r>
      <w:r>
        <w:rPr>
          <w:spacing w:val="1"/>
        </w:rPr>
        <w:t xml:space="preserve"> </w:t>
      </w:r>
      <w:r>
        <w:t>Данным</w:t>
      </w:r>
      <w:r>
        <w:rPr>
          <w:spacing w:val="1"/>
        </w:rPr>
        <w:t xml:space="preserve"> </w:t>
      </w:r>
      <w:r>
        <w:t>документом</w:t>
      </w:r>
      <w:r>
        <w:rPr>
          <w:spacing w:val="1"/>
        </w:rPr>
        <w:t xml:space="preserve"> </w:t>
      </w:r>
      <w:r>
        <w:t>вопросы</w:t>
      </w:r>
      <w:r>
        <w:rPr>
          <w:spacing w:val="1"/>
        </w:rPr>
        <w:t xml:space="preserve"> </w:t>
      </w:r>
      <w:r>
        <w:t>координации</w:t>
      </w:r>
      <w:r>
        <w:rPr>
          <w:spacing w:val="1"/>
        </w:rPr>
        <w:t xml:space="preserve"> </w:t>
      </w:r>
      <w:r>
        <w:t>инновационной</w:t>
      </w:r>
      <w:r>
        <w:rPr>
          <w:spacing w:val="1"/>
        </w:rPr>
        <w:t xml:space="preserve"> </w:t>
      </w:r>
      <w:r>
        <w:t>деятельности,</w:t>
      </w:r>
      <w:r>
        <w:rPr>
          <w:spacing w:val="1"/>
        </w:rPr>
        <w:t xml:space="preserve"> </w:t>
      </w:r>
      <w:r>
        <w:t>научно-</w:t>
      </w:r>
      <w:r>
        <w:rPr>
          <w:spacing w:val="1"/>
        </w:rPr>
        <w:t xml:space="preserve"> </w:t>
      </w:r>
      <w:r>
        <w:t>технического развития</w:t>
      </w:r>
      <w:r>
        <w:rPr>
          <w:spacing w:val="-1"/>
        </w:rPr>
        <w:t xml:space="preserve"> </w:t>
      </w:r>
      <w:r>
        <w:t>страны</w:t>
      </w:r>
      <w:r>
        <w:rPr>
          <w:spacing w:val="-1"/>
        </w:rPr>
        <w:t xml:space="preserve"> </w:t>
      </w:r>
      <w:r>
        <w:t>было возложено</w:t>
      </w:r>
      <w:r>
        <w:rPr>
          <w:spacing w:val="-3"/>
        </w:rPr>
        <w:t xml:space="preserve"> </w:t>
      </w:r>
      <w:r>
        <w:t>на</w:t>
      </w:r>
      <w:r>
        <w:rPr>
          <w:spacing w:val="-1"/>
        </w:rPr>
        <w:t xml:space="preserve"> </w:t>
      </w:r>
      <w:r>
        <w:t>данное</w:t>
      </w:r>
      <w:r>
        <w:rPr>
          <w:spacing w:val="-1"/>
        </w:rPr>
        <w:t xml:space="preserve"> </w:t>
      </w:r>
      <w:r>
        <w:t>ведомство.</w:t>
      </w:r>
    </w:p>
    <w:p w14:paraId="080A5957" w14:textId="3C590320" w:rsidR="00681D06" w:rsidRPr="009B5672" w:rsidRDefault="00681D06" w:rsidP="00681D06">
      <w:pPr>
        <w:pStyle w:val="a3"/>
        <w:spacing w:line="322" w:lineRule="exact"/>
        <w:ind w:left="0" w:firstLine="709"/>
      </w:pPr>
      <w:r>
        <w:t>Наряду</w:t>
      </w:r>
      <w:r>
        <w:rPr>
          <w:spacing w:val="38"/>
        </w:rPr>
        <w:t xml:space="preserve"> </w:t>
      </w:r>
      <w:r>
        <w:t>с</w:t>
      </w:r>
      <w:r>
        <w:rPr>
          <w:spacing w:val="43"/>
        </w:rPr>
        <w:t xml:space="preserve"> </w:t>
      </w:r>
      <w:r>
        <w:t>этим,</w:t>
      </w:r>
      <w:r>
        <w:rPr>
          <w:spacing w:val="42"/>
        </w:rPr>
        <w:t xml:space="preserve"> </w:t>
      </w:r>
      <w:r>
        <w:t>в</w:t>
      </w:r>
      <w:r>
        <w:rPr>
          <w:spacing w:val="42"/>
        </w:rPr>
        <w:t xml:space="preserve"> </w:t>
      </w:r>
      <w:r>
        <w:t>2018</w:t>
      </w:r>
      <w:r>
        <w:rPr>
          <w:spacing w:val="42"/>
        </w:rPr>
        <w:t xml:space="preserve"> </w:t>
      </w:r>
      <w:r>
        <w:t>году</w:t>
      </w:r>
      <w:r>
        <w:rPr>
          <w:spacing w:val="39"/>
        </w:rPr>
        <w:t xml:space="preserve"> </w:t>
      </w:r>
      <w:r>
        <w:t>было</w:t>
      </w:r>
      <w:r>
        <w:rPr>
          <w:spacing w:val="41"/>
        </w:rPr>
        <w:t xml:space="preserve"> </w:t>
      </w:r>
      <w:r>
        <w:t>реорганизовано</w:t>
      </w:r>
      <w:r>
        <w:rPr>
          <w:spacing w:val="43"/>
        </w:rPr>
        <w:t xml:space="preserve"> </w:t>
      </w:r>
      <w:r>
        <w:t>акционерное</w:t>
      </w:r>
      <w:r>
        <w:rPr>
          <w:spacing w:val="39"/>
        </w:rPr>
        <w:t xml:space="preserve"> </w:t>
      </w:r>
      <w:r>
        <w:t>общество «Казахстанский институт развития индустрии» путем присоединения к нему</w:t>
      </w:r>
      <w:r>
        <w:rPr>
          <w:spacing w:val="1"/>
        </w:rPr>
        <w:t xml:space="preserve"> </w:t>
      </w:r>
      <w:r>
        <w:t>акционерного</w:t>
      </w:r>
      <w:r>
        <w:rPr>
          <w:spacing w:val="1"/>
        </w:rPr>
        <w:t xml:space="preserve"> </w:t>
      </w:r>
      <w:r>
        <w:t>общества</w:t>
      </w:r>
      <w:r>
        <w:rPr>
          <w:spacing w:val="1"/>
        </w:rPr>
        <w:t xml:space="preserve"> </w:t>
      </w:r>
      <w:r>
        <w:t>«Национальное</w:t>
      </w:r>
      <w:r>
        <w:rPr>
          <w:spacing w:val="1"/>
        </w:rPr>
        <w:t xml:space="preserve"> </w:t>
      </w:r>
      <w:r>
        <w:t>агентство</w:t>
      </w:r>
      <w:r>
        <w:rPr>
          <w:spacing w:val="1"/>
        </w:rPr>
        <w:t xml:space="preserve"> </w:t>
      </w:r>
      <w:r>
        <w:t>по</w:t>
      </w:r>
      <w:r>
        <w:rPr>
          <w:spacing w:val="1"/>
        </w:rPr>
        <w:t xml:space="preserve"> </w:t>
      </w:r>
      <w:r>
        <w:t>развитию</w:t>
      </w:r>
      <w:r>
        <w:rPr>
          <w:spacing w:val="1"/>
        </w:rPr>
        <w:t xml:space="preserve"> </w:t>
      </w:r>
      <w:r>
        <w:t>местного</w:t>
      </w:r>
      <w:r>
        <w:rPr>
          <w:spacing w:val="-67"/>
        </w:rPr>
        <w:t xml:space="preserve"> </w:t>
      </w:r>
      <w:r>
        <w:t>содержания «NADLoC», одной из основных задач его деятельности которого</w:t>
      </w:r>
      <w:r>
        <w:rPr>
          <w:spacing w:val="1"/>
        </w:rPr>
        <w:t xml:space="preserve"> </w:t>
      </w:r>
      <w:r>
        <w:t>является</w:t>
      </w:r>
      <w:r>
        <w:rPr>
          <w:spacing w:val="1"/>
        </w:rPr>
        <w:t xml:space="preserve"> </w:t>
      </w:r>
      <w:r>
        <w:t>содействие казахстанским предприятиям и организациям в создании</w:t>
      </w:r>
      <w:r>
        <w:rPr>
          <w:spacing w:val="1"/>
        </w:rPr>
        <w:t xml:space="preserve"> </w:t>
      </w:r>
      <w:r>
        <w:t>новых</w:t>
      </w:r>
      <w:r>
        <w:rPr>
          <w:spacing w:val="-4"/>
        </w:rPr>
        <w:t xml:space="preserve"> </w:t>
      </w:r>
      <w:r>
        <w:t>производств</w:t>
      </w:r>
      <w:r>
        <w:rPr>
          <w:spacing w:val="-4"/>
        </w:rPr>
        <w:t xml:space="preserve"> </w:t>
      </w:r>
      <w:r>
        <w:t>с</w:t>
      </w:r>
      <w:r>
        <w:rPr>
          <w:spacing w:val="-1"/>
        </w:rPr>
        <w:t xml:space="preserve"> </w:t>
      </w:r>
      <w:r>
        <w:t>привлечением</w:t>
      </w:r>
      <w:r>
        <w:rPr>
          <w:spacing w:val="-1"/>
        </w:rPr>
        <w:t xml:space="preserve"> </w:t>
      </w:r>
      <w:r>
        <w:t>передовых</w:t>
      </w:r>
      <w:r>
        <w:rPr>
          <w:spacing w:val="1"/>
        </w:rPr>
        <w:t xml:space="preserve"> </w:t>
      </w:r>
      <w:r>
        <w:t>технологий</w:t>
      </w:r>
      <w:r w:rsidR="009B5672" w:rsidRPr="009B5672">
        <w:t xml:space="preserve"> [</w:t>
      </w:r>
      <w:r w:rsidR="00C730AB">
        <w:t>15</w:t>
      </w:r>
      <w:r w:rsidR="00B7682D">
        <w:t>1</w:t>
      </w:r>
      <w:r w:rsidR="009B5672" w:rsidRPr="009B5672">
        <w:t>]</w:t>
      </w:r>
      <w:r w:rsidR="00C730AB">
        <w:t>.</w:t>
      </w:r>
    </w:p>
    <w:p w14:paraId="101201FA" w14:textId="626E11F0" w:rsidR="00681D06" w:rsidRDefault="00681D06" w:rsidP="00681D06">
      <w:pPr>
        <w:pStyle w:val="a3"/>
        <w:ind w:left="0" w:firstLine="709"/>
      </w:pPr>
      <w:r>
        <w:lastRenderedPageBreak/>
        <w:t>АО</w:t>
      </w:r>
      <w:r>
        <w:rPr>
          <w:spacing w:val="1"/>
        </w:rPr>
        <w:t xml:space="preserve"> </w:t>
      </w:r>
      <w:r>
        <w:t>«Центр</w:t>
      </w:r>
      <w:r>
        <w:rPr>
          <w:spacing w:val="1"/>
        </w:rPr>
        <w:t xml:space="preserve"> </w:t>
      </w:r>
      <w:r>
        <w:t>инжиниринга</w:t>
      </w:r>
      <w:r>
        <w:rPr>
          <w:spacing w:val="1"/>
        </w:rPr>
        <w:t xml:space="preserve"> </w:t>
      </w:r>
      <w:r>
        <w:t>и</w:t>
      </w:r>
      <w:r>
        <w:rPr>
          <w:spacing w:val="1"/>
        </w:rPr>
        <w:t xml:space="preserve"> </w:t>
      </w:r>
      <w:r>
        <w:t>трансферта</w:t>
      </w:r>
      <w:r>
        <w:rPr>
          <w:spacing w:val="1"/>
        </w:rPr>
        <w:t xml:space="preserve"> </w:t>
      </w:r>
      <w:r>
        <w:t>технологий»</w:t>
      </w:r>
      <w:r>
        <w:rPr>
          <w:spacing w:val="1"/>
        </w:rPr>
        <w:t xml:space="preserve"> </w:t>
      </w:r>
      <w:r>
        <w:t>было</w:t>
      </w:r>
      <w:r>
        <w:rPr>
          <w:spacing w:val="1"/>
        </w:rPr>
        <w:t xml:space="preserve"> </w:t>
      </w:r>
      <w:r>
        <w:t>отнесено</w:t>
      </w:r>
      <w:r>
        <w:rPr>
          <w:spacing w:val="1"/>
        </w:rPr>
        <w:t xml:space="preserve"> </w:t>
      </w:r>
      <w:r>
        <w:t>к</w:t>
      </w:r>
      <w:r>
        <w:rPr>
          <w:spacing w:val="1"/>
        </w:rPr>
        <w:t xml:space="preserve"> </w:t>
      </w:r>
      <w:r>
        <w:t>национальным</w:t>
      </w:r>
      <w:r>
        <w:rPr>
          <w:spacing w:val="1"/>
        </w:rPr>
        <w:t xml:space="preserve"> </w:t>
      </w:r>
      <w:r>
        <w:t>институтам</w:t>
      </w:r>
      <w:r>
        <w:rPr>
          <w:spacing w:val="1"/>
        </w:rPr>
        <w:t xml:space="preserve"> </w:t>
      </w:r>
      <w:r>
        <w:t>развития</w:t>
      </w:r>
      <w:r>
        <w:rPr>
          <w:spacing w:val="1"/>
        </w:rPr>
        <w:t xml:space="preserve"> </w:t>
      </w:r>
      <w:r>
        <w:t>в</w:t>
      </w:r>
      <w:r>
        <w:rPr>
          <w:spacing w:val="1"/>
        </w:rPr>
        <w:t xml:space="preserve"> </w:t>
      </w:r>
      <w:r>
        <w:t>области</w:t>
      </w:r>
      <w:r>
        <w:rPr>
          <w:spacing w:val="1"/>
        </w:rPr>
        <w:t xml:space="preserve"> </w:t>
      </w:r>
      <w:r>
        <w:t>технологического</w:t>
      </w:r>
      <w:r>
        <w:rPr>
          <w:spacing w:val="1"/>
        </w:rPr>
        <w:t xml:space="preserve"> </w:t>
      </w:r>
      <w:r>
        <w:t>развития</w:t>
      </w:r>
      <w:r>
        <w:rPr>
          <w:spacing w:val="1"/>
        </w:rPr>
        <w:t xml:space="preserve"> </w:t>
      </w:r>
      <w:r>
        <w:t>с</w:t>
      </w:r>
      <w:r>
        <w:rPr>
          <w:spacing w:val="-67"/>
        </w:rPr>
        <w:t xml:space="preserve"> </w:t>
      </w:r>
      <w:r>
        <w:t>передачей</w:t>
      </w:r>
      <w:r>
        <w:rPr>
          <w:spacing w:val="-1"/>
        </w:rPr>
        <w:t xml:space="preserve"> </w:t>
      </w:r>
      <w:r>
        <w:t>ему</w:t>
      </w:r>
      <w:r>
        <w:rPr>
          <w:spacing w:val="-4"/>
        </w:rPr>
        <w:t xml:space="preserve"> </w:t>
      </w:r>
      <w:r>
        <w:t>соответствующих</w:t>
      </w:r>
      <w:r>
        <w:rPr>
          <w:spacing w:val="1"/>
        </w:rPr>
        <w:t xml:space="preserve"> </w:t>
      </w:r>
      <w:r>
        <w:t>функций</w:t>
      </w:r>
      <w:r w:rsidR="009B5672" w:rsidRPr="009B5672">
        <w:t xml:space="preserve"> [</w:t>
      </w:r>
      <w:r w:rsidR="00C730AB">
        <w:t>15</w:t>
      </w:r>
      <w:r w:rsidR="00B7682D">
        <w:t>2</w:t>
      </w:r>
      <w:r w:rsidR="009B5672" w:rsidRPr="009B5672">
        <w:t>]</w:t>
      </w:r>
      <w:r>
        <w:t>.</w:t>
      </w:r>
    </w:p>
    <w:p w14:paraId="1DE27D1C" w14:textId="068A7847" w:rsidR="00681D06" w:rsidRDefault="00681D06" w:rsidP="00681D06">
      <w:pPr>
        <w:pStyle w:val="a3"/>
        <w:ind w:left="0" w:firstLine="709"/>
      </w:pPr>
      <w:r>
        <w:t>С учетом новой политики инновационного развития, а также принципов</w:t>
      </w:r>
      <w:r>
        <w:rPr>
          <w:spacing w:val="1"/>
        </w:rPr>
        <w:t xml:space="preserve"> </w:t>
      </w:r>
      <w:r>
        <w:t>Yellow</w:t>
      </w:r>
      <w:r w:rsidR="001B1151">
        <w:t xml:space="preserve"> </w:t>
      </w:r>
      <w:r>
        <w:t>Pager</w:t>
      </w:r>
      <w:r w:rsidR="001B1151">
        <w:t xml:space="preserve"> </w:t>
      </w:r>
      <w:r>
        <w:t>Rules, то есть</w:t>
      </w:r>
      <w:r>
        <w:rPr>
          <w:spacing w:val="1"/>
        </w:rPr>
        <w:t xml:space="preserve"> </w:t>
      </w:r>
      <w:r>
        <w:t>«правилу там, где может работать частный сектор,</w:t>
      </w:r>
      <w:r>
        <w:rPr>
          <w:spacing w:val="1"/>
        </w:rPr>
        <w:t xml:space="preserve"> </w:t>
      </w:r>
      <w:r>
        <w:t>ограничено</w:t>
      </w:r>
      <w:r>
        <w:rPr>
          <w:spacing w:val="1"/>
        </w:rPr>
        <w:t xml:space="preserve"> </w:t>
      </w:r>
      <w:r>
        <w:t>функционирование</w:t>
      </w:r>
      <w:r>
        <w:rPr>
          <w:spacing w:val="1"/>
        </w:rPr>
        <w:t xml:space="preserve"> </w:t>
      </w:r>
      <w:r>
        <w:t>госпредприятий»</w:t>
      </w:r>
      <w:r>
        <w:rPr>
          <w:spacing w:val="1"/>
        </w:rPr>
        <w:t xml:space="preserve"> </w:t>
      </w:r>
      <w:r>
        <w:t>следует</w:t>
      </w:r>
      <w:r>
        <w:rPr>
          <w:spacing w:val="1"/>
        </w:rPr>
        <w:t xml:space="preserve"> </w:t>
      </w:r>
      <w:r>
        <w:t>необходимо</w:t>
      </w:r>
      <w:r>
        <w:rPr>
          <w:spacing w:val="1"/>
        </w:rPr>
        <w:t xml:space="preserve"> </w:t>
      </w:r>
      <w:r>
        <w:t>пересмотреть</w:t>
      </w:r>
      <w:r>
        <w:rPr>
          <w:spacing w:val="1"/>
        </w:rPr>
        <w:t xml:space="preserve"> </w:t>
      </w:r>
      <w:r>
        <w:t>деятельность</w:t>
      </w:r>
      <w:r>
        <w:rPr>
          <w:spacing w:val="1"/>
        </w:rPr>
        <w:t xml:space="preserve"> </w:t>
      </w:r>
      <w:r>
        <w:t>и</w:t>
      </w:r>
      <w:r>
        <w:rPr>
          <w:spacing w:val="1"/>
        </w:rPr>
        <w:t xml:space="preserve"> </w:t>
      </w:r>
      <w:r>
        <w:t>механизм</w:t>
      </w:r>
      <w:r>
        <w:rPr>
          <w:spacing w:val="1"/>
        </w:rPr>
        <w:t xml:space="preserve"> </w:t>
      </w:r>
      <w:r>
        <w:t>поддержки</w:t>
      </w:r>
      <w:r>
        <w:rPr>
          <w:spacing w:val="1"/>
        </w:rPr>
        <w:t xml:space="preserve"> </w:t>
      </w:r>
      <w:r>
        <w:t>конструкторских</w:t>
      </w:r>
      <w:r>
        <w:rPr>
          <w:spacing w:val="1"/>
        </w:rPr>
        <w:t xml:space="preserve"> </w:t>
      </w:r>
      <w:r>
        <w:t>бюро</w:t>
      </w:r>
      <w:r>
        <w:rPr>
          <w:spacing w:val="1"/>
        </w:rPr>
        <w:t xml:space="preserve"> </w:t>
      </w:r>
      <w:r>
        <w:t>и</w:t>
      </w:r>
      <w:r>
        <w:rPr>
          <w:spacing w:val="-67"/>
        </w:rPr>
        <w:t xml:space="preserve"> </w:t>
      </w:r>
      <w:r>
        <w:t>технопарков. В этой связи полагаем, что следует стимулировать создание таких</w:t>
      </w:r>
      <w:r>
        <w:rPr>
          <w:spacing w:val="1"/>
        </w:rPr>
        <w:t xml:space="preserve"> </w:t>
      </w:r>
      <w:r>
        <w:t>структур при технологических платформах, а услуги технологического бизнес-</w:t>
      </w:r>
      <w:r>
        <w:rPr>
          <w:spacing w:val="1"/>
        </w:rPr>
        <w:t xml:space="preserve"> </w:t>
      </w:r>
      <w:r>
        <w:t>инкубирования</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субъектами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требуется</w:t>
      </w:r>
      <w:r>
        <w:rPr>
          <w:spacing w:val="1"/>
        </w:rPr>
        <w:t xml:space="preserve"> </w:t>
      </w:r>
      <w:r>
        <w:t>пересмотреть</w:t>
      </w:r>
      <w:r>
        <w:rPr>
          <w:spacing w:val="1"/>
        </w:rPr>
        <w:t xml:space="preserve"> </w:t>
      </w:r>
      <w:r>
        <w:t>на</w:t>
      </w:r>
      <w:r>
        <w:rPr>
          <w:spacing w:val="1"/>
        </w:rPr>
        <w:t xml:space="preserve"> </w:t>
      </w:r>
      <w:r>
        <w:t>законодательном уровне деятельность технологических парков, которые могут</w:t>
      </w:r>
      <w:r>
        <w:rPr>
          <w:spacing w:val="1"/>
        </w:rPr>
        <w:t xml:space="preserve"> </w:t>
      </w:r>
      <w:r>
        <w:t>создаваться только квазигосударственным сектором, а именно национальным</w:t>
      </w:r>
      <w:r>
        <w:rPr>
          <w:spacing w:val="1"/>
        </w:rPr>
        <w:t xml:space="preserve"> </w:t>
      </w:r>
      <w:r>
        <w:t>институтом</w:t>
      </w:r>
      <w:r>
        <w:rPr>
          <w:spacing w:val="1"/>
        </w:rPr>
        <w:t xml:space="preserve"> </w:t>
      </w:r>
      <w:r>
        <w:t>развития</w:t>
      </w:r>
      <w:r>
        <w:rPr>
          <w:spacing w:val="1"/>
        </w:rPr>
        <w:t xml:space="preserve"> </w:t>
      </w:r>
      <w:r>
        <w:t>в</w:t>
      </w:r>
      <w:r>
        <w:rPr>
          <w:spacing w:val="1"/>
        </w:rPr>
        <w:t xml:space="preserve"> </w:t>
      </w:r>
      <w:r>
        <w:t>области</w:t>
      </w:r>
      <w:r>
        <w:rPr>
          <w:spacing w:val="1"/>
        </w:rPr>
        <w:t xml:space="preserve"> </w:t>
      </w:r>
      <w:r>
        <w:t>технологического</w:t>
      </w:r>
      <w:r>
        <w:rPr>
          <w:spacing w:val="1"/>
        </w:rPr>
        <w:t xml:space="preserve"> </w:t>
      </w:r>
      <w:r>
        <w:t>развития</w:t>
      </w:r>
      <w:r>
        <w:rPr>
          <w:spacing w:val="1"/>
        </w:rPr>
        <w:t xml:space="preserve"> </w:t>
      </w:r>
      <w:r>
        <w:t>или</w:t>
      </w:r>
      <w:r>
        <w:rPr>
          <w:spacing w:val="1"/>
        </w:rPr>
        <w:t xml:space="preserve"> </w:t>
      </w:r>
      <w:r>
        <w:t>автономной</w:t>
      </w:r>
      <w:r>
        <w:rPr>
          <w:spacing w:val="1"/>
        </w:rPr>
        <w:t xml:space="preserve"> </w:t>
      </w:r>
      <w:r>
        <w:t>организацией</w:t>
      </w:r>
      <w:r>
        <w:rPr>
          <w:spacing w:val="-4"/>
        </w:rPr>
        <w:t xml:space="preserve"> </w:t>
      </w:r>
      <w:r>
        <w:t>образования</w:t>
      </w:r>
      <w:r>
        <w:rPr>
          <w:spacing w:val="-4"/>
        </w:rPr>
        <w:t xml:space="preserve"> </w:t>
      </w:r>
      <w:r>
        <w:t>либо</w:t>
      </w:r>
      <w:r>
        <w:rPr>
          <w:spacing w:val="-2"/>
        </w:rPr>
        <w:t xml:space="preserve"> </w:t>
      </w:r>
      <w:r>
        <w:t>самим</w:t>
      </w:r>
      <w:r>
        <w:rPr>
          <w:spacing w:val="-6"/>
        </w:rPr>
        <w:t xml:space="preserve"> </w:t>
      </w:r>
      <w:r>
        <w:t>Правительством</w:t>
      </w:r>
      <w:r>
        <w:rPr>
          <w:spacing w:val="-4"/>
        </w:rPr>
        <w:t xml:space="preserve"> </w:t>
      </w:r>
      <w:r>
        <w:t>Республики</w:t>
      </w:r>
      <w:r>
        <w:rPr>
          <w:spacing w:val="-3"/>
        </w:rPr>
        <w:t xml:space="preserve"> </w:t>
      </w:r>
      <w:r>
        <w:t>Казахстан.</w:t>
      </w:r>
    </w:p>
    <w:p w14:paraId="14E651DF" w14:textId="77777777" w:rsidR="00681D06" w:rsidRDefault="00681D06" w:rsidP="00681D06">
      <w:pPr>
        <w:pStyle w:val="a3"/>
        <w:ind w:left="0" w:firstLine="709"/>
      </w:pPr>
      <w:r>
        <w:t>Следует</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международные</w:t>
      </w:r>
      <w:r>
        <w:rPr>
          <w:spacing w:val="1"/>
        </w:rPr>
        <w:t xml:space="preserve"> </w:t>
      </w:r>
      <w:r>
        <w:t>центры</w:t>
      </w:r>
      <w:r>
        <w:rPr>
          <w:spacing w:val="1"/>
        </w:rPr>
        <w:t xml:space="preserve"> </w:t>
      </w:r>
      <w:r>
        <w:t>трансферта</w:t>
      </w:r>
      <w:r>
        <w:rPr>
          <w:spacing w:val="1"/>
        </w:rPr>
        <w:t xml:space="preserve"> </w:t>
      </w:r>
      <w:r>
        <w:t>технологий,</w:t>
      </w:r>
      <w:r>
        <w:rPr>
          <w:spacing w:val="1"/>
        </w:rPr>
        <w:t xml:space="preserve"> </w:t>
      </w:r>
      <w:r>
        <w:t>которые</w:t>
      </w:r>
      <w:r>
        <w:rPr>
          <w:spacing w:val="1"/>
        </w:rPr>
        <w:t xml:space="preserve"> </w:t>
      </w:r>
      <w:r>
        <w:t>не</w:t>
      </w:r>
      <w:r>
        <w:rPr>
          <w:spacing w:val="1"/>
        </w:rPr>
        <w:t xml:space="preserve"> </w:t>
      </w:r>
      <w:r>
        <w:t>функционируют</w:t>
      </w:r>
      <w:r>
        <w:rPr>
          <w:spacing w:val="1"/>
        </w:rPr>
        <w:t xml:space="preserve"> </w:t>
      </w:r>
      <w:r>
        <w:t>в</w:t>
      </w:r>
      <w:r>
        <w:rPr>
          <w:spacing w:val="1"/>
        </w:rPr>
        <w:t xml:space="preserve"> </w:t>
      </w:r>
      <w:r>
        <w:t>должной</w:t>
      </w:r>
      <w:r>
        <w:rPr>
          <w:spacing w:val="1"/>
        </w:rPr>
        <w:t xml:space="preserve"> </w:t>
      </w:r>
      <w:r>
        <w:t>мере,</w:t>
      </w:r>
      <w:r>
        <w:rPr>
          <w:spacing w:val="1"/>
        </w:rPr>
        <w:t xml:space="preserve"> </w:t>
      </w:r>
      <w:r>
        <w:t>что</w:t>
      </w:r>
      <w:r>
        <w:rPr>
          <w:spacing w:val="1"/>
        </w:rPr>
        <w:t xml:space="preserve"> </w:t>
      </w:r>
      <w:r>
        <w:t>требует</w:t>
      </w:r>
      <w:r>
        <w:rPr>
          <w:spacing w:val="1"/>
        </w:rPr>
        <w:t xml:space="preserve"> </w:t>
      </w:r>
      <w:r>
        <w:t>совершенствования</w:t>
      </w:r>
      <w:r>
        <w:rPr>
          <w:spacing w:val="-4"/>
        </w:rPr>
        <w:t xml:space="preserve"> </w:t>
      </w:r>
      <w:r>
        <w:t>их</w:t>
      </w:r>
      <w:r>
        <w:rPr>
          <w:spacing w:val="-3"/>
        </w:rPr>
        <w:t xml:space="preserve"> </w:t>
      </w:r>
      <w:r>
        <w:t>деятельности.</w:t>
      </w:r>
    </w:p>
    <w:p w14:paraId="62DFA26A" w14:textId="77777777" w:rsidR="00681D06" w:rsidRDefault="00681D06" w:rsidP="00681D06">
      <w:pPr>
        <w:pStyle w:val="a3"/>
        <w:ind w:left="0" w:firstLine="709"/>
      </w:pPr>
      <w:r>
        <w:t>В</w:t>
      </w:r>
      <w:r>
        <w:rPr>
          <w:spacing w:val="1"/>
        </w:rPr>
        <w:t xml:space="preserve"> </w:t>
      </w:r>
      <w:r>
        <w:t>условиях</w:t>
      </w:r>
      <w:r>
        <w:rPr>
          <w:spacing w:val="1"/>
        </w:rPr>
        <w:t xml:space="preserve"> </w:t>
      </w:r>
      <w:r>
        <w:t>недостаточно</w:t>
      </w:r>
      <w:r>
        <w:rPr>
          <w:spacing w:val="1"/>
        </w:rPr>
        <w:t xml:space="preserve"> </w:t>
      </w:r>
      <w:r>
        <w:t>четкого</w:t>
      </w:r>
      <w:r>
        <w:rPr>
          <w:spacing w:val="1"/>
        </w:rPr>
        <w:t xml:space="preserve"> </w:t>
      </w:r>
      <w:r>
        <w:t>разграничения</w:t>
      </w:r>
      <w:r>
        <w:rPr>
          <w:spacing w:val="1"/>
        </w:rPr>
        <w:t xml:space="preserve"> </w:t>
      </w:r>
      <w:r>
        <w:t>функций</w:t>
      </w:r>
      <w:r>
        <w:rPr>
          <w:spacing w:val="1"/>
        </w:rPr>
        <w:t xml:space="preserve"> </w:t>
      </w:r>
      <w:r>
        <w:t>предприниматели зачастую не понимают, какой институт развития ответственен</w:t>
      </w:r>
      <w:r>
        <w:rPr>
          <w:spacing w:val="-67"/>
        </w:rPr>
        <w:t xml:space="preserve"> </w:t>
      </w:r>
      <w:r>
        <w:t>за те или иные меры поддержки. Так, национальным институтом развития в</w:t>
      </w:r>
      <w:r>
        <w:rPr>
          <w:spacing w:val="1"/>
        </w:rPr>
        <w:t xml:space="preserve"> </w:t>
      </w:r>
      <w:r>
        <w:t>области</w:t>
      </w:r>
      <w:r>
        <w:rPr>
          <w:spacing w:val="1"/>
        </w:rPr>
        <w:t xml:space="preserve"> </w:t>
      </w:r>
      <w:r>
        <w:t>технологического</w:t>
      </w:r>
      <w:r>
        <w:rPr>
          <w:spacing w:val="1"/>
        </w:rPr>
        <w:t xml:space="preserve"> </w:t>
      </w:r>
      <w:r>
        <w:t>развития</w:t>
      </w:r>
      <w:r>
        <w:rPr>
          <w:spacing w:val="1"/>
        </w:rPr>
        <w:t xml:space="preserve"> </w:t>
      </w:r>
      <w:r>
        <w:t>являются</w:t>
      </w:r>
      <w:r>
        <w:rPr>
          <w:spacing w:val="1"/>
        </w:rPr>
        <w:t xml:space="preserve"> </w:t>
      </w:r>
      <w:r>
        <w:t>АО</w:t>
      </w:r>
      <w:r>
        <w:rPr>
          <w:spacing w:val="1"/>
        </w:rPr>
        <w:t xml:space="preserve"> </w:t>
      </w:r>
      <w:r>
        <w:t>«Центр</w:t>
      </w:r>
      <w:r>
        <w:rPr>
          <w:spacing w:val="1"/>
        </w:rPr>
        <w:t xml:space="preserve"> </w:t>
      </w:r>
      <w:r>
        <w:t>инжиниринга</w:t>
      </w:r>
      <w:r>
        <w:rPr>
          <w:spacing w:val="1"/>
        </w:rPr>
        <w:t xml:space="preserve"> </w:t>
      </w:r>
      <w:r>
        <w:t>и</w:t>
      </w:r>
      <w:r>
        <w:rPr>
          <w:spacing w:val="1"/>
        </w:rPr>
        <w:t xml:space="preserve"> </w:t>
      </w:r>
      <w:r>
        <w:t>трансферта технологий» и АО «QazTechVentures». Также есть 22 юридических</w:t>
      </w:r>
      <w:r>
        <w:rPr>
          <w:spacing w:val="1"/>
        </w:rPr>
        <w:t xml:space="preserve"> </w:t>
      </w:r>
      <w:r>
        <w:t>лица</w:t>
      </w:r>
      <w:r>
        <w:rPr>
          <w:spacing w:val="1"/>
        </w:rPr>
        <w:t xml:space="preserve"> </w:t>
      </w:r>
      <w:r>
        <w:t>с</w:t>
      </w:r>
      <w:r>
        <w:rPr>
          <w:spacing w:val="1"/>
        </w:rPr>
        <w:t xml:space="preserve"> </w:t>
      </w:r>
      <w:r>
        <w:t>участием</w:t>
      </w:r>
      <w:r>
        <w:rPr>
          <w:spacing w:val="1"/>
        </w:rPr>
        <w:t xml:space="preserve"> </w:t>
      </w:r>
      <w:r>
        <w:t>государства,</w:t>
      </w:r>
      <w:r>
        <w:rPr>
          <w:spacing w:val="1"/>
        </w:rPr>
        <w:t xml:space="preserve"> </w:t>
      </w:r>
      <w:r>
        <w:t>уполномоченные</w:t>
      </w:r>
      <w:r>
        <w:rPr>
          <w:spacing w:val="1"/>
        </w:rPr>
        <w:t xml:space="preserve"> </w:t>
      </w:r>
      <w:r>
        <w:t>на</w:t>
      </w:r>
      <w:r>
        <w:rPr>
          <w:spacing w:val="1"/>
        </w:rPr>
        <w:t xml:space="preserve"> </w:t>
      </w:r>
      <w:r>
        <w:t>реализацию</w:t>
      </w:r>
      <w:r>
        <w:rPr>
          <w:spacing w:val="1"/>
        </w:rPr>
        <w:t xml:space="preserve"> </w:t>
      </w:r>
      <w:r>
        <w:t>мер</w:t>
      </w:r>
      <w:r>
        <w:rPr>
          <w:spacing w:val="1"/>
        </w:rPr>
        <w:t xml:space="preserve"> </w:t>
      </w:r>
      <w:r>
        <w:t>государственной</w:t>
      </w:r>
      <w:r>
        <w:rPr>
          <w:spacing w:val="1"/>
        </w:rPr>
        <w:t xml:space="preserve"> </w:t>
      </w:r>
      <w:r>
        <w:t>поддержки</w:t>
      </w:r>
      <w:r>
        <w:rPr>
          <w:spacing w:val="1"/>
        </w:rPr>
        <w:t xml:space="preserve"> </w:t>
      </w:r>
      <w:r>
        <w:t>индустриально-инновационной</w:t>
      </w:r>
      <w:r>
        <w:rPr>
          <w:spacing w:val="1"/>
        </w:rPr>
        <w:t xml:space="preserve"> </w:t>
      </w:r>
      <w:r>
        <w:t>деятельности</w:t>
      </w:r>
      <w:r>
        <w:rPr>
          <w:spacing w:val="1"/>
        </w:rPr>
        <w:t xml:space="preserve"> </w:t>
      </w:r>
      <w:r>
        <w:t>в</w:t>
      </w:r>
      <w:r>
        <w:rPr>
          <w:spacing w:val="1"/>
        </w:rPr>
        <w:t xml:space="preserve"> </w:t>
      </w:r>
      <w:r>
        <w:t>области технологического развития. В качестве примера также можно привести</w:t>
      </w:r>
      <w:r>
        <w:rPr>
          <w:spacing w:val="-67"/>
        </w:rPr>
        <w:t xml:space="preserve"> </w:t>
      </w:r>
      <w:r>
        <w:t>предоставление</w:t>
      </w:r>
      <w:r>
        <w:rPr>
          <w:spacing w:val="1"/>
        </w:rPr>
        <w:t xml:space="preserve"> </w:t>
      </w:r>
      <w:r>
        <w:t>грантов</w:t>
      </w:r>
      <w:r>
        <w:rPr>
          <w:spacing w:val="1"/>
        </w:rPr>
        <w:t xml:space="preserve"> </w:t>
      </w:r>
      <w:r>
        <w:t>на</w:t>
      </w:r>
      <w:r>
        <w:rPr>
          <w:spacing w:val="1"/>
        </w:rPr>
        <w:t xml:space="preserve"> </w:t>
      </w:r>
      <w:r>
        <w:t>коммерциализацию</w:t>
      </w:r>
      <w:r>
        <w:rPr>
          <w:spacing w:val="1"/>
        </w:rPr>
        <w:t xml:space="preserve"> </w:t>
      </w:r>
      <w:r>
        <w:t>технологий.</w:t>
      </w:r>
      <w:r>
        <w:rPr>
          <w:spacing w:val="1"/>
        </w:rPr>
        <w:t xml:space="preserve"> </w:t>
      </w:r>
      <w:r>
        <w:t>Гранты</w:t>
      </w:r>
      <w:r>
        <w:rPr>
          <w:spacing w:val="1"/>
        </w:rPr>
        <w:t xml:space="preserve"> </w:t>
      </w:r>
      <w:r>
        <w:t>на</w:t>
      </w:r>
      <w:r>
        <w:rPr>
          <w:spacing w:val="1"/>
        </w:rPr>
        <w:t xml:space="preserve"> </w:t>
      </w:r>
      <w:r>
        <w:t>коммерциализацию технологий предоставляют АО «Фонд науки» и АО «Центр</w:t>
      </w:r>
      <w:r>
        <w:rPr>
          <w:spacing w:val="1"/>
        </w:rPr>
        <w:t xml:space="preserve"> </w:t>
      </w:r>
      <w:r>
        <w:t>инжиниринга</w:t>
      </w:r>
      <w:r>
        <w:rPr>
          <w:spacing w:val="1"/>
        </w:rPr>
        <w:t xml:space="preserve"> </w:t>
      </w:r>
      <w:r>
        <w:t>и</w:t>
      </w:r>
      <w:r>
        <w:rPr>
          <w:spacing w:val="1"/>
        </w:rPr>
        <w:t xml:space="preserve"> </w:t>
      </w:r>
      <w:r>
        <w:t>трансферта</w:t>
      </w:r>
      <w:r>
        <w:rPr>
          <w:spacing w:val="1"/>
        </w:rPr>
        <w:t xml:space="preserve"> </w:t>
      </w:r>
      <w:r>
        <w:t>технологий»,</w:t>
      </w:r>
      <w:r>
        <w:rPr>
          <w:spacing w:val="1"/>
        </w:rPr>
        <w:t xml:space="preserve"> </w:t>
      </w:r>
      <w:r>
        <w:t>есть</w:t>
      </w:r>
      <w:r>
        <w:rPr>
          <w:spacing w:val="1"/>
        </w:rPr>
        <w:t xml:space="preserve"> </w:t>
      </w:r>
      <w:r>
        <w:t>и</w:t>
      </w:r>
      <w:r>
        <w:rPr>
          <w:spacing w:val="1"/>
        </w:rPr>
        <w:t xml:space="preserve"> </w:t>
      </w:r>
      <w:r>
        <w:t>другие</w:t>
      </w:r>
      <w:r>
        <w:rPr>
          <w:spacing w:val="1"/>
        </w:rPr>
        <w:t xml:space="preserve"> </w:t>
      </w:r>
      <w:r>
        <w:t>гранты,</w:t>
      </w:r>
      <w:r>
        <w:rPr>
          <w:spacing w:val="1"/>
        </w:rPr>
        <w:t xml:space="preserve"> </w:t>
      </w:r>
      <w:r>
        <w:t>которые</w:t>
      </w:r>
      <w:r>
        <w:rPr>
          <w:spacing w:val="1"/>
        </w:rPr>
        <w:t xml:space="preserve"> </w:t>
      </w:r>
      <w:r>
        <w:t>предоставляют</w:t>
      </w:r>
      <w:r>
        <w:rPr>
          <w:spacing w:val="1"/>
        </w:rPr>
        <w:t xml:space="preserve"> </w:t>
      </w:r>
      <w:r>
        <w:t>различные</w:t>
      </w:r>
      <w:r>
        <w:rPr>
          <w:spacing w:val="1"/>
        </w:rPr>
        <w:t xml:space="preserve"> </w:t>
      </w:r>
      <w:r>
        <w:t>организации.</w:t>
      </w:r>
      <w:r>
        <w:rPr>
          <w:spacing w:val="1"/>
        </w:rPr>
        <w:t xml:space="preserve"> </w:t>
      </w:r>
      <w:r>
        <w:t>Например,</w:t>
      </w:r>
      <w:r>
        <w:rPr>
          <w:spacing w:val="1"/>
        </w:rPr>
        <w:t xml:space="preserve"> </w:t>
      </w:r>
      <w:r>
        <w:t>в</w:t>
      </w:r>
      <w:r>
        <w:rPr>
          <w:spacing w:val="1"/>
        </w:rPr>
        <w:t xml:space="preserve"> </w:t>
      </w:r>
      <w:r>
        <w:t>Предпринимательском</w:t>
      </w:r>
      <w:r>
        <w:rPr>
          <w:spacing w:val="1"/>
        </w:rPr>
        <w:t xml:space="preserve"> </w:t>
      </w:r>
      <w:r>
        <w:t>кодексе предусмотрено три института развития (развития индустрии, местного</w:t>
      </w:r>
      <w:r>
        <w:rPr>
          <w:spacing w:val="1"/>
        </w:rPr>
        <w:t xml:space="preserve"> </w:t>
      </w:r>
      <w:r>
        <w:t>содержания, развития и продвижения экспорта), хотя по факту эти функции</w:t>
      </w:r>
      <w:r>
        <w:rPr>
          <w:spacing w:val="1"/>
        </w:rPr>
        <w:t xml:space="preserve"> </w:t>
      </w:r>
      <w:r>
        <w:t>реализует</w:t>
      </w:r>
      <w:r>
        <w:rPr>
          <w:spacing w:val="-1"/>
        </w:rPr>
        <w:t xml:space="preserve"> </w:t>
      </w:r>
      <w:r>
        <w:t>один</w:t>
      </w:r>
      <w:r>
        <w:rPr>
          <w:spacing w:val="-3"/>
        </w:rPr>
        <w:t xml:space="preserve"> </w:t>
      </w:r>
      <w:r>
        <w:t>институт</w:t>
      </w:r>
      <w:r>
        <w:rPr>
          <w:spacing w:val="-1"/>
        </w:rPr>
        <w:t xml:space="preserve"> </w:t>
      </w:r>
      <w:r>
        <w:t>развития АО</w:t>
      </w:r>
      <w:r>
        <w:rPr>
          <w:spacing w:val="1"/>
        </w:rPr>
        <w:t xml:space="preserve"> </w:t>
      </w:r>
      <w:r>
        <w:t>«QazIndustry».</w:t>
      </w:r>
    </w:p>
    <w:p w14:paraId="3866A482" w14:textId="7934B142" w:rsidR="00681D06" w:rsidRDefault="00681D06" w:rsidP="00681D06">
      <w:pPr>
        <w:pStyle w:val="a3"/>
        <w:ind w:left="0" w:firstLine="709"/>
      </w:pPr>
      <w:r>
        <w:t>Аналогичная ситуация и в государственных органах, где инновациями и</w:t>
      </w:r>
      <w:r>
        <w:rPr>
          <w:spacing w:val="1"/>
        </w:rPr>
        <w:t xml:space="preserve"> </w:t>
      </w:r>
      <w:r>
        <w:t>научно-техническим развитием могут заниматься все, при этом наблюдается</w:t>
      </w:r>
      <w:r>
        <w:rPr>
          <w:spacing w:val="1"/>
        </w:rPr>
        <w:t xml:space="preserve"> </w:t>
      </w:r>
      <w:r>
        <w:t>недостаточность</w:t>
      </w:r>
      <w:r>
        <w:rPr>
          <w:spacing w:val="1"/>
        </w:rPr>
        <w:t xml:space="preserve"> </w:t>
      </w:r>
      <w:r>
        <w:t>горизонтальной</w:t>
      </w:r>
      <w:r>
        <w:rPr>
          <w:spacing w:val="1"/>
        </w:rPr>
        <w:t xml:space="preserve"> </w:t>
      </w:r>
      <w:r>
        <w:t>и</w:t>
      </w:r>
      <w:r>
        <w:rPr>
          <w:spacing w:val="1"/>
        </w:rPr>
        <w:t xml:space="preserve"> </w:t>
      </w:r>
      <w:r>
        <w:t>вертикальной</w:t>
      </w:r>
      <w:r>
        <w:rPr>
          <w:spacing w:val="1"/>
        </w:rPr>
        <w:t xml:space="preserve"> </w:t>
      </w:r>
      <w:r>
        <w:t>координации,</w:t>
      </w:r>
      <w:r>
        <w:rPr>
          <w:spacing w:val="1"/>
        </w:rPr>
        <w:t xml:space="preserve"> </w:t>
      </w:r>
      <w:r>
        <w:t>что</w:t>
      </w:r>
      <w:r>
        <w:rPr>
          <w:spacing w:val="1"/>
        </w:rPr>
        <w:t xml:space="preserve"> </w:t>
      </w:r>
      <w:r>
        <w:t>снижает</w:t>
      </w:r>
      <w:r>
        <w:rPr>
          <w:spacing w:val="1"/>
        </w:rPr>
        <w:t xml:space="preserve"> </w:t>
      </w:r>
      <w:r>
        <w:t>эффективность</w:t>
      </w:r>
      <w:r>
        <w:rPr>
          <w:spacing w:val="1"/>
        </w:rPr>
        <w:t xml:space="preserve"> </w:t>
      </w:r>
      <w:r>
        <w:t>и</w:t>
      </w:r>
      <w:r>
        <w:rPr>
          <w:spacing w:val="1"/>
        </w:rPr>
        <w:t xml:space="preserve"> </w:t>
      </w:r>
      <w:r>
        <w:t>результативность</w:t>
      </w:r>
      <w:r>
        <w:rPr>
          <w:spacing w:val="1"/>
        </w:rPr>
        <w:t xml:space="preserve"> </w:t>
      </w:r>
      <w:r>
        <w:t>государственных</w:t>
      </w:r>
      <w:r>
        <w:rPr>
          <w:spacing w:val="1"/>
        </w:rPr>
        <w:t xml:space="preserve"> </w:t>
      </w:r>
      <w:r>
        <w:t>интервенций,</w:t>
      </w:r>
      <w:r>
        <w:rPr>
          <w:spacing w:val="1"/>
        </w:rPr>
        <w:t xml:space="preserve"> </w:t>
      </w:r>
      <w:r>
        <w:t>что</w:t>
      </w:r>
      <w:r>
        <w:rPr>
          <w:spacing w:val="1"/>
        </w:rPr>
        <w:t xml:space="preserve"> </w:t>
      </w:r>
      <w:r>
        <w:t>отмечается</w:t>
      </w:r>
      <w:r>
        <w:rPr>
          <w:spacing w:val="-1"/>
        </w:rPr>
        <w:t xml:space="preserve"> </w:t>
      </w:r>
      <w:r>
        <w:t>экспертами ОЭСР</w:t>
      </w:r>
      <w:r w:rsidR="009B5672" w:rsidRPr="009B5672">
        <w:t xml:space="preserve"> [</w:t>
      </w:r>
      <w:r w:rsidR="00C730AB">
        <w:t>15</w:t>
      </w:r>
      <w:r w:rsidR="00B7682D">
        <w:t>3</w:t>
      </w:r>
      <w:r w:rsidR="009B5672" w:rsidRPr="009B5672">
        <w:t>]</w:t>
      </w:r>
      <w:r>
        <w:t>.</w:t>
      </w:r>
    </w:p>
    <w:p w14:paraId="54C1ED8F" w14:textId="765A19B3" w:rsidR="00681D06" w:rsidRDefault="00681D06" w:rsidP="00681D06">
      <w:pPr>
        <w:pStyle w:val="a3"/>
        <w:ind w:left="0" w:firstLine="709"/>
      </w:pPr>
      <w:r>
        <w:t>По</w:t>
      </w:r>
      <w:r>
        <w:rPr>
          <w:spacing w:val="1"/>
        </w:rPr>
        <w:t xml:space="preserve"> </w:t>
      </w:r>
      <w:r>
        <w:t>нашему</w:t>
      </w:r>
      <w:r>
        <w:rPr>
          <w:spacing w:val="1"/>
        </w:rPr>
        <w:t xml:space="preserve"> </w:t>
      </w:r>
      <w:r>
        <w:t>мнению,</w:t>
      </w:r>
      <w:r>
        <w:rPr>
          <w:spacing w:val="1"/>
        </w:rPr>
        <w:t xml:space="preserve"> </w:t>
      </w:r>
      <w:r>
        <w:t>в</w:t>
      </w:r>
      <w:r>
        <w:rPr>
          <w:spacing w:val="1"/>
        </w:rPr>
        <w:t xml:space="preserve"> </w:t>
      </w:r>
      <w:r>
        <w:t>организационно-структурном</w:t>
      </w:r>
      <w:r>
        <w:rPr>
          <w:spacing w:val="1"/>
        </w:rPr>
        <w:t xml:space="preserve"> </w:t>
      </w:r>
      <w:r>
        <w:t>механизме</w:t>
      </w:r>
      <w:r>
        <w:rPr>
          <w:spacing w:val="-67"/>
        </w:rPr>
        <w:t xml:space="preserve"> </w:t>
      </w:r>
      <w:r>
        <w:t>инновационной</w:t>
      </w:r>
      <w:r>
        <w:rPr>
          <w:spacing w:val="1"/>
        </w:rPr>
        <w:t xml:space="preserve"> </w:t>
      </w:r>
      <w:r>
        <w:t>экосистемы</w:t>
      </w:r>
      <w:r>
        <w:rPr>
          <w:spacing w:val="1"/>
        </w:rPr>
        <w:t xml:space="preserve"> </w:t>
      </w:r>
      <w:r>
        <w:t>важно, чтобы казахстанские компании не злоупотреблял</w:t>
      </w:r>
      <w:r w:rsidR="009B5672">
        <w:rPr>
          <w:lang w:val="en-US"/>
        </w:rPr>
        <w:t>b</w:t>
      </w:r>
      <w:r>
        <w:t xml:space="preserve"> импортированием инноваций и подготовленных кадров из зарубежа, а взращивали своих новаторов с потенциалом креативных идей и технических решений</w:t>
      </w:r>
      <w:r w:rsidR="009B5672">
        <w:t>. Но</w:t>
      </w:r>
      <w:r>
        <w:t xml:space="preserve"> при этом допуская адаптацию иностранных достижений применительно к нашему менталитету, особенностям экономики и </w:t>
      </w:r>
      <w:r>
        <w:lastRenderedPageBreak/>
        <w:t>рынкам сбыта</w:t>
      </w:r>
      <w:r w:rsidR="009B5672">
        <w:t xml:space="preserve"> </w:t>
      </w:r>
      <w:r w:rsidR="009B5672" w:rsidRPr="009B5672">
        <w:t>[</w:t>
      </w:r>
      <w:r w:rsidR="00C730AB">
        <w:t>15</w:t>
      </w:r>
      <w:r w:rsidR="00B7682D">
        <w:t>4</w:t>
      </w:r>
      <w:r w:rsidR="009B5672" w:rsidRPr="009B5672">
        <w:t>]</w:t>
      </w:r>
      <w:r>
        <w:t>.  Для этого нужно максимально стимулировать положительно как предприятия, так и стартаперов – частных лиц.</w:t>
      </w:r>
    </w:p>
    <w:p w14:paraId="2EC37B17" w14:textId="77777777" w:rsidR="00681D06" w:rsidRDefault="00681D06" w:rsidP="00681D06">
      <w:pPr>
        <w:pStyle w:val="a3"/>
        <w:spacing w:line="322" w:lineRule="exact"/>
        <w:ind w:left="0" w:firstLine="709"/>
      </w:pPr>
      <w:r>
        <w:t>В</w:t>
      </w:r>
      <w:r>
        <w:rPr>
          <w:spacing w:val="-4"/>
        </w:rPr>
        <w:t xml:space="preserve"> </w:t>
      </w:r>
      <w:r>
        <w:t>целях</w:t>
      </w:r>
      <w:r>
        <w:rPr>
          <w:spacing w:val="-2"/>
        </w:rPr>
        <w:t xml:space="preserve"> </w:t>
      </w:r>
      <w:r>
        <w:t>решения</w:t>
      </w:r>
      <w:r>
        <w:rPr>
          <w:spacing w:val="-6"/>
        </w:rPr>
        <w:t xml:space="preserve"> </w:t>
      </w:r>
      <w:r>
        <w:t>данной</w:t>
      </w:r>
      <w:r>
        <w:rPr>
          <w:spacing w:val="-3"/>
        </w:rPr>
        <w:t xml:space="preserve"> </w:t>
      </w:r>
      <w:r>
        <w:t>задачи</w:t>
      </w:r>
      <w:r>
        <w:rPr>
          <w:spacing w:val="-3"/>
        </w:rPr>
        <w:t xml:space="preserve"> </w:t>
      </w:r>
      <w:r>
        <w:t>необходимо:</w:t>
      </w:r>
    </w:p>
    <w:p w14:paraId="1C55E9AA" w14:textId="780C8875" w:rsidR="00681D06" w:rsidRPr="001B1151" w:rsidRDefault="00681D06" w:rsidP="001B1151">
      <w:pPr>
        <w:tabs>
          <w:tab w:val="left" w:pos="1321"/>
        </w:tabs>
        <w:ind w:firstLine="567"/>
        <w:jc w:val="both"/>
        <w:rPr>
          <w:sz w:val="26"/>
        </w:rPr>
      </w:pPr>
      <w:r w:rsidRPr="001B1151">
        <w:rPr>
          <w:i/>
          <w:sz w:val="28"/>
        </w:rPr>
        <w:t>Развитие</w:t>
      </w:r>
      <w:r w:rsidRPr="001B1151">
        <w:rPr>
          <w:i/>
          <w:spacing w:val="-9"/>
          <w:sz w:val="28"/>
        </w:rPr>
        <w:t xml:space="preserve"> </w:t>
      </w:r>
      <w:r w:rsidRPr="001B1151">
        <w:rPr>
          <w:i/>
          <w:sz w:val="28"/>
        </w:rPr>
        <w:t>инновационной</w:t>
      </w:r>
      <w:r w:rsidRPr="001B1151">
        <w:rPr>
          <w:i/>
          <w:spacing w:val="-9"/>
          <w:sz w:val="28"/>
        </w:rPr>
        <w:t xml:space="preserve"> </w:t>
      </w:r>
      <w:r w:rsidRPr="001B1151">
        <w:rPr>
          <w:i/>
          <w:sz w:val="28"/>
        </w:rPr>
        <w:t>экосистемы</w:t>
      </w:r>
      <w:r w:rsidRPr="001B1151">
        <w:rPr>
          <w:i/>
          <w:spacing w:val="-12"/>
          <w:sz w:val="28"/>
        </w:rPr>
        <w:t xml:space="preserve"> </w:t>
      </w:r>
      <w:r w:rsidRPr="001B1151">
        <w:rPr>
          <w:i/>
          <w:sz w:val="28"/>
        </w:rPr>
        <w:t>и</w:t>
      </w:r>
      <w:r w:rsidRPr="001B1151">
        <w:rPr>
          <w:i/>
          <w:spacing w:val="-9"/>
          <w:sz w:val="28"/>
        </w:rPr>
        <w:t xml:space="preserve"> </w:t>
      </w:r>
      <w:r w:rsidRPr="001B1151">
        <w:rPr>
          <w:i/>
          <w:sz w:val="28"/>
        </w:rPr>
        <w:t>культивирование</w:t>
      </w:r>
      <w:r w:rsidRPr="001B1151">
        <w:rPr>
          <w:i/>
          <w:spacing w:val="-12"/>
          <w:sz w:val="28"/>
        </w:rPr>
        <w:t xml:space="preserve"> </w:t>
      </w:r>
      <w:r w:rsidRPr="001B1151">
        <w:rPr>
          <w:i/>
          <w:sz w:val="28"/>
        </w:rPr>
        <w:t>инновационного</w:t>
      </w:r>
      <w:r w:rsidRPr="001B1151">
        <w:rPr>
          <w:i/>
          <w:spacing w:val="-67"/>
          <w:sz w:val="28"/>
        </w:rPr>
        <w:t xml:space="preserve"> </w:t>
      </w:r>
      <w:r w:rsidRPr="001B1151">
        <w:rPr>
          <w:i/>
          <w:sz w:val="28"/>
        </w:rPr>
        <w:t>бизнеса.</w:t>
      </w:r>
      <w:r w:rsidRPr="001B1151">
        <w:rPr>
          <w:i/>
          <w:spacing w:val="1"/>
          <w:sz w:val="28"/>
        </w:rPr>
        <w:t xml:space="preserve"> </w:t>
      </w:r>
      <w:r w:rsidRPr="001B1151">
        <w:rPr>
          <w:sz w:val="28"/>
          <w:szCs w:val="28"/>
        </w:rPr>
        <w:t xml:space="preserve">Для </w:t>
      </w:r>
      <w:r w:rsidRPr="001B1151">
        <w:rPr>
          <w:sz w:val="28"/>
        </w:rPr>
        <w:t>стимулирования</w:t>
      </w:r>
      <w:r w:rsidRPr="001B1151">
        <w:rPr>
          <w:spacing w:val="1"/>
          <w:sz w:val="28"/>
        </w:rPr>
        <w:t xml:space="preserve"> </w:t>
      </w:r>
      <w:r w:rsidRPr="001B1151">
        <w:rPr>
          <w:sz w:val="28"/>
        </w:rPr>
        <w:t>появления</w:t>
      </w:r>
      <w:r w:rsidRPr="001B1151">
        <w:rPr>
          <w:spacing w:val="1"/>
          <w:sz w:val="28"/>
        </w:rPr>
        <w:t xml:space="preserve"> </w:t>
      </w:r>
      <w:r w:rsidRPr="001B1151">
        <w:rPr>
          <w:sz w:val="28"/>
        </w:rPr>
        <w:t>отечественных</w:t>
      </w:r>
      <w:r w:rsidRPr="001B1151">
        <w:rPr>
          <w:spacing w:val="1"/>
          <w:sz w:val="28"/>
        </w:rPr>
        <w:t xml:space="preserve"> </w:t>
      </w:r>
      <w:r w:rsidRPr="001B1151">
        <w:rPr>
          <w:sz w:val="28"/>
        </w:rPr>
        <w:t>инновационных</w:t>
      </w:r>
      <w:r w:rsidRPr="001B1151">
        <w:rPr>
          <w:spacing w:val="1"/>
          <w:sz w:val="28"/>
        </w:rPr>
        <w:t xml:space="preserve"> </w:t>
      </w:r>
      <w:r w:rsidRPr="001B1151">
        <w:rPr>
          <w:sz w:val="28"/>
        </w:rPr>
        <w:t>предприятий</w:t>
      </w:r>
      <w:r w:rsidRPr="001B1151">
        <w:rPr>
          <w:spacing w:val="1"/>
          <w:sz w:val="28"/>
        </w:rPr>
        <w:t xml:space="preserve"> </w:t>
      </w:r>
      <w:r w:rsidRPr="001B1151">
        <w:rPr>
          <w:sz w:val="28"/>
        </w:rPr>
        <w:t>(стартапов)</w:t>
      </w:r>
      <w:r w:rsidRPr="001B1151">
        <w:rPr>
          <w:spacing w:val="1"/>
          <w:sz w:val="28"/>
        </w:rPr>
        <w:t xml:space="preserve"> </w:t>
      </w:r>
      <w:r w:rsidRPr="001B1151">
        <w:rPr>
          <w:sz w:val="28"/>
        </w:rPr>
        <w:t>следует</w:t>
      </w:r>
      <w:r w:rsidRPr="001B1151">
        <w:rPr>
          <w:spacing w:val="1"/>
          <w:sz w:val="28"/>
        </w:rPr>
        <w:t xml:space="preserve"> </w:t>
      </w:r>
      <w:r w:rsidRPr="001B1151">
        <w:rPr>
          <w:sz w:val="28"/>
        </w:rPr>
        <w:t>развивать</w:t>
      </w:r>
      <w:r w:rsidRPr="001B1151">
        <w:rPr>
          <w:spacing w:val="1"/>
          <w:sz w:val="28"/>
        </w:rPr>
        <w:t xml:space="preserve"> </w:t>
      </w:r>
      <w:r w:rsidRPr="001B1151">
        <w:rPr>
          <w:sz w:val="28"/>
        </w:rPr>
        <w:t>все</w:t>
      </w:r>
      <w:r w:rsidRPr="001B1151">
        <w:rPr>
          <w:spacing w:val="1"/>
          <w:sz w:val="28"/>
        </w:rPr>
        <w:t xml:space="preserve"> </w:t>
      </w:r>
      <w:r w:rsidRPr="001B1151">
        <w:rPr>
          <w:sz w:val="28"/>
        </w:rPr>
        <w:t>элементы</w:t>
      </w:r>
      <w:r w:rsidRPr="001B1151">
        <w:rPr>
          <w:spacing w:val="1"/>
          <w:sz w:val="28"/>
        </w:rPr>
        <w:t xml:space="preserve"> </w:t>
      </w:r>
      <w:r w:rsidRPr="001B1151">
        <w:rPr>
          <w:sz w:val="28"/>
        </w:rPr>
        <w:t>инновационной</w:t>
      </w:r>
      <w:r w:rsidRPr="001B1151">
        <w:rPr>
          <w:spacing w:val="1"/>
          <w:sz w:val="28"/>
        </w:rPr>
        <w:t xml:space="preserve"> </w:t>
      </w:r>
      <w:r w:rsidRPr="001B1151">
        <w:rPr>
          <w:sz w:val="28"/>
        </w:rPr>
        <w:t>экосистемы.</w:t>
      </w:r>
      <w:r w:rsidRPr="001B1151">
        <w:rPr>
          <w:spacing w:val="1"/>
          <w:sz w:val="28"/>
        </w:rPr>
        <w:t xml:space="preserve"> </w:t>
      </w:r>
      <w:r w:rsidRPr="001B1151">
        <w:rPr>
          <w:sz w:val="28"/>
        </w:rPr>
        <w:t>С</w:t>
      </w:r>
      <w:r w:rsidRPr="001B1151">
        <w:rPr>
          <w:spacing w:val="1"/>
          <w:sz w:val="28"/>
        </w:rPr>
        <w:t xml:space="preserve"> </w:t>
      </w:r>
      <w:r w:rsidRPr="001B1151">
        <w:rPr>
          <w:sz w:val="28"/>
        </w:rPr>
        <w:t>целью</w:t>
      </w:r>
      <w:r w:rsidRPr="001B1151">
        <w:rPr>
          <w:spacing w:val="1"/>
          <w:sz w:val="28"/>
        </w:rPr>
        <w:t xml:space="preserve"> </w:t>
      </w:r>
      <w:r w:rsidRPr="001B1151">
        <w:rPr>
          <w:sz w:val="28"/>
        </w:rPr>
        <w:t>формирования</w:t>
      </w:r>
      <w:r w:rsidRPr="001B1151">
        <w:rPr>
          <w:spacing w:val="1"/>
          <w:sz w:val="28"/>
        </w:rPr>
        <w:t xml:space="preserve"> </w:t>
      </w:r>
      <w:r w:rsidRPr="001B1151">
        <w:rPr>
          <w:sz w:val="28"/>
        </w:rPr>
        <w:t>единой</w:t>
      </w:r>
      <w:r w:rsidRPr="001B1151">
        <w:rPr>
          <w:spacing w:val="1"/>
          <w:sz w:val="28"/>
        </w:rPr>
        <w:t xml:space="preserve"> </w:t>
      </w:r>
      <w:r w:rsidRPr="001B1151">
        <w:rPr>
          <w:sz w:val="28"/>
        </w:rPr>
        <w:t>политики</w:t>
      </w:r>
      <w:r w:rsidRPr="001B1151">
        <w:rPr>
          <w:spacing w:val="1"/>
          <w:sz w:val="28"/>
        </w:rPr>
        <w:t xml:space="preserve"> </w:t>
      </w:r>
      <w:r w:rsidRPr="001B1151">
        <w:rPr>
          <w:sz w:val="28"/>
        </w:rPr>
        <w:t>и</w:t>
      </w:r>
      <w:r w:rsidRPr="001B1151">
        <w:rPr>
          <w:spacing w:val="1"/>
          <w:sz w:val="28"/>
        </w:rPr>
        <w:t xml:space="preserve"> </w:t>
      </w:r>
      <w:r w:rsidRPr="001B1151">
        <w:rPr>
          <w:sz w:val="28"/>
        </w:rPr>
        <w:t>полного</w:t>
      </w:r>
      <w:r w:rsidRPr="001B1151">
        <w:rPr>
          <w:spacing w:val="1"/>
          <w:sz w:val="28"/>
        </w:rPr>
        <w:t xml:space="preserve"> </w:t>
      </w:r>
      <w:r w:rsidRPr="001B1151">
        <w:rPr>
          <w:sz w:val="28"/>
        </w:rPr>
        <w:t>цикла</w:t>
      </w:r>
      <w:r w:rsidRPr="001B1151">
        <w:rPr>
          <w:spacing w:val="1"/>
          <w:sz w:val="28"/>
        </w:rPr>
        <w:t xml:space="preserve"> </w:t>
      </w:r>
      <w:r w:rsidRPr="001B1151">
        <w:rPr>
          <w:sz w:val="28"/>
        </w:rPr>
        <w:t>от</w:t>
      </w:r>
      <w:r w:rsidRPr="001B1151">
        <w:rPr>
          <w:spacing w:val="1"/>
          <w:sz w:val="28"/>
        </w:rPr>
        <w:t xml:space="preserve"> </w:t>
      </w:r>
      <w:r w:rsidRPr="001B1151">
        <w:rPr>
          <w:sz w:val="28"/>
        </w:rPr>
        <w:t>проведения идеи до масштабирования бизнес-модели необходимо расширение</w:t>
      </w:r>
      <w:r w:rsidRPr="001B1151">
        <w:rPr>
          <w:spacing w:val="1"/>
          <w:sz w:val="28"/>
        </w:rPr>
        <w:t xml:space="preserve"> </w:t>
      </w:r>
      <w:r w:rsidRPr="001B1151">
        <w:rPr>
          <w:sz w:val="28"/>
        </w:rPr>
        <w:t>связи, обмен информацией и сотрудничество между основными участниками</w:t>
      </w:r>
      <w:r w:rsidRPr="001B1151">
        <w:rPr>
          <w:spacing w:val="1"/>
          <w:sz w:val="28"/>
        </w:rPr>
        <w:t xml:space="preserve"> </w:t>
      </w:r>
      <w:r w:rsidRPr="001B1151">
        <w:rPr>
          <w:sz w:val="28"/>
        </w:rPr>
        <w:t>системы</w:t>
      </w:r>
      <w:r w:rsidRPr="001B1151">
        <w:rPr>
          <w:spacing w:val="1"/>
          <w:sz w:val="28"/>
        </w:rPr>
        <w:t xml:space="preserve"> </w:t>
      </w:r>
      <w:r w:rsidRPr="001B1151">
        <w:rPr>
          <w:sz w:val="28"/>
        </w:rPr>
        <w:t>инноваций.</w:t>
      </w:r>
      <w:r w:rsidRPr="001B1151">
        <w:rPr>
          <w:spacing w:val="1"/>
          <w:sz w:val="28"/>
        </w:rPr>
        <w:t xml:space="preserve"> </w:t>
      </w:r>
      <w:r w:rsidRPr="001B1151">
        <w:rPr>
          <w:sz w:val="28"/>
        </w:rPr>
        <w:t>С</w:t>
      </w:r>
      <w:r w:rsidRPr="001B1151">
        <w:rPr>
          <w:spacing w:val="1"/>
          <w:sz w:val="28"/>
        </w:rPr>
        <w:t xml:space="preserve"> </w:t>
      </w:r>
      <w:r w:rsidRPr="001B1151">
        <w:rPr>
          <w:sz w:val="28"/>
        </w:rPr>
        <w:t>целью</w:t>
      </w:r>
      <w:r w:rsidRPr="001B1151">
        <w:rPr>
          <w:spacing w:val="1"/>
          <w:sz w:val="28"/>
        </w:rPr>
        <w:t xml:space="preserve"> </w:t>
      </w:r>
      <w:r w:rsidRPr="001B1151">
        <w:rPr>
          <w:sz w:val="28"/>
        </w:rPr>
        <w:t>стимулирования</w:t>
      </w:r>
      <w:r w:rsidRPr="001B1151">
        <w:rPr>
          <w:spacing w:val="1"/>
          <w:sz w:val="28"/>
        </w:rPr>
        <w:t xml:space="preserve"> </w:t>
      </w:r>
      <w:r w:rsidRPr="001B1151">
        <w:rPr>
          <w:sz w:val="28"/>
        </w:rPr>
        <w:t>продуктивных</w:t>
      </w:r>
      <w:r w:rsidRPr="001B1151">
        <w:rPr>
          <w:spacing w:val="1"/>
          <w:sz w:val="28"/>
        </w:rPr>
        <w:t xml:space="preserve"> </w:t>
      </w:r>
      <w:r w:rsidRPr="001B1151">
        <w:rPr>
          <w:sz w:val="28"/>
        </w:rPr>
        <w:t>инноваций,</w:t>
      </w:r>
      <w:r w:rsidRPr="001B1151">
        <w:rPr>
          <w:spacing w:val="1"/>
          <w:sz w:val="28"/>
        </w:rPr>
        <w:t xml:space="preserve"> </w:t>
      </w:r>
      <w:r w:rsidRPr="001B1151">
        <w:rPr>
          <w:sz w:val="28"/>
        </w:rPr>
        <w:t>достижения критической массы инноваторов, коммерциализации технологий и</w:t>
      </w:r>
      <w:r w:rsidRPr="001B1151">
        <w:rPr>
          <w:spacing w:val="1"/>
          <w:sz w:val="28"/>
        </w:rPr>
        <w:t xml:space="preserve"> </w:t>
      </w:r>
      <w:r w:rsidRPr="001B1151">
        <w:rPr>
          <w:sz w:val="28"/>
        </w:rPr>
        <w:t>возможностей</w:t>
      </w:r>
      <w:r w:rsidRPr="001B1151">
        <w:rPr>
          <w:spacing w:val="1"/>
          <w:sz w:val="28"/>
        </w:rPr>
        <w:t xml:space="preserve"> </w:t>
      </w:r>
      <w:r w:rsidRPr="001B1151">
        <w:rPr>
          <w:sz w:val="28"/>
        </w:rPr>
        <w:t>трансферта</w:t>
      </w:r>
      <w:r w:rsidRPr="001B1151">
        <w:rPr>
          <w:spacing w:val="1"/>
          <w:sz w:val="28"/>
        </w:rPr>
        <w:t xml:space="preserve"> </w:t>
      </w:r>
      <w:r w:rsidRPr="001B1151">
        <w:rPr>
          <w:sz w:val="28"/>
        </w:rPr>
        <w:t>получат</w:t>
      </w:r>
      <w:r w:rsidRPr="001B1151">
        <w:rPr>
          <w:spacing w:val="1"/>
          <w:sz w:val="28"/>
        </w:rPr>
        <w:t xml:space="preserve"> </w:t>
      </w:r>
      <w:r w:rsidRPr="001B1151">
        <w:rPr>
          <w:sz w:val="28"/>
        </w:rPr>
        <w:t>развитие</w:t>
      </w:r>
      <w:r w:rsidRPr="001B1151">
        <w:rPr>
          <w:spacing w:val="1"/>
          <w:sz w:val="28"/>
        </w:rPr>
        <w:t xml:space="preserve"> </w:t>
      </w:r>
      <w:r w:rsidRPr="001B1151">
        <w:rPr>
          <w:sz w:val="28"/>
        </w:rPr>
        <w:t>сети</w:t>
      </w:r>
      <w:r w:rsidRPr="001B1151">
        <w:rPr>
          <w:spacing w:val="1"/>
          <w:sz w:val="28"/>
        </w:rPr>
        <w:t xml:space="preserve"> </w:t>
      </w:r>
      <w:r w:rsidRPr="001B1151">
        <w:rPr>
          <w:sz w:val="28"/>
        </w:rPr>
        <w:t>офисов</w:t>
      </w:r>
      <w:r w:rsidRPr="001B1151">
        <w:rPr>
          <w:spacing w:val="1"/>
          <w:sz w:val="28"/>
        </w:rPr>
        <w:t xml:space="preserve"> </w:t>
      </w:r>
      <w:r w:rsidRPr="001B1151">
        <w:rPr>
          <w:sz w:val="28"/>
        </w:rPr>
        <w:t>трансферта</w:t>
      </w:r>
      <w:r w:rsidRPr="001B1151">
        <w:rPr>
          <w:spacing w:val="1"/>
          <w:sz w:val="28"/>
        </w:rPr>
        <w:t xml:space="preserve"> </w:t>
      </w:r>
      <w:r w:rsidRPr="001B1151">
        <w:rPr>
          <w:sz w:val="28"/>
        </w:rPr>
        <w:t>и</w:t>
      </w:r>
      <w:r w:rsidRPr="001B1151">
        <w:rPr>
          <w:spacing w:val="1"/>
          <w:sz w:val="28"/>
        </w:rPr>
        <w:t xml:space="preserve"> </w:t>
      </w:r>
      <w:r w:rsidRPr="001B1151">
        <w:rPr>
          <w:sz w:val="28"/>
        </w:rPr>
        <w:t>коммерциализации технологий в крупных университетах страны, направленное</w:t>
      </w:r>
      <w:r w:rsidRPr="001B1151">
        <w:rPr>
          <w:spacing w:val="1"/>
          <w:sz w:val="28"/>
        </w:rPr>
        <w:t xml:space="preserve"> </w:t>
      </w:r>
      <w:r w:rsidRPr="001B1151">
        <w:rPr>
          <w:sz w:val="28"/>
        </w:rPr>
        <w:t>на повышение их потенциала и укрепление институциональных возможностей.</w:t>
      </w:r>
      <w:r w:rsidRPr="001B1151">
        <w:rPr>
          <w:spacing w:val="1"/>
          <w:sz w:val="28"/>
        </w:rPr>
        <w:t xml:space="preserve"> </w:t>
      </w:r>
      <w:r w:rsidRPr="001B1151">
        <w:rPr>
          <w:sz w:val="28"/>
        </w:rPr>
        <w:t>Ядрами инновационных кластеров должны стать университеты в коллаборации</w:t>
      </w:r>
      <w:r w:rsidRPr="001B1151">
        <w:rPr>
          <w:spacing w:val="1"/>
          <w:sz w:val="28"/>
        </w:rPr>
        <w:t xml:space="preserve"> </w:t>
      </w:r>
      <w:r w:rsidRPr="001B1151">
        <w:rPr>
          <w:sz w:val="28"/>
        </w:rPr>
        <w:t>с</w:t>
      </w:r>
      <w:r w:rsidRPr="001B1151">
        <w:rPr>
          <w:spacing w:val="1"/>
          <w:sz w:val="28"/>
        </w:rPr>
        <w:t xml:space="preserve"> </w:t>
      </w:r>
      <w:r w:rsidRPr="001B1151">
        <w:rPr>
          <w:sz w:val="28"/>
        </w:rPr>
        <w:t>уже</w:t>
      </w:r>
      <w:r w:rsidRPr="001B1151">
        <w:rPr>
          <w:spacing w:val="1"/>
          <w:sz w:val="28"/>
        </w:rPr>
        <w:t xml:space="preserve"> </w:t>
      </w:r>
      <w:r w:rsidRPr="001B1151">
        <w:rPr>
          <w:sz w:val="28"/>
        </w:rPr>
        <w:t>существующими</w:t>
      </w:r>
      <w:r w:rsidRPr="001B1151">
        <w:rPr>
          <w:spacing w:val="1"/>
          <w:sz w:val="28"/>
        </w:rPr>
        <w:t xml:space="preserve"> </w:t>
      </w:r>
      <w:r w:rsidRPr="001B1151">
        <w:rPr>
          <w:sz w:val="28"/>
        </w:rPr>
        <w:t>институтами</w:t>
      </w:r>
      <w:r w:rsidRPr="001B1151">
        <w:rPr>
          <w:spacing w:val="1"/>
          <w:sz w:val="28"/>
        </w:rPr>
        <w:t xml:space="preserve"> </w:t>
      </w:r>
      <w:r w:rsidRPr="001B1151">
        <w:rPr>
          <w:sz w:val="28"/>
        </w:rPr>
        <w:t>развития</w:t>
      </w:r>
      <w:r w:rsidRPr="001B1151">
        <w:rPr>
          <w:spacing w:val="1"/>
          <w:sz w:val="28"/>
        </w:rPr>
        <w:t xml:space="preserve"> </w:t>
      </w:r>
      <w:r w:rsidRPr="001B1151">
        <w:rPr>
          <w:sz w:val="28"/>
        </w:rPr>
        <w:t>и</w:t>
      </w:r>
      <w:r w:rsidRPr="001B1151">
        <w:rPr>
          <w:spacing w:val="1"/>
          <w:sz w:val="28"/>
        </w:rPr>
        <w:t xml:space="preserve"> </w:t>
      </w:r>
      <w:r w:rsidRPr="001B1151">
        <w:rPr>
          <w:sz w:val="28"/>
        </w:rPr>
        <w:t>компаниями</w:t>
      </w:r>
      <w:r w:rsidR="009B5672" w:rsidRPr="009B5672">
        <w:rPr>
          <w:sz w:val="28"/>
        </w:rPr>
        <w:t xml:space="preserve"> [</w:t>
      </w:r>
      <w:r w:rsidR="00C730AB">
        <w:rPr>
          <w:sz w:val="28"/>
        </w:rPr>
        <w:t>15</w:t>
      </w:r>
      <w:r w:rsidR="00B7682D">
        <w:rPr>
          <w:sz w:val="28"/>
        </w:rPr>
        <w:t>5</w:t>
      </w:r>
      <w:r w:rsidR="009B5672" w:rsidRPr="009B5672">
        <w:rPr>
          <w:sz w:val="28"/>
        </w:rPr>
        <w:t>]</w:t>
      </w:r>
      <w:r w:rsidRPr="001B1151">
        <w:rPr>
          <w:sz w:val="28"/>
        </w:rPr>
        <w:t>.</w:t>
      </w:r>
      <w:r w:rsidRPr="001B1151">
        <w:rPr>
          <w:spacing w:val="1"/>
          <w:sz w:val="28"/>
        </w:rPr>
        <w:t xml:space="preserve"> </w:t>
      </w:r>
      <w:r w:rsidRPr="001B1151">
        <w:rPr>
          <w:sz w:val="28"/>
        </w:rPr>
        <w:t>В</w:t>
      </w:r>
      <w:r w:rsidRPr="001B1151">
        <w:rPr>
          <w:spacing w:val="1"/>
          <w:sz w:val="28"/>
        </w:rPr>
        <w:t xml:space="preserve"> </w:t>
      </w:r>
      <w:r w:rsidRPr="001B1151">
        <w:rPr>
          <w:sz w:val="28"/>
        </w:rPr>
        <w:t>Астане</w:t>
      </w:r>
      <w:r w:rsidRPr="001B1151">
        <w:rPr>
          <w:spacing w:val="1"/>
          <w:sz w:val="28"/>
        </w:rPr>
        <w:t xml:space="preserve"> </w:t>
      </w:r>
      <w:r w:rsidRPr="001B1151">
        <w:rPr>
          <w:sz w:val="28"/>
        </w:rPr>
        <w:t>–</w:t>
      </w:r>
      <w:r w:rsidRPr="001B1151">
        <w:rPr>
          <w:spacing w:val="1"/>
          <w:sz w:val="28"/>
        </w:rPr>
        <w:t xml:space="preserve"> </w:t>
      </w:r>
      <w:r w:rsidRPr="001B1151">
        <w:rPr>
          <w:sz w:val="28"/>
        </w:rPr>
        <w:t>Назарбаев</w:t>
      </w:r>
      <w:r w:rsidRPr="001B1151">
        <w:rPr>
          <w:spacing w:val="1"/>
          <w:sz w:val="28"/>
        </w:rPr>
        <w:t xml:space="preserve"> </w:t>
      </w:r>
      <w:r w:rsidRPr="001B1151">
        <w:rPr>
          <w:sz w:val="28"/>
        </w:rPr>
        <w:t>Университет</w:t>
      </w:r>
      <w:r w:rsidRPr="001B1151">
        <w:rPr>
          <w:spacing w:val="1"/>
          <w:sz w:val="28"/>
        </w:rPr>
        <w:t xml:space="preserve"> </w:t>
      </w:r>
      <w:r w:rsidRPr="001B1151">
        <w:rPr>
          <w:sz w:val="28"/>
        </w:rPr>
        <w:t>и</w:t>
      </w:r>
      <w:r w:rsidRPr="001B1151">
        <w:rPr>
          <w:spacing w:val="1"/>
          <w:sz w:val="28"/>
        </w:rPr>
        <w:t xml:space="preserve"> </w:t>
      </w:r>
      <w:r w:rsidRPr="001B1151">
        <w:rPr>
          <w:sz w:val="28"/>
        </w:rPr>
        <w:t>ЕНУ,</w:t>
      </w:r>
      <w:r w:rsidRPr="001B1151">
        <w:rPr>
          <w:spacing w:val="1"/>
          <w:sz w:val="28"/>
        </w:rPr>
        <w:t xml:space="preserve"> </w:t>
      </w:r>
      <w:r w:rsidRPr="001B1151">
        <w:rPr>
          <w:sz w:val="28"/>
        </w:rPr>
        <w:t>в</w:t>
      </w:r>
      <w:r w:rsidRPr="001B1151">
        <w:rPr>
          <w:spacing w:val="1"/>
          <w:sz w:val="28"/>
        </w:rPr>
        <w:t xml:space="preserve"> </w:t>
      </w:r>
      <w:r w:rsidRPr="001B1151">
        <w:rPr>
          <w:sz w:val="28"/>
        </w:rPr>
        <w:t>Алматы</w:t>
      </w:r>
      <w:r w:rsidRPr="001B1151">
        <w:rPr>
          <w:spacing w:val="1"/>
          <w:sz w:val="28"/>
        </w:rPr>
        <w:t xml:space="preserve"> </w:t>
      </w:r>
      <w:r w:rsidRPr="001B1151">
        <w:rPr>
          <w:sz w:val="28"/>
        </w:rPr>
        <w:t>–</w:t>
      </w:r>
      <w:r w:rsidRPr="001B1151">
        <w:rPr>
          <w:spacing w:val="1"/>
          <w:sz w:val="28"/>
        </w:rPr>
        <w:t xml:space="preserve"> </w:t>
      </w:r>
      <w:r w:rsidRPr="001B1151">
        <w:rPr>
          <w:sz w:val="28"/>
        </w:rPr>
        <w:t>совместная</w:t>
      </w:r>
      <w:r w:rsidRPr="001B1151">
        <w:rPr>
          <w:spacing w:val="1"/>
          <w:sz w:val="28"/>
        </w:rPr>
        <w:t xml:space="preserve"> </w:t>
      </w:r>
      <w:r w:rsidRPr="001B1151">
        <w:rPr>
          <w:sz w:val="28"/>
        </w:rPr>
        <w:t>платформа,</w:t>
      </w:r>
      <w:r w:rsidRPr="001B1151">
        <w:rPr>
          <w:spacing w:val="1"/>
          <w:sz w:val="28"/>
        </w:rPr>
        <w:t xml:space="preserve"> </w:t>
      </w:r>
      <w:r w:rsidRPr="001B1151">
        <w:rPr>
          <w:sz w:val="28"/>
        </w:rPr>
        <w:t>объединяющая КБТУ, МУИТ, КазНУ, КазНТУ и др., в Шымкенте потребуется</w:t>
      </w:r>
      <w:r w:rsidRPr="001B1151">
        <w:rPr>
          <w:spacing w:val="1"/>
          <w:sz w:val="28"/>
        </w:rPr>
        <w:t xml:space="preserve"> </w:t>
      </w:r>
      <w:r w:rsidRPr="001B1151">
        <w:rPr>
          <w:sz w:val="28"/>
        </w:rPr>
        <w:t>локализация</w:t>
      </w:r>
      <w:r w:rsidRPr="001B1151">
        <w:rPr>
          <w:spacing w:val="1"/>
          <w:sz w:val="28"/>
        </w:rPr>
        <w:t xml:space="preserve"> </w:t>
      </w:r>
      <w:r w:rsidRPr="001B1151">
        <w:rPr>
          <w:sz w:val="28"/>
        </w:rPr>
        <w:t>сильного</w:t>
      </w:r>
      <w:r w:rsidRPr="001B1151">
        <w:rPr>
          <w:spacing w:val="1"/>
          <w:sz w:val="28"/>
        </w:rPr>
        <w:t xml:space="preserve"> </w:t>
      </w:r>
      <w:r w:rsidRPr="001B1151">
        <w:rPr>
          <w:sz w:val="28"/>
        </w:rPr>
        <w:t>зарубежного</w:t>
      </w:r>
      <w:r w:rsidRPr="001B1151">
        <w:rPr>
          <w:spacing w:val="1"/>
          <w:sz w:val="28"/>
        </w:rPr>
        <w:t xml:space="preserve"> </w:t>
      </w:r>
      <w:r w:rsidRPr="001B1151">
        <w:rPr>
          <w:sz w:val="28"/>
        </w:rPr>
        <w:t>университета</w:t>
      </w:r>
      <w:r w:rsidRPr="001B1151">
        <w:rPr>
          <w:spacing w:val="1"/>
          <w:sz w:val="28"/>
        </w:rPr>
        <w:t xml:space="preserve"> </w:t>
      </w:r>
      <w:r w:rsidRPr="001B1151">
        <w:rPr>
          <w:sz w:val="28"/>
        </w:rPr>
        <w:t>и</w:t>
      </w:r>
      <w:r w:rsidRPr="001B1151">
        <w:rPr>
          <w:spacing w:val="1"/>
          <w:sz w:val="28"/>
        </w:rPr>
        <w:t xml:space="preserve"> </w:t>
      </w:r>
      <w:r w:rsidRPr="001B1151">
        <w:rPr>
          <w:sz w:val="28"/>
        </w:rPr>
        <w:t>его</w:t>
      </w:r>
      <w:r w:rsidRPr="001B1151">
        <w:rPr>
          <w:spacing w:val="1"/>
          <w:sz w:val="28"/>
        </w:rPr>
        <w:t xml:space="preserve"> </w:t>
      </w:r>
      <w:r w:rsidRPr="001B1151">
        <w:rPr>
          <w:sz w:val="28"/>
        </w:rPr>
        <w:t>взаимодействие</w:t>
      </w:r>
      <w:r w:rsidRPr="001B1151">
        <w:rPr>
          <w:spacing w:val="1"/>
          <w:sz w:val="28"/>
        </w:rPr>
        <w:t xml:space="preserve"> </w:t>
      </w:r>
      <w:r w:rsidRPr="001B1151">
        <w:rPr>
          <w:sz w:val="28"/>
        </w:rPr>
        <w:t>с</w:t>
      </w:r>
      <w:r w:rsidRPr="001B1151">
        <w:rPr>
          <w:spacing w:val="1"/>
          <w:sz w:val="28"/>
        </w:rPr>
        <w:t xml:space="preserve"> </w:t>
      </w:r>
      <w:r w:rsidRPr="001B1151">
        <w:rPr>
          <w:sz w:val="28"/>
        </w:rPr>
        <w:t>местными</w:t>
      </w:r>
      <w:r w:rsidRPr="001B1151">
        <w:rPr>
          <w:spacing w:val="1"/>
          <w:sz w:val="28"/>
        </w:rPr>
        <w:t xml:space="preserve"> </w:t>
      </w:r>
      <w:r w:rsidRPr="001B1151">
        <w:rPr>
          <w:sz w:val="28"/>
        </w:rPr>
        <w:t>университетами.</w:t>
      </w:r>
      <w:r w:rsidRPr="001B1151">
        <w:rPr>
          <w:spacing w:val="1"/>
          <w:sz w:val="28"/>
        </w:rPr>
        <w:t xml:space="preserve"> </w:t>
      </w:r>
      <w:r w:rsidRPr="001B1151">
        <w:rPr>
          <w:sz w:val="28"/>
        </w:rPr>
        <w:t>При</w:t>
      </w:r>
      <w:r w:rsidRPr="001B1151">
        <w:rPr>
          <w:spacing w:val="1"/>
          <w:sz w:val="28"/>
        </w:rPr>
        <w:t xml:space="preserve"> </w:t>
      </w:r>
      <w:r w:rsidRPr="001B1151">
        <w:rPr>
          <w:sz w:val="28"/>
        </w:rPr>
        <w:t>этом</w:t>
      </w:r>
      <w:r w:rsidRPr="001B1151">
        <w:rPr>
          <w:spacing w:val="1"/>
          <w:sz w:val="28"/>
        </w:rPr>
        <w:t xml:space="preserve"> </w:t>
      </w:r>
      <w:r w:rsidRPr="001B1151">
        <w:rPr>
          <w:sz w:val="28"/>
        </w:rPr>
        <w:t>важно</w:t>
      </w:r>
      <w:r w:rsidRPr="001B1151">
        <w:rPr>
          <w:spacing w:val="1"/>
          <w:sz w:val="28"/>
        </w:rPr>
        <w:t xml:space="preserve"> </w:t>
      </w:r>
      <w:r w:rsidRPr="001B1151">
        <w:rPr>
          <w:sz w:val="28"/>
        </w:rPr>
        <w:t>обеспечить</w:t>
      </w:r>
      <w:r w:rsidRPr="001B1151">
        <w:rPr>
          <w:spacing w:val="1"/>
          <w:sz w:val="28"/>
        </w:rPr>
        <w:t xml:space="preserve"> </w:t>
      </w:r>
      <w:r w:rsidRPr="001B1151">
        <w:rPr>
          <w:sz w:val="28"/>
        </w:rPr>
        <w:t>финансирование</w:t>
      </w:r>
      <w:r w:rsidRPr="001B1151">
        <w:rPr>
          <w:spacing w:val="-67"/>
          <w:sz w:val="28"/>
        </w:rPr>
        <w:t xml:space="preserve"> </w:t>
      </w:r>
      <w:r w:rsidRPr="001B1151">
        <w:rPr>
          <w:sz w:val="28"/>
        </w:rPr>
        <w:t>университетов</w:t>
      </w:r>
      <w:r w:rsidRPr="001B1151">
        <w:rPr>
          <w:spacing w:val="1"/>
          <w:sz w:val="28"/>
        </w:rPr>
        <w:t xml:space="preserve"> </w:t>
      </w:r>
      <w:r w:rsidRPr="001B1151">
        <w:rPr>
          <w:sz w:val="28"/>
        </w:rPr>
        <w:t>через</w:t>
      </w:r>
      <w:r w:rsidRPr="001B1151">
        <w:rPr>
          <w:spacing w:val="1"/>
          <w:sz w:val="28"/>
        </w:rPr>
        <w:t xml:space="preserve"> </w:t>
      </w:r>
      <w:r w:rsidRPr="001B1151">
        <w:rPr>
          <w:sz w:val="28"/>
        </w:rPr>
        <w:t>систему</w:t>
      </w:r>
      <w:r w:rsidRPr="001B1151">
        <w:rPr>
          <w:spacing w:val="1"/>
          <w:sz w:val="28"/>
        </w:rPr>
        <w:t xml:space="preserve"> </w:t>
      </w:r>
      <w:r w:rsidRPr="001B1151">
        <w:rPr>
          <w:sz w:val="28"/>
        </w:rPr>
        <w:t>мегагрантов</w:t>
      </w:r>
      <w:r w:rsidRPr="001B1151">
        <w:rPr>
          <w:spacing w:val="1"/>
          <w:sz w:val="28"/>
        </w:rPr>
        <w:t xml:space="preserve"> </w:t>
      </w:r>
      <w:r w:rsidRPr="001B1151">
        <w:rPr>
          <w:sz w:val="28"/>
        </w:rPr>
        <w:t>для</w:t>
      </w:r>
      <w:r w:rsidRPr="001B1151">
        <w:rPr>
          <w:spacing w:val="1"/>
          <w:sz w:val="28"/>
        </w:rPr>
        <w:t xml:space="preserve"> </w:t>
      </w:r>
      <w:r w:rsidRPr="001B1151">
        <w:rPr>
          <w:sz w:val="28"/>
        </w:rPr>
        <w:t>исследований,</w:t>
      </w:r>
      <w:r w:rsidRPr="001B1151">
        <w:rPr>
          <w:spacing w:val="1"/>
          <w:sz w:val="28"/>
        </w:rPr>
        <w:t xml:space="preserve"> </w:t>
      </w:r>
      <w:r w:rsidRPr="001B1151">
        <w:rPr>
          <w:sz w:val="28"/>
        </w:rPr>
        <w:t>связанных</w:t>
      </w:r>
      <w:r w:rsidRPr="001B1151">
        <w:rPr>
          <w:spacing w:val="1"/>
          <w:sz w:val="28"/>
        </w:rPr>
        <w:t xml:space="preserve"> </w:t>
      </w:r>
      <w:r w:rsidRPr="001B1151">
        <w:rPr>
          <w:sz w:val="28"/>
        </w:rPr>
        <w:t>с</w:t>
      </w:r>
      <w:r w:rsidRPr="001B1151">
        <w:rPr>
          <w:spacing w:val="1"/>
          <w:sz w:val="28"/>
        </w:rPr>
        <w:t xml:space="preserve"> </w:t>
      </w:r>
      <w:r w:rsidRPr="001B1151">
        <w:rPr>
          <w:sz w:val="28"/>
        </w:rPr>
        <w:t>секторами</w:t>
      </w:r>
      <w:r w:rsidRPr="001B1151">
        <w:rPr>
          <w:spacing w:val="1"/>
          <w:sz w:val="28"/>
        </w:rPr>
        <w:t xml:space="preserve"> </w:t>
      </w:r>
      <w:r w:rsidRPr="001B1151">
        <w:rPr>
          <w:sz w:val="28"/>
        </w:rPr>
        <w:t>экономики</w:t>
      </w:r>
      <w:r w:rsidRPr="001B1151">
        <w:rPr>
          <w:spacing w:val="1"/>
          <w:sz w:val="28"/>
        </w:rPr>
        <w:t xml:space="preserve"> </w:t>
      </w:r>
      <w:r w:rsidRPr="001B1151">
        <w:rPr>
          <w:sz w:val="28"/>
        </w:rPr>
        <w:t>будущего.</w:t>
      </w:r>
      <w:r w:rsidRPr="001B1151">
        <w:rPr>
          <w:spacing w:val="1"/>
          <w:sz w:val="28"/>
        </w:rPr>
        <w:t xml:space="preserve"> </w:t>
      </w:r>
      <w:r w:rsidRPr="001B1151">
        <w:rPr>
          <w:sz w:val="28"/>
        </w:rPr>
        <w:t>Для</w:t>
      </w:r>
      <w:r w:rsidRPr="001B1151">
        <w:rPr>
          <w:spacing w:val="1"/>
          <w:sz w:val="28"/>
        </w:rPr>
        <w:t xml:space="preserve"> </w:t>
      </w:r>
      <w:r w:rsidRPr="001B1151">
        <w:rPr>
          <w:sz w:val="28"/>
        </w:rPr>
        <w:t>продвижения</w:t>
      </w:r>
      <w:r w:rsidRPr="001B1151">
        <w:rPr>
          <w:spacing w:val="1"/>
          <w:sz w:val="28"/>
        </w:rPr>
        <w:t xml:space="preserve"> </w:t>
      </w:r>
      <w:r w:rsidRPr="001B1151">
        <w:rPr>
          <w:sz w:val="28"/>
        </w:rPr>
        <w:t>проектов</w:t>
      </w:r>
      <w:r w:rsidRPr="001B1151">
        <w:rPr>
          <w:spacing w:val="1"/>
          <w:sz w:val="28"/>
        </w:rPr>
        <w:t xml:space="preserve"> </w:t>
      </w:r>
      <w:r w:rsidRPr="001B1151">
        <w:rPr>
          <w:sz w:val="28"/>
        </w:rPr>
        <w:t>на</w:t>
      </w:r>
      <w:r w:rsidRPr="001B1151">
        <w:rPr>
          <w:spacing w:val="1"/>
          <w:sz w:val="28"/>
        </w:rPr>
        <w:t xml:space="preserve"> </w:t>
      </w:r>
      <w:r w:rsidRPr="001B1151">
        <w:rPr>
          <w:sz w:val="28"/>
        </w:rPr>
        <w:t>начальных</w:t>
      </w:r>
      <w:r w:rsidRPr="001B1151">
        <w:rPr>
          <w:spacing w:val="1"/>
          <w:sz w:val="28"/>
        </w:rPr>
        <w:t xml:space="preserve"> </w:t>
      </w:r>
      <w:r w:rsidRPr="001B1151">
        <w:rPr>
          <w:sz w:val="28"/>
        </w:rPr>
        <w:t>этапах получит развитие система бизнес-инкубирования и бизнес-инкубаторов,</w:t>
      </w:r>
      <w:r w:rsidRPr="001B1151">
        <w:rPr>
          <w:spacing w:val="1"/>
          <w:sz w:val="28"/>
        </w:rPr>
        <w:t xml:space="preserve"> </w:t>
      </w:r>
      <w:r w:rsidRPr="001B1151">
        <w:rPr>
          <w:spacing w:val="-1"/>
          <w:sz w:val="28"/>
        </w:rPr>
        <w:t>задачей</w:t>
      </w:r>
      <w:r w:rsidRPr="001B1151">
        <w:rPr>
          <w:spacing w:val="-17"/>
          <w:sz w:val="28"/>
        </w:rPr>
        <w:t xml:space="preserve"> </w:t>
      </w:r>
      <w:r w:rsidRPr="001B1151">
        <w:rPr>
          <w:spacing w:val="-1"/>
          <w:sz w:val="28"/>
        </w:rPr>
        <w:t>которых</w:t>
      </w:r>
      <w:r w:rsidRPr="001B1151">
        <w:rPr>
          <w:spacing w:val="-14"/>
          <w:sz w:val="28"/>
        </w:rPr>
        <w:t xml:space="preserve"> </w:t>
      </w:r>
      <w:r w:rsidRPr="001B1151">
        <w:rPr>
          <w:spacing w:val="-1"/>
          <w:sz w:val="28"/>
        </w:rPr>
        <w:t>станет</w:t>
      </w:r>
      <w:r w:rsidRPr="001B1151">
        <w:rPr>
          <w:spacing w:val="-18"/>
          <w:sz w:val="28"/>
        </w:rPr>
        <w:t xml:space="preserve"> </w:t>
      </w:r>
      <w:r w:rsidRPr="001B1151">
        <w:rPr>
          <w:spacing w:val="-1"/>
          <w:sz w:val="28"/>
        </w:rPr>
        <w:t>доведение</w:t>
      </w:r>
      <w:r w:rsidRPr="001B1151">
        <w:rPr>
          <w:spacing w:val="-15"/>
          <w:sz w:val="28"/>
        </w:rPr>
        <w:t xml:space="preserve"> </w:t>
      </w:r>
      <w:r w:rsidRPr="001B1151">
        <w:rPr>
          <w:sz w:val="28"/>
        </w:rPr>
        <w:t>связанного</w:t>
      </w:r>
      <w:r w:rsidRPr="001B1151">
        <w:rPr>
          <w:spacing w:val="-13"/>
          <w:sz w:val="28"/>
        </w:rPr>
        <w:t xml:space="preserve"> </w:t>
      </w:r>
      <w:r w:rsidRPr="001B1151">
        <w:rPr>
          <w:sz w:val="28"/>
        </w:rPr>
        <w:t>с</w:t>
      </w:r>
      <w:r w:rsidRPr="001B1151">
        <w:rPr>
          <w:spacing w:val="-15"/>
          <w:sz w:val="28"/>
        </w:rPr>
        <w:t xml:space="preserve"> </w:t>
      </w:r>
      <w:r w:rsidRPr="001B1151">
        <w:rPr>
          <w:sz w:val="28"/>
        </w:rPr>
        <w:t>технологиями</w:t>
      </w:r>
      <w:r w:rsidRPr="001B1151">
        <w:rPr>
          <w:spacing w:val="-15"/>
          <w:sz w:val="28"/>
        </w:rPr>
        <w:t xml:space="preserve"> </w:t>
      </w:r>
      <w:r w:rsidRPr="001B1151">
        <w:rPr>
          <w:sz w:val="28"/>
        </w:rPr>
        <w:t>бизнеса</w:t>
      </w:r>
      <w:r w:rsidRPr="001B1151">
        <w:rPr>
          <w:spacing w:val="-17"/>
          <w:sz w:val="28"/>
        </w:rPr>
        <w:t xml:space="preserve"> </w:t>
      </w:r>
      <w:r w:rsidRPr="001B1151">
        <w:rPr>
          <w:sz w:val="28"/>
        </w:rPr>
        <w:t>до</w:t>
      </w:r>
      <w:r w:rsidRPr="001B1151">
        <w:rPr>
          <w:spacing w:val="-15"/>
          <w:sz w:val="28"/>
        </w:rPr>
        <w:t xml:space="preserve"> </w:t>
      </w:r>
      <w:r w:rsidRPr="001B1151">
        <w:rPr>
          <w:sz w:val="28"/>
        </w:rPr>
        <w:t>уровня,</w:t>
      </w:r>
      <w:r w:rsidRPr="001B1151">
        <w:rPr>
          <w:spacing w:val="-68"/>
          <w:sz w:val="28"/>
        </w:rPr>
        <w:t xml:space="preserve"> </w:t>
      </w:r>
      <w:r w:rsidRPr="001B1151">
        <w:rPr>
          <w:sz w:val="28"/>
        </w:rPr>
        <w:t>привлекательного для частных инвестиций. Бизнес-инкубаторы, в том числе в</w:t>
      </w:r>
      <w:r w:rsidRPr="001B1151">
        <w:rPr>
          <w:spacing w:val="1"/>
          <w:sz w:val="28"/>
        </w:rPr>
        <w:t xml:space="preserve"> </w:t>
      </w:r>
      <w:r w:rsidRPr="001B1151">
        <w:rPr>
          <w:sz w:val="28"/>
        </w:rPr>
        <w:t>сотрудничестве</w:t>
      </w:r>
      <w:r w:rsidRPr="001B1151">
        <w:rPr>
          <w:spacing w:val="1"/>
          <w:sz w:val="28"/>
        </w:rPr>
        <w:t xml:space="preserve"> </w:t>
      </w:r>
      <w:r w:rsidRPr="001B1151">
        <w:rPr>
          <w:sz w:val="28"/>
        </w:rPr>
        <w:t>с</w:t>
      </w:r>
      <w:r w:rsidRPr="001B1151">
        <w:rPr>
          <w:spacing w:val="1"/>
          <w:sz w:val="28"/>
        </w:rPr>
        <w:t xml:space="preserve"> </w:t>
      </w:r>
      <w:r w:rsidRPr="001B1151">
        <w:rPr>
          <w:sz w:val="28"/>
        </w:rPr>
        <w:t>вузами,</w:t>
      </w:r>
      <w:r w:rsidRPr="001B1151">
        <w:rPr>
          <w:spacing w:val="1"/>
          <w:sz w:val="28"/>
        </w:rPr>
        <w:t xml:space="preserve"> </w:t>
      </w:r>
      <w:r w:rsidRPr="001B1151">
        <w:rPr>
          <w:sz w:val="28"/>
        </w:rPr>
        <w:t>будут</w:t>
      </w:r>
      <w:r w:rsidRPr="001B1151">
        <w:rPr>
          <w:spacing w:val="1"/>
          <w:sz w:val="28"/>
        </w:rPr>
        <w:t xml:space="preserve"> </w:t>
      </w:r>
      <w:r w:rsidRPr="001B1151">
        <w:rPr>
          <w:sz w:val="28"/>
        </w:rPr>
        <w:t>предоставлять</w:t>
      </w:r>
      <w:r w:rsidRPr="001B1151">
        <w:rPr>
          <w:spacing w:val="1"/>
          <w:sz w:val="28"/>
        </w:rPr>
        <w:t xml:space="preserve"> </w:t>
      </w:r>
      <w:r w:rsidRPr="001B1151">
        <w:rPr>
          <w:sz w:val="28"/>
        </w:rPr>
        <w:t>стартапам</w:t>
      </w:r>
      <w:r w:rsidRPr="001B1151">
        <w:rPr>
          <w:spacing w:val="1"/>
          <w:sz w:val="28"/>
        </w:rPr>
        <w:t xml:space="preserve"> </w:t>
      </w:r>
      <w:r w:rsidRPr="001B1151">
        <w:rPr>
          <w:sz w:val="28"/>
        </w:rPr>
        <w:t>широкий</w:t>
      </w:r>
      <w:r w:rsidRPr="001B1151">
        <w:rPr>
          <w:spacing w:val="1"/>
          <w:sz w:val="28"/>
        </w:rPr>
        <w:t xml:space="preserve"> </w:t>
      </w:r>
      <w:r w:rsidRPr="001B1151">
        <w:rPr>
          <w:sz w:val="28"/>
        </w:rPr>
        <w:t>выбор</w:t>
      </w:r>
      <w:r w:rsidRPr="001B1151">
        <w:rPr>
          <w:spacing w:val="1"/>
          <w:sz w:val="28"/>
        </w:rPr>
        <w:t xml:space="preserve"> </w:t>
      </w:r>
      <w:r w:rsidRPr="001B1151">
        <w:rPr>
          <w:sz w:val="28"/>
        </w:rPr>
        <w:t>консультационных</w:t>
      </w:r>
      <w:r w:rsidRPr="001B1151">
        <w:rPr>
          <w:spacing w:val="1"/>
          <w:sz w:val="28"/>
        </w:rPr>
        <w:t xml:space="preserve"> </w:t>
      </w:r>
      <w:r w:rsidRPr="001B1151">
        <w:rPr>
          <w:sz w:val="28"/>
        </w:rPr>
        <w:t>и</w:t>
      </w:r>
      <w:r w:rsidRPr="001B1151">
        <w:rPr>
          <w:spacing w:val="1"/>
          <w:sz w:val="28"/>
        </w:rPr>
        <w:t xml:space="preserve"> </w:t>
      </w:r>
      <w:r w:rsidRPr="001B1151">
        <w:rPr>
          <w:sz w:val="28"/>
        </w:rPr>
        <w:t>наставнических</w:t>
      </w:r>
      <w:r w:rsidRPr="001B1151">
        <w:rPr>
          <w:spacing w:val="1"/>
          <w:sz w:val="28"/>
        </w:rPr>
        <w:t xml:space="preserve"> </w:t>
      </w:r>
      <w:r w:rsidRPr="001B1151">
        <w:rPr>
          <w:sz w:val="28"/>
        </w:rPr>
        <w:t>услуг.</w:t>
      </w:r>
      <w:r w:rsidRPr="001B1151">
        <w:rPr>
          <w:spacing w:val="1"/>
          <w:sz w:val="28"/>
        </w:rPr>
        <w:t xml:space="preserve"> </w:t>
      </w:r>
      <w:r w:rsidRPr="001B1151">
        <w:rPr>
          <w:sz w:val="28"/>
        </w:rPr>
        <w:t>Начинающие</w:t>
      </w:r>
      <w:r w:rsidRPr="001B1151">
        <w:rPr>
          <w:spacing w:val="1"/>
          <w:sz w:val="28"/>
        </w:rPr>
        <w:t xml:space="preserve"> </w:t>
      </w:r>
      <w:r w:rsidRPr="001B1151">
        <w:rPr>
          <w:sz w:val="28"/>
        </w:rPr>
        <w:t>предприниматели</w:t>
      </w:r>
      <w:r w:rsidRPr="001B1151">
        <w:rPr>
          <w:spacing w:val="1"/>
          <w:sz w:val="28"/>
        </w:rPr>
        <w:t xml:space="preserve"> </w:t>
      </w:r>
      <w:r w:rsidRPr="001B1151">
        <w:rPr>
          <w:sz w:val="28"/>
        </w:rPr>
        <w:t>смогут пройти цельный путь развития – от обучения до реализации бизнес-</w:t>
      </w:r>
      <w:r w:rsidRPr="001B1151">
        <w:rPr>
          <w:spacing w:val="1"/>
          <w:sz w:val="28"/>
        </w:rPr>
        <w:t xml:space="preserve"> </w:t>
      </w:r>
      <w:r w:rsidRPr="001B1151">
        <w:rPr>
          <w:sz w:val="28"/>
        </w:rPr>
        <w:t>планов</w:t>
      </w:r>
      <w:r w:rsidRPr="001B1151">
        <w:rPr>
          <w:spacing w:val="-3"/>
          <w:sz w:val="28"/>
        </w:rPr>
        <w:t xml:space="preserve"> </w:t>
      </w:r>
      <w:r w:rsidRPr="001B1151">
        <w:rPr>
          <w:sz w:val="28"/>
        </w:rPr>
        <w:t>и проектов.</w:t>
      </w:r>
    </w:p>
    <w:p w14:paraId="26F1DD1A" w14:textId="77777777" w:rsidR="00681D06" w:rsidRDefault="00681D06" w:rsidP="00681D06">
      <w:pPr>
        <w:pStyle w:val="a3"/>
        <w:ind w:left="0" w:firstLine="709"/>
      </w:pPr>
      <w:r>
        <w:t>Будет</w:t>
      </w:r>
      <w:r>
        <w:rPr>
          <w:spacing w:val="1"/>
        </w:rPr>
        <w:t xml:space="preserve"> </w:t>
      </w:r>
      <w:r>
        <w:t>запущен</w:t>
      </w:r>
      <w:r>
        <w:rPr>
          <w:spacing w:val="1"/>
        </w:rPr>
        <w:t xml:space="preserve"> </w:t>
      </w:r>
      <w:r>
        <w:t>процесс</w:t>
      </w:r>
      <w:r>
        <w:rPr>
          <w:spacing w:val="1"/>
        </w:rPr>
        <w:t xml:space="preserve"> </w:t>
      </w:r>
      <w:r>
        <w:t>развития</w:t>
      </w:r>
      <w:r>
        <w:rPr>
          <w:spacing w:val="1"/>
        </w:rPr>
        <w:t xml:space="preserve"> </w:t>
      </w:r>
      <w:r>
        <w:t>частного</w:t>
      </w:r>
      <w:r>
        <w:rPr>
          <w:spacing w:val="1"/>
        </w:rPr>
        <w:t xml:space="preserve"> </w:t>
      </w:r>
      <w:r>
        <w:t>бизнес-инкубирования,</w:t>
      </w:r>
      <w:r>
        <w:rPr>
          <w:spacing w:val="1"/>
        </w:rPr>
        <w:t xml:space="preserve"> </w:t>
      </w:r>
      <w:r>
        <w:t>предусматривающий</w:t>
      </w:r>
      <w:r>
        <w:rPr>
          <w:spacing w:val="-13"/>
        </w:rPr>
        <w:t xml:space="preserve"> </w:t>
      </w:r>
      <w:r>
        <w:t>как</w:t>
      </w:r>
      <w:r>
        <w:rPr>
          <w:spacing w:val="-13"/>
        </w:rPr>
        <w:t xml:space="preserve"> </w:t>
      </w:r>
      <w:r>
        <w:t>поддержку</w:t>
      </w:r>
      <w:r>
        <w:rPr>
          <w:spacing w:val="-16"/>
        </w:rPr>
        <w:t xml:space="preserve"> </w:t>
      </w:r>
      <w:r>
        <w:t>непосредственно</w:t>
      </w:r>
      <w:r>
        <w:rPr>
          <w:spacing w:val="-13"/>
        </w:rPr>
        <w:t xml:space="preserve"> </w:t>
      </w:r>
      <w:r>
        <w:t>бизнес-инкубаторов,</w:t>
      </w:r>
      <w:r>
        <w:rPr>
          <w:spacing w:val="-15"/>
        </w:rPr>
        <w:t xml:space="preserve"> </w:t>
      </w:r>
      <w:r>
        <w:t>так</w:t>
      </w:r>
      <w:r>
        <w:rPr>
          <w:spacing w:val="-12"/>
        </w:rPr>
        <w:t xml:space="preserve"> </w:t>
      </w:r>
      <w:r>
        <w:t>и</w:t>
      </w:r>
      <w:r>
        <w:rPr>
          <w:spacing w:val="-68"/>
        </w:rPr>
        <w:t xml:space="preserve"> </w:t>
      </w:r>
      <w:r>
        <w:t>их</w:t>
      </w:r>
      <w:r>
        <w:rPr>
          <w:spacing w:val="1"/>
        </w:rPr>
        <w:t xml:space="preserve"> </w:t>
      </w:r>
      <w:r>
        <w:t>резидентов</w:t>
      </w:r>
      <w:r>
        <w:rPr>
          <w:spacing w:val="1"/>
        </w:rPr>
        <w:t xml:space="preserve"> </w:t>
      </w:r>
      <w:r>
        <w:t>в</w:t>
      </w:r>
      <w:r>
        <w:rPr>
          <w:spacing w:val="1"/>
        </w:rPr>
        <w:t xml:space="preserve"> </w:t>
      </w:r>
      <w:r>
        <w:t>реализации</w:t>
      </w:r>
      <w:r>
        <w:rPr>
          <w:spacing w:val="1"/>
        </w:rPr>
        <w:t xml:space="preserve"> </w:t>
      </w:r>
      <w:r>
        <w:t>индустриально-инновационных</w:t>
      </w:r>
      <w:r>
        <w:rPr>
          <w:spacing w:val="1"/>
        </w:rPr>
        <w:t xml:space="preserve"> </w:t>
      </w:r>
      <w:r>
        <w:t>проектов.</w:t>
      </w:r>
      <w:r>
        <w:rPr>
          <w:spacing w:val="1"/>
        </w:rPr>
        <w:t xml:space="preserve"> </w:t>
      </w:r>
      <w:r>
        <w:t>Высокотехнологичным стартапам будет предоставлена сервисная поддержка в</w:t>
      </w:r>
      <w:r>
        <w:rPr>
          <w:spacing w:val="1"/>
        </w:rPr>
        <w:t xml:space="preserve"> </w:t>
      </w:r>
      <w:r>
        <w:t>виде</w:t>
      </w:r>
      <w:r>
        <w:rPr>
          <w:spacing w:val="1"/>
        </w:rPr>
        <w:t xml:space="preserve"> </w:t>
      </w:r>
      <w:r>
        <w:t>производственных</w:t>
      </w:r>
      <w:r>
        <w:rPr>
          <w:spacing w:val="1"/>
        </w:rPr>
        <w:t xml:space="preserve"> </w:t>
      </w:r>
      <w:r>
        <w:t>площадок,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базе</w:t>
      </w:r>
      <w:r>
        <w:rPr>
          <w:spacing w:val="1"/>
        </w:rPr>
        <w:t xml:space="preserve"> </w:t>
      </w:r>
      <w:r>
        <w:t>действующих</w:t>
      </w:r>
      <w:r>
        <w:rPr>
          <w:spacing w:val="1"/>
        </w:rPr>
        <w:t xml:space="preserve"> </w:t>
      </w:r>
      <w:r>
        <w:t>производств,</w:t>
      </w:r>
      <w:r>
        <w:rPr>
          <w:spacing w:val="-14"/>
        </w:rPr>
        <w:t xml:space="preserve"> </w:t>
      </w:r>
      <w:r>
        <w:t>для</w:t>
      </w:r>
      <w:r>
        <w:rPr>
          <w:spacing w:val="-12"/>
        </w:rPr>
        <w:t xml:space="preserve"> </w:t>
      </w:r>
      <w:r>
        <w:t>проведения</w:t>
      </w:r>
      <w:r>
        <w:rPr>
          <w:spacing w:val="-11"/>
        </w:rPr>
        <w:t xml:space="preserve"> </w:t>
      </w:r>
      <w:r>
        <w:t>опытно-конструкторских</w:t>
      </w:r>
      <w:r>
        <w:rPr>
          <w:spacing w:val="-11"/>
        </w:rPr>
        <w:t xml:space="preserve"> </w:t>
      </w:r>
      <w:r>
        <w:t>работ,</w:t>
      </w:r>
      <w:r>
        <w:rPr>
          <w:spacing w:val="-13"/>
        </w:rPr>
        <w:t xml:space="preserve"> </w:t>
      </w:r>
      <w:r>
        <w:t>создания</w:t>
      </w:r>
      <w:r>
        <w:rPr>
          <w:spacing w:val="-11"/>
        </w:rPr>
        <w:t xml:space="preserve"> </w:t>
      </w:r>
      <w:r>
        <w:t>опытных</w:t>
      </w:r>
      <w:r>
        <w:rPr>
          <w:spacing w:val="-68"/>
        </w:rPr>
        <w:t xml:space="preserve"> </w:t>
      </w:r>
      <w:r>
        <w:t>образцов, прототипов или полезных моделей, выпуска мелкосерийных партий</w:t>
      </w:r>
      <w:r>
        <w:rPr>
          <w:spacing w:val="1"/>
        </w:rPr>
        <w:t xml:space="preserve"> </w:t>
      </w:r>
      <w:r>
        <w:t>своей</w:t>
      </w:r>
      <w:r>
        <w:rPr>
          <w:spacing w:val="1"/>
        </w:rPr>
        <w:t xml:space="preserve"> </w:t>
      </w:r>
      <w:r>
        <w:t>продукции.</w:t>
      </w:r>
      <w:r>
        <w:rPr>
          <w:spacing w:val="1"/>
        </w:rPr>
        <w:t xml:space="preserve"> </w:t>
      </w:r>
      <w:r>
        <w:t>В</w:t>
      </w:r>
      <w:r>
        <w:rPr>
          <w:spacing w:val="1"/>
        </w:rPr>
        <w:t xml:space="preserve"> </w:t>
      </w:r>
      <w:r>
        <w:t>целях</w:t>
      </w:r>
      <w:r>
        <w:rPr>
          <w:spacing w:val="1"/>
        </w:rPr>
        <w:t xml:space="preserve"> </w:t>
      </w:r>
      <w:r>
        <w:t>наращивания</w:t>
      </w:r>
      <w:r>
        <w:rPr>
          <w:spacing w:val="1"/>
        </w:rPr>
        <w:t xml:space="preserve"> </w:t>
      </w:r>
      <w:r>
        <w:t>критической</w:t>
      </w:r>
      <w:r>
        <w:rPr>
          <w:spacing w:val="1"/>
        </w:rPr>
        <w:t xml:space="preserve"> </w:t>
      </w:r>
      <w:r>
        <w:t>массы</w:t>
      </w:r>
      <w:r>
        <w:rPr>
          <w:spacing w:val="1"/>
        </w:rPr>
        <w:t xml:space="preserve"> </w:t>
      </w:r>
      <w:r>
        <w:t>высокотехнологичного бизнеса продолжится поддержка привлечения наиболее</w:t>
      </w:r>
      <w:r>
        <w:rPr>
          <w:spacing w:val="1"/>
        </w:rPr>
        <w:t xml:space="preserve"> </w:t>
      </w:r>
      <w:r>
        <w:t>талантливых</w:t>
      </w:r>
      <w:r>
        <w:rPr>
          <w:spacing w:val="4"/>
        </w:rPr>
        <w:t xml:space="preserve"> </w:t>
      </w:r>
      <w:r>
        <w:t>специалистов</w:t>
      </w:r>
      <w:r>
        <w:rPr>
          <w:spacing w:val="3"/>
        </w:rPr>
        <w:t xml:space="preserve"> </w:t>
      </w:r>
      <w:r>
        <w:t>в</w:t>
      </w:r>
      <w:r>
        <w:rPr>
          <w:spacing w:val="1"/>
        </w:rPr>
        <w:t xml:space="preserve"> </w:t>
      </w:r>
      <w:r>
        <w:t>области</w:t>
      </w:r>
      <w:r>
        <w:rPr>
          <w:spacing w:val="2"/>
        </w:rPr>
        <w:t xml:space="preserve"> </w:t>
      </w:r>
      <w:r>
        <w:t>технологий</w:t>
      </w:r>
      <w:r>
        <w:rPr>
          <w:spacing w:val="4"/>
        </w:rPr>
        <w:t xml:space="preserve"> </w:t>
      </w:r>
      <w:r>
        <w:t>и</w:t>
      </w:r>
      <w:r>
        <w:rPr>
          <w:spacing w:val="2"/>
        </w:rPr>
        <w:t xml:space="preserve"> </w:t>
      </w:r>
      <w:r>
        <w:t>инноваций</w:t>
      </w:r>
      <w:r>
        <w:rPr>
          <w:spacing w:val="4"/>
        </w:rPr>
        <w:t xml:space="preserve"> </w:t>
      </w:r>
      <w:r>
        <w:t>в</w:t>
      </w:r>
      <w:r>
        <w:rPr>
          <w:spacing w:val="3"/>
        </w:rPr>
        <w:t xml:space="preserve"> </w:t>
      </w:r>
      <w:r>
        <w:t>Казахстан.</w:t>
      </w:r>
    </w:p>
    <w:p w14:paraId="27BBE6B8" w14:textId="77777777" w:rsidR="00681D06" w:rsidRDefault="00681D06" w:rsidP="00681D06">
      <w:pPr>
        <w:pStyle w:val="a3"/>
        <w:ind w:left="0" w:firstLine="709"/>
      </w:pPr>
      <w:r>
        <w:rPr>
          <w:spacing w:val="-1"/>
        </w:rPr>
        <w:t>Партнерская</w:t>
      </w:r>
      <w:r>
        <w:rPr>
          <w:spacing w:val="-16"/>
        </w:rPr>
        <w:t xml:space="preserve"> </w:t>
      </w:r>
      <w:r>
        <w:rPr>
          <w:spacing w:val="-1"/>
        </w:rPr>
        <w:t>сеть</w:t>
      </w:r>
      <w:r>
        <w:rPr>
          <w:spacing w:val="-16"/>
        </w:rPr>
        <w:t xml:space="preserve"> </w:t>
      </w:r>
      <w:r>
        <w:rPr>
          <w:spacing w:val="-1"/>
        </w:rPr>
        <w:t>охватит</w:t>
      </w:r>
      <w:r>
        <w:rPr>
          <w:spacing w:val="-16"/>
        </w:rPr>
        <w:t xml:space="preserve"> </w:t>
      </w:r>
      <w:r>
        <w:t>ведущие</w:t>
      </w:r>
      <w:r>
        <w:rPr>
          <w:spacing w:val="-18"/>
        </w:rPr>
        <w:t xml:space="preserve"> </w:t>
      </w:r>
      <w:r>
        <w:t>инкубаторы</w:t>
      </w:r>
      <w:r>
        <w:rPr>
          <w:spacing w:val="-15"/>
        </w:rPr>
        <w:t xml:space="preserve"> </w:t>
      </w:r>
      <w:r>
        <w:t>и</w:t>
      </w:r>
      <w:r>
        <w:rPr>
          <w:spacing w:val="-17"/>
        </w:rPr>
        <w:t xml:space="preserve"> </w:t>
      </w:r>
      <w:r>
        <w:t>фонды</w:t>
      </w:r>
      <w:r>
        <w:rPr>
          <w:spacing w:val="-15"/>
        </w:rPr>
        <w:t xml:space="preserve"> </w:t>
      </w:r>
      <w:r>
        <w:t>в</w:t>
      </w:r>
      <w:r>
        <w:rPr>
          <w:spacing w:val="-17"/>
        </w:rPr>
        <w:t xml:space="preserve"> </w:t>
      </w:r>
      <w:r>
        <w:t>США,</w:t>
      </w:r>
      <w:r>
        <w:rPr>
          <w:spacing w:val="-16"/>
        </w:rPr>
        <w:t xml:space="preserve"> </w:t>
      </w:r>
      <w:r>
        <w:t>Европе,</w:t>
      </w:r>
      <w:r>
        <w:rPr>
          <w:spacing w:val="-16"/>
        </w:rPr>
        <w:t xml:space="preserve"> </w:t>
      </w:r>
      <w:r>
        <w:t>странах</w:t>
      </w:r>
      <w:r>
        <w:rPr>
          <w:spacing w:val="-68"/>
        </w:rPr>
        <w:t xml:space="preserve"> </w:t>
      </w:r>
      <w:r>
        <w:t>Содружества</w:t>
      </w:r>
      <w:r>
        <w:rPr>
          <w:spacing w:val="-1"/>
        </w:rPr>
        <w:t xml:space="preserve"> </w:t>
      </w:r>
      <w:r>
        <w:t>Независимых</w:t>
      </w:r>
      <w:r>
        <w:rPr>
          <w:spacing w:val="1"/>
        </w:rPr>
        <w:t xml:space="preserve"> </w:t>
      </w:r>
      <w:r>
        <w:t>Государств</w:t>
      </w:r>
      <w:r>
        <w:rPr>
          <w:spacing w:val="-4"/>
        </w:rPr>
        <w:t xml:space="preserve"> </w:t>
      </w:r>
      <w:r>
        <w:t>(далее -</w:t>
      </w:r>
      <w:r>
        <w:rPr>
          <w:spacing w:val="-2"/>
        </w:rPr>
        <w:t xml:space="preserve"> </w:t>
      </w:r>
      <w:r>
        <w:t>СНГ) и Азии.</w:t>
      </w:r>
    </w:p>
    <w:p w14:paraId="6E8EE420" w14:textId="77777777" w:rsidR="00681D06" w:rsidRDefault="00681D06" w:rsidP="00681D06">
      <w:pPr>
        <w:pStyle w:val="a3"/>
        <w:ind w:left="0" w:firstLine="709"/>
      </w:pPr>
      <w:r>
        <w:t>Был</w:t>
      </w:r>
      <w:r>
        <w:rPr>
          <w:spacing w:val="1"/>
        </w:rPr>
        <w:t xml:space="preserve"> </w:t>
      </w:r>
      <w:r>
        <w:t>опубликован</w:t>
      </w:r>
      <w:r>
        <w:rPr>
          <w:spacing w:val="1"/>
        </w:rPr>
        <w:t xml:space="preserve"> </w:t>
      </w:r>
      <w:r>
        <w:t>Глобальный</w:t>
      </w:r>
      <w:r>
        <w:rPr>
          <w:spacing w:val="1"/>
        </w:rPr>
        <w:t xml:space="preserve"> </w:t>
      </w:r>
      <w:r>
        <w:t>доклад</w:t>
      </w:r>
      <w:r>
        <w:rPr>
          <w:spacing w:val="1"/>
        </w:rPr>
        <w:t xml:space="preserve"> </w:t>
      </w:r>
      <w:r>
        <w:t>стартап-экосистем</w:t>
      </w:r>
      <w:r>
        <w:rPr>
          <w:spacing w:val="1"/>
        </w:rPr>
        <w:t xml:space="preserve"> </w:t>
      </w:r>
      <w:r>
        <w:t>2020,</w:t>
      </w:r>
      <w:r>
        <w:rPr>
          <w:spacing w:val="1"/>
        </w:rPr>
        <w:t xml:space="preserve"> </w:t>
      </w:r>
      <w:r>
        <w:t>позитивным</w:t>
      </w:r>
      <w:r>
        <w:rPr>
          <w:spacing w:val="1"/>
        </w:rPr>
        <w:t xml:space="preserve"> </w:t>
      </w:r>
      <w:r>
        <w:t>является</w:t>
      </w:r>
      <w:r>
        <w:rPr>
          <w:spacing w:val="1"/>
        </w:rPr>
        <w:t xml:space="preserve"> </w:t>
      </w:r>
      <w:r>
        <w:t>то,</w:t>
      </w:r>
      <w:r>
        <w:rPr>
          <w:spacing w:val="1"/>
        </w:rPr>
        <w:t xml:space="preserve"> </w:t>
      </w:r>
      <w:r>
        <w:t>что</w:t>
      </w:r>
      <w:r>
        <w:rPr>
          <w:spacing w:val="1"/>
        </w:rPr>
        <w:t xml:space="preserve"> </w:t>
      </w:r>
      <w:r>
        <w:t>Нур-Султан</w:t>
      </w:r>
      <w:r>
        <w:rPr>
          <w:spacing w:val="1"/>
        </w:rPr>
        <w:t xml:space="preserve"> </w:t>
      </w:r>
      <w:r>
        <w:t>занял</w:t>
      </w:r>
      <w:r>
        <w:rPr>
          <w:spacing w:val="1"/>
        </w:rPr>
        <w:t xml:space="preserve"> </w:t>
      </w:r>
      <w:r>
        <w:t>II</w:t>
      </w:r>
      <w:r>
        <w:rPr>
          <w:spacing w:val="1"/>
        </w:rPr>
        <w:t xml:space="preserve"> </w:t>
      </w:r>
      <w:r>
        <w:t>место</w:t>
      </w:r>
      <w:r>
        <w:rPr>
          <w:spacing w:val="1"/>
        </w:rPr>
        <w:t xml:space="preserve"> </w:t>
      </w:r>
      <w:r>
        <w:t>по</w:t>
      </w:r>
      <w:r>
        <w:rPr>
          <w:spacing w:val="1"/>
        </w:rPr>
        <w:t xml:space="preserve"> </w:t>
      </w:r>
      <w:r>
        <w:t>показателю</w:t>
      </w:r>
      <w:r>
        <w:rPr>
          <w:spacing w:val="1"/>
        </w:rPr>
        <w:t xml:space="preserve"> </w:t>
      </w:r>
      <w:r>
        <w:t>быстрорастущих</w:t>
      </w:r>
      <w:r>
        <w:rPr>
          <w:spacing w:val="1"/>
        </w:rPr>
        <w:t xml:space="preserve"> </w:t>
      </w:r>
      <w:r>
        <w:t>экосистем</w:t>
      </w:r>
      <w:r>
        <w:rPr>
          <w:spacing w:val="1"/>
        </w:rPr>
        <w:t xml:space="preserve"> </w:t>
      </w:r>
      <w:r>
        <w:t>и</w:t>
      </w:r>
      <w:r>
        <w:rPr>
          <w:spacing w:val="1"/>
        </w:rPr>
        <w:t xml:space="preserve"> </w:t>
      </w:r>
      <w:r>
        <w:t>освещен</w:t>
      </w:r>
      <w:r>
        <w:rPr>
          <w:spacing w:val="1"/>
        </w:rPr>
        <w:t xml:space="preserve"> </w:t>
      </w:r>
      <w:r>
        <w:t>как</w:t>
      </w:r>
      <w:r>
        <w:rPr>
          <w:spacing w:val="1"/>
        </w:rPr>
        <w:t xml:space="preserve"> </w:t>
      </w:r>
      <w:r>
        <w:t>регион</w:t>
      </w:r>
      <w:r>
        <w:rPr>
          <w:spacing w:val="1"/>
        </w:rPr>
        <w:t xml:space="preserve"> </w:t>
      </w:r>
      <w:r>
        <w:t>развития</w:t>
      </w:r>
      <w:r>
        <w:rPr>
          <w:spacing w:val="1"/>
        </w:rPr>
        <w:t xml:space="preserve"> </w:t>
      </w:r>
      <w:r>
        <w:t>процветающей</w:t>
      </w:r>
      <w:r>
        <w:rPr>
          <w:spacing w:val="1"/>
        </w:rPr>
        <w:t xml:space="preserve"> </w:t>
      </w:r>
      <w:r>
        <w:lastRenderedPageBreak/>
        <w:t>стартап-экосистемы.</w:t>
      </w:r>
      <w:r>
        <w:rPr>
          <w:spacing w:val="1"/>
        </w:rPr>
        <w:t xml:space="preserve"> </w:t>
      </w:r>
      <w:r>
        <w:t>GSER — это всеобъемлющее и самое читаемое в мире</w:t>
      </w:r>
      <w:r>
        <w:rPr>
          <w:spacing w:val="1"/>
        </w:rPr>
        <w:t xml:space="preserve"> </w:t>
      </w:r>
      <w:r>
        <w:t>исследование</w:t>
      </w:r>
      <w:r>
        <w:rPr>
          <w:spacing w:val="1"/>
        </w:rPr>
        <w:t xml:space="preserve"> </w:t>
      </w:r>
      <w:r>
        <w:t>стартапов,</w:t>
      </w:r>
      <w:r>
        <w:rPr>
          <w:spacing w:val="1"/>
        </w:rPr>
        <w:t xml:space="preserve"> </w:t>
      </w:r>
      <w:r>
        <w:t>включающее</w:t>
      </w:r>
      <w:r>
        <w:rPr>
          <w:spacing w:val="1"/>
        </w:rPr>
        <w:t xml:space="preserve"> </w:t>
      </w:r>
      <w:r>
        <w:t>в</w:t>
      </w:r>
      <w:r>
        <w:rPr>
          <w:spacing w:val="1"/>
        </w:rPr>
        <w:t xml:space="preserve"> </w:t>
      </w:r>
      <w:r>
        <w:t>себя</w:t>
      </w:r>
      <w:r>
        <w:rPr>
          <w:spacing w:val="1"/>
        </w:rPr>
        <w:t xml:space="preserve"> </w:t>
      </w:r>
      <w:r>
        <w:t>250</w:t>
      </w:r>
      <w:r>
        <w:rPr>
          <w:spacing w:val="1"/>
        </w:rPr>
        <w:t xml:space="preserve"> </w:t>
      </w:r>
      <w:r>
        <w:t>проанализированных</w:t>
      </w:r>
      <w:r>
        <w:rPr>
          <w:spacing w:val="1"/>
        </w:rPr>
        <w:t xml:space="preserve"> </w:t>
      </w:r>
      <w:r>
        <w:t>экосистем,</w:t>
      </w:r>
      <w:r>
        <w:rPr>
          <w:spacing w:val="1"/>
        </w:rPr>
        <w:t xml:space="preserve"> </w:t>
      </w:r>
      <w:r>
        <w:t>глобальный</w:t>
      </w:r>
      <w:r>
        <w:rPr>
          <w:spacing w:val="1"/>
        </w:rPr>
        <w:t xml:space="preserve"> </w:t>
      </w:r>
      <w:r>
        <w:t>рейтинг</w:t>
      </w:r>
      <w:r>
        <w:rPr>
          <w:spacing w:val="1"/>
        </w:rPr>
        <w:t xml:space="preserve"> </w:t>
      </w:r>
      <w:r>
        <w:t>Топ-40</w:t>
      </w:r>
      <w:r>
        <w:rPr>
          <w:spacing w:val="1"/>
        </w:rPr>
        <w:t xml:space="preserve"> </w:t>
      </w:r>
      <w:r>
        <w:t>экосистем</w:t>
      </w:r>
      <w:r>
        <w:rPr>
          <w:spacing w:val="1"/>
        </w:rPr>
        <w:t xml:space="preserve"> </w:t>
      </w:r>
      <w:r>
        <w:t>и</w:t>
      </w:r>
      <w:r>
        <w:rPr>
          <w:spacing w:val="1"/>
        </w:rPr>
        <w:t xml:space="preserve"> </w:t>
      </w:r>
      <w:r>
        <w:t>рейтинг</w:t>
      </w:r>
      <w:r>
        <w:rPr>
          <w:spacing w:val="1"/>
        </w:rPr>
        <w:t xml:space="preserve"> </w:t>
      </w:r>
      <w:r>
        <w:t>ТОП-100</w:t>
      </w:r>
      <w:r>
        <w:rPr>
          <w:spacing w:val="1"/>
        </w:rPr>
        <w:t xml:space="preserve"> </w:t>
      </w:r>
      <w:r>
        <w:t>развивающихся</w:t>
      </w:r>
      <w:r>
        <w:rPr>
          <w:spacing w:val="1"/>
        </w:rPr>
        <w:t xml:space="preserve"> </w:t>
      </w:r>
      <w:r>
        <w:t>экосистем.</w:t>
      </w:r>
      <w:r>
        <w:rPr>
          <w:spacing w:val="1"/>
        </w:rPr>
        <w:t xml:space="preserve"> </w:t>
      </w:r>
      <w:r>
        <w:t>Исследование</w:t>
      </w:r>
      <w:r>
        <w:rPr>
          <w:spacing w:val="1"/>
        </w:rPr>
        <w:t xml:space="preserve"> </w:t>
      </w:r>
      <w:r>
        <w:t>показало,</w:t>
      </w:r>
      <w:r>
        <w:rPr>
          <w:spacing w:val="1"/>
        </w:rPr>
        <w:t xml:space="preserve"> </w:t>
      </w:r>
      <w:r>
        <w:t>что</w:t>
      </w:r>
      <w:r>
        <w:rPr>
          <w:spacing w:val="1"/>
        </w:rPr>
        <w:t xml:space="preserve"> </w:t>
      </w:r>
      <w:r>
        <w:t>еще</w:t>
      </w:r>
      <w:r>
        <w:rPr>
          <w:spacing w:val="1"/>
        </w:rPr>
        <w:t xml:space="preserve"> </w:t>
      </w:r>
      <w:r>
        <w:t>одним</w:t>
      </w:r>
      <w:r>
        <w:rPr>
          <w:spacing w:val="1"/>
        </w:rPr>
        <w:t xml:space="preserve"> </w:t>
      </w:r>
      <w:r>
        <w:t>преимуществом</w:t>
      </w:r>
      <w:r>
        <w:rPr>
          <w:spacing w:val="1"/>
        </w:rPr>
        <w:t xml:space="preserve"> </w:t>
      </w:r>
      <w:r>
        <w:t>Нур-Султана, по</w:t>
      </w:r>
      <w:r>
        <w:rPr>
          <w:spacing w:val="1"/>
        </w:rPr>
        <w:t xml:space="preserve"> </w:t>
      </w:r>
      <w:r>
        <w:t>аналогии</w:t>
      </w:r>
      <w:r>
        <w:rPr>
          <w:spacing w:val="1"/>
        </w:rPr>
        <w:t xml:space="preserve"> </w:t>
      </w:r>
      <w:r>
        <w:t>с</w:t>
      </w:r>
      <w:r>
        <w:rPr>
          <w:spacing w:val="1"/>
        </w:rPr>
        <w:t xml:space="preserve"> </w:t>
      </w:r>
      <w:r>
        <w:t>экосистемами</w:t>
      </w:r>
      <w:r>
        <w:rPr>
          <w:spacing w:val="1"/>
        </w:rPr>
        <w:t xml:space="preserve"> </w:t>
      </w:r>
      <w:r>
        <w:t>на</w:t>
      </w:r>
      <w:r>
        <w:rPr>
          <w:spacing w:val="1"/>
        </w:rPr>
        <w:t xml:space="preserve"> </w:t>
      </w:r>
      <w:r>
        <w:t>данном этапе</w:t>
      </w:r>
      <w:r>
        <w:rPr>
          <w:spacing w:val="1"/>
        </w:rPr>
        <w:t xml:space="preserve"> </w:t>
      </w:r>
      <w:r>
        <w:t>развития,</w:t>
      </w:r>
      <w:r>
        <w:rPr>
          <w:spacing w:val="1"/>
        </w:rPr>
        <w:t xml:space="preserve"> </w:t>
      </w:r>
      <w:r>
        <w:t>является</w:t>
      </w:r>
      <w:r>
        <w:rPr>
          <w:spacing w:val="1"/>
        </w:rPr>
        <w:t xml:space="preserve"> </w:t>
      </w:r>
      <w:r>
        <w:t>доступность</w:t>
      </w:r>
      <w:r>
        <w:rPr>
          <w:spacing w:val="1"/>
        </w:rPr>
        <w:t xml:space="preserve"> </w:t>
      </w:r>
      <w:r>
        <w:t>талантов.</w:t>
      </w:r>
      <w:r>
        <w:rPr>
          <w:spacing w:val="1"/>
        </w:rPr>
        <w:t xml:space="preserve"> </w:t>
      </w:r>
      <w:r>
        <w:t>Кроме</w:t>
      </w:r>
      <w:r>
        <w:rPr>
          <w:spacing w:val="1"/>
        </w:rPr>
        <w:t xml:space="preserve"> </w:t>
      </w:r>
      <w:r>
        <w:t>того,</w:t>
      </w:r>
      <w:r>
        <w:rPr>
          <w:spacing w:val="1"/>
        </w:rPr>
        <w:t xml:space="preserve"> </w:t>
      </w:r>
      <w:r>
        <w:t>столица</w:t>
      </w:r>
      <w:r>
        <w:rPr>
          <w:spacing w:val="1"/>
        </w:rPr>
        <w:t xml:space="preserve"> </w:t>
      </w:r>
      <w:r>
        <w:t>РК</w:t>
      </w:r>
      <w:r>
        <w:rPr>
          <w:spacing w:val="1"/>
        </w:rPr>
        <w:t xml:space="preserve"> </w:t>
      </w:r>
      <w:r>
        <w:t>продемонстрировала</w:t>
      </w:r>
      <w:r>
        <w:rPr>
          <w:spacing w:val="1"/>
        </w:rPr>
        <w:t xml:space="preserve"> </w:t>
      </w:r>
      <w:r>
        <w:t>максимальный</w:t>
      </w:r>
      <w:r>
        <w:rPr>
          <w:spacing w:val="1"/>
        </w:rPr>
        <w:t xml:space="preserve"> </w:t>
      </w:r>
      <w:r>
        <w:t>показатель</w:t>
      </w:r>
      <w:r>
        <w:rPr>
          <w:spacing w:val="1"/>
        </w:rPr>
        <w:t xml:space="preserve"> </w:t>
      </w:r>
      <w:r>
        <w:t>по</w:t>
      </w:r>
      <w:r>
        <w:rPr>
          <w:spacing w:val="1"/>
        </w:rPr>
        <w:t xml:space="preserve"> </w:t>
      </w:r>
      <w:r>
        <w:t>индексу</w:t>
      </w:r>
      <w:r>
        <w:rPr>
          <w:spacing w:val="1"/>
        </w:rPr>
        <w:t xml:space="preserve"> </w:t>
      </w:r>
      <w:r>
        <w:t>роста</w:t>
      </w:r>
      <w:r>
        <w:rPr>
          <w:spacing w:val="1"/>
        </w:rPr>
        <w:t xml:space="preserve"> </w:t>
      </w:r>
      <w:r>
        <w:t>финансирования. Это говорит о том, что экосистема столицы в целом обладает</w:t>
      </w:r>
      <w:r>
        <w:rPr>
          <w:spacing w:val="1"/>
        </w:rPr>
        <w:t xml:space="preserve"> </w:t>
      </w:r>
      <w:r>
        <w:t>высоким</w:t>
      </w:r>
      <w:r>
        <w:rPr>
          <w:spacing w:val="1"/>
        </w:rPr>
        <w:t xml:space="preserve"> </w:t>
      </w:r>
      <w:r>
        <w:t>потенциалом</w:t>
      </w:r>
      <w:r>
        <w:rPr>
          <w:spacing w:val="1"/>
        </w:rPr>
        <w:t xml:space="preserve"> </w:t>
      </w:r>
      <w:r>
        <w:t>для</w:t>
      </w:r>
      <w:r>
        <w:rPr>
          <w:spacing w:val="1"/>
        </w:rPr>
        <w:t xml:space="preserve"> </w:t>
      </w:r>
      <w:r>
        <w:t>дальнейшего</w:t>
      </w:r>
      <w:r>
        <w:rPr>
          <w:spacing w:val="1"/>
        </w:rPr>
        <w:t xml:space="preserve"> </w:t>
      </w:r>
      <w:r>
        <w:t>развития</w:t>
      </w:r>
      <w:r>
        <w:rPr>
          <w:spacing w:val="1"/>
        </w:rPr>
        <w:t xml:space="preserve"> </w:t>
      </w:r>
      <w:r>
        <w:t>и</w:t>
      </w:r>
      <w:r>
        <w:rPr>
          <w:spacing w:val="1"/>
        </w:rPr>
        <w:t xml:space="preserve"> </w:t>
      </w:r>
      <w:r>
        <w:t>увеличения</w:t>
      </w:r>
      <w:r>
        <w:rPr>
          <w:spacing w:val="1"/>
        </w:rPr>
        <w:t xml:space="preserve"> </w:t>
      </w:r>
      <w:r>
        <w:t>роста</w:t>
      </w:r>
      <w:r>
        <w:rPr>
          <w:spacing w:val="1"/>
        </w:rPr>
        <w:t xml:space="preserve"> </w:t>
      </w:r>
      <w:r>
        <w:t>инвестиций</w:t>
      </w:r>
      <w:r>
        <w:rPr>
          <w:spacing w:val="-1"/>
        </w:rPr>
        <w:t xml:space="preserve"> </w:t>
      </w:r>
      <w:r>
        <w:t>в</w:t>
      </w:r>
      <w:r>
        <w:rPr>
          <w:spacing w:val="-1"/>
        </w:rPr>
        <w:t xml:space="preserve"> </w:t>
      </w:r>
      <w:r>
        <w:t>отечественные стартапы.</w:t>
      </w:r>
    </w:p>
    <w:p w14:paraId="7AD2A42B" w14:textId="74D9C217" w:rsidR="00681D06" w:rsidRPr="009B5672" w:rsidRDefault="00681D06" w:rsidP="00681D06">
      <w:pPr>
        <w:pStyle w:val="a3"/>
        <w:ind w:left="0" w:firstLine="709"/>
      </w:pPr>
      <w:r>
        <w:t>По последним данным, Казахстан занял рекордно высокую 25-ую позицию</w:t>
      </w:r>
      <w:r>
        <w:rPr>
          <w:spacing w:val="-67"/>
        </w:rPr>
        <w:t xml:space="preserve"> </w:t>
      </w:r>
      <w:r>
        <w:t>в рейтинге Всемирного Банка по показателю Doing Business. В связи с этим,</w:t>
      </w:r>
      <w:r>
        <w:rPr>
          <w:spacing w:val="1"/>
        </w:rPr>
        <w:t xml:space="preserve"> </w:t>
      </w:r>
      <w:r>
        <w:t>легкость</w:t>
      </w:r>
      <w:r>
        <w:rPr>
          <w:spacing w:val="1"/>
        </w:rPr>
        <w:t xml:space="preserve"> </w:t>
      </w:r>
      <w:r>
        <w:t>ведения</w:t>
      </w:r>
      <w:r>
        <w:rPr>
          <w:spacing w:val="1"/>
        </w:rPr>
        <w:t xml:space="preserve"> </w:t>
      </w:r>
      <w:r>
        <w:t>бизнеса</w:t>
      </w:r>
      <w:r>
        <w:rPr>
          <w:spacing w:val="1"/>
        </w:rPr>
        <w:t xml:space="preserve"> </w:t>
      </w:r>
      <w:r>
        <w:t>и</w:t>
      </w:r>
      <w:r>
        <w:rPr>
          <w:spacing w:val="1"/>
        </w:rPr>
        <w:t xml:space="preserve"> </w:t>
      </w:r>
      <w:r>
        <w:t>поддержка</w:t>
      </w:r>
      <w:r>
        <w:rPr>
          <w:spacing w:val="1"/>
        </w:rPr>
        <w:t xml:space="preserve"> </w:t>
      </w:r>
      <w:r>
        <w:t>стартапов</w:t>
      </w:r>
      <w:r>
        <w:rPr>
          <w:spacing w:val="1"/>
        </w:rPr>
        <w:t xml:space="preserve"> </w:t>
      </w:r>
      <w:r>
        <w:t>приводятся</w:t>
      </w:r>
      <w:r>
        <w:rPr>
          <w:spacing w:val="1"/>
        </w:rPr>
        <w:t xml:space="preserve"> </w:t>
      </w:r>
      <w:r>
        <w:t>в</w:t>
      </w:r>
      <w:r>
        <w:rPr>
          <w:spacing w:val="1"/>
        </w:rPr>
        <w:t xml:space="preserve"> </w:t>
      </w:r>
      <w:r>
        <w:t>качестве</w:t>
      </w:r>
      <w:r>
        <w:rPr>
          <w:spacing w:val="1"/>
        </w:rPr>
        <w:t xml:space="preserve"> </w:t>
      </w:r>
      <w:r>
        <w:t>дополнительных</w:t>
      </w:r>
      <w:r>
        <w:rPr>
          <w:spacing w:val="1"/>
        </w:rPr>
        <w:t xml:space="preserve"> </w:t>
      </w:r>
      <w:r>
        <w:t>причин,</w:t>
      </w:r>
      <w:r>
        <w:rPr>
          <w:spacing w:val="1"/>
        </w:rPr>
        <w:t xml:space="preserve"> </w:t>
      </w:r>
      <w:r>
        <w:t>по</w:t>
      </w:r>
      <w:r>
        <w:rPr>
          <w:spacing w:val="1"/>
        </w:rPr>
        <w:t xml:space="preserve"> </w:t>
      </w:r>
      <w:r>
        <w:t>которым</w:t>
      </w:r>
      <w:r>
        <w:rPr>
          <w:spacing w:val="1"/>
        </w:rPr>
        <w:t xml:space="preserve"> </w:t>
      </w:r>
      <w:r>
        <w:t>стартапам</w:t>
      </w:r>
      <w:r>
        <w:rPr>
          <w:spacing w:val="1"/>
        </w:rPr>
        <w:t xml:space="preserve"> </w:t>
      </w:r>
      <w:r>
        <w:t>следует</w:t>
      </w:r>
      <w:r>
        <w:rPr>
          <w:spacing w:val="1"/>
        </w:rPr>
        <w:t xml:space="preserve"> </w:t>
      </w:r>
      <w:r>
        <w:t>переехать</w:t>
      </w:r>
      <w:r>
        <w:rPr>
          <w:spacing w:val="1"/>
        </w:rPr>
        <w:t xml:space="preserve"> </w:t>
      </w:r>
      <w:r>
        <w:t>в</w:t>
      </w:r>
      <w:r>
        <w:rPr>
          <w:spacing w:val="1"/>
        </w:rPr>
        <w:t xml:space="preserve"> </w:t>
      </w:r>
      <w:r>
        <w:t>Нур-</w:t>
      </w:r>
      <w:r>
        <w:rPr>
          <w:spacing w:val="1"/>
        </w:rPr>
        <w:t xml:space="preserve"> </w:t>
      </w:r>
      <w:r>
        <w:t>Султан.</w:t>
      </w:r>
      <w:r>
        <w:rPr>
          <w:spacing w:val="1"/>
        </w:rPr>
        <w:t xml:space="preserve"> </w:t>
      </w:r>
      <w:r>
        <w:t>Также,</w:t>
      </w:r>
      <w:r>
        <w:rPr>
          <w:spacing w:val="1"/>
        </w:rPr>
        <w:t xml:space="preserve"> </w:t>
      </w:r>
      <w:r>
        <w:t>сильными</w:t>
      </w:r>
      <w:r>
        <w:rPr>
          <w:spacing w:val="1"/>
        </w:rPr>
        <w:t xml:space="preserve"> </w:t>
      </w:r>
      <w:r>
        <w:t>сторонами</w:t>
      </w:r>
      <w:r>
        <w:rPr>
          <w:spacing w:val="1"/>
        </w:rPr>
        <w:t xml:space="preserve"> </w:t>
      </w:r>
      <w:r>
        <w:t>подотраслей</w:t>
      </w:r>
      <w:r>
        <w:rPr>
          <w:spacing w:val="1"/>
        </w:rPr>
        <w:t xml:space="preserve"> </w:t>
      </w:r>
      <w:r>
        <w:t>экономики</w:t>
      </w:r>
      <w:r>
        <w:rPr>
          <w:spacing w:val="1"/>
        </w:rPr>
        <w:t xml:space="preserve"> </w:t>
      </w:r>
      <w:r>
        <w:t>для</w:t>
      </w:r>
      <w:r>
        <w:rPr>
          <w:spacing w:val="1"/>
        </w:rPr>
        <w:t xml:space="preserve"> </w:t>
      </w:r>
      <w:r>
        <w:t>стартапов</w:t>
      </w:r>
      <w:r>
        <w:rPr>
          <w:spacing w:val="-67"/>
        </w:rPr>
        <w:t xml:space="preserve"> </w:t>
      </w:r>
      <w:r>
        <w:t>являются FinTech и Govtech. Расширяя свой охват, GSER 2020 предоставляет</w:t>
      </w:r>
      <w:r>
        <w:rPr>
          <w:spacing w:val="1"/>
        </w:rPr>
        <w:t xml:space="preserve"> </w:t>
      </w:r>
      <w:r>
        <w:t>информацию и рекомендации государственным и частным лидерам о том, как</w:t>
      </w:r>
      <w:r>
        <w:rPr>
          <w:spacing w:val="1"/>
        </w:rPr>
        <w:t xml:space="preserve"> </w:t>
      </w:r>
      <w:r>
        <w:t>способствовать</w:t>
      </w:r>
      <w:r>
        <w:rPr>
          <w:spacing w:val="1"/>
        </w:rPr>
        <w:t xml:space="preserve"> </w:t>
      </w:r>
      <w:r>
        <w:t>процветанию</w:t>
      </w:r>
      <w:r>
        <w:rPr>
          <w:spacing w:val="1"/>
        </w:rPr>
        <w:t xml:space="preserve"> </w:t>
      </w:r>
      <w:r>
        <w:t>стартап-экосистем.</w:t>
      </w:r>
      <w:r>
        <w:rPr>
          <w:spacing w:val="1"/>
        </w:rPr>
        <w:t xml:space="preserve"> </w:t>
      </w:r>
      <w:r>
        <w:t>В</w:t>
      </w:r>
      <w:r>
        <w:rPr>
          <w:spacing w:val="1"/>
        </w:rPr>
        <w:t xml:space="preserve"> </w:t>
      </w:r>
      <w:r>
        <w:t>частности,</w:t>
      </w:r>
      <w:r>
        <w:rPr>
          <w:spacing w:val="1"/>
        </w:rPr>
        <w:t xml:space="preserve"> </w:t>
      </w:r>
      <w:r>
        <w:t>фокус</w:t>
      </w:r>
      <w:r>
        <w:rPr>
          <w:spacing w:val="1"/>
        </w:rPr>
        <w:t xml:space="preserve"> </w:t>
      </w:r>
      <w:r>
        <w:t>сосредоточен на том, как правительства могут поддерживать и использовать</w:t>
      </w:r>
      <w:r>
        <w:rPr>
          <w:spacing w:val="1"/>
        </w:rPr>
        <w:t xml:space="preserve"> </w:t>
      </w:r>
      <w:r>
        <w:t>инновационные экосистемы для перезапуска экономик, восстанавливающихся</w:t>
      </w:r>
      <w:r>
        <w:rPr>
          <w:spacing w:val="1"/>
        </w:rPr>
        <w:t xml:space="preserve"> </w:t>
      </w:r>
      <w:r>
        <w:t>после</w:t>
      </w:r>
      <w:r>
        <w:rPr>
          <w:spacing w:val="-5"/>
        </w:rPr>
        <w:t xml:space="preserve"> </w:t>
      </w:r>
      <w:r>
        <w:t>периодов</w:t>
      </w:r>
      <w:r>
        <w:rPr>
          <w:spacing w:val="-3"/>
        </w:rPr>
        <w:t xml:space="preserve"> </w:t>
      </w:r>
      <w:r>
        <w:t>строгого</w:t>
      </w:r>
      <w:r>
        <w:rPr>
          <w:spacing w:val="1"/>
        </w:rPr>
        <w:t xml:space="preserve"> </w:t>
      </w:r>
      <w:r>
        <w:t>карантина,</w:t>
      </w:r>
      <w:r>
        <w:rPr>
          <w:spacing w:val="-2"/>
        </w:rPr>
        <w:t xml:space="preserve"> </w:t>
      </w:r>
      <w:r>
        <w:t>вызванного пандемией</w:t>
      </w:r>
      <w:r>
        <w:rPr>
          <w:spacing w:val="-2"/>
        </w:rPr>
        <w:t xml:space="preserve"> </w:t>
      </w:r>
      <w:r>
        <w:t>Covid-19</w:t>
      </w:r>
      <w:r w:rsidR="009B5672" w:rsidRPr="009B5672">
        <w:t xml:space="preserve"> [</w:t>
      </w:r>
      <w:r w:rsidR="00C730AB">
        <w:t>15</w:t>
      </w:r>
      <w:r w:rsidR="00B7682D">
        <w:t>6</w:t>
      </w:r>
      <w:r w:rsidR="009B5672" w:rsidRPr="009B5672">
        <w:t>]</w:t>
      </w:r>
      <w:r w:rsidR="009B5672">
        <w:t>.</w:t>
      </w:r>
    </w:p>
    <w:p w14:paraId="7DF11242" w14:textId="1DDCCE15" w:rsidR="00681D06" w:rsidRPr="009A3ECF" w:rsidRDefault="00681D06" w:rsidP="009A3ECF">
      <w:pPr>
        <w:tabs>
          <w:tab w:val="left" w:pos="1593"/>
        </w:tabs>
        <w:ind w:firstLine="567"/>
        <w:jc w:val="both"/>
        <w:rPr>
          <w:sz w:val="28"/>
        </w:rPr>
      </w:pPr>
      <w:r w:rsidRPr="009A3ECF">
        <w:rPr>
          <w:i/>
          <w:sz w:val="28"/>
        </w:rPr>
        <w:t>Развитие</w:t>
      </w:r>
      <w:r w:rsidRPr="009A3ECF">
        <w:rPr>
          <w:i/>
          <w:spacing w:val="1"/>
          <w:sz w:val="28"/>
        </w:rPr>
        <w:t xml:space="preserve"> </w:t>
      </w:r>
      <w:r w:rsidRPr="009A3ECF">
        <w:rPr>
          <w:i/>
          <w:sz w:val="28"/>
        </w:rPr>
        <w:t>системы</w:t>
      </w:r>
      <w:r w:rsidRPr="009A3ECF">
        <w:rPr>
          <w:i/>
          <w:spacing w:val="1"/>
          <w:sz w:val="28"/>
        </w:rPr>
        <w:t xml:space="preserve"> </w:t>
      </w:r>
      <w:r w:rsidRPr="009A3ECF">
        <w:rPr>
          <w:i/>
          <w:sz w:val="28"/>
        </w:rPr>
        <w:t>финансирования</w:t>
      </w:r>
      <w:r w:rsidRPr="009A3ECF">
        <w:rPr>
          <w:i/>
          <w:spacing w:val="1"/>
          <w:sz w:val="28"/>
        </w:rPr>
        <w:t xml:space="preserve"> </w:t>
      </w:r>
      <w:r w:rsidRPr="009A3ECF">
        <w:rPr>
          <w:i/>
          <w:sz w:val="28"/>
        </w:rPr>
        <w:t>инновационных</w:t>
      </w:r>
      <w:r w:rsidRPr="009A3ECF">
        <w:rPr>
          <w:i/>
          <w:spacing w:val="1"/>
          <w:sz w:val="28"/>
        </w:rPr>
        <w:t xml:space="preserve"> </w:t>
      </w:r>
      <w:r w:rsidRPr="009A3ECF">
        <w:rPr>
          <w:i/>
          <w:sz w:val="28"/>
        </w:rPr>
        <w:t>проектов</w:t>
      </w:r>
      <w:r w:rsidRPr="009A3ECF">
        <w:rPr>
          <w:i/>
          <w:spacing w:val="1"/>
          <w:sz w:val="28"/>
        </w:rPr>
        <w:t xml:space="preserve"> </w:t>
      </w:r>
      <w:r w:rsidRPr="009A3ECF">
        <w:rPr>
          <w:i/>
          <w:sz w:val="28"/>
        </w:rPr>
        <w:t>и</w:t>
      </w:r>
      <w:r w:rsidRPr="009A3ECF">
        <w:rPr>
          <w:i/>
          <w:spacing w:val="1"/>
          <w:sz w:val="28"/>
        </w:rPr>
        <w:t xml:space="preserve"> </w:t>
      </w:r>
      <w:r w:rsidRPr="009A3ECF">
        <w:rPr>
          <w:i/>
          <w:sz w:val="28"/>
        </w:rPr>
        <w:t>предприятий</w:t>
      </w:r>
      <w:r w:rsidRPr="009A3ECF">
        <w:rPr>
          <w:sz w:val="28"/>
        </w:rPr>
        <w:t>.</w:t>
      </w:r>
      <w:r w:rsidRPr="009A3ECF">
        <w:rPr>
          <w:spacing w:val="1"/>
          <w:sz w:val="28"/>
        </w:rPr>
        <w:t xml:space="preserve"> </w:t>
      </w:r>
      <w:r w:rsidRPr="009A3ECF">
        <w:rPr>
          <w:sz w:val="28"/>
        </w:rPr>
        <w:t>Финансирование</w:t>
      </w:r>
      <w:r w:rsidRPr="009A3ECF">
        <w:rPr>
          <w:spacing w:val="1"/>
          <w:sz w:val="28"/>
        </w:rPr>
        <w:t xml:space="preserve"> </w:t>
      </w:r>
      <w:r w:rsidRPr="009A3ECF">
        <w:rPr>
          <w:sz w:val="28"/>
        </w:rPr>
        <w:t>инновационных</w:t>
      </w:r>
      <w:r w:rsidRPr="009A3ECF">
        <w:rPr>
          <w:spacing w:val="1"/>
          <w:sz w:val="28"/>
        </w:rPr>
        <w:t xml:space="preserve"> </w:t>
      </w:r>
      <w:r w:rsidRPr="009A3ECF">
        <w:rPr>
          <w:sz w:val="28"/>
        </w:rPr>
        <w:t>проектов</w:t>
      </w:r>
      <w:r w:rsidRPr="009A3ECF">
        <w:rPr>
          <w:spacing w:val="1"/>
          <w:sz w:val="28"/>
        </w:rPr>
        <w:t xml:space="preserve"> </w:t>
      </w:r>
      <w:r w:rsidRPr="009A3ECF">
        <w:rPr>
          <w:sz w:val="28"/>
        </w:rPr>
        <w:t>и</w:t>
      </w:r>
      <w:r w:rsidRPr="009A3ECF">
        <w:rPr>
          <w:spacing w:val="1"/>
          <w:sz w:val="28"/>
        </w:rPr>
        <w:t xml:space="preserve"> </w:t>
      </w:r>
      <w:r w:rsidRPr="009A3ECF">
        <w:rPr>
          <w:sz w:val="28"/>
        </w:rPr>
        <w:t>стартапов</w:t>
      </w:r>
      <w:r w:rsidRPr="009A3ECF">
        <w:rPr>
          <w:spacing w:val="1"/>
          <w:sz w:val="28"/>
        </w:rPr>
        <w:t xml:space="preserve"> </w:t>
      </w:r>
      <w:r w:rsidRPr="009A3ECF">
        <w:rPr>
          <w:sz w:val="28"/>
        </w:rPr>
        <w:t>представляет</w:t>
      </w:r>
      <w:r w:rsidRPr="009A3ECF">
        <w:rPr>
          <w:spacing w:val="-11"/>
          <w:sz w:val="28"/>
        </w:rPr>
        <w:t xml:space="preserve"> </w:t>
      </w:r>
      <w:r w:rsidRPr="009A3ECF">
        <w:rPr>
          <w:sz w:val="28"/>
        </w:rPr>
        <w:t>собой</w:t>
      </w:r>
      <w:r w:rsidRPr="009A3ECF">
        <w:rPr>
          <w:spacing w:val="-11"/>
          <w:sz w:val="28"/>
        </w:rPr>
        <w:t xml:space="preserve"> </w:t>
      </w:r>
      <w:r w:rsidRPr="009A3ECF">
        <w:rPr>
          <w:sz w:val="28"/>
        </w:rPr>
        <w:t>отдельную</w:t>
      </w:r>
      <w:r w:rsidRPr="009A3ECF">
        <w:rPr>
          <w:spacing w:val="-12"/>
          <w:sz w:val="28"/>
        </w:rPr>
        <w:t xml:space="preserve"> </w:t>
      </w:r>
      <w:r w:rsidRPr="009A3ECF">
        <w:rPr>
          <w:sz w:val="28"/>
        </w:rPr>
        <w:t>сферу</w:t>
      </w:r>
      <w:r w:rsidRPr="009A3ECF">
        <w:rPr>
          <w:spacing w:val="-13"/>
          <w:sz w:val="28"/>
        </w:rPr>
        <w:t xml:space="preserve"> </w:t>
      </w:r>
      <w:r w:rsidRPr="009A3ECF">
        <w:rPr>
          <w:sz w:val="28"/>
        </w:rPr>
        <w:t>бизнеса,</w:t>
      </w:r>
      <w:r w:rsidRPr="009A3ECF">
        <w:rPr>
          <w:spacing w:val="-11"/>
          <w:sz w:val="28"/>
        </w:rPr>
        <w:t xml:space="preserve"> </w:t>
      </w:r>
      <w:r w:rsidRPr="009A3ECF">
        <w:rPr>
          <w:sz w:val="28"/>
        </w:rPr>
        <w:t>связанную</w:t>
      </w:r>
      <w:r w:rsidRPr="009A3ECF">
        <w:rPr>
          <w:spacing w:val="-12"/>
          <w:sz w:val="28"/>
        </w:rPr>
        <w:t xml:space="preserve"> </w:t>
      </w:r>
      <w:r w:rsidRPr="009A3ECF">
        <w:rPr>
          <w:sz w:val="28"/>
        </w:rPr>
        <w:t>с</w:t>
      </w:r>
      <w:r w:rsidRPr="009A3ECF">
        <w:rPr>
          <w:spacing w:val="-9"/>
          <w:sz w:val="28"/>
        </w:rPr>
        <w:t xml:space="preserve"> </w:t>
      </w:r>
      <w:r w:rsidRPr="009A3ECF">
        <w:rPr>
          <w:sz w:val="28"/>
        </w:rPr>
        <w:t>высокими</w:t>
      </w:r>
      <w:r w:rsidRPr="009A3ECF">
        <w:rPr>
          <w:spacing w:val="-10"/>
          <w:sz w:val="28"/>
        </w:rPr>
        <w:t xml:space="preserve"> </w:t>
      </w:r>
      <w:r w:rsidRPr="009A3ECF">
        <w:rPr>
          <w:sz w:val="28"/>
        </w:rPr>
        <w:t>рисками,</w:t>
      </w:r>
      <w:r w:rsidRPr="009A3ECF">
        <w:rPr>
          <w:spacing w:val="-11"/>
          <w:sz w:val="28"/>
        </w:rPr>
        <w:t xml:space="preserve"> </w:t>
      </w:r>
      <w:r w:rsidRPr="009A3ECF">
        <w:rPr>
          <w:sz w:val="28"/>
        </w:rPr>
        <w:t>и</w:t>
      </w:r>
      <w:r w:rsidRPr="009A3ECF">
        <w:rPr>
          <w:spacing w:val="-68"/>
          <w:sz w:val="28"/>
        </w:rPr>
        <w:t xml:space="preserve"> </w:t>
      </w:r>
      <w:r w:rsidRPr="009A3ECF">
        <w:rPr>
          <w:sz w:val="28"/>
        </w:rPr>
        <w:t>требует принятия особых законодательных и политических мер поддержки</w:t>
      </w:r>
      <w:r w:rsidR="00626976">
        <w:rPr>
          <w:sz w:val="28"/>
        </w:rPr>
        <w:t xml:space="preserve"> </w:t>
      </w:r>
      <w:r w:rsidR="00626976" w:rsidRPr="00626976">
        <w:rPr>
          <w:sz w:val="28"/>
        </w:rPr>
        <w:t>[</w:t>
      </w:r>
      <w:r w:rsidR="00626976">
        <w:rPr>
          <w:sz w:val="28"/>
        </w:rPr>
        <w:t>15</w:t>
      </w:r>
      <w:r w:rsidR="00B7682D">
        <w:rPr>
          <w:sz w:val="28"/>
        </w:rPr>
        <w:t>7</w:t>
      </w:r>
      <w:r w:rsidR="00626976" w:rsidRPr="00626976">
        <w:rPr>
          <w:sz w:val="28"/>
        </w:rPr>
        <w:t>]</w:t>
      </w:r>
      <w:r w:rsidRPr="009A3ECF">
        <w:rPr>
          <w:sz w:val="28"/>
        </w:rPr>
        <w:t>. По</w:t>
      </w:r>
      <w:r w:rsidRPr="009A3ECF">
        <w:rPr>
          <w:spacing w:val="1"/>
          <w:sz w:val="28"/>
        </w:rPr>
        <w:t xml:space="preserve"> </w:t>
      </w:r>
      <w:r w:rsidRPr="009A3ECF">
        <w:rPr>
          <w:sz w:val="28"/>
        </w:rPr>
        <w:t>этой</w:t>
      </w:r>
      <w:r w:rsidRPr="009A3ECF">
        <w:rPr>
          <w:spacing w:val="1"/>
          <w:sz w:val="28"/>
        </w:rPr>
        <w:t xml:space="preserve"> </w:t>
      </w:r>
      <w:r w:rsidRPr="009A3ECF">
        <w:rPr>
          <w:sz w:val="28"/>
        </w:rPr>
        <w:t>причине</w:t>
      </w:r>
      <w:r w:rsidRPr="009A3ECF">
        <w:rPr>
          <w:spacing w:val="1"/>
          <w:sz w:val="28"/>
        </w:rPr>
        <w:t xml:space="preserve"> </w:t>
      </w:r>
      <w:r w:rsidRPr="009A3ECF">
        <w:rPr>
          <w:sz w:val="28"/>
        </w:rPr>
        <w:t>будет</w:t>
      </w:r>
      <w:r w:rsidRPr="009A3ECF">
        <w:rPr>
          <w:spacing w:val="1"/>
          <w:sz w:val="28"/>
        </w:rPr>
        <w:t xml:space="preserve"> </w:t>
      </w:r>
      <w:r w:rsidRPr="009A3ECF">
        <w:rPr>
          <w:sz w:val="28"/>
        </w:rPr>
        <w:t>обеспечено</w:t>
      </w:r>
      <w:r w:rsidRPr="009A3ECF">
        <w:rPr>
          <w:spacing w:val="1"/>
          <w:sz w:val="28"/>
        </w:rPr>
        <w:t xml:space="preserve"> </w:t>
      </w:r>
      <w:r w:rsidRPr="009A3ECF">
        <w:rPr>
          <w:sz w:val="28"/>
        </w:rPr>
        <w:t>внедрение</w:t>
      </w:r>
      <w:r w:rsidRPr="009A3ECF">
        <w:rPr>
          <w:spacing w:val="1"/>
          <w:sz w:val="28"/>
        </w:rPr>
        <w:t xml:space="preserve"> </w:t>
      </w:r>
      <w:r w:rsidRPr="009A3ECF">
        <w:rPr>
          <w:sz w:val="28"/>
        </w:rPr>
        <w:t>комплексной</w:t>
      </w:r>
      <w:r w:rsidRPr="009A3ECF">
        <w:rPr>
          <w:spacing w:val="1"/>
          <w:sz w:val="28"/>
        </w:rPr>
        <w:t xml:space="preserve"> </w:t>
      </w:r>
      <w:r w:rsidRPr="009A3ECF">
        <w:rPr>
          <w:sz w:val="28"/>
        </w:rPr>
        <w:t>системы</w:t>
      </w:r>
      <w:r w:rsidRPr="009A3ECF">
        <w:rPr>
          <w:spacing w:val="1"/>
          <w:sz w:val="28"/>
        </w:rPr>
        <w:t xml:space="preserve"> </w:t>
      </w:r>
      <w:r w:rsidRPr="009A3ECF">
        <w:rPr>
          <w:sz w:val="28"/>
        </w:rPr>
        <w:t>финансирования инновационных проектов и стартапов, включающей оказание</w:t>
      </w:r>
      <w:r w:rsidRPr="009A3ECF">
        <w:rPr>
          <w:spacing w:val="1"/>
          <w:sz w:val="28"/>
        </w:rPr>
        <w:t xml:space="preserve"> </w:t>
      </w:r>
      <w:r w:rsidRPr="009A3ECF">
        <w:rPr>
          <w:sz w:val="28"/>
        </w:rPr>
        <w:t>государственной поддержки в виде инновационных грантов и создание условий</w:t>
      </w:r>
      <w:r w:rsidRPr="009A3ECF">
        <w:rPr>
          <w:spacing w:val="-67"/>
          <w:sz w:val="28"/>
        </w:rPr>
        <w:t xml:space="preserve"> </w:t>
      </w:r>
      <w:r w:rsidRPr="009A3ECF">
        <w:rPr>
          <w:sz w:val="28"/>
        </w:rPr>
        <w:t>для</w:t>
      </w:r>
      <w:r w:rsidRPr="009A3ECF">
        <w:rPr>
          <w:spacing w:val="1"/>
          <w:sz w:val="28"/>
        </w:rPr>
        <w:t xml:space="preserve"> </w:t>
      </w:r>
      <w:r w:rsidRPr="009A3ECF">
        <w:rPr>
          <w:sz w:val="28"/>
        </w:rPr>
        <w:t>привлечения</w:t>
      </w:r>
      <w:r w:rsidRPr="009A3ECF">
        <w:rPr>
          <w:spacing w:val="1"/>
          <w:sz w:val="28"/>
        </w:rPr>
        <w:t xml:space="preserve"> </w:t>
      </w:r>
      <w:r w:rsidRPr="009A3ECF">
        <w:rPr>
          <w:sz w:val="28"/>
        </w:rPr>
        <w:t>частного</w:t>
      </w:r>
      <w:r w:rsidRPr="009A3ECF">
        <w:rPr>
          <w:spacing w:val="1"/>
          <w:sz w:val="28"/>
        </w:rPr>
        <w:t xml:space="preserve"> </w:t>
      </w:r>
      <w:r w:rsidRPr="009A3ECF">
        <w:rPr>
          <w:sz w:val="28"/>
        </w:rPr>
        <w:t>рискового</w:t>
      </w:r>
      <w:r w:rsidRPr="009A3ECF">
        <w:rPr>
          <w:spacing w:val="1"/>
          <w:sz w:val="28"/>
        </w:rPr>
        <w:t xml:space="preserve"> </w:t>
      </w:r>
      <w:r w:rsidRPr="009A3ECF">
        <w:rPr>
          <w:sz w:val="28"/>
        </w:rPr>
        <w:t>финансирования.</w:t>
      </w:r>
      <w:r w:rsidRPr="009A3ECF">
        <w:rPr>
          <w:spacing w:val="1"/>
          <w:sz w:val="28"/>
        </w:rPr>
        <w:t xml:space="preserve"> </w:t>
      </w:r>
      <w:r w:rsidRPr="009A3ECF">
        <w:rPr>
          <w:sz w:val="28"/>
        </w:rPr>
        <w:t>Система</w:t>
      </w:r>
      <w:r w:rsidRPr="009A3ECF">
        <w:rPr>
          <w:spacing w:val="1"/>
          <w:sz w:val="28"/>
        </w:rPr>
        <w:t xml:space="preserve"> </w:t>
      </w:r>
      <w:r w:rsidRPr="009A3ECF">
        <w:rPr>
          <w:sz w:val="28"/>
        </w:rPr>
        <w:t>государственного</w:t>
      </w:r>
      <w:r w:rsidRPr="009A3ECF">
        <w:rPr>
          <w:spacing w:val="1"/>
          <w:sz w:val="28"/>
        </w:rPr>
        <w:t xml:space="preserve"> </w:t>
      </w:r>
      <w:r w:rsidRPr="009A3ECF">
        <w:rPr>
          <w:sz w:val="28"/>
        </w:rPr>
        <w:t>финансирования</w:t>
      </w:r>
      <w:r w:rsidRPr="009A3ECF">
        <w:rPr>
          <w:spacing w:val="1"/>
          <w:sz w:val="28"/>
        </w:rPr>
        <w:t xml:space="preserve"> </w:t>
      </w:r>
      <w:r w:rsidRPr="009A3ECF">
        <w:rPr>
          <w:sz w:val="28"/>
        </w:rPr>
        <w:t>инновационных</w:t>
      </w:r>
      <w:r w:rsidRPr="009A3ECF">
        <w:rPr>
          <w:spacing w:val="1"/>
          <w:sz w:val="28"/>
        </w:rPr>
        <w:t xml:space="preserve"> </w:t>
      </w:r>
      <w:r w:rsidRPr="009A3ECF">
        <w:rPr>
          <w:sz w:val="28"/>
        </w:rPr>
        <w:t>грантов</w:t>
      </w:r>
      <w:r w:rsidRPr="009A3ECF">
        <w:rPr>
          <w:spacing w:val="1"/>
          <w:sz w:val="28"/>
        </w:rPr>
        <w:t xml:space="preserve"> </w:t>
      </w:r>
      <w:r w:rsidRPr="009A3ECF">
        <w:rPr>
          <w:sz w:val="28"/>
        </w:rPr>
        <w:t>будет</w:t>
      </w:r>
      <w:r w:rsidRPr="009A3ECF">
        <w:rPr>
          <w:spacing w:val="-67"/>
          <w:sz w:val="28"/>
        </w:rPr>
        <w:t xml:space="preserve"> </w:t>
      </w:r>
      <w:r w:rsidRPr="009A3ECF">
        <w:rPr>
          <w:sz w:val="28"/>
        </w:rPr>
        <w:t>усовершенствована.</w:t>
      </w:r>
      <w:r w:rsidRPr="009A3ECF">
        <w:rPr>
          <w:spacing w:val="1"/>
          <w:sz w:val="28"/>
        </w:rPr>
        <w:t xml:space="preserve"> </w:t>
      </w:r>
      <w:r w:rsidRPr="009A3ECF">
        <w:rPr>
          <w:sz w:val="28"/>
        </w:rPr>
        <w:t>Будут</w:t>
      </w:r>
      <w:r w:rsidRPr="009A3ECF">
        <w:rPr>
          <w:spacing w:val="1"/>
          <w:sz w:val="28"/>
        </w:rPr>
        <w:t xml:space="preserve"> </w:t>
      </w:r>
      <w:r w:rsidRPr="009A3ECF">
        <w:rPr>
          <w:sz w:val="28"/>
        </w:rPr>
        <w:t>изменены</w:t>
      </w:r>
      <w:r w:rsidRPr="009A3ECF">
        <w:rPr>
          <w:spacing w:val="1"/>
          <w:sz w:val="28"/>
        </w:rPr>
        <w:t xml:space="preserve"> </w:t>
      </w:r>
      <w:r w:rsidRPr="009A3ECF">
        <w:rPr>
          <w:sz w:val="28"/>
        </w:rPr>
        <w:t>подходы</w:t>
      </w:r>
      <w:r w:rsidRPr="009A3ECF">
        <w:rPr>
          <w:spacing w:val="1"/>
          <w:sz w:val="28"/>
        </w:rPr>
        <w:t xml:space="preserve"> </w:t>
      </w:r>
      <w:r w:rsidRPr="009A3ECF">
        <w:rPr>
          <w:sz w:val="28"/>
        </w:rPr>
        <w:t>к</w:t>
      </w:r>
      <w:r w:rsidRPr="009A3ECF">
        <w:rPr>
          <w:spacing w:val="1"/>
          <w:sz w:val="28"/>
        </w:rPr>
        <w:t xml:space="preserve"> </w:t>
      </w:r>
      <w:r w:rsidRPr="009A3ECF">
        <w:rPr>
          <w:sz w:val="28"/>
        </w:rPr>
        <w:t>оценке</w:t>
      </w:r>
      <w:r w:rsidRPr="009A3ECF">
        <w:rPr>
          <w:spacing w:val="1"/>
          <w:sz w:val="28"/>
        </w:rPr>
        <w:t xml:space="preserve"> </w:t>
      </w:r>
      <w:r w:rsidRPr="009A3ECF">
        <w:rPr>
          <w:sz w:val="28"/>
        </w:rPr>
        <w:t>эффективности</w:t>
      </w:r>
      <w:r w:rsidRPr="009A3ECF">
        <w:rPr>
          <w:spacing w:val="1"/>
          <w:sz w:val="28"/>
        </w:rPr>
        <w:t xml:space="preserve"> </w:t>
      </w:r>
      <w:r w:rsidRPr="009A3ECF">
        <w:rPr>
          <w:sz w:val="28"/>
        </w:rPr>
        <w:t>государственной поддержки инновационных проектов, внедрена эффективная</w:t>
      </w:r>
      <w:r w:rsidRPr="009A3ECF">
        <w:rPr>
          <w:spacing w:val="1"/>
          <w:sz w:val="28"/>
        </w:rPr>
        <w:t xml:space="preserve"> </w:t>
      </w:r>
      <w:r w:rsidRPr="009A3ECF">
        <w:rPr>
          <w:sz w:val="28"/>
        </w:rPr>
        <w:t>система</w:t>
      </w:r>
      <w:r w:rsidRPr="009A3ECF">
        <w:rPr>
          <w:spacing w:val="1"/>
          <w:sz w:val="28"/>
        </w:rPr>
        <w:t xml:space="preserve"> </w:t>
      </w:r>
      <w:r w:rsidRPr="009A3ECF">
        <w:rPr>
          <w:sz w:val="28"/>
        </w:rPr>
        <w:t>организации</w:t>
      </w:r>
      <w:r w:rsidRPr="009A3ECF">
        <w:rPr>
          <w:spacing w:val="1"/>
          <w:sz w:val="28"/>
        </w:rPr>
        <w:t xml:space="preserve"> </w:t>
      </w:r>
      <w:r w:rsidRPr="009A3ECF">
        <w:rPr>
          <w:sz w:val="28"/>
        </w:rPr>
        <w:t>частных</w:t>
      </w:r>
      <w:r w:rsidRPr="009A3ECF">
        <w:rPr>
          <w:spacing w:val="1"/>
          <w:sz w:val="28"/>
        </w:rPr>
        <w:t xml:space="preserve"> </w:t>
      </w:r>
      <w:r w:rsidRPr="009A3ECF">
        <w:rPr>
          <w:sz w:val="28"/>
        </w:rPr>
        <w:t>венчурных</w:t>
      </w:r>
      <w:r w:rsidRPr="009A3ECF">
        <w:rPr>
          <w:spacing w:val="1"/>
          <w:sz w:val="28"/>
        </w:rPr>
        <w:t xml:space="preserve"> </w:t>
      </w:r>
      <w:r w:rsidRPr="009A3ECF">
        <w:rPr>
          <w:sz w:val="28"/>
        </w:rPr>
        <w:t>фондов,</w:t>
      </w:r>
      <w:r w:rsidRPr="009A3ECF">
        <w:rPr>
          <w:spacing w:val="1"/>
          <w:sz w:val="28"/>
        </w:rPr>
        <w:t xml:space="preserve"> </w:t>
      </w:r>
      <w:r w:rsidRPr="009A3ECF">
        <w:rPr>
          <w:sz w:val="28"/>
        </w:rPr>
        <w:t>основанная</w:t>
      </w:r>
      <w:r w:rsidRPr="009A3ECF">
        <w:rPr>
          <w:spacing w:val="1"/>
          <w:sz w:val="28"/>
        </w:rPr>
        <w:t xml:space="preserve"> </w:t>
      </w:r>
      <w:r w:rsidRPr="009A3ECF">
        <w:rPr>
          <w:sz w:val="28"/>
        </w:rPr>
        <w:t>на</w:t>
      </w:r>
      <w:r w:rsidRPr="009A3ECF">
        <w:rPr>
          <w:spacing w:val="1"/>
          <w:sz w:val="28"/>
        </w:rPr>
        <w:t xml:space="preserve"> </w:t>
      </w:r>
      <w:r w:rsidRPr="009A3ECF">
        <w:rPr>
          <w:sz w:val="28"/>
        </w:rPr>
        <w:t>лучшей</w:t>
      </w:r>
      <w:r w:rsidRPr="009A3ECF">
        <w:rPr>
          <w:spacing w:val="1"/>
          <w:sz w:val="28"/>
        </w:rPr>
        <w:t xml:space="preserve"> </w:t>
      </w:r>
      <w:r w:rsidRPr="009A3ECF">
        <w:rPr>
          <w:sz w:val="28"/>
        </w:rPr>
        <w:t>международной</w:t>
      </w:r>
      <w:r w:rsidRPr="009A3ECF">
        <w:rPr>
          <w:spacing w:val="1"/>
          <w:sz w:val="28"/>
        </w:rPr>
        <w:t xml:space="preserve"> </w:t>
      </w:r>
      <w:r w:rsidRPr="009A3ECF">
        <w:rPr>
          <w:sz w:val="28"/>
        </w:rPr>
        <w:t>практике</w:t>
      </w:r>
      <w:r w:rsidRPr="009A3ECF">
        <w:rPr>
          <w:spacing w:val="1"/>
          <w:sz w:val="28"/>
        </w:rPr>
        <w:t xml:space="preserve"> </w:t>
      </w:r>
      <w:r w:rsidRPr="009A3ECF">
        <w:rPr>
          <w:sz w:val="28"/>
        </w:rPr>
        <w:t>и</w:t>
      </w:r>
      <w:r w:rsidRPr="009A3ECF">
        <w:rPr>
          <w:spacing w:val="1"/>
          <w:sz w:val="28"/>
        </w:rPr>
        <w:t xml:space="preserve"> </w:t>
      </w:r>
      <w:r w:rsidRPr="009A3ECF">
        <w:rPr>
          <w:sz w:val="28"/>
        </w:rPr>
        <w:t>направленная</w:t>
      </w:r>
      <w:r w:rsidRPr="009A3ECF">
        <w:rPr>
          <w:spacing w:val="1"/>
          <w:sz w:val="28"/>
        </w:rPr>
        <w:t xml:space="preserve"> </w:t>
      </w:r>
      <w:r w:rsidRPr="009A3ECF">
        <w:rPr>
          <w:sz w:val="28"/>
        </w:rPr>
        <w:t>на</w:t>
      </w:r>
      <w:r w:rsidRPr="009A3ECF">
        <w:rPr>
          <w:spacing w:val="1"/>
          <w:sz w:val="28"/>
        </w:rPr>
        <w:t xml:space="preserve"> </w:t>
      </w:r>
      <w:r w:rsidRPr="009A3ECF">
        <w:rPr>
          <w:sz w:val="28"/>
        </w:rPr>
        <w:t>стимулирование</w:t>
      </w:r>
      <w:r w:rsidRPr="009A3ECF">
        <w:rPr>
          <w:spacing w:val="1"/>
          <w:sz w:val="28"/>
        </w:rPr>
        <w:t xml:space="preserve"> </w:t>
      </w:r>
      <w:r w:rsidRPr="009A3ECF">
        <w:rPr>
          <w:sz w:val="28"/>
        </w:rPr>
        <w:t>активности</w:t>
      </w:r>
      <w:r w:rsidRPr="009A3ECF">
        <w:rPr>
          <w:spacing w:val="1"/>
          <w:sz w:val="28"/>
        </w:rPr>
        <w:t xml:space="preserve"> </w:t>
      </w:r>
      <w:r w:rsidRPr="009A3ECF">
        <w:rPr>
          <w:sz w:val="28"/>
        </w:rPr>
        <w:t>участников рынка венчурного инвестирования, привлечение частного капитала</w:t>
      </w:r>
      <w:r w:rsidRPr="009A3ECF">
        <w:rPr>
          <w:spacing w:val="1"/>
          <w:sz w:val="28"/>
        </w:rPr>
        <w:t xml:space="preserve"> </w:t>
      </w:r>
      <w:r w:rsidRPr="009A3ECF">
        <w:rPr>
          <w:sz w:val="28"/>
        </w:rPr>
        <w:t>в</w:t>
      </w:r>
      <w:r w:rsidRPr="009A3ECF">
        <w:rPr>
          <w:spacing w:val="1"/>
          <w:sz w:val="28"/>
        </w:rPr>
        <w:t xml:space="preserve"> </w:t>
      </w:r>
      <w:r w:rsidRPr="009A3ECF">
        <w:rPr>
          <w:sz w:val="28"/>
        </w:rPr>
        <w:t>эту</w:t>
      </w:r>
      <w:r w:rsidRPr="009A3ECF">
        <w:rPr>
          <w:spacing w:val="1"/>
          <w:sz w:val="28"/>
        </w:rPr>
        <w:t xml:space="preserve"> </w:t>
      </w:r>
      <w:r w:rsidRPr="009A3ECF">
        <w:rPr>
          <w:sz w:val="28"/>
        </w:rPr>
        <w:t>отрасль,</w:t>
      </w:r>
      <w:r w:rsidRPr="009A3ECF">
        <w:rPr>
          <w:spacing w:val="1"/>
          <w:sz w:val="28"/>
        </w:rPr>
        <w:t xml:space="preserve"> </w:t>
      </w:r>
      <w:r w:rsidRPr="009A3ECF">
        <w:rPr>
          <w:sz w:val="28"/>
        </w:rPr>
        <w:t>совершенствование</w:t>
      </w:r>
      <w:r w:rsidRPr="009A3ECF">
        <w:rPr>
          <w:spacing w:val="1"/>
          <w:sz w:val="28"/>
        </w:rPr>
        <w:t xml:space="preserve"> </w:t>
      </w:r>
      <w:r w:rsidRPr="009A3ECF">
        <w:rPr>
          <w:sz w:val="28"/>
        </w:rPr>
        <w:t>механизмов</w:t>
      </w:r>
      <w:r w:rsidRPr="009A3ECF">
        <w:rPr>
          <w:spacing w:val="1"/>
          <w:sz w:val="28"/>
        </w:rPr>
        <w:t xml:space="preserve"> </w:t>
      </w:r>
      <w:r w:rsidRPr="009A3ECF">
        <w:rPr>
          <w:sz w:val="28"/>
        </w:rPr>
        <w:t>взаимодействия</w:t>
      </w:r>
      <w:r w:rsidRPr="009A3ECF">
        <w:rPr>
          <w:spacing w:val="1"/>
          <w:sz w:val="28"/>
        </w:rPr>
        <w:t xml:space="preserve"> </w:t>
      </w:r>
      <w:r w:rsidRPr="009A3ECF">
        <w:rPr>
          <w:sz w:val="28"/>
        </w:rPr>
        <w:t>инвестора</w:t>
      </w:r>
      <w:r w:rsidRPr="009A3ECF">
        <w:rPr>
          <w:spacing w:val="1"/>
          <w:sz w:val="28"/>
        </w:rPr>
        <w:t xml:space="preserve"> </w:t>
      </w:r>
      <w:r w:rsidRPr="009A3ECF">
        <w:rPr>
          <w:sz w:val="28"/>
        </w:rPr>
        <w:t>и</w:t>
      </w:r>
      <w:r w:rsidRPr="009A3ECF">
        <w:rPr>
          <w:spacing w:val="1"/>
          <w:sz w:val="28"/>
        </w:rPr>
        <w:t xml:space="preserve"> </w:t>
      </w:r>
      <w:r w:rsidRPr="009A3ECF">
        <w:rPr>
          <w:sz w:val="28"/>
        </w:rPr>
        <w:t>предпринимателя.</w:t>
      </w:r>
    </w:p>
    <w:p w14:paraId="24566BEF" w14:textId="7348874C" w:rsidR="00681D06" w:rsidRPr="00681D06" w:rsidRDefault="00681D06" w:rsidP="00681D06">
      <w:pPr>
        <w:tabs>
          <w:tab w:val="left" w:pos="1593"/>
        </w:tabs>
        <w:ind w:firstLine="709"/>
        <w:jc w:val="both"/>
        <w:rPr>
          <w:sz w:val="28"/>
          <w:szCs w:val="28"/>
        </w:rPr>
      </w:pPr>
      <w:r w:rsidRPr="00681D06">
        <w:rPr>
          <w:sz w:val="28"/>
          <w:szCs w:val="28"/>
        </w:rPr>
        <w:t>В Казахстане планируется создание международного технологического хаба Astana International Smart Technologies Hub на базе инфраструктуры ЭКСПО-2017, что позволит стартовые условия для молодых компаний и инноваторов</w:t>
      </w:r>
      <w:r w:rsidR="009B5672">
        <w:rPr>
          <w:sz w:val="28"/>
          <w:szCs w:val="28"/>
        </w:rPr>
        <w:t xml:space="preserve"> </w:t>
      </w:r>
      <w:r w:rsidR="009B5672" w:rsidRPr="009B5672">
        <w:rPr>
          <w:sz w:val="28"/>
          <w:szCs w:val="28"/>
        </w:rPr>
        <w:t>[</w:t>
      </w:r>
      <w:r w:rsidR="00C730AB">
        <w:rPr>
          <w:sz w:val="28"/>
          <w:szCs w:val="28"/>
        </w:rPr>
        <w:t>15</w:t>
      </w:r>
      <w:r w:rsidR="00B7682D">
        <w:rPr>
          <w:sz w:val="28"/>
          <w:szCs w:val="28"/>
        </w:rPr>
        <w:t>8</w:t>
      </w:r>
      <w:r w:rsidR="009B5672" w:rsidRPr="009B5672">
        <w:rPr>
          <w:sz w:val="28"/>
          <w:szCs w:val="28"/>
        </w:rPr>
        <w:t>]</w:t>
      </w:r>
      <w:r w:rsidRPr="00681D06">
        <w:rPr>
          <w:sz w:val="28"/>
          <w:szCs w:val="28"/>
        </w:rPr>
        <w:t xml:space="preserve">. Основной целью его деятельности будет создание уникальной площадки для привлечения венчурных инвесторов, </w:t>
      </w:r>
      <w:proofErr w:type="gramStart"/>
      <w:r w:rsidRPr="00681D06">
        <w:rPr>
          <w:sz w:val="28"/>
          <w:szCs w:val="28"/>
        </w:rPr>
        <w:t>бизнес-ангелов</w:t>
      </w:r>
      <w:proofErr w:type="gramEnd"/>
      <w:r w:rsidRPr="00681D06">
        <w:rPr>
          <w:sz w:val="28"/>
          <w:szCs w:val="28"/>
        </w:rPr>
        <w:t xml:space="preserve">, фондов частных инвестиций и других инвесторов, заинтересованных в инвестициях в стартапы, с одной стороны, и стартапов и инноваторов со всего </w:t>
      </w:r>
      <w:r w:rsidRPr="00681D06">
        <w:rPr>
          <w:sz w:val="28"/>
          <w:szCs w:val="28"/>
        </w:rPr>
        <w:lastRenderedPageBreak/>
        <w:t>мира, ищущих средства для коммерциализации своих идей, с другой стороны.</w:t>
      </w:r>
    </w:p>
    <w:p w14:paraId="22777057" w14:textId="77777777" w:rsidR="00681D06" w:rsidRPr="00681D06" w:rsidRDefault="00681D06" w:rsidP="00681D06">
      <w:pPr>
        <w:ind w:firstLine="709"/>
        <w:jc w:val="both"/>
        <w:rPr>
          <w:sz w:val="28"/>
          <w:szCs w:val="28"/>
        </w:rPr>
      </w:pPr>
      <w:r w:rsidRPr="00681D06">
        <w:rPr>
          <w:sz w:val="28"/>
          <w:szCs w:val="28"/>
        </w:rPr>
        <w:t>В этой связи эффективной его деятельности необходимы создание технологической инфраструктуры, определение инструментов поддержки, площадка для обмена идеями и встреч с инвесторами. Полагаем, что использование Научного парка при Назарбаев Университете, который может превратиться в надежного партнера стартапам и инноваторам в отработке и тестировании идей будет еще одной организационной возможностью для развития инновационной экосистемы. Частное учреждение «Nazarbayev University Research and Innovation System» (далее – NURIS) был создан 25 сентября 2012 года путем реорганизации и переименования частного учреждения «Центр энергетических исследований».</w:t>
      </w:r>
    </w:p>
    <w:p w14:paraId="5B1D7C24" w14:textId="661E735B" w:rsidR="00681D06" w:rsidRPr="00626976" w:rsidRDefault="00681D06" w:rsidP="00681D06">
      <w:pPr>
        <w:ind w:firstLine="709"/>
        <w:jc w:val="both"/>
        <w:rPr>
          <w:sz w:val="28"/>
          <w:szCs w:val="28"/>
        </w:rPr>
      </w:pPr>
      <w:r w:rsidRPr="00681D06">
        <w:rPr>
          <w:sz w:val="28"/>
          <w:szCs w:val="28"/>
        </w:rPr>
        <w:t>Основными целями NURIS являются осуществление деятельности в сфере науки и образования, включающей научно-исследовательскую, научно- техническую, образовательную и научно-сервисную деятельность, а также обеспечение технической учебной и научно-лабораторной экспериментальной базы Университета. Одним из приоритетных направлений деятельности NURIS является создание интеллектуально-инновационного кластера Университета, призванного обеспечивать развитие вокруг Университета пояса наукоемких и высокотехнологичных компаний, создание благоприятных условий для ученых, привлечение инвестиций в новые технологические исследования на базе Университета, развитие инжинирингового потенциала в Казахстане, трансферт и коммерциализацию новейших технологий, создание новых рабочих мест для выпускников Назарбаев Университета. Ключевыми элементами кластера являются школы и исследовательские центры Университета, офис коммерциализации, бизнес-инкубатор, технопарк и научный парк «Astana Business Campus». Цель офиса коммерциализации – коммерциализация результатов изобретений, созданных в рамках инновационной системы Университета, путем создания малых инновационных предприятий, передачи прав на обладание интеллектуальной собственностью, а также трансферт инновационных технологий. Бизнес-инкубатор – объект инновационной инфраструктуры Университета, содействующий коммерциализации результатов интеллектуальной деятельности Университета, специализирующийся на создании благоприятных условий для возникновения и эффективной деятельности стартап-компаний, выполняющих инновационные проекты</w:t>
      </w:r>
      <w:r w:rsidR="009B5672" w:rsidRPr="009B5672">
        <w:rPr>
          <w:sz w:val="28"/>
          <w:szCs w:val="28"/>
        </w:rPr>
        <w:t xml:space="preserve"> [</w:t>
      </w:r>
      <w:r w:rsidR="00626976">
        <w:rPr>
          <w:sz w:val="28"/>
          <w:szCs w:val="28"/>
        </w:rPr>
        <w:t>1</w:t>
      </w:r>
      <w:r w:rsidR="00B7682D">
        <w:rPr>
          <w:sz w:val="28"/>
          <w:szCs w:val="28"/>
        </w:rPr>
        <w:t>59</w:t>
      </w:r>
      <w:r w:rsidR="009B5672" w:rsidRPr="009B5672">
        <w:rPr>
          <w:sz w:val="28"/>
          <w:szCs w:val="28"/>
        </w:rPr>
        <w:t>]</w:t>
      </w:r>
      <w:r w:rsidR="009B5672">
        <w:rPr>
          <w:sz w:val="28"/>
          <w:szCs w:val="28"/>
        </w:rPr>
        <w:t>.</w:t>
      </w:r>
    </w:p>
    <w:p w14:paraId="1530564F" w14:textId="5BC5B508" w:rsidR="00681D06" w:rsidRPr="00681D06" w:rsidRDefault="00681D06" w:rsidP="00681D06">
      <w:pPr>
        <w:ind w:firstLine="709"/>
        <w:jc w:val="both"/>
        <w:rPr>
          <w:sz w:val="28"/>
          <w:szCs w:val="28"/>
        </w:rPr>
      </w:pPr>
      <w:r w:rsidRPr="00681D06">
        <w:rPr>
          <w:sz w:val="28"/>
          <w:szCs w:val="28"/>
        </w:rPr>
        <w:t xml:space="preserve">Создание стимулов для инновационной деятельности предприятий. Необходимо создание стимулов для повышения заинтересованности компаний в разработке инновационных продуктов, услуг и внедрении новых технологий. В этом плане требуется законодательное обеспечение долгосрочного инвестирования в НИОКР и инновации. В этой связи актуально внесение изменений в налоговое законодательство в части пересмотра определения НИОКР, упрощения механизмов вычета из налогооблагаемого дохода расходов на НИОКР, пересмотра правил, касающихся вычета в случае неудачных инноваций, перечня приемлемых затрат (затраты на НИОКР для компаний, для </w:t>
      </w:r>
      <w:r w:rsidRPr="00681D06">
        <w:rPr>
          <w:sz w:val="28"/>
          <w:szCs w:val="28"/>
        </w:rPr>
        <w:lastRenderedPageBreak/>
        <w:t>которых НИОКР не является основной деятельностью). Немаловажным фактором в развитии инновационной экосистемы является фигура самого руководителя предприятия. В этой связи требуется разработать систему мотивации руководителей на проведение инновационной деятельности</w:t>
      </w:r>
      <w:r w:rsidR="009B5672" w:rsidRPr="009B5672">
        <w:rPr>
          <w:sz w:val="28"/>
          <w:szCs w:val="28"/>
        </w:rPr>
        <w:t xml:space="preserve"> [</w:t>
      </w:r>
      <w:r w:rsidR="00626976">
        <w:rPr>
          <w:sz w:val="28"/>
          <w:szCs w:val="28"/>
        </w:rPr>
        <w:t>16</w:t>
      </w:r>
      <w:r w:rsidR="00B7682D">
        <w:rPr>
          <w:sz w:val="28"/>
          <w:szCs w:val="28"/>
        </w:rPr>
        <w:t>0</w:t>
      </w:r>
      <w:r w:rsidR="009B5672" w:rsidRPr="009B5672">
        <w:rPr>
          <w:sz w:val="28"/>
          <w:szCs w:val="28"/>
        </w:rPr>
        <w:t>]</w:t>
      </w:r>
      <w:r w:rsidRPr="00681D06">
        <w:rPr>
          <w:sz w:val="28"/>
          <w:szCs w:val="28"/>
        </w:rPr>
        <w:t>.</w:t>
      </w:r>
    </w:p>
    <w:p w14:paraId="7A6BD762" w14:textId="1DC303B0" w:rsidR="00681D06" w:rsidRPr="00681D06" w:rsidRDefault="00681D06" w:rsidP="00681D06">
      <w:pPr>
        <w:ind w:firstLine="709"/>
        <w:jc w:val="both"/>
        <w:rPr>
          <w:sz w:val="28"/>
          <w:szCs w:val="28"/>
        </w:rPr>
      </w:pPr>
      <w:r w:rsidRPr="00681D06">
        <w:rPr>
          <w:sz w:val="28"/>
          <w:szCs w:val="28"/>
        </w:rPr>
        <w:t>Для развития активной предпринимательской деятельности нужна своевременная и четкая информация, что свидетельствует о пересмотре форм и методов работы информационного механизма инновационной экосистемы. Считаем, что в этом плане должен занимать активную позицию Национальная палата предпринимателей Республики Казахстан «Атамекен», которая зарекомендовала себя как надежный партнер бизнеса</w:t>
      </w:r>
      <w:r w:rsidR="00626976">
        <w:rPr>
          <w:sz w:val="28"/>
          <w:szCs w:val="28"/>
        </w:rPr>
        <w:t xml:space="preserve"> </w:t>
      </w:r>
      <w:r w:rsidR="00626976" w:rsidRPr="00626976">
        <w:rPr>
          <w:sz w:val="28"/>
          <w:szCs w:val="28"/>
        </w:rPr>
        <w:t>[</w:t>
      </w:r>
      <w:r w:rsidR="00626976">
        <w:rPr>
          <w:sz w:val="28"/>
          <w:szCs w:val="28"/>
        </w:rPr>
        <w:t>16</w:t>
      </w:r>
      <w:r w:rsidR="00B7682D">
        <w:rPr>
          <w:sz w:val="28"/>
          <w:szCs w:val="28"/>
        </w:rPr>
        <w:t>1</w:t>
      </w:r>
      <w:r w:rsidR="00626976" w:rsidRPr="00626976">
        <w:rPr>
          <w:sz w:val="28"/>
          <w:szCs w:val="28"/>
        </w:rPr>
        <w:t>]</w:t>
      </w:r>
      <w:r w:rsidRPr="00681D06">
        <w:rPr>
          <w:sz w:val="28"/>
          <w:szCs w:val="28"/>
        </w:rPr>
        <w:t>. Условия «пандемии Covid2020» открыли новые возможности информационной работы, которые нужно взять на вооружение и в нашем случае. Информация о продуктах и возможностях инновационной экосистемы, организационных структурах, финансовых возможностях, формах и методах государственной поддержки актуально для продвижения всех компонентов рассматриваемой системы.</w:t>
      </w:r>
    </w:p>
    <w:p w14:paraId="1632BDC5" w14:textId="77777777" w:rsidR="00681D06" w:rsidRPr="00681D06" w:rsidRDefault="00681D06" w:rsidP="00681D06">
      <w:pPr>
        <w:ind w:firstLine="709"/>
        <w:jc w:val="both"/>
        <w:rPr>
          <w:sz w:val="28"/>
          <w:szCs w:val="28"/>
        </w:rPr>
      </w:pPr>
      <w:r w:rsidRPr="00681D06">
        <w:rPr>
          <w:sz w:val="28"/>
          <w:szCs w:val="28"/>
        </w:rPr>
        <w:t>Мы поддерживаем инициативу пересмотра форм и методов участия инновационного кластера «Парк инновационных технологий». В настоящее время достаточно сложным является включение в перечень новых участников инновационного кластера. Для решения этого вопроса требуется решение Попечительского совета кластера, что не обеспечивает оперативности, и создает бюрократические проволочки. Актуальным остается вопрос о стимулировании привлечения инвесторов в инновационные разработки, для чего требуется заинтересовать, прежде всего, национальных инвесторов, в лице различных инвестиционных фондов и иных форм инвестиций. До сих пор не решен вопрос о упрощении визового режима для привлечения высококвалифицированной иностранной рабочей силы, опыт и компетенции которых следует использовать разумно и целенаправленно.</w:t>
      </w:r>
    </w:p>
    <w:p w14:paraId="33A6E916" w14:textId="69DA4E9B" w:rsidR="00681D06" w:rsidRPr="00681D06" w:rsidRDefault="00681D06" w:rsidP="00681D06">
      <w:pPr>
        <w:ind w:firstLine="709"/>
        <w:jc w:val="both"/>
        <w:rPr>
          <w:sz w:val="28"/>
          <w:szCs w:val="28"/>
        </w:rPr>
      </w:pPr>
      <w:r w:rsidRPr="00681D06">
        <w:rPr>
          <w:sz w:val="28"/>
          <w:szCs w:val="28"/>
        </w:rPr>
        <w:t>Следующим компонентом в развитии инновационной экосистемы является научно-исследовательский механизм, а именно система, включающая в себя взаимодействие соответствующих научно-исследовательских и образовательных учреждений подразделений, генерирующих новые знания, идеи и занимающихся подготовкой кадров, воплощение стратегии динамичного развитии территории</w:t>
      </w:r>
      <w:r w:rsidR="009B5672" w:rsidRPr="009B5672">
        <w:rPr>
          <w:sz w:val="28"/>
          <w:szCs w:val="28"/>
        </w:rPr>
        <w:t xml:space="preserve"> [</w:t>
      </w:r>
      <w:r w:rsidR="00626976">
        <w:rPr>
          <w:sz w:val="28"/>
          <w:szCs w:val="28"/>
        </w:rPr>
        <w:t>141, с.219</w:t>
      </w:r>
      <w:r w:rsidR="009B5672" w:rsidRPr="009B5672">
        <w:rPr>
          <w:sz w:val="28"/>
          <w:szCs w:val="28"/>
        </w:rPr>
        <w:t>]</w:t>
      </w:r>
      <w:r w:rsidRPr="00681D06">
        <w:rPr>
          <w:sz w:val="28"/>
          <w:szCs w:val="28"/>
        </w:rPr>
        <w:t>.</w:t>
      </w:r>
    </w:p>
    <w:p w14:paraId="2548C583" w14:textId="77777777" w:rsidR="00681D06" w:rsidRPr="00681D06" w:rsidRDefault="00681D06" w:rsidP="00681D06">
      <w:pPr>
        <w:ind w:firstLine="709"/>
        <w:jc w:val="both"/>
        <w:rPr>
          <w:sz w:val="28"/>
          <w:szCs w:val="28"/>
        </w:rPr>
      </w:pPr>
      <w:r w:rsidRPr="00681D06">
        <w:rPr>
          <w:sz w:val="28"/>
          <w:szCs w:val="28"/>
        </w:rPr>
        <w:t>Как отмечают аналитики ОБСЕ, Казахстан существенно пересмотрел правовые основы научно-исследовательской деятельности в вузах и государственных научно-исследовательских организациях (ГНО).</w:t>
      </w:r>
    </w:p>
    <w:p w14:paraId="73CE083B" w14:textId="6092201E" w:rsidR="00681D06" w:rsidRPr="00681D06" w:rsidRDefault="00681D06" w:rsidP="00681D06">
      <w:pPr>
        <w:ind w:firstLine="709"/>
        <w:jc w:val="both"/>
        <w:rPr>
          <w:sz w:val="28"/>
          <w:szCs w:val="28"/>
        </w:rPr>
      </w:pPr>
      <w:r w:rsidRPr="00681D06">
        <w:rPr>
          <w:sz w:val="28"/>
          <w:szCs w:val="28"/>
        </w:rPr>
        <w:t>Правительство создало Назарбаев Университет, как стандарт образца высокой науки и инновационной эффективности. Система исследований и инноваций Назарбаев Университета (NURIS) и Алатауский Парк инновационных технологий (ПИТ) представляют собой многообещающие экспериментальные инициативы. Помимо этого, в ведущих вузах были созданы посреднические организации и новые каналы передачи знаний и взаимодействия с предприятиями, что содействовало инновациям</w:t>
      </w:r>
      <w:r w:rsidR="009B5672" w:rsidRPr="009B5672">
        <w:rPr>
          <w:sz w:val="28"/>
          <w:szCs w:val="28"/>
        </w:rPr>
        <w:t xml:space="preserve"> [</w:t>
      </w:r>
      <w:r w:rsidR="00626976">
        <w:rPr>
          <w:sz w:val="28"/>
          <w:szCs w:val="28"/>
        </w:rPr>
        <w:t>154</w:t>
      </w:r>
      <w:r w:rsidR="009B5672" w:rsidRPr="009B5672">
        <w:rPr>
          <w:sz w:val="28"/>
          <w:szCs w:val="28"/>
        </w:rPr>
        <w:t>]</w:t>
      </w:r>
      <w:r w:rsidRPr="00681D06">
        <w:rPr>
          <w:sz w:val="28"/>
          <w:szCs w:val="28"/>
        </w:rPr>
        <w:t>.</w:t>
      </w:r>
    </w:p>
    <w:p w14:paraId="421EB0E0" w14:textId="77777777" w:rsidR="00681D06" w:rsidRPr="00681D06" w:rsidRDefault="00681D06" w:rsidP="00681D06">
      <w:pPr>
        <w:ind w:firstLine="709"/>
        <w:jc w:val="both"/>
        <w:rPr>
          <w:sz w:val="28"/>
          <w:szCs w:val="28"/>
        </w:rPr>
      </w:pPr>
      <w:r w:rsidRPr="00681D06">
        <w:rPr>
          <w:sz w:val="28"/>
          <w:szCs w:val="28"/>
        </w:rPr>
        <w:t xml:space="preserve">Стратегический план до 2025 года включает три сценария дальнейших </w:t>
      </w:r>
      <w:r w:rsidRPr="00681D06">
        <w:rPr>
          <w:sz w:val="28"/>
          <w:szCs w:val="28"/>
        </w:rPr>
        <w:lastRenderedPageBreak/>
        <w:t>мировых событий, одним из которых является сценарий «Бум технологий». Он предполагает, что технологический прогресс представляет собой основное конкурентное преимущество в мире. Аналитики отмечают, что «страны, которые вовремя инвестировали в инновации и смогли обеспечить их внедрение, добились высоких темпов роста производительности во всех отраслях экономики. В этих условиях развитые страны будут расти на 2,5%, а развивающиеся - на 4,7% в среднем ежегодно. В рамках данного сценария Казахстану важно своевременно завершить технологическую модернизацию всех отраслей, чтобы не попасть в группу отстающих стран, которые вынуждены импортировать большую часть жизненно необходимых высокотехнологичных товаров и услуг и расплачиваться за это природными ресурсами. На первый план должны выйти обновление основных средств и производственных процессов, развитие когнитивных и технологических навыков и компетенций рабочей силы, привлечение высококвалифицированных специалистов, обеспечение кибербезопасности.</w:t>
      </w:r>
    </w:p>
    <w:p w14:paraId="2E745B84" w14:textId="3F02D2C5" w:rsidR="00681D06" w:rsidRPr="00681D06" w:rsidRDefault="00681D06" w:rsidP="00681D06">
      <w:pPr>
        <w:ind w:firstLine="709"/>
        <w:jc w:val="both"/>
        <w:rPr>
          <w:sz w:val="28"/>
          <w:szCs w:val="28"/>
        </w:rPr>
      </w:pPr>
      <w:r w:rsidRPr="00681D06">
        <w:rPr>
          <w:sz w:val="28"/>
          <w:szCs w:val="28"/>
        </w:rPr>
        <w:t>По мнению аналитиков, одним из главных источников финансовой и нефинансовой помощи новаторам остаётся государство. С 2011 года по 31 июля 2018 года в лице Национального агентства по технологическому развитию (НАТР) оно проинвестировало 340 инновационных проектов на общую сумму 14 230,2 млн тенге. Наибольшее количество инновационных грантов получили предприниматели и разработчики из Алматы, Астаны и Карагандинской области. За первое полугодие 2018 года агентство заключило три контракта на общую сумму 347,9 млн тенге. Поддержкой инноваций в Казахстане занимается АО «Казахстанский институт развития индустрии», отвечающий за развитие территориальных кластеров из разных секторов экономики, и АО «Фонд Науки». Он выдаёт гранты на коммерциализацию результатов научной и научно- технической деятельности на конкурсной основе</w:t>
      </w:r>
      <w:r w:rsidR="009B5672" w:rsidRPr="009B5672">
        <w:rPr>
          <w:sz w:val="28"/>
          <w:szCs w:val="28"/>
        </w:rPr>
        <w:t xml:space="preserve"> [</w:t>
      </w:r>
      <w:r w:rsidR="00626976">
        <w:rPr>
          <w:sz w:val="28"/>
          <w:szCs w:val="28"/>
        </w:rPr>
        <w:t>16</w:t>
      </w:r>
      <w:r w:rsidR="00B7682D">
        <w:rPr>
          <w:sz w:val="28"/>
          <w:szCs w:val="28"/>
        </w:rPr>
        <w:t>2</w:t>
      </w:r>
      <w:r w:rsidR="009B5672" w:rsidRPr="009B5672">
        <w:rPr>
          <w:sz w:val="28"/>
          <w:szCs w:val="28"/>
        </w:rPr>
        <w:t>]</w:t>
      </w:r>
      <w:r w:rsidRPr="00681D06">
        <w:rPr>
          <w:sz w:val="28"/>
          <w:szCs w:val="28"/>
        </w:rPr>
        <w:t xml:space="preserve">. «Будет создано около 300 тысяч новых рабочих мест. В цифровую экосистему будет проинвестировано 67 </w:t>
      </w:r>
      <w:proofErr w:type="gramStart"/>
      <w:r w:rsidRPr="00681D06">
        <w:rPr>
          <w:sz w:val="28"/>
          <w:szCs w:val="28"/>
        </w:rPr>
        <w:t>млрд</w:t>
      </w:r>
      <w:proofErr w:type="gramEnd"/>
      <w:r w:rsidRPr="00681D06">
        <w:rPr>
          <w:sz w:val="28"/>
          <w:szCs w:val="28"/>
        </w:rPr>
        <w:t xml:space="preserve"> тенге. 97% населения будут обеспечены широкополосным интернетом»</w:t>
      </w:r>
      <w:r w:rsidR="009B5672" w:rsidRPr="00AE28C8">
        <w:rPr>
          <w:sz w:val="28"/>
          <w:szCs w:val="28"/>
        </w:rPr>
        <w:t xml:space="preserve"> [</w:t>
      </w:r>
      <w:r w:rsidR="00626976">
        <w:rPr>
          <w:sz w:val="28"/>
          <w:szCs w:val="28"/>
        </w:rPr>
        <w:t>16</w:t>
      </w:r>
      <w:r w:rsidR="00B7682D">
        <w:rPr>
          <w:sz w:val="28"/>
          <w:szCs w:val="28"/>
        </w:rPr>
        <w:t>3</w:t>
      </w:r>
      <w:r w:rsidR="009B5672" w:rsidRPr="00AE28C8">
        <w:rPr>
          <w:sz w:val="28"/>
          <w:szCs w:val="28"/>
        </w:rPr>
        <w:t>]</w:t>
      </w:r>
      <w:r w:rsidRPr="00681D06">
        <w:rPr>
          <w:sz w:val="28"/>
          <w:szCs w:val="28"/>
        </w:rPr>
        <w:t>.</w:t>
      </w:r>
    </w:p>
    <w:p w14:paraId="40E79E23" w14:textId="77777777" w:rsidR="00681D06" w:rsidRPr="00681D06" w:rsidRDefault="00681D06" w:rsidP="00681D06">
      <w:pPr>
        <w:ind w:firstLine="709"/>
        <w:jc w:val="both"/>
        <w:rPr>
          <w:sz w:val="28"/>
          <w:szCs w:val="28"/>
        </w:rPr>
      </w:pPr>
      <w:r w:rsidRPr="00681D06">
        <w:rPr>
          <w:sz w:val="28"/>
          <w:szCs w:val="28"/>
        </w:rPr>
        <w:t>Исходя из сказанного мы полагаем, что государственная политика Казахстана в области развития управления инновационной экосистемой представляет собой совокупность осуществляемых государством правовых, организационно-экономических, научно-инновационных мер, финансовых, информационных и иных мер, направленных на формирование условий для развития данной сферы и конкурентоспособной инновационной продукции и услугами на базе передовых достижений науки, техники и технологий и повышение доли такой продукции, а также системы продвижения и реализации продукции и услуг на отечественном и мировом рынках.</w:t>
      </w:r>
    </w:p>
    <w:p w14:paraId="10AA6DA0" w14:textId="5FECBCCD" w:rsidR="00681D06" w:rsidRDefault="00681D06" w:rsidP="00681D06">
      <w:pPr>
        <w:pStyle w:val="a3"/>
        <w:tabs>
          <w:tab w:val="left" w:pos="993"/>
        </w:tabs>
        <w:ind w:left="0" w:firstLine="709"/>
      </w:pPr>
      <w:r>
        <w:t>Целью</w:t>
      </w:r>
      <w:r>
        <w:rPr>
          <w:spacing w:val="1"/>
        </w:rPr>
        <w:t xml:space="preserve"> </w:t>
      </w:r>
      <w:r>
        <w:t>государственной</w:t>
      </w:r>
      <w:r>
        <w:rPr>
          <w:spacing w:val="1"/>
        </w:rPr>
        <w:t xml:space="preserve"> </w:t>
      </w:r>
      <w:r>
        <w:t>политики</w:t>
      </w:r>
      <w:r>
        <w:rPr>
          <w:spacing w:val="1"/>
        </w:rPr>
        <w:t xml:space="preserve"> </w:t>
      </w:r>
      <w:r>
        <w:t>Казахстана</w:t>
      </w:r>
      <w:r>
        <w:rPr>
          <w:spacing w:val="1"/>
        </w:rPr>
        <w:t xml:space="preserve"> </w:t>
      </w:r>
      <w:r>
        <w:t>в</w:t>
      </w:r>
      <w:r>
        <w:rPr>
          <w:spacing w:val="1"/>
        </w:rPr>
        <w:t xml:space="preserve"> </w:t>
      </w:r>
      <w:r>
        <w:t>области</w:t>
      </w:r>
      <w:r>
        <w:rPr>
          <w:spacing w:val="1"/>
        </w:rPr>
        <w:t xml:space="preserve"> </w:t>
      </w:r>
      <w:r>
        <w:t>развития</w:t>
      </w:r>
      <w:r>
        <w:rPr>
          <w:spacing w:val="1"/>
        </w:rPr>
        <w:t xml:space="preserve"> </w:t>
      </w:r>
      <w:r>
        <w:t>инновационной экосистемы</w:t>
      </w:r>
      <w:r>
        <w:rPr>
          <w:spacing w:val="71"/>
        </w:rPr>
        <w:t xml:space="preserve"> </w:t>
      </w:r>
      <w:r>
        <w:t>является формирование экономических условий</w:t>
      </w:r>
      <w:r>
        <w:rPr>
          <w:spacing w:val="1"/>
        </w:rPr>
        <w:t xml:space="preserve"> </w:t>
      </w:r>
      <w:r>
        <w:t>для</w:t>
      </w:r>
      <w:r>
        <w:rPr>
          <w:spacing w:val="1"/>
        </w:rPr>
        <w:t xml:space="preserve"> </w:t>
      </w:r>
      <w:r>
        <w:t>вывода</w:t>
      </w:r>
      <w:r>
        <w:rPr>
          <w:spacing w:val="1"/>
        </w:rPr>
        <w:t xml:space="preserve"> </w:t>
      </w:r>
      <w:r>
        <w:t>на</w:t>
      </w:r>
      <w:r>
        <w:rPr>
          <w:spacing w:val="1"/>
        </w:rPr>
        <w:t xml:space="preserve"> </w:t>
      </w:r>
      <w:r>
        <w:t>рынок</w:t>
      </w:r>
      <w:r>
        <w:rPr>
          <w:spacing w:val="1"/>
        </w:rPr>
        <w:t xml:space="preserve"> </w:t>
      </w:r>
      <w:r>
        <w:t>конкурентоспособной</w:t>
      </w:r>
      <w:r>
        <w:rPr>
          <w:spacing w:val="1"/>
        </w:rPr>
        <w:t xml:space="preserve"> </w:t>
      </w:r>
      <w:r>
        <w:t>инновационной</w:t>
      </w:r>
      <w:r>
        <w:rPr>
          <w:spacing w:val="1"/>
        </w:rPr>
        <w:t xml:space="preserve"> </w:t>
      </w:r>
      <w:r>
        <w:t>продукции</w:t>
      </w:r>
      <w:r>
        <w:rPr>
          <w:spacing w:val="1"/>
        </w:rPr>
        <w:t xml:space="preserve"> </w:t>
      </w:r>
      <w:r>
        <w:t>в</w:t>
      </w:r>
      <w:r>
        <w:rPr>
          <w:spacing w:val="1"/>
        </w:rPr>
        <w:t xml:space="preserve"> </w:t>
      </w:r>
      <w:r>
        <w:t>интересах</w:t>
      </w:r>
      <w:r>
        <w:rPr>
          <w:spacing w:val="56"/>
        </w:rPr>
        <w:t xml:space="preserve"> </w:t>
      </w:r>
      <w:r>
        <w:t>реализации</w:t>
      </w:r>
      <w:r>
        <w:rPr>
          <w:spacing w:val="58"/>
        </w:rPr>
        <w:t xml:space="preserve"> </w:t>
      </w:r>
      <w:r>
        <w:t>стратегических</w:t>
      </w:r>
      <w:r>
        <w:rPr>
          <w:spacing w:val="57"/>
        </w:rPr>
        <w:t xml:space="preserve"> </w:t>
      </w:r>
      <w:r>
        <w:t>национальных</w:t>
      </w:r>
      <w:r>
        <w:rPr>
          <w:spacing w:val="58"/>
        </w:rPr>
        <w:t xml:space="preserve"> </w:t>
      </w:r>
      <w:r>
        <w:t>приоритетов</w:t>
      </w:r>
      <w:r>
        <w:rPr>
          <w:spacing w:val="57"/>
        </w:rPr>
        <w:t xml:space="preserve"> </w:t>
      </w:r>
      <w:r>
        <w:t>Казахстана путем</w:t>
      </w:r>
      <w:r>
        <w:rPr>
          <w:spacing w:val="1"/>
        </w:rPr>
        <w:t xml:space="preserve"> </w:t>
      </w:r>
      <w:r>
        <w:t>объединения</w:t>
      </w:r>
      <w:r>
        <w:rPr>
          <w:spacing w:val="1"/>
        </w:rPr>
        <w:t xml:space="preserve"> </w:t>
      </w:r>
      <w:r>
        <w:t>усилий</w:t>
      </w:r>
      <w:r>
        <w:rPr>
          <w:spacing w:val="1"/>
        </w:rPr>
        <w:t xml:space="preserve"> </w:t>
      </w:r>
      <w:r>
        <w:t>государства</w:t>
      </w:r>
      <w:r>
        <w:rPr>
          <w:spacing w:val="1"/>
        </w:rPr>
        <w:t xml:space="preserve"> </w:t>
      </w:r>
      <w:r>
        <w:t>и</w:t>
      </w:r>
      <w:r>
        <w:rPr>
          <w:spacing w:val="1"/>
        </w:rPr>
        <w:t xml:space="preserve"> </w:t>
      </w:r>
      <w:r>
        <w:t>предпринимательского</w:t>
      </w:r>
      <w:r>
        <w:rPr>
          <w:spacing w:val="1"/>
        </w:rPr>
        <w:t xml:space="preserve"> </w:t>
      </w:r>
      <w:r>
        <w:t>сектора</w:t>
      </w:r>
      <w:r>
        <w:rPr>
          <w:spacing w:val="1"/>
        </w:rPr>
        <w:t xml:space="preserve"> </w:t>
      </w:r>
      <w:r>
        <w:t>на</w:t>
      </w:r>
      <w:r>
        <w:rPr>
          <w:spacing w:val="-67"/>
        </w:rPr>
        <w:t xml:space="preserve"> </w:t>
      </w:r>
      <w:r>
        <w:lastRenderedPageBreak/>
        <w:t>основе</w:t>
      </w:r>
      <w:r>
        <w:rPr>
          <w:spacing w:val="1"/>
        </w:rPr>
        <w:t xml:space="preserve"> </w:t>
      </w:r>
      <w:r>
        <w:t>взаимовыгодного</w:t>
      </w:r>
      <w:r>
        <w:rPr>
          <w:spacing w:val="1"/>
        </w:rPr>
        <w:t xml:space="preserve"> </w:t>
      </w:r>
      <w:r>
        <w:t>партнерства.</w:t>
      </w:r>
      <w:r>
        <w:rPr>
          <w:spacing w:val="1"/>
        </w:rPr>
        <w:t xml:space="preserve"> </w:t>
      </w:r>
      <w:r>
        <w:t>Содержанием</w:t>
      </w:r>
      <w:r>
        <w:rPr>
          <w:spacing w:val="1"/>
        </w:rPr>
        <w:t xml:space="preserve"> </w:t>
      </w:r>
      <w:r>
        <w:t>инновационной</w:t>
      </w:r>
      <w:r>
        <w:rPr>
          <w:spacing w:val="1"/>
        </w:rPr>
        <w:t xml:space="preserve"> </w:t>
      </w:r>
      <w:r>
        <w:t>деятельности</w:t>
      </w:r>
      <w:r>
        <w:rPr>
          <w:spacing w:val="1"/>
        </w:rPr>
        <w:t xml:space="preserve"> </w:t>
      </w:r>
      <w:r>
        <w:t>субъектов</w:t>
      </w:r>
      <w:r>
        <w:rPr>
          <w:spacing w:val="1"/>
        </w:rPr>
        <w:t xml:space="preserve"> </w:t>
      </w:r>
      <w:r>
        <w:t>инновационной</w:t>
      </w:r>
      <w:r>
        <w:rPr>
          <w:spacing w:val="1"/>
        </w:rPr>
        <w:t xml:space="preserve"> </w:t>
      </w:r>
      <w:r>
        <w:t>системы</w:t>
      </w:r>
      <w:r>
        <w:rPr>
          <w:spacing w:val="1"/>
        </w:rPr>
        <w:t xml:space="preserve"> </w:t>
      </w:r>
      <w:r>
        <w:t>Казахстана</w:t>
      </w:r>
      <w:r>
        <w:rPr>
          <w:spacing w:val="1"/>
        </w:rPr>
        <w:t xml:space="preserve"> </w:t>
      </w:r>
      <w:r>
        <w:t>является:</w:t>
      </w:r>
      <w:r>
        <w:rPr>
          <w:spacing w:val="1"/>
        </w:rPr>
        <w:t xml:space="preserve"> </w:t>
      </w:r>
      <w:r>
        <w:t>проведение</w:t>
      </w:r>
      <w:r>
        <w:rPr>
          <w:spacing w:val="1"/>
        </w:rPr>
        <w:t xml:space="preserve"> </w:t>
      </w:r>
      <w:r>
        <w:t>анализа</w:t>
      </w:r>
      <w:r>
        <w:rPr>
          <w:spacing w:val="1"/>
        </w:rPr>
        <w:t xml:space="preserve"> </w:t>
      </w:r>
      <w:r>
        <w:t>и</w:t>
      </w:r>
      <w:r>
        <w:rPr>
          <w:spacing w:val="1"/>
        </w:rPr>
        <w:t xml:space="preserve"> </w:t>
      </w:r>
      <w:r>
        <w:t>формирование</w:t>
      </w:r>
      <w:r>
        <w:rPr>
          <w:spacing w:val="1"/>
        </w:rPr>
        <w:t xml:space="preserve"> </w:t>
      </w:r>
      <w:r>
        <w:t>прогноза</w:t>
      </w:r>
      <w:r>
        <w:rPr>
          <w:spacing w:val="1"/>
        </w:rPr>
        <w:t xml:space="preserve"> </w:t>
      </w:r>
      <w:r>
        <w:t>направлений</w:t>
      </w:r>
      <w:r>
        <w:rPr>
          <w:spacing w:val="1"/>
        </w:rPr>
        <w:t xml:space="preserve"> </w:t>
      </w:r>
      <w:r>
        <w:t>научно-</w:t>
      </w:r>
      <w:r>
        <w:rPr>
          <w:spacing w:val="1"/>
        </w:rPr>
        <w:t xml:space="preserve"> </w:t>
      </w:r>
      <w:r>
        <w:t>технологического и инновационного развития экосистемы с учетом реальных</w:t>
      </w:r>
      <w:r>
        <w:rPr>
          <w:spacing w:val="1"/>
        </w:rPr>
        <w:t xml:space="preserve"> </w:t>
      </w:r>
      <w:r>
        <w:t>условий</w:t>
      </w:r>
      <w:r>
        <w:rPr>
          <w:spacing w:val="1"/>
        </w:rPr>
        <w:t xml:space="preserve"> </w:t>
      </w:r>
      <w:r>
        <w:t>рыночного</w:t>
      </w:r>
      <w:r>
        <w:rPr>
          <w:spacing w:val="1"/>
        </w:rPr>
        <w:t xml:space="preserve"> </w:t>
      </w:r>
      <w:r>
        <w:t>потребления;</w:t>
      </w:r>
      <w:r>
        <w:rPr>
          <w:spacing w:val="1"/>
        </w:rPr>
        <w:t xml:space="preserve"> </w:t>
      </w:r>
      <w:r>
        <w:t>развитие</w:t>
      </w:r>
      <w:r>
        <w:rPr>
          <w:spacing w:val="1"/>
        </w:rPr>
        <w:t xml:space="preserve"> </w:t>
      </w:r>
      <w:r>
        <w:t>инфраструктуры</w:t>
      </w:r>
      <w:r>
        <w:rPr>
          <w:spacing w:val="1"/>
        </w:rPr>
        <w:t xml:space="preserve"> </w:t>
      </w:r>
      <w:r>
        <w:t>инновационной</w:t>
      </w:r>
      <w:r>
        <w:rPr>
          <w:spacing w:val="1"/>
        </w:rPr>
        <w:t xml:space="preserve"> </w:t>
      </w:r>
      <w:r>
        <w:t>системы; вовлечение в хозяйственный оборот результатов интеллектуальной</w:t>
      </w:r>
      <w:r>
        <w:rPr>
          <w:spacing w:val="1"/>
        </w:rPr>
        <w:t xml:space="preserve"> </w:t>
      </w:r>
      <w:r>
        <w:t>деятельности;</w:t>
      </w:r>
      <w:r>
        <w:rPr>
          <w:spacing w:val="1"/>
        </w:rPr>
        <w:t xml:space="preserve"> </w:t>
      </w:r>
      <w:r>
        <w:t>технологическое</w:t>
      </w:r>
      <w:r>
        <w:rPr>
          <w:spacing w:val="1"/>
        </w:rPr>
        <w:t xml:space="preserve"> </w:t>
      </w:r>
      <w:r>
        <w:t>переоснащение</w:t>
      </w:r>
      <w:r>
        <w:rPr>
          <w:spacing w:val="1"/>
        </w:rPr>
        <w:t xml:space="preserve"> </w:t>
      </w:r>
      <w:r>
        <w:t>отрасли</w:t>
      </w:r>
      <w:r>
        <w:rPr>
          <w:spacing w:val="1"/>
        </w:rPr>
        <w:t xml:space="preserve"> </w:t>
      </w:r>
      <w:r>
        <w:t>для</w:t>
      </w:r>
      <w:r>
        <w:rPr>
          <w:spacing w:val="1"/>
        </w:rPr>
        <w:t xml:space="preserve"> </w:t>
      </w:r>
      <w:r>
        <w:t>выпуска</w:t>
      </w:r>
      <w:r>
        <w:rPr>
          <w:spacing w:val="-67"/>
        </w:rPr>
        <w:t xml:space="preserve"> </w:t>
      </w:r>
      <w:r>
        <w:t>инновационной</w:t>
      </w:r>
      <w:r>
        <w:rPr>
          <w:spacing w:val="1"/>
        </w:rPr>
        <w:t xml:space="preserve"> </w:t>
      </w:r>
      <w:r>
        <w:t>продукции</w:t>
      </w:r>
      <w:r>
        <w:rPr>
          <w:spacing w:val="1"/>
        </w:rPr>
        <w:t xml:space="preserve"> </w:t>
      </w:r>
      <w:r>
        <w:t>в</w:t>
      </w:r>
      <w:r>
        <w:rPr>
          <w:spacing w:val="1"/>
        </w:rPr>
        <w:t xml:space="preserve"> </w:t>
      </w:r>
      <w:r>
        <w:t>данной</w:t>
      </w:r>
      <w:r>
        <w:rPr>
          <w:spacing w:val="1"/>
        </w:rPr>
        <w:t xml:space="preserve"> </w:t>
      </w:r>
      <w:r>
        <w:t>отрасли;</w:t>
      </w:r>
      <w:r>
        <w:rPr>
          <w:spacing w:val="1"/>
        </w:rPr>
        <w:t xml:space="preserve"> </w:t>
      </w:r>
      <w:r>
        <w:t>проведение</w:t>
      </w:r>
      <w:r>
        <w:rPr>
          <w:spacing w:val="1"/>
        </w:rPr>
        <w:t xml:space="preserve"> </w:t>
      </w:r>
      <w:r>
        <w:t>экспертизы</w:t>
      </w:r>
      <w:r>
        <w:rPr>
          <w:spacing w:val="-67"/>
        </w:rPr>
        <w:t xml:space="preserve"> </w:t>
      </w:r>
      <w:r>
        <w:t>разработок, оказание консультационных, информационных, юридических или</w:t>
      </w:r>
      <w:r>
        <w:rPr>
          <w:spacing w:val="1"/>
        </w:rPr>
        <w:t xml:space="preserve"> </w:t>
      </w:r>
      <w:r>
        <w:t>иных интерактивных услуг по выводу инновационной продукции на рынок.</w:t>
      </w:r>
      <w:r>
        <w:rPr>
          <w:spacing w:val="1"/>
        </w:rPr>
        <w:t xml:space="preserve"> </w:t>
      </w:r>
      <w:r>
        <w:t>Инновационная</w:t>
      </w:r>
      <w:r>
        <w:rPr>
          <w:spacing w:val="-14"/>
        </w:rPr>
        <w:t xml:space="preserve"> </w:t>
      </w:r>
      <w:r>
        <w:t>деятельность</w:t>
      </w:r>
      <w:r>
        <w:rPr>
          <w:spacing w:val="-13"/>
        </w:rPr>
        <w:t xml:space="preserve"> </w:t>
      </w:r>
      <w:r>
        <w:t>базируется</w:t>
      </w:r>
      <w:r>
        <w:rPr>
          <w:spacing w:val="-12"/>
        </w:rPr>
        <w:t xml:space="preserve"> </w:t>
      </w:r>
      <w:r>
        <w:t>на</w:t>
      </w:r>
      <w:r>
        <w:rPr>
          <w:spacing w:val="-11"/>
        </w:rPr>
        <w:t xml:space="preserve"> </w:t>
      </w:r>
      <w:r>
        <w:t>приоритетах,</w:t>
      </w:r>
      <w:r>
        <w:rPr>
          <w:spacing w:val="-12"/>
        </w:rPr>
        <w:t xml:space="preserve"> </w:t>
      </w:r>
      <w:r>
        <w:t>которые</w:t>
      </w:r>
      <w:r>
        <w:rPr>
          <w:spacing w:val="-11"/>
        </w:rPr>
        <w:t xml:space="preserve"> </w:t>
      </w:r>
      <w:r>
        <w:t>формируются</w:t>
      </w:r>
      <w:r>
        <w:rPr>
          <w:spacing w:val="-68"/>
        </w:rPr>
        <w:t xml:space="preserve"> </w:t>
      </w:r>
      <w:r>
        <w:t>в</w:t>
      </w:r>
      <w:r>
        <w:rPr>
          <w:spacing w:val="1"/>
        </w:rPr>
        <w:t xml:space="preserve"> </w:t>
      </w:r>
      <w:r>
        <w:t>сфере</w:t>
      </w:r>
      <w:r>
        <w:rPr>
          <w:spacing w:val="1"/>
        </w:rPr>
        <w:t xml:space="preserve"> </w:t>
      </w:r>
      <w:r>
        <w:t>коммерциализации</w:t>
      </w:r>
      <w:r>
        <w:rPr>
          <w:spacing w:val="1"/>
        </w:rPr>
        <w:t xml:space="preserve"> </w:t>
      </w:r>
      <w:r>
        <w:t>результатов</w:t>
      </w:r>
      <w:r>
        <w:rPr>
          <w:spacing w:val="1"/>
        </w:rPr>
        <w:t xml:space="preserve"> </w:t>
      </w:r>
      <w:r>
        <w:t>исследований</w:t>
      </w:r>
      <w:r>
        <w:rPr>
          <w:spacing w:val="1"/>
        </w:rPr>
        <w:t xml:space="preserve"> </w:t>
      </w:r>
      <w:r>
        <w:t>и</w:t>
      </w:r>
      <w:r>
        <w:rPr>
          <w:spacing w:val="1"/>
        </w:rPr>
        <w:t xml:space="preserve"> </w:t>
      </w:r>
      <w:r>
        <w:t>разработок</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предпринимательским</w:t>
      </w:r>
      <w:r>
        <w:rPr>
          <w:spacing w:val="1"/>
        </w:rPr>
        <w:t xml:space="preserve"> </w:t>
      </w:r>
      <w:r>
        <w:t>сектором</w:t>
      </w:r>
      <w:r>
        <w:rPr>
          <w:spacing w:val="1"/>
        </w:rPr>
        <w:t xml:space="preserve"> </w:t>
      </w:r>
      <w:r>
        <w:t>экономики</w:t>
      </w:r>
      <w:r>
        <w:rPr>
          <w:spacing w:val="1"/>
        </w:rPr>
        <w:t xml:space="preserve"> </w:t>
      </w:r>
      <w:r>
        <w:t>исходя</w:t>
      </w:r>
      <w:r>
        <w:rPr>
          <w:spacing w:val="1"/>
        </w:rPr>
        <w:t xml:space="preserve"> </w:t>
      </w:r>
      <w:r>
        <w:t>из</w:t>
      </w:r>
      <w:r>
        <w:rPr>
          <w:spacing w:val="1"/>
        </w:rPr>
        <w:t xml:space="preserve"> </w:t>
      </w:r>
      <w:r>
        <w:t>национальных</w:t>
      </w:r>
      <w:r>
        <w:rPr>
          <w:spacing w:val="-10"/>
        </w:rPr>
        <w:t xml:space="preserve"> </w:t>
      </w:r>
      <w:r>
        <w:t>интересов</w:t>
      </w:r>
      <w:r>
        <w:rPr>
          <w:spacing w:val="-11"/>
        </w:rPr>
        <w:t xml:space="preserve"> </w:t>
      </w:r>
      <w:r>
        <w:t>страны</w:t>
      </w:r>
      <w:r>
        <w:rPr>
          <w:spacing w:val="-12"/>
        </w:rPr>
        <w:t xml:space="preserve"> </w:t>
      </w:r>
      <w:r>
        <w:t>и</w:t>
      </w:r>
      <w:r>
        <w:rPr>
          <w:spacing w:val="-10"/>
        </w:rPr>
        <w:t xml:space="preserve"> </w:t>
      </w:r>
      <w:r>
        <w:t>с</w:t>
      </w:r>
      <w:r>
        <w:rPr>
          <w:spacing w:val="-8"/>
        </w:rPr>
        <w:t xml:space="preserve"> </w:t>
      </w:r>
      <w:r>
        <w:t>учетом</w:t>
      </w:r>
      <w:r>
        <w:rPr>
          <w:spacing w:val="-10"/>
        </w:rPr>
        <w:t xml:space="preserve"> </w:t>
      </w:r>
      <w:r>
        <w:t>мировых</w:t>
      </w:r>
      <w:r>
        <w:rPr>
          <w:spacing w:val="-10"/>
        </w:rPr>
        <w:t xml:space="preserve"> </w:t>
      </w:r>
      <w:r>
        <w:t>тенденций</w:t>
      </w:r>
      <w:r>
        <w:rPr>
          <w:spacing w:val="-10"/>
        </w:rPr>
        <w:t xml:space="preserve"> </w:t>
      </w:r>
      <w:r>
        <w:t>развития</w:t>
      </w:r>
      <w:r>
        <w:rPr>
          <w:spacing w:val="-10"/>
        </w:rPr>
        <w:t xml:space="preserve"> </w:t>
      </w:r>
      <w:r>
        <w:t>науки,</w:t>
      </w:r>
      <w:r>
        <w:rPr>
          <w:spacing w:val="-68"/>
        </w:rPr>
        <w:t xml:space="preserve"> </w:t>
      </w:r>
      <w:r>
        <w:t>технологий</w:t>
      </w:r>
      <w:r>
        <w:rPr>
          <w:spacing w:val="-1"/>
        </w:rPr>
        <w:t xml:space="preserve"> </w:t>
      </w:r>
      <w:r>
        <w:t>и техники</w:t>
      </w:r>
      <w:r w:rsidR="009B5672" w:rsidRPr="009B5672">
        <w:t xml:space="preserve"> [</w:t>
      </w:r>
      <w:r w:rsidR="00B7682D">
        <w:t>143</w:t>
      </w:r>
      <w:r w:rsidR="009B5672" w:rsidRPr="009B5672">
        <w:t>]</w:t>
      </w:r>
      <w:r>
        <w:t>.</w:t>
      </w:r>
    </w:p>
    <w:p w14:paraId="753C3C7C" w14:textId="77777777" w:rsidR="00681D06" w:rsidRDefault="00681D06" w:rsidP="00681D06">
      <w:pPr>
        <w:pStyle w:val="a3"/>
        <w:tabs>
          <w:tab w:val="left" w:pos="993"/>
        </w:tabs>
        <w:ind w:left="0" w:firstLine="709"/>
      </w:pPr>
      <w:r>
        <w:t>В</w:t>
      </w:r>
      <w:r>
        <w:rPr>
          <w:spacing w:val="1"/>
        </w:rPr>
        <w:t xml:space="preserve"> </w:t>
      </w:r>
      <w:r>
        <w:t>настоящее</w:t>
      </w:r>
      <w:r>
        <w:rPr>
          <w:spacing w:val="1"/>
        </w:rPr>
        <w:t xml:space="preserve"> </w:t>
      </w:r>
      <w:r>
        <w:t>время</w:t>
      </w:r>
      <w:r>
        <w:rPr>
          <w:spacing w:val="1"/>
        </w:rPr>
        <w:t xml:space="preserve"> </w:t>
      </w:r>
      <w:r>
        <w:t>предлагается</w:t>
      </w:r>
      <w:r>
        <w:rPr>
          <w:spacing w:val="1"/>
        </w:rPr>
        <w:t xml:space="preserve"> </w:t>
      </w:r>
      <w:r>
        <w:t>ряд</w:t>
      </w:r>
      <w:r>
        <w:rPr>
          <w:spacing w:val="1"/>
        </w:rPr>
        <w:t xml:space="preserve"> </w:t>
      </w:r>
      <w:r>
        <w:t>действенных</w:t>
      </w:r>
      <w:r>
        <w:rPr>
          <w:spacing w:val="1"/>
        </w:rPr>
        <w:t xml:space="preserve"> </w:t>
      </w:r>
      <w:r>
        <w:t>инструментов</w:t>
      </w:r>
      <w:r>
        <w:rPr>
          <w:spacing w:val="1"/>
        </w:rPr>
        <w:t xml:space="preserve"> </w:t>
      </w:r>
      <w:r>
        <w:t>и</w:t>
      </w:r>
      <w:r>
        <w:rPr>
          <w:spacing w:val="1"/>
        </w:rPr>
        <w:t xml:space="preserve"> </w:t>
      </w:r>
      <w:r>
        <w:t>механизмов</w:t>
      </w:r>
      <w:r>
        <w:rPr>
          <w:spacing w:val="1"/>
        </w:rPr>
        <w:t xml:space="preserve"> </w:t>
      </w:r>
      <w:r>
        <w:t>инновационной экосистемы РК с учетом</w:t>
      </w:r>
      <w:r>
        <w:rPr>
          <w:spacing w:val="1"/>
        </w:rPr>
        <w:t xml:space="preserve"> </w:t>
      </w:r>
      <w:r>
        <w:t>обобщения передового</w:t>
      </w:r>
      <w:r>
        <w:rPr>
          <w:spacing w:val="1"/>
        </w:rPr>
        <w:t xml:space="preserve"> </w:t>
      </w:r>
      <w:r>
        <w:t>международного</w:t>
      </w:r>
      <w:r>
        <w:rPr>
          <w:spacing w:val="1"/>
        </w:rPr>
        <w:t xml:space="preserve"> </w:t>
      </w:r>
      <w:r>
        <w:t>опыта</w:t>
      </w:r>
      <w:r>
        <w:rPr>
          <w:spacing w:val="1"/>
        </w:rPr>
        <w:t xml:space="preserve"> </w:t>
      </w:r>
      <w:r>
        <w:t>предлагается</w:t>
      </w:r>
      <w:r>
        <w:rPr>
          <w:spacing w:val="1"/>
        </w:rPr>
        <w:t xml:space="preserve"> </w:t>
      </w:r>
      <w:r>
        <w:t>предусмотреть</w:t>
      </w:r>
      <w:r>
        <w:rPr>
          <w:spacing w:val="1"/>
        </w:rPr>
        <w:t xml:space="preserve"> </w:t>
      </w:r>
      <w:r>
        <w:t>в</w:t>
      </w:r>
      <w:r>
        <w:rPr>
          <w:spacing w:val="1"/>
        </w:rPr>
        <w:t xml:space="preserve"> </w:t>
      </w:r>
      <w:r>
        <w:t>различных</w:t>
      </w:r>
      <w:r>
        <w:rPr>
          <w:spacing w:val="-67"/>
        </w:rPr>
        <w:t xml:space="preserve"> </w:t>
      </w:r>
      <w:r>
        <w:t>законодательных актах</w:t>
      </w:r>
      <w:r>
        <w:rPr>
          <w:spacing w:val="1"/>
        </w:rPr>
        <w:t xml:space="preserve"> </w:t>
      </w:r>
      <w:r>
        <w:t>(по</w:t>
      </w:r>
      <w:r>
        <w:rPr>
          <w:spacing w:val="1"/>
        </w:rPr>
        <w:t xml:space="preserve"> </w:t>
      </w:r>
      <w:r>
        <w:t>принадлежности):</w:t>
      </w:r>
    </w:p>
    <w:p w14:paraId="22E94514" w14:textId="77777777" w:rsidR="00681D06" w:rsidRDefault="00681D06" w:rsidP="0017627C">
      <w:pPr>
        <w:pStyle w:val="a5"/>
        <w:numPr>
          <w:ilvl w:val="0"/>
          <w:numId w:val="27"/>
        </w:numPr>
        <w:tabs>
          <w:tab w:val="left" w:pos="993"/>
          <w:tab w:val="left" w:pos="1594"/>
        </w:tabs>
        <w:ind w:left="0" w:firstLine="709"/>
        <w:rPr>
          <w:sz w:val="28"/>
        </w:rPr>
      </w:pPr>
      <w:r>
        <w:rPr>
          <w:sz w:val="28"/>
        </w:rPr>
        <w:t>внедрение</w:t>
      </w:r>
      <w:r>
        <w:rPr>
          <w:spacing w:val="1"/>
          <w:sz w:val="28"/>
        </w:rPr>
        <w:t xml:space="preserve"> </w:t>
      </w:r>
      <w:r>
        <w:rPr>
          <w:sz w:val="28"/>
        </w:rPr>
        <w:t>«регуляторных</w:t>
      </w:r>
      <w:r>
        <w:rPr>
          <w:spacing w:val="1"/>
          <w:sz w:val="28"/>
        </w:rPr>
        <w:t xml:space="preserve"> </w:t>
      </w:r>
      <w:r>
        <w:rPr>
          <w:sz w:val="28"/>
        </w:rPr>
        <w:t>песочниц»</w:t>
      </w:r>
      <w:r>
        <w:rPr>
          <w:spacing w:val="1"/>
          <w:sz w:val="28"/>
        </w:rPr>
        <w:t xml:space="preserve"> </w:t>
      </w:r>
      <w:r>
        <w:rPr>
          <w:sz w:val="28"/>
        </w:rPr>
        <w:t>для</w:t>
      </w:r>
      <w:r>
        <w:rPr>
          <w:spacing w:val="1"/>
          <w:sz w:val="28"/>
        </w:rPr>
        <w:t xml:space="preserve"> </w:t>
      </w:r>
      <w:r>
        <w:rPr>
          <w:sz w:val="28"/>
        </w:rPr>
        <w:t>коммерциализации</w:t>
      </w:r>
      <w:r>
        <w:rPr>
          <w:spacing w:val="1"/>
          <w:sz w:val="28"/>
        </w:rPr>
        <w:t xml:space="preserve"> </w:t>
      </w:r>
      <w:r>
        <w:rPr>
          <w:sz w:val="28"/>
        </w:rPr>
        <w:t>инновационных проектов</w:t>
      </w:r>
      <w:r>
        <w:rPr>
          <w:spacing w:val="-3"/>
          <w:sz w:val="28"/>
        </w:rPr>
        <w:t xml:space="preserve"> </w:t>
      </w:r>
      <w:r>
        <w:rPr>
          <w:sz w:val="28"/>
        </w:rPr>
        <w:t>в</w:t>
      </w:r>
      <w:r>
        <w:rPr>
          <w:spacing w:val="-3"/>
          <w:sz w:val="28"/>
        </w:rPr>
        <w:t xml:space="preserve"> </w:t>
      </w:r>
      <w:r>
        <w:rPr>
          <w:sz w:val="28"/>
        </w:rPr>
        <w:t>различных</w:t>
      </w:r>
      <w:r>
        <w:rPr>
          <w:spacing w:val="1"/>
          <w:sz w:val="28"/>
        </w:rPr>
        <w:t xml:space="preserve"> </w:t>
      </w:r>
      <w:r>
        <w:rPr>
          <w:sz w:val="28"/>
        </w:rPr>
        <w:t>отраслях экономики</w:t>
      </w:r>
      <w:r>
        <w:rPr>
          <w:spacing w:val="-3"/>
          <w:sz w:val="28"/>
        </w:rPr>
        <w:t xml:space="preserve"> </w:t>
      </w:r>
      <w:r>
        <w:rPr>
          <w:sz w:val="28"/>
        </w:rPr>
        <w:t>страны;</w:t>
      </w:r>
    </w:p>
    <w:p w14:paraId="6A0BD69F" w14:textId="77777777" w:rsidR="00681D06" w:rsidRDefault="00681D06" w:rsidP="0017627C">
      <w:pPr>
        <w:pStyle w:val="a5"/>
        <w:numPr>
          <w:ilvl w:val="0"/>
          <w:numId w:val="27"/>
        </w:numPr>
        <w:tabs>
          <w:tab w:val="left" w:pos="993"/>
          <w:tab w:val="left" w:pos="1289"/>
        </w:tabs>
        <w:ind w:left="0" w:firstLine="709"/>
        <w:rPr>
          <w:sz w:val="28"/>
        </w:rPr>
      </w:pPr>
      <w:r>
        <w:rPr>
          <w:sz w:val="28"/>
        </w:rPr>
        <w:t>предусмотреть возможность редомициляции компаний, то есть смены их</w:t>
      </w:r>
      <w:r>
        <w:rPr>
          <w:spacing w:val="1"/>
          <w:sz w:val="28"/>
        </w:rPr>
        <w:t xml:space="preserve"> </w:t>
      </w:r>
      <w:r>
        <w:rPr>
          <w:sz w:val="28"/>
        </w:rPr>
        <w:t>юридического адреса, юрисдикции, сохранив при этом правовую идентичность</w:t>
      </w:r>
      <w:r>
        <w:rPr>
          <w:spacing w:val="1"/>
          <w:sz w:val="28"/>
        </w:rPr>
        <w:t xml:space="preserve"> </w:t>
      </w:r>
      <w:r>
        <w:rPr>
          <w:sz w:val="28"/>
        </w:rPr>
        <w:t>на</w:t>
      </w:r>
      <w:r>
        <w:rPr>
          <w:spacing w:val="-1"/>
          <w:sz w:val="28"/>
        </w:rPr>
        <w:t xml:space="preserve"> </w:t>
      </w:r>
      <w:r>
        <w:rPr>
          <w:sz w:val="28"/>
        </w:rPr>
        <w:t>базе МФЦА;</w:t>
      </w:r>
    </w:p>
    <w:p w14:paraId="6335811A" w14:textId="77777777" w:rsidR="00681D06" w:rsidRDefault="00681D06" w:rsidP="0017627C">
      <w:pPr>
        <w:pStyle w:val="a5"/>
        <w:numPr>
          <w:ilvl w:val="0"/>
          <w:numId w:val="27"/>
        </w:numPr>
        <w:tabs>
          <w:tab w:val="left" w:pos="993"/>
          <w:tab w:val="left" w:pos="1668"/>
        </w:tabs>
        <w:ind w:left="0" w:firstLine="709"/>
        <w:rPr>
          <w:sz w:val="28"/>
        </w:rPr>
      </w:pPr>
      <w:r>
        <w:rPr>
          <w:sz w:val="28"/>
        </w:rPr>
        <w:t>обеспечение</w:t>
      </w:r>
      <w:r>
        <w:rPr>
          <w:spacing w:val="1"/>
          <w:sz w:val="28"/>
        </w:rPr>
        <w:t xml:space="preserve"> </w:t>
      </w:r>
      <w:r>
        <w:rPr>
          <w:sz w:val="28"/>
        </w:rPr>
        <w:t>гарантированного</w:t>
      </w:r>
      <w:r>
        <w:rPr>
          <w:spacing w:val="1"/>
          <w:sz w:val="28"/>
        </w:rPr>
        <w:t xml:space="preserve"> </w:t>
      </w:r>
      <w:r>
        <w:rPr>
          <w:sz w:val="28"/>
        </w:rPr>
        <w:t>закупа</w:t>
      </w:r>
      <w:r>
        <w:rPr>
          <w:spacing w:val="1"/>
          <w:sz w:val="28"/>
        </w:rPr>
        <w:t xml:space="preserve"> </w:t>
      </w:r>
      <w:r>
        <w:rPr>
          <w:sz w:val="28"/>
        </w:rPr>
        <w:t>конкурентоспособных</w:t>
      </w:r>
      <w:r>
        <w:rPr>
          <w:spacing w:val="1"/>
          <w:sz w:val="28"/>
        </w:rPr>
        <w:t xml:space="preserve"> </w:t>
      </w:r>
      <w:r>
        <w:rPr>
          <w:sz w:val="28"/>
        </w:rPr>
        <w:t>казахстанских IT-разработок в</w:t>
      </w:r>
      <w:r>
        <w:rPr>
          <w:spacing w:val="-2"/>
          <w:sz w:val="28"/>
        </w:rPr>
        <w:t xml:space="preserve"> </w:t>
      </w:r>
      <w:r>
        <w:rPr>
          <w:sz w:val="28"/>
        </w:rPr>
        <w:t>приоритетном</w:t>
      </w:r>
      <w:r>
        <w:rPr>
          <w:spacing w:val="-4"/>
          <w:sz w:val="28"/>
        </w:rPr>
        <w:t xml:space="preserve"> </w:t>
      </w:r>
      <w:r>
        <w:rPr>
          <w:sz w:val="28"/>
        </w:rPr>
        <w:t>порядке;</w:t>
      </w:r>
    </w:p>
    <w:p w14:paraId="16A6BF81" w14:textId="77777777" w:rsidR="00681D06" w:rsidRDefault="00681D06" w:rsidP="0017627C">
      <w:pPr>
        <w:pStyle w:val="a5"/>
        <w:numPr>
          <w:ilvl w:val="0"/>
          <w:numId w:val="27"/>
        </w:numPr>
        <w:tabs>
          <w:tab w:val="left" w:pos="993"/>
          <w:tab w:val="left" w:pos="1418"/>
          <w:tab w:val="left" w:pos="3318"/>
          <w:tab w:val="left" w:pos="5165"/>
          <w:tab w:val="left" w:pos="8000"/>
        </w:tabs>
        <w:ind w:left="0" w:firstLine="709"/>
        <w:rPr>
          <w:sz w:val="28"/>
        </w:rPr>
      </w:pPr>
      <w:r>
        <w:rPr>
          <w:sz w:val="28"/>
        </w:rPr>
        <w:t>единые</w:t>
      </w:r>
      <w:r>
        <w:rPr>
          <w:spacing w:val="1"/>
          <w:sz w:val="28"/>
        </w:rPr>
        <w:t xml:space="preserve"> </w:t>
      </w:r>
      <w:r>
        <w:rPr>
          <w:sz w:val="28"/>
        </w:rPr>
        <w:t>подходы/критерии</w:t>
      </w:r>
      <w:r>
        <w:rPr>
          <w:spacing w:val="1"/>
          <w:sz w:val="28"/>
        </w:rPr>
        <w:t xml:space="preserve"> </w:t>
      </w:r>
      <w:r>
        <w:rPr>
          <w:sz w:val="28"/>
        </w:rPr>
        <w:t>проведения</w:t>
      </w:r>
      <w:r>
        <w:rPr>
          <w:spacing w:val="1"/>
          <w:sz w:val="28"/>
        </w:rPr>
        <w:t xml:space="preserve"> </w:t>
      </w:r>
      <w:r>
        <w:rPr>
          <w:sz w:val="28"/>
        </w:rPr>
        <w:t>технологической</w:t>
      </w:r>
      <w:r>
        <w:rPr>
          <w:spacing w:val="1"/>
          <w:sz w:val="28"/>
        </w:rPr>
        <w:t xml:space="preserve"> </w:t>
      </w:r>
      <w:r>
        <w:rPr>
          <w:sz w:val="28"/>
        </w:rPr>
        <w:t>экспертизы</w:t>
      </w:r>
      <w:r>
        <w:rPr>
          <w:spacing w:val="-67"/>
          <w:sz w:val="28"/>
        </w:rPr>
        <w:t xml:space="preserve"> </w:t>
      </w:r>
      <w:r>
        <w:rPr>
          <w:sz w:val="28"/>
        </w:rPr>
        <w:t>инвестиционных</w:t>
      </w:r>
      <w:r>
        <w:rPr>
          <w:sz w:val="28"/>
        </w:rPr>
        <w:tab/>
        <w:t>проектов</w:t>
      </w:r>
      <w:r>
        <w:rPr>
          <w:sz w:val="28"/>
        </w:rPr>
        <w:tab/>
        <w:t>обрабатывающей</w:t>
      </w:r>
      <w:r>
        <w:rPr>
          <w:sz w:val="28"/>
        </w:rPr>
        <w:tab/>
        <w:t>промышленности,</w:t>
      </w:r>
      <w:r>
        <w:rPr>
          <w:spacing w:val="-68"/>
          <w:sz w:val="28"/>
        </w:rPr>
        <w:t xml:space="preserve"> </w:t>
      </w:r>
      <w:r>
        <w:rPr>
          <w:sz w:val="28"/>
        </w:rPr>
        <w:t>поддерживаемых из</w:t>
      </w:r>
      <w:r>
        <w:rPr>
          <w:spacing w:val="-3"/>
          <w:sz w:val="28"/>
        </w:rPr>
        <w:t xml:space="preserve"> </w:t>
      </w:r>
      <w:r>
        <w:rPr>
          <w:sz w:val="28"/>
        </w:rPr>
        <w:t>государственного</w:t>
      </w:r>
      <w:r>
        <w:rPr>
          <w:spacing w:val="1"/>
          <w:sz w:val="28"/>
        </w:rPr>
        <w:t xml:space="preserve"> </w:t>
      </w:r>
      <w:r>
        <w:rPr>
          <w:sz w:val="28"/>
        </w:rPr>
        <w:t>бюджета;</w:t>
      </w:r>
    </w:p>
    <w:p w14:paraId="160D7169" w14:textId="77777777" w:rsidR="00681D06" w:rsidRDefault="00681D06" w:rsidP="0017627C">
      <w:pPr>
        <w:pStyle w:val="a5"/>
        <w:numPr>
          <w:ilvl w:val="0"/>
          <w:numId w:val="27"/>
        </w:numPr>
        <w:tabs>
          <w:tab w:val="left" w:pos="993"/>
          <w:tab w:val="left" w:pos="1548"/>
        </w:tabs>
        <w:ind w:left="0" w:firstLine="709"/>
        <w:rPr>
          <w:sz w:val="28"/>
        </w:rPr>
      </w:pPr>
      <w:r>
        <w:rPr>
          <w:sz w:val="28"/>
        </w:rPr>
        <w:t>повышение</w:t>
      </w:r>
      <w:r>
        <w:rPr>
          <w:spacing w:val="1"/>
          <w:sz w:val="28"/>
        </w:rPr>
        <w:t xml:space="preserve"> </w:t>
      </w:r>
      <w:r>
        <w:rPr>
          <w:sz w:val="28"/>
        </w:rPr>
        <w:t>заинтересованности</w:t>
      </w:r>
      <w:r>
        <w:rPr>
          <w:spacing w:val="1"/>
          <w:sz w:val="28"/>
        </w:rPr>
        <w:t xml:space="preserve"> </w:t>
      </w:r>
      <w:r>
        <w:rPr>
          <w:sz w:val="28"/>
        </w:rPr>
        <w:t>банковского</w:t>
      </w:r>
      <w:r>
        <w:rPr>
          <w:spacing w:val="1"/>
          <w:sz w:val="28"/>
        </w:rPr>
        <w:t xml:space="preserve"> </w:t>
      </w:r>
      <w:r>
        <w:rPr>
          <w:sz w:val="28"/>
        </w:rPr>
        <w:t>сектора,</w:t>
      </w:r>
      <w:r>
        <w:rPr>
          <w:spacing w:val="1"/>
          <w:sz w:val="28"/>
        </w:rPr>
        <w:t xml:space="preserve"> </w:t>
      </w:r>
      <w:r>
        <w:rPr>
          <w:sz w:val="28"/>
        </w:rPr>
        <w:t>включая</w:t>
      </w:r>
      <w:r>
        <w:rPr>
          <w:spacing w:val="1"/>
          <w:sz w:val="28"/>
        </w:rPr>
        <w:t xml:space="preserve"> </w:t>
      </w:r>
      <w:r>
        <w:rPr>
          <w:sz w:val="28"/>
        </w:rPr>
        <w:t>лицензируемые финансовые институты развития, кредитование инновационных</w:t>
      </w:r>
      <w:r>
        <w:rPr>
          <w:spacing w:val="1"/>
          <w:sz w:val="28"/>
        </w:rPr>
        <w:t xml:space="preserve"> </w:t>
      </w:r>
      <w:r>
        <w:rPr>
          <w:sz w:val="28"/>
        </w:rPr>
        <w:t>проектов</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секторах</w:t>
      </w:r>
      <w:r>
        <w:rPr>
          <w:spacing w:val="1"/>
          <w:sz w:val="28"/>
        </w:rPr>
        <w:t xml:space="preserve"> </w:t>
      </w:r>
      <w:r>
        <w:rPr>
          <w:sz w:val="28"/>
        </w:rPr>
        <w:t>экономики;</w:t>
      </w:r>
    </w:p>
    <w:p w14:paraId="1CC48FCE" w14:textId="77777777" w:rsidR="00681D06" w:rsidRDefault="00681D06" w:rsidP="0017627C">
      <w:pPr>
        <w:pStyle w:val="a5"/>
        <w:numPr>
          <w:ilvl w:val="0"/>
          <w:numId w:val="27"/>
        </w:numPr>
        <w:tabs>
          <w:tab w:val="left" w:pos="993"/>
          <w:tab w:val="left" w:pos="1358"/>
        </w:tabs>
        <w:ind w:left="0" w:firstLine="709"/>
        <w:rPr>
          <w:sz w:val="28"/>
        </w:rPr>
      </w:pPr>
      <w:r>
        <w:rPr>
          <w:sz w:val="28"/>
        </w:rPr>
        <w:t>построение</w:t>
      </w:r>
      <w:r>
        <w:rPr>
          <w:spacing w:val="1"/>
          <w:sz w:val="28"/>
        </w:rPr>
        <w:t xml:space="preserve"> </w:t>
      </w:r>
      <w:r>
        <w:rPr>
          <w:sz w:val="28"/>
        </w:rPr>
        <w:t>эффективной</w:t>
      </w:r>
      <w:r>
        <w:rPr>
          <w:spacing w:val="1"/>
          <w:sz w:val="28"/>
        </w:rPr>
        <w:t xml:space="preserve"> </w:t>
      </w:r>
      <w:r>
        <w:rPr>
          <w:sz w:val="28"/>
        </w:rPr>
        <w:t>региональной</w:t>
      </w:r>
      <w:r>
        <w:rPr>
          <w:spacing w:val="1"/>
          <w:sz w:val="28"/>
        </w:rPr>
        <w:t xml:space="preserve"> </w:t>
      </w:r>
      <w:r>
        <w:rPr>
          <w:sz w:val="28"/>
        </w:rPr>
        <w:t>инновационной</w:t>
      </w:r>
      <w:r>
        <w:rPr>
          <w:spacing w:val="1"/>
          <w:sz w:val="28"/>
        </w:rPr>
        <w:t xml:space="preserve"> </w:t>
      </w:r>
      <w:r>
        <w:rPr>
          <w:sz w:val="28"/>
        </w:rPr>
        <w:t>экосистемы</w:t>
      </w:r>
      <w:r>
        <w:rPr>
          <w:spacing w:val="1"/>
          <w:sz w:val="28"/>
        </w:rPr>
        <w:t xml:space="preserve"> </w:t>
      </w:r>
      <w:r>
        <w:rPr>
          <w:sz w:val="28"/>
        </w:rPr>
        <w:t>и</w:t>
      </w:r>
      <w:r>
        <w:rPr>
          <w:spacing w:val="1"/>
          <w:sz w:val="28"/>
        </w:rPr>
        <w:t xml:space="preserve"> </w:t>
      </w:r>
      <w:r>
        <w:rPr>
          <w:sz w:val="28"/>
        </w:rPr>
        <w:t>возможность</w:t>
      </w:r>
      <w:r>
        <w:rPr>
          <w:spacing w:val="-7"/>
          <w:sz w:val="28"/>
        </w:rPr>
        <w:t xml:space="preserve"> </w:t>
      </w:r>
      <w:r>
        <w:rPr>
          <w:sz w:val="28"/>
        </w:rPr>
        <w:t>ее</w:t>
      </w:r>
      <w:r>
        <w:rPr>
          <w:spacing w:val="-6"/>
          <w:sz w:val="28"/>
        </w:rPr>
        <w:t xml:space="preserve"> </w:t>
      </w:r>
      <w:r>
        <w:rPr>
          <w:sz w:val="28"/>
        </w:rPr>
        <w:t>поддержки</w:t>
      </w:r>
      <w:r>
        <w:rPr>
          <w:spacing w:val="-6"/>
          <w:sz w:val="28"/>
        </w:rPr>
        <w:t xml:space="preserve"> </w:t>
      </w:r>
      <w:r>
        <w:rPr>
          <w:sz w:val="28"/>
        </w:rPr>
        <w:t>через</w:t>
      </w:r>
      <w:r>
        <w:rPr>
          <w:spacing w:val="-8"/>
          <w:sz w:val="28"/>
        </w:rPr>
        <w:t xml:space="preserve"> </w:t>
      </w:r>
      <w:r>
        <w:rPr>
          <w:sz w:val="28"/>
        </w:rPr>
        <w:t>местные</w:t>
      </w:r>
      <w:r>
        <w:rPr>
          <w:spacing w:val="-9"/>
          <w:sz w:val="28"/>
        </w:rPr>
        <w:t xml:space="preserve"> </w:t>
      </w:r>
      <w:r>
        <w:rPr>
          <w:sz w:val="28"/>
        </w:rPr>
        <w:t>бюджеты,</w:t>
      </w:r>
      <w:r>
        <w:rPr>
          <w:spacing w:val="-8"/>
          <w:sz w:val="28"/>
        </w:rPr>
        <w:t xml:space="preserve"> </w:t>
      </w:r>
      <w:r>
        <w:rPr>
          <w:sz w:val="28"/>
        </w:rPr>
        <w:t>которая</w:t>
      </w:r>
      <w:r>
        <w:rPr>
          <w:spacing w:val="-6"/>
          <w:sz w:val="28"/>
        </w:rPr>
        <w:t xml:space="preserve"> </w:t>
      </w:r>
      <w:r>
        <w:rPr>
          <w:sz w:val="28"/>
        </w:rPr>
        <w:t>в</w:t>
      </w:r>
      <w:r>
        <w:rPr>
          <w:spacing w:val="-7"/>
          <w:sz w:val="28"/>
        </w:rPr>
        <w:t xml:space="preserve"> </w:t>
      </w:r>
      <w:r>
        <w:rPr>
          <w:sz w:val="28"/>
        </w:rPr>
        <w:t>настоящее</w:t>
      </w:r>
      <w:r>
        <w:rPr>
          <w:spacing w:val="-5"/>
          <w:sz w:val="28"/>
        </w:rPr>
        <w:t xml:space="preserve"> </w:t>
      </w:r>
      <w:r>
        <w:rPr>
          <w:sz w:val="28"/>
        </w:rPr>
        <w:t>время</w:t>
      </w:r>
      <w:r>
        <w:rPr>
          <w:spacing w:val="-68"/>
          <w:sz w:val="28"/>
        </w:rPr>
        <w:t xml:space="preserve"> </w:t>
      </w:r>
      <w:r>
        <w:rPr>
          <w:sz w:val="28"/>
        </w:rPr>
        <w:t>законодательно</w:t>
      </w:r>
      <w:r>
        <w:rPr>
          <w:spacing w:val="-4"/>
          <w:sz w:val="28"/>
        </w:rPr>
        <w:t xml:space="preserve"> </w:t>
      </w:r>
      <w:r>
        <w:rPr>
          <w:sz w:val="28"/>
        </w:rPr>
        <w:t>ограничена;</w:t>
      </w:r>
    </w:p>
    <w:p w14:paraId="3BCD9054" w14:textId="77777777" w:rsidR="00681D06" w:rsidRDefault="00681D06" w:rsidP="0017627C">
      <w:pPr>
        <w:pStyle w:val="a5"/>
        <w:numPr>
          <w:ilvl w:val="0"/>
          <w:numId w:val="27"/>
        </w:numPr>
        <w:tabs>
          <w:tab w:val="left" w:pos="993"/>
          <w:tab w:val="left" w:pos="1358"/>
        </w:tabs>
        <w:ind w:left="0" w:firstLine="709"/>
        <w:rPr>
          <w:sz w:val="28"/>
        </w:rPr>
      </w:pPr>
      <w:r>
        <w:rPr>
          <w:sz w:val="28"/>
        </w:rPr>
        <w:t>определение</w:t>
      </w:r>
      <w:r>
        <w:rPr>
          <w:spacing w:val="1"/>
          <w:sz w:val="28"/>
        </w:rPr>
        <w:t xml:space="preserve"> </w:t>
      </w:r>
      <w:r>
        <w:rPr>
          <w:sz w:val="28"/>
        </w:rPr>
        <w:t>механизмов</w:t>
      </w:r>
      <w:r>
        <w:rPr>
          <w:spacing w:val="1"/>
          <w:sz w:val="28"/>
        </w:rPr>
        <w:t xml:space="preserve"> </w:t>
      </w:r>
      <w:r>
        <w:rPr>
          <w:sz w:val="28"/>
        </w:rPr>
        <w:t>софинансирования</w:t>
      </w:r>
      <w:r>
        <w:rPr>
          <w:spacing w:val="1"/>
          <w:sz w:val="28"/>
        </w:rPr>
        <w:t xml:space="preserve"> </w:t>
      </w:r>
      <w:r>
        <w:rPr>
          <w:sz w:val="28"/>
        </w:rPr>
        <w:t>инновационных</w:t>
      </w:r>
      <w:r>
        <w:rPr>
          <w:spacing w:val="1"/>
          <w:sz w:val="28"/>
        </w:rPr>
        <w:t xml:space="preserve"> </w:t>
      </w:r>
      <w:r>
        <w:rPr>
          <w:sz w:val="28"/>
        </w:rPr>
        <w:t>проектов</w:t>
      </w:r>
      <w:r>
        <w:rPr>
          <w:spacing w:val="1"/>
          <w:sz w:val="28"/>
        </w:rPr>
        <w:t xml:space="preserve"> </w:t>
      </w:r>
      <w:r>
        <w:rPr>
          <w:sz w:val="28"/>
        </w:rPr>
        <w:t>ГЧП, применение которого в настоящее время сдерживается недостаточным</w:t>
      </w:r>
      <w:r>
        <w:rPr>
          <w:spacing w:val="1"/>
          <w:sz w:val="28"/>
        </w:rPr>
        <w:t xml:space="preserve"> </w:t>
      </w:r>
      <w:r>
        <w:rPr>
          <w:sz w:val="28"/>
        </w:rPr>
        <w:t>регулированием;</w:t>
      </w:r>
    </w:p>
    <w:p w14:paraId="5826ACB9" w14:textId="77777777" w:rsidR="00681D06" w:rsidRDefault="00681D06" w:rsidP="0017627C">
      <w:pPr>
        <w:pStyle w:val="a5"/>
        <w:numPr>
          <w:ilvl w:val="0"/>
          <w:numId w:val="27"/>
        </w:numPr>
        <w:tabs>
          <w:tab w:val="left" w:pos="993"/>
          <w:tab w:val="left" w:pos="1279"/>
        </w:tabs>
        <w:ind w:left="0" w:firstLine="709"/>
        <w:rPr>
          <w:sz w:val="28"/>
        </w:rPr>
      </w:pPr>
      <w:r>
        <w:rPr>
          <w:sz w:val="28"/>
        </w:rPr>
        <w:t>усовершенствовать законодательство в области оценки интеллектуальной</w:t>
      </w:r>
      <w:r>
        <w:rPr>
          <w:spacing w:val="-67"/>
          <w:sz w:val="28"/>
        </w:rPr>
        <w:t xml:space="preserve"> </w:t>
      </w:r>
      <w:r>
        <w:rPr>
          <w:sz w:val="28"/>
        </w:rPr>
        <w:t>собственности в сфере научных разработок и информационных технологий, в</w:t>
      </w:r>
      <w:r>
        <w:rPr>
          <w:spacing w:val="1"/>
          <w:sz w:val="28"/>
        </w:rPr>
        <w:t xml:space="preserve"> </w:t>
      </w:r>
      <w:r>
        <w:rPr>
          <w:sz w:val="28"/>
        </w:rPr>
        <w:t>части повышения качества оценки нематериальных активов и вовлечения их в</w:t>
      </w:r>
      <w:r>
        <w:rPr>
          <w:spacing w:val="1"/>
          <w:sz w:val="28"/>
        </w:rPr>
        <w:t xml:space="preserve"> </w:t>
      </w:r>
      <w:r>
        <w:rPr>
          <w:sz w:val="28"/>
        </w:rPr>
        <w:t>экономический</w:t>
      </w:r>
      <w:r>
        <w:rPr>
          <w:spacing w:val="-4"/>
          <w:sz w:val="28"/>
        </w:rPr>
        <w:t xml:space="preserve"> </w:t>
      </w:r>
      <w:r>
        <w:rPr>
          <w:sz w:val="28"/>
        </w:rPr>
        <w:t>оборот;</w:t>
      </w:r>
    </w:p>
    <w:p w14:paraId="5EBD169D" w14:textId="77777777" w:rsidR="00681D06" w:rsidRDefault="00681D06" w:rsidP="0017627C">
      <w:pPr>
        <w:pStyle w:val="a5"/>
        <w:numPr>
          <w:ilvl w:val="0"/>
          <w:numId w:val="27"/>
        </w:numPr>
        <w:tabs>
          <w:tab w:val="left" w:pos="993"/>
          <w:tab w:val="left" w:pos="1541"/>
        </w:tabs>
        <w:ind w:left="0" w:firstLine="709"/>
        <w:rPr>
          <w:sz w:val="28"/>
        </w:rPr>
      </w:pPr>
      <w:r>
        <w:rPr>
          <w:sz w:val="28"/>
        </w:rPr>
        <w:t>законодательное</w:t>
      </w:r>
      <w:r>
        <w:rPr>
          <w:spacing w:val="1"/>
          <w:sz w:val="28"/>
        </w:rPr>
        <w:t xml:space="preserve"> </w:t>
      </w:r>
      <w:r>
        <w:rPr>
          <w:sz w:val="28"/>
        </w:rPr>
        <w:t>закрепление</w:t>
      </w:r>
      <w:r>
        <w:rPr>
          <w:spacing w:val="1"/>
          <w:sz w:val="28"/>
        </w:rPr>
        <w:t xml:space="preserve"> </w:t>
      </w:r>
      <w:r>
        <w:rPr>
          <w:sz w:val="28"/>
        </w:rPr>
        <w:t>создания</w:t>
      </w:r>
      <w:r>
        <w:rPr>
          <w:spacing w:val="1"/>
          <w:sz w:val="28"/>
        </w:rPr>
        <w:t xml:space="preserve"> </w:t>
      </w:r>
      <w:r>
        <w:rPr>
          <w:sz w:val="28"/>
        </w:rPr>
        <w:t>центров</w:t>
      </w:r>
      <w:r>
        <w:rPr>
          <w:spacing w:val="1"/>
          <w:sz w:val="28"/>
        </w:rPr>
        <w:t xml:space="preserve"> </w:t>
      </w:r>
      <w:r>
        <w:rPr>
          <w:sz w:val="28"/>
        </w:rPr>
        <w:t>инноваций</w:t>
      </w:r>
      <w:r>
        <w:rPr>
          <w:spacing w:val="1"/>
          <w:sz w:val="28"/>
        </w:rPr>
        <w:t xml:space="preserve"> </w:t>
      </w:r>
      <w:r>
        <w:rPr>
          <w:sz w:val="28"/>
        </w:rPr>
        <w:t>и</w:t>
      </w:r>
      <w:r>
        <w:rPr>
          <w:spacing w:val="1"/>
          <w:sz w:val="28"/>
        </w:rPr>
        <w:t xml:space="preserve"> </w:t>
      </w:r>
      <w:r>
        <w:rPr>
          <w:sz w:val="28"/>
        </w:rPr>
        <w:t>акселераторов</w:t>
      </w:r>
      <w:r>
        <w:rPr>
          <w:spacing w:val="-3"/>
          <w:sz w:val="28"/>
        </w:rPr>
        <w:t xml:space="preserve"> </w:t>
      </w:r>
      <w:r>
        <w:rPr>
          <w:sz w:val="28"/>
        </w:rPr>
        <w:t>в</w:t>
      </w:r>
      <w:r>
        <w:rPr>
          <w:spacing w:val="-3"/>
          <w:sz w:val="28"/>
        </w:rPr>
        <w:t xml:space="preserve"> </w:t>
      </w:r>
      <w:r>
        <w:rPr>
          <w:sz w:val="28"/>
        </w:rPr>
        <w:t>крупных</w:t>
      </w:r>
      <w:r>
        <w:rPr>
          <w:spacing w:val="-3"/>
          <w:sz w:val="28"/>
        </w:rPr>
        <w:t xml:space="preserve"> </w:t>
      </w:r>
      <w:r>
        <w:rPr>
          <w:sz w:val="28"/>
        </w:rPr>
        <w:t>квазигосударственных корпорациях;</w:t>
      </w:r>
    </w:p>
    <w:p w14:paraId="171963F9" w14:textId="77777777" w:rsidR="00681D06" w:rsidRDefault="00681D06" w:rsidP="0017627C">
      <w:pPr>
        <w:pStyle w:val="a5"/>
        <w:numPr>
          <w:ilvl w:val="0"/>
          <w:numId w:val="27"/>
        </w:numPr>
        <w:tabs>
          <w:tab w:val="left" w:pos="993"/>
          <w:tab w:val="left" w:pos="1270"/>
        </w:tabs>
        <w:ind w:left="0" w:firstLine="709"/>
        <w:rPr>
          <w:sz w:val="28"/>
        </w:rPr>
      </w:pPr>
      <w:r>
        <w:rPr>
          <w:sz w:val="28"/>
        </w:rPr>
        <w:lastRenderedPageBreak/>
        <w:t>возможность в крупных квазигосударственных корпорациях использовать</w:t>
      </w:r>
      <w:r>
        <w:rPr>
          <w:spacing w:val="-68"/>
          <w:sz w:val="28"/>
        </w:rPr>
        <w:t xml:space="preserve"> </w:t>
      </w:r>
      <w:r>
        <w:rPr>
          <w:sz w:val="28"/>
        </w:rPr>
        <w:t>на</w:t>
      </w:r>
      <w:r>
        <w:rPr>
          <w:spacing w:val="-11"/>
          <w:sz w:val="28"/>
        </w:rPr>
        <w:t xml:space="preserve"> </w:t>
      </w:r>
      <w:r>
        <w:rPr>
          <w:sz w:val="28"/>
        </w:rPr>
        <w:t>финансирование</w:t>
      </w:r>
      <w:r>
        <w:rPr>
          <w:spacing w:val="-14"/>
          <w:sz w:val="28"/>
        </w:rPr>
        <w:t xml:space="preserve"> </w:t>
      </w:r>
      <w:r>
        <w:rPr>
          <w:sz w:val="28"/>
        </w:rPr>
        <w:t>НИОКР</w:t>
      </w:r>
      <w:r>
        <w:rPr>
          <w:spacing w:val="-12"/>
          <w:sz w:val="28"/>
        </w:rPr>
        <w:t xml:space="preserve"> </w:t>
      </w:r>
      <w:r>
        <w:rPr>
          <w:sz w:val="28"/>
        </w:rPr>
        <w:t>собственные</w:t>
      </w:r>
      <w:r>
        <w:rPr>
          <w:spacing w:val="-9"/>
          <w:sz w:val="28"/>
        </w:rPr>
        <w:t xml:space="preserve"> </w:t>
      </w:r>
      <w:r>
        <w:rPr>
          <w:sz w:val="28"/>
        </w:rPr>
        <w:t>средства</w:t>
      </w:r>
      <w:r>
        <w:rPr>
          <w:spacing w:val="-12"/>
          <w:sz w:val="28"/>
        </w:rPr>
        <w:t xml:space="preserve"> </w:t>
      </w:r>
      <w:r>
        <w:rPr>
          <w:sz w:val="28"/>
        </w:rPr>
        <w:t>в</w:t>
      </w:r>
      <w:r>
        <w:rPr>
          <w:spacing w:val="-12"/>
          <w:sz w:val="28"/>
        </w:rPr>
        <w:t xml:space="preserve"> </w:t>
      </w:r>
      <w:r>
        <w:rPr>
          <w:sz w:val="28"/>
        </w:rPr>
        <w:t>размере</w:t>
      </w:r>
      <w:r>
        <w:rPr>
          <w:spacing w:val="-14"/>
          <w:sz w:val="28"/>
        </w:rPr>
        <w:t xml:space="preserve"> </w:t>
      </w:r>
      <w:r>
        <w:rPr>
          <w:sz w:val="28"/>
        </w:rPr>
        <w:t>до</w:t>
      </w:r>
      <w:r>
        <w:rPr>
          <w:spacing w:val="-11"/>
          <w:sz w:val="28"/>
        </w:rPr>
        <w:t xml:space="preserve"> </w:t>
      </w:r>
      <w:r>
        <w:rPr>
          <w:sz w:val="28"/>
        </w:rPr>
        <w:t>10</w:t>
      </w:r>
      <w:r>
        <w:rPr>
          <w:spacing w:val="-10"/>
          <w:sz w:val="28"/>
        </w:rPr>
        <w:t xml:space="preserve"> </w:t>
      </w:r>
      <w:r>
        <w:rPr>
          <w:sz w:val="28"/>
        </w:rPr>
        <w:t>%</w:t>
      </w:r>
      <w:r>
        <w:rPr>
          <w:spacing w:val="-13"/>
          <w:sz w:val="28"/>
        </w:rPr>
        <w:t xml:space="preserve"> </w:t>
      </w:r>
      <w:r>
        <w:rPr>
          <w:sz w:val="28"/>
        </w:rPr>
        <w:t>от</w:t>
      </w:r>
      <w:r>
        <w:rPr>
          <w:spacing w:val="-12"/>
          <w:sz w:val="28"/>
        </w:rPr>
        <w:t xml:space="preserve"> </w:t>
      </w:r>
      <w:r>
        <w:rPr>
          <w:sz w:val="28"/>
        </w:rPr>
        <w:t>годового</w:t>
      </w:r>
      <w:r>
        <w:rPr>
          <w:spacing w:val="-68"/>
          <w:sz w:val="28"/>
        </w:rPr>
        <w:t xml:space="preserve"> </w:t>
      </w:r>
      <w:r>
        <w:rPr>
          <w:sz w:val="28"/>
        </w:rPr>
        <w:t>размера</w:t>
      </w:r>
      <w:r>
        <w:rPr>
          <w:spacing w:val="-4"/>
          <w:sz w:val="28"/>
        </w:rPr>
        <w:t xml:space="preserve"> </w:t>
      </w:r>
      <w:r>
        <w:rPr>
          <w:sz w:val="28"/>
        </w:rPr>
        <w:t>расходов</w:t>
      </w:r>
      <w:r>
        <w:rPr>
          <w:spacing w:val="-2"/>
          <w:sz w:val="28"/>
        </w:rPr>
        <w:t xml:space="preserve"> </w:t>
      </w:r>
      <w:r>
        <w:rPr>
          <w:sz w:val="28"/>
        </w:rPr>
        <w:t>и</w:t>
      </w:r>
      <w:r>
        <w:rPr>
          <w:spacing w:val="-3"/>
          <w:sz w:val="28"/>
        </w:rPr>
        <w:t xml:space="preserve"> </w:t>
      </w:r>
      <w:r>
        <w:rPr>
          <w:sz w:val="28"/>
        </w:rPr>
        <w:t>отнести</w:t>
      </w:r>
      <w:r>
        <w:rPr>
          <w:spacing w:val="-2"/>
          <w:sz w:val="28"/>
        </w:rPr>
        <w:t xml:space="preserve"> </w:t>
      </w:r>
      <w:r>
        <w:rPr>
          <w:sz w:val="28"/>
        </w:rPr>
        <w:t>их</w:t>
      </w:r>
      <w:r>
        <w:rPr>
          <w:spacing w:val="-3"/>
          <w:sz w:val="28"/>
        </w:rPr>
        <w:t xml:space="preserve"> </w:t>
      </w:r>
      <w:r>
        <w:rPr>
          <w:sz w:val="28"/>
        </w:rPr>
        <w:t>на свои</w:t>
      </w:r>
      <w:r>
        <w:rPr>
          <w:spacing w:val="-4"/>
          <w:sz w:val="28"/>
        </w:rPr>
        <w:t xml:space="preserve"> </w:t>
      </w:r>
      <w:r>
        <w:rPr>
          <w:sz w:val="28"/>
        </w:rPr>
        <w:t>общие</w:t>
      </w:r>
      <w:r>
        <w:rPr>
          <w:spacing w:val="-3"/>
          <w:sz w:val="28"/>
        </w:rPr>
        <w:t xml:space="preserve"> </w:t>
      </w:r>
      <w:r>
        <w:rPr>
          <w:sz w:val="28"/>
        </w:rPr>
        <w:t>расходы;</w:t>
      </w:r>
    </w:p>
    <w:p w14:paraId="441D0041" w14:textId="77777777" w:rsidR="00681D06" w:rsidRDefault="00681D06" w:rsidP="0017627C">
      <w:pPr>
        <w:pStyle w:val="a5"/>
        <w:numPr>
          <w:ilvl w:val="0"/>
          <w:numId w:val="27"/>
        </w:numPr>
        <w:tabs>
          <w:tab w:val="left" w:pos="993"/>
          <w:tab w:val="left" w:pos="1255"/>
        </w:tabs>
        <w:ind w:left="0" w:firstLine="709"/>
        <w:rPr>
          <w:sz w:val="28"/>
        </w:rPr>
      </w:pPr>
      <w:r>
        <w:rPr>
          <w:spacing w:val="-1"/>
          <w:sz w:val="28"/>
        </w:rPr>
        <w:t>утверждение</w:t>
      </w:r>
      <w:r>
        <w:rPr>
          <w:spacing w:val="-18"/>
          <w:sz w:val="28"/>
        </w:rPr>
        <w:t xml:space="preserve"> </w:t>
      </w:r>
      <w:r>
        <w:rPr>
          <w:spacing w:val="-1"/>
          <w:sz w:val="28"/>
        </w:rPr>
        <w:t>единых</w:t>
      </w:r>
      <w:r>
        <w:rPr>
          <w:spacing w:val="-19"/>
          <w:sz w:val="28"/>
        </w:rPr>
        <w:t xml:space="preserve"> </w:t>
      </w:r>
      <w:r>
        <w:rPr>
          <w:spacing w:val="-1"/>
          <w:sz w:val="28"/>
        </w:rPr>
        <w:t>правил</w:t>
      </w:r>
      <w:r>
        <w:rPr>
          <w:spacing w:val="-19"/>
          <w:sz w:val="28"/>
        </w:rPr>
        <w:t xml:space="preserve"> </w:t>
      </w:r>
      <w:r>
        <w:rPr>
          <w:sz w:val="28"/>
        </w:rPr>
        <w:t>закупок</w:t>
      </w:r>
      <w:r>
        <w:rPr>
          <w:spacing w:val="-17"/>
          <w:sz w:val="28"/>
        </w:rPr>
        <w:t xml:space="preserve"> </w:t>
      </w:r>
      <w:r>
        <w:rPr>
          <w:sz w:val="28"/>
        </w:rPr>
        <w:t>для</w:t>
      </w:r>
      <w:r>
        <w:rPr>
          <w:spacing w:val="-16"/>
          <w:sz w:val="28"/>
        </w:rPr>
        <w:t xml:space="preserve"> </w:t>
      </w:r>
      <w:r>
        <w:rPr>
          <w:sz w:val="28"/>
        </w:rPr>
        <w:t>субъектов</w:t>
      </w:r>
      <w:r>
        <w:rPr>
          <w:spacing w:val="-18"/>
          <w:sz w:val="28"/>
        </w:rPr>
        <w:t xml:space="preserve"> </w:t>
      </w:r>
      <w:r>
        <w:rPr>
          <w:sz w:val="28"/>
        </w:rPr>
        <w:t>квазигосударственного</w:t>
      </w:r>
      <w:r>
        <w:rPr>
          <w:spacing w:val="-68"/>
          <w:sz w:val="28"/>
        </w:rPr>
        <w:t xml:space="preserve"> </w:t>
      </w:r>
      <w:r>
        <w:rPr>
          <w:sz w:val="28"/>
        </w:rPr>
        <w:t>сектора,</w:t>
      </w:r>
      <w:r>
        <w:rPr>
          <w:spacing w:val="-1"/>
          <w:sz w:val="28"/>
        </w:rPr>
        <w:t xml:space="preserve"> </w:t>
      </w:r>
      <w:r>
        <w:rPr>
          <w:sz w:val="28"/>
        </w:rPr>
        <w:t>в</w:t>
      </w:r>
      <w:r>
        <w:rPr>
          <w:spacing w:val="-2"/>
          <w:sz w:val="28"/>
        </w:rPr>
        <w:t xml:space="preserve"> </w:t>
      </w:r>
      <w:r>
        <w:rPr>
          <w:sz w:val="28"/>
        </w:rPr>
        <w:t>том числе</w:t>
      </w:r>
      <w:r>
        <w:rPr>
          <w:spacing w:val="-3"/>
          <w:sz w:val="28"/>
        </w:rPr>
        <w:t xml:space="preserve"> </w:t>
      </w:r>
      <w:r>
        <w:rPr>
          <w:sz w:val="28"/>
        </w:rPr>
        <w:t>АО</w:t>
      </w:r>
      <w:r>
        <w:rPr>
          <w:spacing w:val="-2"/>
          <w:sz w:val="28"/>
        </w:rPr>
        <w:t xml:space="preserve"> </w:t>
      </w:r>
      <w:r>
        <w:rPr>
          <w:sz w:val="28"/>
        </w:rPr>
        <w:t>«ФНБ</w:t>
      </w:r>
      <w:r>
        <w:rPr>
          <w:spacing w:val="-1"/>
          <w:sz w:val="28"/>
        </w:rPr>
        <w:t xml:space="preserve"> </w:t>
      </w:r>
      <w:r>
        <w:rPr>
          <w:sz w:val="28"/>
        </w:rPr>
        <w:t>«Самрук-Казына»;</w:t>
      </w:r>
    </w:p>
    <w:p w14:paraId="279F8B51" w14:textId="77777777" w:rsidR="00681D06" w:rsidRDefault="00681D06" w:rsidP="0017627C">
      <w:pPr>
        <w:pStyle w:val="a5"/>
        <w:numPr>
          <w:ilvl w:val="0"/>
          <w:numId w:val="27"/>
        </w:numPr>
        <w:tabs>
          <w:tab w:val="left" w:pos="993"/>
          <w:tab w:val="left" w:pos="1421"/>
        </w:tabs>
        <w:ind w:left="0" w:firstLine="709"/>
        <w:rPr>
          <w:sz w:val="28"/>
        </w:rPr>
      </w:pPr>
      <w:r>
        <w:rPr>
          <w:sz w:val="28"/>
        </w:rPr>
        <w:t>создание</w:t>
      </w:r>
      <w:r>
        <w:rPr>
          <w:spacing w:val="1"/>
          <w:sz w:val="28"/>
        </w:rPr>
        <w:t xml:space="preserve"> </w:t>
      </w:r>
      <w:r>
        <w:rPr>
          <w:sz w:val="28"/>
        </w:rPr>
        <w:t>открытой</w:t>
      </w:r>
      <w:r>
        <w:rPr>
          <w:spacing w:val="1"/>
          <w:sz w:val="28"/>
        </w:rPr>
        <w:t xml:space="preserve"> </w:t>
      </w:r>
      <w:r>
        <w:rPr>
          <w:sz w:val="28"/>
        </w:rPr>
        <w:t>технологической</w:t>
      </w:r>
      <w:r>
        <w:rPr>
          <w:spacing w:val="1"/>
          <w:sz w:val="28"/>
        </w:rPr>
        <w:t xml:space="preserve"> </w:t>
      </w:r>
      <w:r>
        <w:rPr>
          <w:sz w:val="28"/>
        </w:rPr>
        <w:t>платформы</w:t>
      </w:r>
      <w:r>
        <w:rPr>
          <w:spacing w:val="1"/>
          <w:sz w:val="28"/>
        </w:rPr>
        <w:t xml:space="preserve"> </w:t>
      </w:r>
      <w:r>
        <w:rPr>
          <w:sz w:val="28"/>
        </w:rPr>
        <w:t>по</w:t>
      </w:r>
      <w:r>
        <w:rPr>
          <w:spacing w:val="1"/>
          <w:sz w:val="28"/>
        </w:rPr>
        <w:t xml:space="preserve"> </w:t>
      </w:r>
      <w:r>
        <w:rPr>
          <w:sz w:val="28"/>
        </w:rPr>
        <w:t>автоматизации</w:t>
      </w:r>
      <w:r>
        <w:rPr>
          <w:spacing w:val="-67"/>
          <w:sz w:val="28"/>
        </w:rPr>
        <w:t xml:space="preserve"> </w:t>
      </w:r>
      <w:r>
        <w:rPr>
          <w:sz w:val="28"/>
        </w:rPr>
        <w:t>привлечения</w:t>
      </w:r>
      <w:r>
        <w:rPr>
          <w:spacing w:val="1"/>
          <w:sz w:val="28"/>
        </w:rPr>
        <w:t xml:space="preserve"> </w:t>
      </w:r>
      <w:r>
        <w:rPr>
          <w:sz w:val="28"/>
        </w:rPr>
        <w:t>обязательств</w:t>
      </w:r>
      <w:r>
        <w:rPr>
          <w:spacing w:val="1"/>
          <w:sz w:val="28"/>
        </w:rPr>
        <w:t xml:space="preserve"> </w:t>
      </w:r>
      <w:r>
        <w:rPr>
          <w:sz w:val="28"/>
        </w:rPr>
        <w:t>недропользователей</w:t>
      </w:r>
      <w:r>
        <w:rPr>
          <w:spacing w:val="1"/>
          <w:sz w:val="28"/>
        </w:rPr>
        <w:t xml:space="preserve"> </w:t>
      </w:r>
      <w:r>
        <w:rPr>
          <w:sz w:val="28"/>
        </w:rPr>
        <w:t>по</w:t>
      </w:r>
      <w:r>
        <w:rPr>
          <w:spacing w:val="1"/>
          <w:sz w:val="28"/>
        </w:rPr>
        <w:t xml:space="preserve"> </w:t>
      </w:r>
      <w:r>
        <w:rPr>
          <w:sz w:val="28"/>
        </w:rPr>
        <w:t>финансированию</w:t>
      </w:r>
      <w:r>
        <w:rPr>
          <w:spacing w:val="1"/>
          <w:sz w:val="28"/>
        </w:rPr>
        <w:t xml:space="preserve"> </w:t>
      </w:r>
      <w:r>
        <w:rPr>
          <w:sz w:val="28"/>
        </w:rPr>
        <w:t>НИОКР,</w:t>
      </w:r>
      <w:r>
        <w:rPr>
          <w:spacing w:val="1"/>
          <w:sz w:val="28"/>
        </w:rPr>
        <w:t xml:space="preserve"> </w:t>
      </w:r>
      <w:r>
        <w:rPr>
          <w:sz w:val="28"/>
        </w:rPr>
        <w:t>мониторингу</w:t>
      </w:r>
      <w:r>
        <w:rPr>
          <w:spacing w:val="-5"/>
          <w:sz w:val="28"/>
        </w:rPr>
        <w:t xml:space="preserve"> </w:t>
      </w:r>
      <w:r>
        <w:rPr>
          <w:sz w:val="28"/>
        </w:rPr>
        <w:t>и анализу</w:t>
      </w:r>
      <w:r>
        <w:rPr>
          <w:spacing w:val="-4"/>
          <w:sz w:val="28"/>
        </w:rPr>
        <w:t xml:space="preserve"> </w:t>
      </w:r>
      <w:r>
        <w:rPr>
          <w:sz w:val="28"/>
        </w:rPr>
        <w:t>данных;</w:t>
      </w:r>
    </w:p>
    <w:p w14:paraId="2EB063C4" w14:textId="77777777" w:rsidR="00681D06" w:rsidRDefault="00681D06" w:rsidP="0017627C">
      <w:pPr>
        <w:pStyle w:val="a5"/>
        <w:numPr>
          <w:ilvl w:val="0"/>
          <w:numId w:val="27"/>
        </w:numPr>
        <w:tabs>
          <w:tab w:val="left" w:pos="993"/>
          <w:tab w:val="left" w:pos="1450"/>
        </w:tabs>
        <w:ind w:left="0" w:firstLine="709"/>
        <w:rPr>
          <w:sz w:val="28"/>
        </w:rPr>
      </w:pPr>
      <w:r>
        <w:rPr>
          <w:sz w:val="28"/>
        </w:rPr>
        <w:t>урегулирование</w:t>
      </w:r>
      <w:r>
        <w:rPr>
          <w:spacing w:val="1"/>
          <w:sz w:val="28"/>
        </w:rPr>
        <w:t xml:space="preserve"> </w:t>
      </w:r>
      <w:r>
        <w:rPr>
          <w:sz w:val="28"/>
        </w:rPr>
        <w:t>механизма</w:t>
      </w:r>
      <w:r>
        <w:rPr>
          <w:spacing w:val="1"/>
          <w:sz w:val="28"/>
        </w:rPr>
        <w:t xml:space="preserve"> </w:t>
      </w:r>
      <w:r>
        <w:rPr>
          <w:sz w:val="28"/>
        </w:rPr>
        <w:t>координации</w:t>
      </w:r>
      <w:r>
        <w:rPr>
          <w:spacing w:val="1"/>
          <w:sz w:val="28"/>
        </w:rPr>
        <w:t xml:space="preserve"> </w:t>
      </w:r>
      <w:r>
        <w:rPr>
          <w:sz w:val="28"/>
        </w:rPr>
        <w:t>определения</w:t>
      </w:r>
      <w:r>
        <w:rPr>
          <w:spacing w:val="1"/>
          <w:sz w:val="28"/>
        </w:rPr>
        <w:t xml:space="preserve"> </w:t>
      </w:r>
      <w:r>
        <w:rPr>
          <w:sz w:val="28"/>
        </w:rPr>
        <w:t>и</w:t>
      </w:r>
      <w:r>
        <w:rPr>
          <w:spacing w:val="1"/>
          <w:sz w:val="28"/>
        </w:rPr>
        <w:t xml:space="preserve"> </w:t>
      </w:r>
      <w:r>
        <w:rPr>
          <w:sz w:val="28"/>
        </w:rPr>
        <w:t>создания</w:t>
      </w:r>
      <w:r>
        <w:rPr>
          <w:spacing w:val="1"/>
          <w:sz w:val="28"/>
        </w:rPr>
        <w:t xml:space="preserve"> </w:t>
      </w:r>
      <w:r>
        <w:rPr>
          <w:sz w:val="28"/>
        </w:rPr>
        <w:t>Глобальной</w:t>
      </w:r>
      <w:r>
        <w:rPr>
          <w:spacing w:val="-1"/>
          <w:sz w:val="28"/>
        </w:rPr>
        <w:t xml:space="preserve"> </w:t>
      </w:r>
      <w:r>
        <w:rPr>
          <w:sz w:val="28"/>
        </w:rPr>
        <w:t>Цепочки Создания Стоимости;</w:t>
      </w:r>
    </w:p>
    <w:p w14:paraId="3FF018AA" w14:textId="7F0BB295" w:rsidR="00681D06" w:rsidRDefault="00681D06" w:rsidP="0017627C">
      <w:pPr>
        <w:pStyle w:val="a5"/>
        <w:numPr>
          <w:ilvl w:val="0"/>
          <w:numId w:val="27"/>
        </w:numPr>
        <w:tabs>
          <w:tab w:val="left" w:pos="993"/>
          <w:tab w:val="left" w:pos="1402"/>
        </w:tabs>
        <w:ind w:left="0" w:firstLine="709"/>
        <w:rPr>
          <w:sz w:val="28"/>
        </w:rPr>
      </w:pPr>
      <w:r>
        <w:rPr>
          <w:sz w:val="28"/>
        </w:rPr>
        <w:t>эффективный</w:t>
      </w:r>
      <w:r>
        <w:rPr>
          <w:spacing w:val="1"/>
          <w:sz w:val="28"/>
        </w:rPr>
        <w:t xml:space="preserve"> </w:t>
      </w:r>
      <w:r>
        <w:rPr>
          <w:sz w:val="28"/>
        </w:rPr>
        <w:t>механизм</w:t>
      </w:r>
      <w:r>
        <w:rPr>
          <w:spacing w:val="1"/>
          <w:sz w:val="28"/>
        </w:rPr>
        <w:t xml:space="preserve"> </w:t>
      </w:r>
      <w:r>
        <w:rPr>
          <w:sz w:val="28"/>
        </w:rPr>
        <w:t>выстраивания</w:t>
      </w:r>
      <w:r>
        <w:rPr>
          <w:spacing w:val="1"/>
          <w:sz w:val="28"/>
        </w:rPr>
        <w:t xml:space="preserve"> </w:t>
      </w:r>
      <w:r>
        <w:rPr>
          <w:sz w:val="28"/>
        </w:rPr>
        <w:t>приоритетов</w:t>
      </w:r>
      <w:r>
        <w:rPr>
          <w:spacing w:val="1"/>
          <w:sz w:val="28"/>
        </w:rPr>
        <w:t xml:space="preserve"> </w:t>
      </w:r>
      <w:r>
        <w:rPr>
          <w:sz w:val="28"/>
        </w:rPr>
        <w:t>государственной</w:t>
      </w:r>
      <w:r>
        <w:rPr>
          <w:spacing w:val="1"/>
          <w:sz w:val="28"/>
        </w:rPr>
        <w:t xml:space="preserve"> </w:t>
      </w:r>
      <w:r>
        <w:rPr>
          <w:sz w:val="28"/>
        </w:rPr>
        <w:t>поддержки и финансирования отраслей/секторов в экономике, которые должны</w:t>
      </w:r>
      <w:r>
        <w:rPr>
          <w:spacing w:val="1"/>
          <w:sz w:val="28"/>
        </w:rPr>
        <w:t xml:space="preserve"> </w:t>
      </w:r>
      <w:r>
        <w:rPr>
          <w:sz w:val="28"/>
        </w:rPr>
        <w:t>быть</w:t>
      </w:r>
      <w:r>
        <w:rPr>
          <w:spacing w:val="1"/>
          <w:sz w:val="28"/>
        </w:rPr>
        <w:t xml:space="preserve"> </w:t>
      </w:r>
      <w:r>
        <w:rPr>
          <w:sz w:val="28"/>
        </w:rPr>
        <w:t>в</w:t>
      </w:r>
      <w:r>
        <w:rPr>
          <w:spacing w:val="1"/>
          <w:sz w:val="28"/>
        </w:rPr>
        <w:t xml:space="preserve"> </w:t>
      </w:r>
      <w:r>
        <w:rPr>
          <w:sz w:val="28"/>
        </w:rPr>
        <w:t>среднесрочном</w:t>
      </w:r>
      <w:r>
        <w:rPr>
          <w:spacing w:val="1"/>
          <w:sz w:val="28"/>
        </w:rPr>
        <w:t xml:space="preserve"> </w:t>
      </w:r>
      <w:r>
        <w:rPr>
          <w:sz w:val="28"/>
        </w:rPr>
        <w:t>плане</w:t>
      </w:r>
      <w:r>
        <w:rPr>
          <w:spacing w:val="1"/>
          <w:sz w:val="28"/>
        </w:rPr>
        <w:t xml:space="preserve"> </w:t>
      </w:r>
      <w:r>
        <w:rPr>
          <w:sz w:val="28"/>
        </w:rPr>
        <w:t>едины</w:t>
      </w:r>
      <w:r>
        <w:rPr>
          <w:spacing w:val="1"/>
          <w:sz w:val="28"/>
        </w:rPr>
        <w:t xml:space="preserve"> </w:t>
      </w:r>
      <w:r>
        <w:rPr>
          <w:sz w:val="28"/>
        </w:rPr>
        <w:t>для</w:t>
      </w:r>
      <w:r>
        <w:rPr>
          <w:spacing w:val="1"/>
          <w:sz w:val="28"/>
        </w:rPr>
        <w:t xml:space="preserve"> </w:t>
      </w:r>
      <w:r>
        <w:rPr>
          <w:sz w:val="28"/>
        </w:rPr>
        <w:t>научного</w:t>
      </w:r>
      <w:r>
        <w:rPr>
          <w:spacing w:val="1"/>
          <w:sz w:val="28"/>
        </w:rPr>
        <w:t xml:space="preserve"> </w:t>
      </w:r>
      <w:r>
        <w:rPr>
          <w:sz w:val="28"/>
        </w:rPr>
        <w:t>сообщества,</w:t>
      </w:r>
      <w:r>
        <w:rPr>
          <w:spacing w:val="1"/>
          <w:sz w:val="28"/>
        </w:rPr>
        <w:t xml:space="preserve"> </w:t>
      </w:r>
      <w:r>
        <w:rPr>
          <w:sz w:val="28"/>
        </w:rPr>
        <w:t>бизнеса,</w:t>
      </w:r>
      <w:r>
        <w:rPr>
          <w:spacing w:val="-67"/>
          <w:sz w:val="28"/>
        </w:rPr>
        <w:t xml:space="preserve"> </w:t>
      </w:r>
      <w:r>
        <w:rPr>
          <w:sz w:val="28"/>
        </w:rPr>
        <w:t>образования</w:t>
      </w:r>
      <w:r>
        <w:rPr>
          <w:spacing w:val="-4"/>
          <w:sz w:val="28"/>
        </w:rPr>
        <w:t xml:space="preserve"> </w:t>
      </w:r>
      <w:r>
        <w:rPr>
          <w:sz w:val="28"/>
        </w:rPr>
        <w:t>и государства</w:t>
      </w:r>
      <w:r>
        <w:rPr>
          <w:spacing w:val="1"/>
          <w:sz w:val="28"/>
        </w:rPr>
        <w:t xml:space="preserve"> </w:t>
      </w:r>
      <w:r>
        <w:rPr>
          <w:sz w:val="28"/>
        </w:rPr>
        <w:t>в</w:t>
      </w:r>
      <w:r>
        <w:rPr>
          <w:spacing w:val="-2"/>
          <w:sz w:val="28"/>
        </w:rPr>
        <w:t xml:space="preserve"> </w:t>
      </w:r>
      <w:r>
        <w:rPr>
          <w:sz w:val="28"/>
        </w:rPr>
        <w:t>целом</w:t>
      </w:r>
      <w:r w:rsidR="005D6C3B" w:rsidRPr="005D6C3B">
        <w:rPr>
          <w:sz w:val="28"/>
        </w:rPr>
        <w:t xml:space="preserve"> [</w:t>
      </w:r>
      <w:r w:rsidR="005D6C3B">
        <w:rPr>
          <w:sz w:val="28"/>
        </w:rPr>
        <w:t>164</w:t>
      </w:r>
      <w:r w:rsidR="005D6C3B" w:rsidRPr="005D6C3B">
        <w:rPr>
          <w:sz w:val="28"/>
        </w:rPr>
        <w:t>]</w:t>
      </w:r>
      <w:r>
        <w:rPr>
          <w:sz w:val="28"/>
        </w:rPr>
        <w:t>;</w:t>
      </w:r>
    </w:p>
    <w:p w14:paraId="78EF1004" w14:textId="77777777" w:rsidR="00681D06" w:rsidRDefault="00681D06" w:rsidP="0017627C">
      <w:pPr>
        <w:pStyle w:val="a5"/>
        <w:numPr>
          <w:ilvl w:val="0"/>
          <w:numId w:val="27"/>
        </w:numPr>
        <w:tabs>
          <w:tab w:val="left" w:pos="993"/>
          <w:tab w:val="left" w:pos="1272"/>
        </w:tabs>
        <w:spacing w:line="320" w:lineRule="exact"/>
        <w:ind w:left="0" w:firstLine="709"/>
        <w:rPr>
          <w:sz w:val="28"/>
        </w:rPr>
      </w:pPr>
      <w:r>
        <w:rPr>
          <w:sz w:val="28"/>
        </w:rPr>
        <w:t>новые</w:t>
      </w:r>
      <w:r>
        <w:rPr>
          <w:spacing w:val="-3"/>
          <w:sz w:val="28"/>
        </w:rPr>
        <w:t xml:space="preserve"> </w:t>
      </w:r>
      <w:r>
        <w:rPr>
          <w:sz w:val="28"/>
        </w:rPr>
        <w:t>инструменты</w:t>
      </w:r>
      <w:r>
        <w:rPr>
          <w:spacing w:val="-3"/>
          <w:sz w:val="28"/>
        </w:rPr>
        <w:t xml:space="preserve"> </w:t>
      </w:r>
      <w:r>
        <w:rPr>
          <w:sz w:val="28"/>
        </w:rPr>
        <w:t>и</w:t>
      </w:r>
      <w:r>
        <w:rPr>
          <w:spacing w:val="-2"/>
          <w:sz w:val="28"/>
        </w:rPr>
        <w:t xml:space="preserve"> </w:t>
      </w:r>
      <w:r>
        <w:rPr>
          <w:sz w:val="28"/>
        </w:rPr>
        <w:t>меры</w:t>
      </w:r>
      <w:r>
        <w:rPr>
          <w:spacing w:val="-5"/>
          <w:sz w:val="28"/>
        </w:rPr>
        <w:t xml:space="preserve"> </w:t>
      </w:r>
      <w:r>
        <w:rPr>
          <w:sz w:val="28"/>
        </w:rPr>
        <w:t>для</w:t>
      </w:r>
      <w:r>
        <w:rPr>
          <w:spacing w:val="-6"/>
          <w:sz w:val="28"/>
        </w:rPr>
        <w:t xml:space="preserve"> </w:t>
      </w:r>
      <w:r>
        <w:rPr>
          <w:sz w:val="28"/>
        </w:rPr>
        <w:t>развития</w:t>
      </w:r>
      <w:r>
        <w:rPr>
          <w:spacing w:val="-2"/>
          <w:sz w:val="28"/>
        </w:rPr>
        <w:t xml:space="preserve"> </w:t>
      </w:r>
      <w:r>
        <w:rPr>
          <w:sz w:val="28"/>
        </w:rPr>
        <w:t>рынка</w:t>
      </w:r>
      <w:r>
        <w:rPr>
          <w:spacing w:val="-3"/>
          <w:sz w:val="28"/>
        </w:rPr>
        <w:t xml:space="preserve"> </w:t>
      </w:r>
      <w:r>
        <w:rPr>
          <w:sz w:val="28"/>
        </w:rPr>
        <w:t>венчурного</w:t>
      </w:r>
      <w:r>
        <w:rPr>
          <w:spacing w:val="5"/>
          <w:sz w:val="28"/>
        </w:rPr>
        <w:t xml:space="preserve"> </w:t>
      </w:r>
      <w:r>
        <w:rPr>
          <w:sz w:val="28"/>
        </w:rPr>
        <w:t>капитала;</w:t>
      </w:r>
    </w:p>
    <w:p w14:paraId="064656A1" w14:textId="77777777" w:rsidR="00681D06" w:rsidRDefault="00681D06" w:rsidP="0017627C">
      <w:pPr>
        <w:pStyle w:val="a5"/>
        <w:numPr>
          <w:ilvl w:val="0"/>
          <w:numId w:val="27"/>
        </w:numPr>
        <w:tabs>
          <w:tab w:val="left" w:pos="993"/>
          <w:tab w:val="left" w:pos="1428"/>
        </w:tabs>
        <w:spacing w:line="242" w:lineRule="auto"/>
        <w:ind w:left="0" w:firstLine="709"/>
        <w:rPr>
          <w:sz w:val="28"/>
        </w:rPr>
      </w:pPr>
      <w:r>
        <w:rPr>
          <w:sz w:val="28"/>
        </w:rPr>
        <w:t>формирование</w:t>
      </w:r>
      <w:r>
        <w:rPr>
          <w:spacing w:val="1"/>
          <w:sz w:val="28"/>
        </w:rPr>
        <w:t xml:space="preserve"> </w:t>
      </w:r>
      <w:r>
        <w:rPr>
          <w:sz w:val="28"/>
        </w:rPr>
        <w:t>технологических</w:t>
      </w:r>
      <w:r>
        <w:rPr>
          <w:spacing w:val="1"/>
          <w:sz w:val="28"/>
        </w:rPr>
        <w:t xml:space="preserve"> </w:t>
      </w:r>
      <w:r>
        <w:rPr>
          <w:sz w:val="28"/>
        </w:rPr>
        <w:t>платформ/целевых</w:t>
      </w:r>
      <w:r>
        <w:rPr>
          <w:spacing w:val="1"/>
          <w:sz w:val="28"/>
        </w:rPr>
        <w:t xml:space="preserve"> </w:t>
      </w:r>
      <w:r>
        <w:rPr>
          <w:sz w:val="28"/>
        </w:rPr>
        <w:t>технологических</w:t>
      </w:r>
      <w:r>
        <w:rPr>
          <w:spacing w:val="-67"/>
          <w:sz w:val="28"/>
        </w:rPr>
        <w:t xml:space="preserve"> </w:t>
      </w:r>
      <w:r>
        <w:rPr>
          <w:sz w:val="28"/>
        </w:rPr>
        <w:t>программ</w:t>
      </w:r>
      <w:r>
        <w:rPr>
          <w:spacing w:val="-4"/>
          <w:sz w:val="28"/>
        </w:rPr>
        <w:t xml:space="preserve"> </w:t>
      </w:r>
      <w:r>
        <w:rPr>
          <w:sz w:val="28"/>
        </w:rPr>
        <w:t>и</w:t>
      </w:r>
      <w:r>
        <w:rPr>
          <w:spacing w:val="-1"/>
          <w:sz w:val="28"/>
        </w:rPr>
        <w:t xml:space="preserve"> </w:t>
      </w:r>
      <w:r>
        <w:rPr>
          <w:sz w:val="28"/>
        </w:rPr>
        <w:t>нормы,</w:t>
      </w:r>
      <w:r>
        <w:rPr>
          <w:spacing w:val="-4"/>
          <w:sz w:val="28"/>
        </w:rPr>
        <w:t xml:space="preserve"> </w:t>
      </w:r>
      <w:r>
        <w:rPr>
          <w:sz w:val="28"/>
        </w:rPr>
        <w:t>сдерживающие</w:t>
      </w:r>
      <w:r>
        <w:rPr>
          <w:spacing w:val="-1"/>
          <w:sz w:val="28"/>
        </w:rPr>
        <w:t xml:space="preserve"> </w:t>
      </w:r>
      <w:r>
        <w:rPr>
          <w:sz w:val="28"/>
        </w:rPr>
        <w:t>их</w:t>
      </w:r>
      <w:r>
        <w:rPr>
          <w:spacing w:val="-1"/>
          <w:sz w:val="28"/>
        </w:rPr>
        <w:t xml:space="preserve"> </w:t>
      </w:r>
      <w:r>
        <w:rPr>
          <w:sz w:val="28"/>
        </w:rPr>
        <w:t>развитие</w:t>
      </w:r>
      <w:r>
        <w:rPr>
          <w:spacing w:val="-1"/>
          <w:sz w:val="28"/>
        </w:rPr>
        <w:t xml:space="preserve"> </w:t>
      </w:r>
      <w:r>
        <w:rPr>
          <w:sz w:val="28"/>
        </w:rPr>
        <w:t>в</w:t>
      </w:r>
      <w:r>
        <w:rPr>
          <w:spacing w:val="-4"/>
          <w:sz w:val="28"/>
        </w:rPr>
        <w:t xml:space="preserve"> </w:t>
      </w:r>
      <w:r>
        <w:rPr>
          <w:sz w:val="28"/>
        </w:rPr>
        <w:t>приоритетных</w:t>
      </w:r>
      <w:r>
        <w:rPr>
          <w:spacing w:val="-1"/>
          <w:sz w:val="28"/>
        </w:rPr>
        <w:t xml:space="preserve"> </w:t>
      </w:r>
      <w:r>
        <w:rPr>
          <w:sz w:val="28"/>
        </w:rPr>
        <w:t>отраслях;</w:t>
      </w:r>
    </w:p>
    <w:p w14:paraId="537604A0" w14:textId="77777777" w:rsidR="00681D06" w:rsidRDefault="00681D06" w:rsidP="0017627C">
      <w:pPr>
        <w:pStyle w:val="a5"/>
        <w:numPr>
          <w:ilvl w:val="0"/>
          <w:numId w:val="27"/>
        </w:numPr>
        <w:tabs>
          <w:tab w:val="left" w:pos="993"/>
          <w:tab w:val="left" w:pos="1272"/>
        </w:tabs>
        <w:spacing w:line="318" w:lineRule="exact"/>
        <w:ind w:left="0" w:firstLine="709"/>
        <w:rPr>
          <w:sz w:val="28"/>
        </w:rPr>
      </w:pPr>
      <w:r>
        <w:rPr>
          <w:sz w:val="28"/>
        </w:rPr>
        <w:t>закрепление</w:t>
      </w:r>
      <w:r>
        <w:rPr>
          <w:spacing w:val="-2"/>
          <w:sz w:val="28"/>
        </w:rPr>
        <w:t xml:space="preserve"> </w:t>
      </w:r>
      <w:r>
        <w:rPr>
          <w:sz w:val="28"/>
        </w:rPr>
        <w:t>«права</w:t>
      </w:r>
      <w:r>
        <w:rPr>
          <w:spacing w:val="-3"/>
          <w:sz w:val="28"/>
        </w:rPr>
        <w:t xml:space="preserve"> </w:t>
      </w:r>
      <w:r>
        <w:rPr>
          <w:sz w:val="28"/>
        </w:rPr>
        <w:t>на</w:t>
      </w:r>
      <w:r>
        <w:rPr>
          <w:spacing w:val="-3"/>
          <w:sz w:val="28"/>
        </w:rPr>
        <w:t xml:space="preserve"> </w:t>
      </w:r>
      <w:r>
        <w:rPr>
          <w:sz w:val="28"/>
        </w:rPr>
        <w:t>ошибку»</w:t>
      </w:r>
      <w:r>
        <w:rPr>
          <w:spacing w:val="-4"/>
          <w:sz w:val="28"/>
        </w:rPr>
        <w:t xml:space="preserve"> </w:t>
      </w:r>
      <w:r>
        <w:rPr>
          <w:sz w:val="28"/>
        </w:rPr>
        <w:t>и</w:t>
      </w:r>
      <w:r>
        <w:rPr>
          <w:spacing w:val="-1"/>
          <w:sz w:val="28"/>
        </w:rPr>
        <w:t xml:space="preserve"> </w:t>
      </w:r>
      <w:r>
        <w:rPr>
          <w:sz w:val="28"/>
        </w:rPr>
        <w:t>упрощение</w:t>
      </w:r>
      <w:r>
        <w:rPr>
          <w:spacing w:val="-6"/>
          <w:sz w:val="28"/>
        </w:rPr>
        <w:t xml:space="preserve"> </w:t>
      </w:r>
      <w:r>
        <w:rPr>
          <w:sz w:val="28"/>
        </w:rPr>
        <w:t>процедуры</w:t>
      </w:r>
      <w:r>
        <w:rPr>
          <w:spacing w:val="-5"/>
          <w:sz w:val="28"/>
        </w:rPr>
        <w:t xml:space="preserve"> </w:t>
      </w:r>
      <w:r>
        <w:rPr>
          <w:sz w:val="28"/>
        </w:rPr>
        <w:t>банкротства;</w:t>
      </w:r>
    </w:p>
    <w:p w14:paraId="719C596B" w14:textId="77777777" w:rsidR="00681D06" w:rsidRDefault="00681D06" w:rsidP="0017627C">
      <w:pPr>
        <w:pStyle w:val="a5"/>
        <w:numPr>
          <w:ilvl w:val="0"/>
          <w:numId w:val="27"/>
        </w:numPr>
        <w:tabs>
          <w:tab w:val="left" w:pos="993"/>
          <w:tab w:val="left" w:pos="1349"/>
        </w:tabs>
        <w:ind w:left="0" w:firstLine="709"/>
        <w:rPr>
          <w:sz w:val="28"/>
        </w:rPr>
      </w:pPr>
      <w:r>
        <w:rPr>
          <w:sz w:val="28"/>
        </w:rPr>
        <w:t>создание</w:t>
      </w:r>
      <w:r>
        <w:rPr>
          <w:spacing w:val="1"/>
          <w:sz w:val="28"/>
        </w:rPr>
        <w:t xml:space="preserve"> </w:t>
      </w:r>
      <w:r>
        <w:rPr>
          <w:sz w:val="28"/>
        </w:rPr>
        <w:t>Совета</w:t>
      </w:r>
      <w:r>
        <w:rPr>
          <w:spacing w:val="1"/>
          <w:sz w:val="28"/>
        </w:rPr>
        <w:t xml:space="preserve"> </w:t>
      </w:r>
      <w:r>
        <w:rPr>
          <w:sz w:val="28"/>
        </w:rPr>
        <w:t>по</w:t>
      </w:r>
      <w:r>
        <w:rPr>
          <w:spacing w:val="1"/>
          <w:sz w:val="28"/>
        </w:rPr>
        <w:t xml:space="preserve"> </w:t>
      </w:r>
      <w:r>
        <w:rPr>
          <w:sz w:val="28"/>
        </w:rPr>
        <w:t>технологической</w:t>
      </w:r>
      <w:r>
        <w:rPr>
          <w:spacing w:val="1"/>
          <w:sz w:val="28"/>
        </w:rPr>
        <w:t xml:space="preserve"> </w:t>
      </w:r>
      <w:r>
        <w:rPr>
          <w:sz w:val="28"/>
        </w:rPr>
        <w:t>политике</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развития</w:t>
      </w:r>
      <w:r>
        <w:rPr>
          <w:spacing w:val="-67"/>
          <w:sz w:val="28"/>
        </w:rPr>
        <w:t xml:space="preserve"> </w:t>
      </w:r>
      <w:r>
        <w:rPr>
          <w:sz w:val="28"/>
        </w:rPr>
        <w:t>науки,</w:t>
      </w:r>
      <w:r>
        <w:rPr>
          <w:spacing w:val="-2"/>
          <w:sz w:val="28"/>
        </w:rPr>
        <w:t xml:space="preserve"> </w:t>
      </w:r>
      <w:r>
        <w:rPr>
          <w:sz w:val="28"/>
        </w:rPr>
        <w:t>технологий и</w:t>
      </w:r>
      <w:r>
        <w:rPr>
          <w:spacing w:val="-2"/>
          <w:sz w:val="28"/>
        </w:rPr>
        <w:t xml:space="preserve"> </w:t>
      </w:r>
      <w:r>
        <w:rPr>
          <w:sz w:val="28"/>
        </w:rPr>
        <w:t>инноваций;</w:t>
      </w:r>
    </w:p>
    <w:p w14:paraId="161F6246" w14:textId="67D57385" w:rsidR="00681D06" w:rsidRPr="00753B0B" w:rsidRDefault="00681D06" w:rsidP="0017627C">
      <w:pPr>
        <w:pStyle w:val="a5"/>
        <w:numPr>
          <w:ilvl w:val="0"/>
          <w:numId w:val="27"/>
        </w:numPr>
        <w:tabs>
          <w:tab w:val="left" w:pos="993"/>
          <w:tab w:val="left" w:pos="1459"/>
        </w:tabs>
        <w:ind w:left="0" w:firstLine="709"/>
      </w:pPr>
      <w:r w:rsidRPr="00753B0B">
        <w:rPr>
          <w:sz w:val="28"/>
        </w:rPr>
        <w:t>другие</w:t>
      </w:r>
      <w:r w:rsidRPr="00753B0B">
        <w:rPr>
          <w:spacing w:val="1"/>
          <w:sz w:val="28"/>
        </w:rPr>
        <w:t xml:space="preserve"> </w:t>
      </w:r>
      <w:r w:rsidRPr="00753B0B">
        <w:rPr>
          <w:sz w:val="28"/>
        </w:rPr>
        <w:t>инструменты</w:t>
      </w:r>
      <w:r w:rsidRPr="00753B0B">
        <w:rPr>
          <w:spacing w:val="1"/>
          <w:sz w:val="28"/>
        </w:rPr>
        <w:t xml:space="preserve"> </w:t>
      </w:r>
      <w:r w:rsidRPr="00753B0B">
        <w:rPr>
          <w:sz w:val="28"/>
        </w:rPr>
        <w:t>и</w:t>
      </w:r>
      <w:r w:rsidRPr="00753B0B">
        <w:rPr>
          <w:spacing w:val="1"/>
          <w:sz w:val="28"/>
        </w:rPr>
        <w:t xml:space="preserve"> </w:t>
      </w:r>
      <w:r w:rsidRPr="00753B0B">
        <w:rPr>
          <w:sz w:val="28"/>
        </w:rPr>
        <w:t>меры,</w:t>
      </w:r>
      <w:r w:rsidRPr="00753B0B">
        <w:rPr>
          <w:spacing w:val="1"/>
          <w:sz w:val="28"/>
        </w:rPr>
        <w:t xml:space="preserve"> </w:t>
      </w:r>
      <w:r w:rsidRPr="00753B0B">
        <w:rPr>
          <w:sz w:val="28"/>
        </w:rPr>
        <w:t>направленные</w:t>
      </w:r>
      <w:r w:rsidRPr="00753B0B">
        <w:rPr>
          <w:spacing w:val="1"/>
          <w:sz w:val="28"/>
        </w:rPr>
        <w:t xml:space="preserve"> </w:t>
      </w:r>
      <w:r w:rsidRPr="00753B0B">
        <w:rPr>
          <w:sz w:val="28"/>
        </w:rPr>
        <w:t>на</w:t>
      </w:r>
      <w:r w:rsidRPr="00753B0B">
        <w:rPr>
          <w:spacing w:val="1"/>
          <w:sz w:val="28"/>
        </w:rPr>
        <w:t xml:space="preserve"> </w:t>
      </w:r>
      <w:r w:rsidRPr="00753B0B">
        <w:rPr>
          <w:sz w:val="28"/>
        </w:rPr>
        <w:t>стимулирование</w:t>
      </w:r>
      <w:r w:rsidRPr="00753B0B">
        <w:rPr>
          <w:spacing w:val="1"/>
          <w:sz w:val="28"/>
        </w:rPr>
        <w:t xml:space="preserve"> </w:t>
      </w:r>
      <w:r w:rsidRPr="00753B0B">
        <w:rPr>
          <w:sz w:val="28"/>
        </w:rPr>
        <w:t>инновационного и</w:t>
      </w:r>
      <w:r w:rsidRPr="00753B0B">
        <w:rPr>
          <w:spacing w:val="-3"/>
          <w:sz w:val="28"/>
        </w:rPr>
        <w:t xml:space="preserve"> </w:t>
      </w:r>
      <w:r w:rsidRPr="00753B0B">
        <w:rPr>
          <w:sz w:val="28"/>
        </w:rPr>
        <w:t>научно-технического</w:t>
      </w:r>
      <w:r w:rsidRPr="00753B0B">
        <w:rPr>
          <w:spacing w:val="-1"/>
          <w:sz w:val="28"/>
        </w:rPr>
        <w:t xml:space="preserve"> </w:t>
      </w:r>
      <w:r w:rsidRPr="00753B0B">
        <w:rPr>
          <w:sz w:val="28"/>
        </w:rPr>
        <w:t>развития</w:t>
      </w:r>
      <w:r w:rsidRPr="00753B0B">
        <w:rPr>
          <w:spacing w:val="-1"/>
          <w:sz w:val="28"/>
        </w:rPr>
        <w:t xml:space="preserve"> </w:t>
      </w:r>
      <w:r w:rsidRPr="00753B0B">
        <w:rPr>
          <w:sz w:val="28"/>
        </w:rPr>
        <w:t>страны</w:t>
      </w:r>
      <w:r w:rsidR="009B5672" w:rsidRPr="009B5672">
        <w:rPr>
          <w:sz w:val="28"/>
        </w:rPr>
        <w:t xml:space="preserve"> [</w:t>
      </w:r>
      <w:r w:rsidR="00B7682D">
        <w:rPr>
          <w:sz w:val="28"/>
        </w:rPr>
        <w:t>136</w:t>
      </w:r>
      <w:r w:rsidR="009B5672" w:rsidRPr="009B5672">
        <w:rPr>
          <w:sz w:val="28"/>
        </w:rPr>
        <w:t>]</w:t>
      </w:r>
      <w:r w:rsidRPr="00753B0B">
        <w:rPr>
          <w:sz w:val="28"/>
        </w:rPr>
        <w:t>.</w:t>
      </w:r>
    </w:p>
    <w:p w14:paraId="4D09C968" w14:textId="5326BD0A" w:rsidR="00681D06" w:rsidRDefault="00681D06" w:rsidP="009A3567">
      <w:pPr>
        <w:pStyle w:val="a3"/>
        <w:tabs>
          <w:tab w:val="left" w:pos="993"/>
        </w:tabs>
        <w:ind w:left="0" w:firstLine="709"/>
      </w:pPr>
    </w:p>
    <w:p w14:paraId="102EFC2E" w14:textId="77777777" w:rsidR="009A3ECF" w:rsidRDefault="009A3ECF" w:rsidP="009A3567">
      <w:pPr>
        <w:pStyle w:val="a3"/>
        <w:tabs>
          <w:tab w:val="left" w:pos="993"/>
        </w:tabs>
        <w:ind w:left="0" w:firstLine="709"/>
      </w:pPr>
    </w:p>
    <w:p w14:paraId="0B807A8B" w14:textId="77777777" w:rsidR="00681D06" w:rsidRDefault="00681D06" w:rsidP="0017627C">
      <w:pPr>
        <w:pStyle w:val="11"/>
        <w:numPr>
          <w:ilvl w:val="1"/>
          <w:numId w:val="25"/>
        </w:numPr>
        <w:tabs>
          <w:tab w:val="left" w:pos="1653"/>
          <w:tab w:val="left" w:pos="10065"/>
        </w:tabs>
        <w:ind w:left="0" w:right="244" w:firstLine="709"/>
      </w:pPr>
      <w:bookmarkStart w:id="25" w:name="_Toc198477390"/>
      <w:r>
        <w:t>Модель четырехзвенной спирали инновационной экосистемы: потенциал и реализация в сельском хозяйстве</w:t>
      </w:r>
      <w:bookmarkEnd w:id="25"/>
    </w:p>
    <w:p w14:paraId="5AE9DF37" w14:textId="77777777" w:rsidR="00681D06" w:rsidRPr="008151E2" w:rsidRDefault="00681D06" w:rsidP="009244C8">
      <w:pPr>
        <w:pStyle w:val="11"/>
        <w:tabs>
          <w:tab w:val="left" w:pos="1653"/>
          <w:tab w:val="left" w:pos="10065"/>
        </w:tabs>
        <w:ind w:left="0" w:right="244" w:firstLine="709"/>
        <w:jc w:val="left"/>
      </w:pPr>
    </w:p>
    <w:p w14:paraId="59252E13" w14:textId="77777777" w:rsidR="00681D06" w:rsidRPr="0089704D" w:rsidRDefault="00681D06" w:rsidP="009244C8">
      <w:pPr>
        <w:widowControl/>
        <w:tabs>
          <w:tab w:val="left" w:pos="10065"/>
        </w:tabs>
        <w:adjustRightInd w:val="0"/>
        <w:ind w:firstLine="709"/>
        <w:jc w:val="both"/>
        <w:rPr>
          <w:rFonts w:eastAsia="TimesNewRoman"/>
          <w:sz w:val="28"/>
          <w:szCs w:val="28"/>
        </w:rPr>
      </w:pPr>
      <w:r w:rsidRPr="0089704D">
        <w:rPr>
          <w:rFonts w:eastAsia="TimesNewRoman"/>
          <w:sz w:val="28"/>
          <w:szCs w:val="28"/>
        </w:rPr>
        <w:t xml:space="preserve">Концепция «четверной спирали» на практике реализуется сравнительно недавно, преимущественно странами Северной Европы и некоторыми штатами США. </w:t>
      </w:r>
    </w:p>
    <w:p w14:paraId="02657ABA" w14:textId="1D87D8F4" w:rsidR="00681D06" w:rsidRPr="0089704D" w:rsidRDefault="00681D06" w:rsidP="009244C8">
      <w:pPr>
        <w:widowControl/>
        <w:tabs>
          <w:tab w:val="left" w:pos="10065"/>
        </w:tabs>
        <w:adjustRightInd w:val="0"/>
        <w:ind w:firstLine="709"/>
        <w:jc w:val="both"/>
        <w:rPr>
          <w:rFonts w:eastAsia="TimesNewRoman"/>
          <w:sz w:val="28"/>
          <w:szCs w:val="28"/>
        </w:rPr>
      </w:pPr>
      <w:r w:rsidRPr="0089704D">
        <w:rPr>
          <w:rFonts w:eastAsia="TimesNewRoman"/>
          <w:sz w:val="28"/>
          <w:szCs w:val="28"/>
        </w:rPr>
        <w:t>Некоторые элементы «четверной спирали» успешно внедряются в Швеции и Финляндии, скандинавское «государство всеобщего благосостояния» предусматривает большую включенность гражданского общества в лице представителей различных общественных сообществ, экологических организаций, профсоюзов и других в процесс выработки политических решений в</w:t>
      </w:r>
      <w:r>
        <w:rPr>
          <w:rFonts w:eastAsia="TimesNewRoman"/>
          <w:sz w:val="28"/>
          <w:szCs w:val="28"/>
        </w:rPr>
        <w:t xml:space="preserve">нешней и внутренней политики </w:t>
      </w:r>
      <w:r w:rsidR="009A3ECF" w:rsidRPr="009A3ECF">
        <w:rPr>
          <w:rFonts w:eastAsia="TimesNewRoman"/>
          <w:sz w:val="28"/>
          <w:szCs w:val="28"/>
        </w:rPr>
        <w:t>[</w:t>
      </w:r>
      <w:r w:rsidR="009A3ECF">
        <w:rPr>
          <w:rFonts w:eastAsia="TimesNewRoman"/>
          <w:sz w:val="28"/>
          <w:szCs w:val="28"/>
        </w:rPr>
        <w:t>1</w:t>
      </w:r>
      <w:r w:rsidR="001C5617">
        <w:rPr>
          <w:rFonts w:eastAsia="TimesNewRoman"/>
          <w:sz w:val="28"/>
          <w:szCs w:val="28"/>
        </w:rPr>
        <w:t>65</w:t>
      </w:r>
      <w:r w:rsidR="009A3ECF">
        <w:rPr>
          <w:rFonts w:eastAsia="TimesNewRoman"/>
          <w:sz w:val="28"/>
          <w:szCs w:val="28"/>
        </w:rPr>
        <w:t>, с</w:t>
      </w:r>
      <w:r w:rsidRPr="0089704D">
        <w:rPr>
          <w:rFonts w:eastAsia="TimesNewRoman"/>
          <w:sz w:val="28"/>
          <w:szCs w:val="28"/>
        </w:rPr>
        <w:t>. 122</w:t>
      </w:r>
      <w:r w:rsidR="009A3ECF">
        <w:rPr>
          <w:rFonts w:eastAsia="TimesNewRoman"/>
          <w:sz w:val="28"/>
          <w:szCs w:val="28"/>
        </w:rPr>
        <w:t>-</w:t>
      </w:r>
      <w:r w:rsidRPr="0089704D">
        <w:rPr>
          <w:rFonts w:eastAsia="TimesNewRoman"/>
          <w:sz w:val="28"/>
          <w:szCs w:val="28"/>
        </w:rPr>
        <w:t>123].</w:t>
      </w:r>
    </w:p>
    <w:p w14:paraId="0A21F3A9" w14:textId="74733CB8" w:rsidR="00681D06" w:rsidRPr="0089704D" w:rsidRDefault="00681D06" w:rsidP="009244C8">
      <w:pPr>
        <w:widowControl/>
        <w:tabs>
          <w:tab w:val="left" w:pos="10065"/>
        </w:tabs>
        <w:adjustRightInd w:val="0"/>
        <w:ind w:firstLine="709"/>
        <w:jc w:val="both"/>
        <w:rPr>
          <w:rFonts w:eastAsiaTheme="minorHAnsi"/>
          <w:color w:val="000000" w:themeColor="text1"/>
          <w:sz w:val="28"/>
          <w:szCs w:val="28"/>
        </w:rPr>
      </w:pPr>
      <w:r w:rsidRPr="0089704D">
        <w:rPr>
          <w:rFonts w:eastAsia="TimesNewRoman"/>
          <w:sz w:val="28"/>
          <w:szCs w:val="28"/>
        </w:rPr>
        <w:t xml:space="preserve">Как отмечалось в подразделе 1.2 в </w:t>
      </w:r>
      <w:r w:rsidRPr="0089704D">
        <w:rPr>
          <w:sz w:val="28"/>
          <w:szCs w:val="28"/>
        </w:rPr>
        <w:t xml:space="preserve">модели «четырехзвенной спирали» определяющим компонентом выступает гражданское общество. Его иногда называют ядром модели четырехзвенной спирали, так как считается, что они определяют направления развития инноваций. «Как показывает практика, 70-80 % новых продуктов и услуг терпят </w:t>
      </w:r>
      <w:r w:rsidRPr="0089704D">
        <w:rPr>
          <w:color w:val="000000" w:themeColor="text1"/>
          <w:sz w:val="28"/>
          <w:szCs w:val="28"/>
        </w:rPr>
        <w:t>неудачу не из-за отсутствия продвинутых технологий, а из-за неспособности производителей понять потребности потребителей»</w:t>
      </w:r>
      <w:r>
        <w:rPr>
          <w:color w:val="000000" w:themeColor="text1"/>
          <w:sz w:val="28"/>
          <w:szCs w:val="28"/>
        </w:rPr>
        <w:t xml:space="preserve"> [</w:t>
      </w:r>
      <w:r w:rsidR="009A3ECF">
        <w:rPr>
          <w:color w:val="000000" w:themeColor="text1"/>
          <w:sz w:val="28"/>
          <w:szCs w:val="28"/>
        </w:rPr>
        <w:t>1</w:t>
      </w:r>
      <w:r w:rsidR="001C5617">
        <w:rPr>
          <w:color w:val="000000" w:themeColor="text1"/>
          <w:sz w:val="28"/>
          <w:szCs w:val="28"/>
        </w:rPr>
        <w:t>66</w:t>
      </w:r>
      <w:r w:rsidR="009A3ECF">
        <w:rPr>
          <w:color w:val="000000" w:themeColor="text1"/>
          <w:sz w:val="28"/>
          <w:szCs w:val="28"/>
        </w:rPr>
        <w:t xml:space="preserve">, </w:t>
      </w:r>
      <w:r w:rsidRPr="0089704D">
        <w:rPr>
          <w:color w:val="000000" w:themeColor="text1"/>
          <w:sz w:val="28"/>
          <w:szCs w:val="28"/>
        </w:rPr>
        <w:t xml:space="preserve">с.230]. </w:t>
      </w:r>
    </w:p>
    <w:p w14:paraId="538D55D0" w14:textId="77777777" w:rsidR="00681D06" w:rsidRPr="0089704D" w:rsidRDefault="00681D06" w:rsidP="009244C8">
      <w:pPr>
        <w:tabs>
          <w:tab w:val="left" w:pos="1134"/>
          <w:tab w:val="left" w:pos="10065"/>
        </w:tabs>
        <w:ind w:firstLine="709"/>
        <w:jc w:val="both"/>
        <w:rPr>
          <w:sz w:val="28"/>
          <w:szCs w:val="28"/>
        </w:rPr>
      </w:pPr>
      <w:r w:rsidRPr="0089704D">
        <w:rPr>
          <w:sz w:val="28"/>
          <w:szCs w:val="28"/>
        </w:rPr>
        <w:t xml:space="preserve">Гражданское общество выступает и как пользователь инноваций: (они </w:t>
      </w:r>
      <w:r w:rsidRPr="0089704D">
        <w:rPr>
          <w:sz w:val="28"/>
          <w:szCs w:val="28"/>
        </w:rPr>
        <w:lastRenderedPageBreak/>
        <w:t>определяют инновационный процесс и являются его основной движущей силой), и как их производитель (как создатель инновационных продуктов). Именно это является отличающей чертой данной модели.</w:t>
      </w:r>
    </w:p>
    <w:p w14:paraId="7021FEF7" w14:textId="77777777" w:rsidR="00681D06" w:rsidRPr="0089704D" w:rsidRDefault="00681D06" w:rsidP="009244C8">
      <w:pPr>
        <w:tabs>
          <w:tab w:val="left" w:pos="1134"/>
          <w:tab w:val="left" w:pos="10065"/>
        </w:tabs>
        <w:ind w:firstLine="709"/>
        <w:jc w:val="both"/>
        <w:rPr>
          <w:sz w:val="28"/>
          <w:szCs w:val="28"/>
        </w:rPr>
      </w:pPr>
      <w:r w:rsidRPr="0089704D">
        <w:rPr>
          <w:sz w:val="28"/>
          <w:szCs w:val="28"/>
        </w:rPr>
        <w:t>Вместе с тем мнения ученых по поводу этого элемента не идентичны и «провоцируют» дискуссию.</w:t>
      </w:r>
    </w:p>
    <w:p w14:paraId="633F48A8" w14:textId="5C23103A" w:rsidR="00681D06" w:rsidRPr="0089704D" w:rsidRDefault="00681D06" w:rsidP="009244C8">
      <w:pPr>
        <w:widowControl/>
        <w:tabs>
          <w:tab w:val="left" w:pos="10065"/>
          <w:tab w:val="left" w:pos="10206"/>
        </w:tabs>
        <w:adjustRightInd w:val="0"/>
        <w:ind w:firstLine="709"/>
        <w:jc w:val="both"/>
        <w:rPr>
          <w:rFonts w:eastAsia="NewtonTT-Regular"/>
          <w:color w:val="000000" w:themeColor="text1"/>
          <w:sz w:val="28"/>
          <w:szCs w:val="28"/>
        </w:rPr>
      </w:pPr>
      <w:r w:rsidRPr="0089704D">
        <w:rPr>
          <w:sz w:val="28"/>
          <w:szCs w:val="28"/>
        </w:rPr>
        <w:t>Во-первых, в отношении наименования данного элемента «четырехзвенной спирали». Ряд ученых обозначают его как «гражданское общество» [</w:t>
      </w:r>
      <w:r w:rsidR="009A3ECF">
        <w:rPr>
          <w:sz w:val="28"/>
          <w:szCs w:val="28"/>
        </w:rPr>
        <w:t>1</w:t>
      </w:r>
      <w:r w:rsidR="001C5617">
        <w:rPr>
          <w:sz w:val="28"/>
          <w:szCs w:val="28"/>
        </w:rPr>
        <w:t>67</w:t>
      </w:r>
      <w:r w:rsidRPr="0089704D">
        <w:rPr>
          <w:sz w:val="28"/>
          <w:szCs w:val="28"/>
        </w:rPr>
        <w:t>]</w:t>
      </w:r>
      <w:r>
        <w:rPr>
          <w:sz w:val="28"/>
          <w:szCs w:val="28"/>
        </w:rPr>
        <w:t xml:space="preserve"> </w:t>
      </w:r>
      <w:r w:rsidRPr="0089704D">
        <w:rPr>
          <w:rFonts w:eastAsiaTheme="minorHAnsi"/>
          <w:sz w:val="28"/>
          <w:szCs w:val="28"/>
        </w:rPr>
        <w:t xml:space="preserve">или «активное </w:t>
      </w:r>
      <w:r w:rsidRPr="0089704D">
        <w:rPr>
          <w:sz w:val="28"/>
          <w:szCs w:val="28"/>
        </w:rPr>
        <w:t>гражданское общество» [</w:t>
      </w:r>
      <w:r w:rsidR="009A3ECF">
        <w:rPr>
          <w:sz w:val="28"/>
          <w:szCs w:val="28"/>
        </w:rPr>
        <w:t>1</w:t>
      </w:r>
      <w:r w:rsidR="001C5617">
        <w:rPr>
          <w:sz w:val="28"/>
          <w:szCs w:val="28"/>
        </w:rPr>
        <w:t>68</w:t>
      </w:r>
      <w:r w:rsidR="009A3ECF">
        <w:rPr>
          <w:sz w:val="28"/>
          <w:szCs w:val="28"/>
        </w:rPr>
        <w:t>, с</w:t>
      </w:r>
      <w:r w:rsidRPr="0089704D">
        <w:rPr>
          <w:sz w:val="28"/>
          <w:szCs w:val="28"/>
        </w:rPr>
        <w:t>.1171]</w:t>
      </w:r>
      <w:r w:rsidRPr="0089704D">
        <w:rPr>
          <w:rFonts w:eastAsiaTheme="minorHAnsi"/>
          <w:sz w:val="28"/>
          <w:szCs w:val="28"/>
        </w:rPr>
        <w:t xml:space="preserve">, одни – «общественность» </w:t>
      </w:r>
      <w:r w:rsidR="009244C8">
        <w:rPr>
          <w:rFonts w:eastAsia="NewtonTT-Regular"/>
          <w:color w:val="000000" w:themeColor="text1"/>
          <w:sz w:val="28"/>
          <w:szCs w:val="28"/>
        </w:rPr>
        <w:t>[</w:t>
      </w:r>
      <w:r w:rsidR="009A3ECF">
        <w:rPr>
          <w:rFonts w:eastAsia="NewtonTT-Regular"/>
          <w:color w:val="000000" w:themeColor="text1"/>
          <w:sz w:val="28"/>
          <w:szCs w:val="28"/>
        </w:rPr>
        <w:t>1</w:t>
      </w:r>
      <w:r w:rsidR="001C5617">
        <w:rPr>
          <w:rFonts w:eastAsia="NewtonTT-Regular"/>
          <w:color w:val="000000" w:themeColor="text1"/>
          <w:sz w:val="28"/>
          <w:szCs w:val="28"/>
        </w:rPr>
        <w:t>69</w:t>
      </w:r>
      <w:r w:rsidR="009A3ECF">
        <w:rPr>
          <w:rFonts w:eastAsia="NewtonTT-Regular"/>
          <w:color w:val="000000" w:themeColor="text1"/>
          <w:sz w:val="28"/>
          <w:szCs w:val="28"/>
        </w:rPr>
        <w:t xml:space="preserve">, </w:t>
      </w:r>
      <w:r w:rsidRPr="0089704D">
        <w:rPr>
          <w:rFonts w:eastAsia="NewtonTT-Regular"/>
          <w:color w:val="000000" w:themeColor="text1"/>
          <w:sz w:val="28"/>
          <w:szCs w:val="28"/>
        </w:rPr>
        <w:t>с.131]</w:t>
      </w:r>
      <w:r w:rsidRPr="0089704D">
        <w:rPr>
          <w:sz w:val="28"/>
          <w:szCs w:val="28"/>
        </w:rPr>
        <w:t xml:space="preserve">, другие </w:t>
      </w:r>
      <w:r w:rsidRPr="0089704D">
        <w:rPr>
          <w:rFonts w:eastAsiaTheme="minorHAnsi"/>
          <w:sz w:val="28"/>
          <w:szCs w:val="28"/>
        </w:rPr>
        <w:t>– «</w:t>
      </w:r>
      <w:r w:rsidRPr="0089704D">
        <w:rPr>
          <w:sz w:val="28"/>
          <w:szCs w:val="28"/>
        </w:rPr>
        <w:t>общество»</w:t>
      </w:r>
      <w:r w:rsidR="009A3ECF">
        <w:rPr>
          <w:sz w:val="28"/>
          <w:szCs w:val="28"/>
        </w:rPr>
        <w:t xml:space="preserve"> </w:t>
      </w:r>
      <w:r w:rsidR="009A3ECF" w:rsidRPr="009A3ECF">
        <w:rPr>
          <w:sz w:val="28"/>
          <w:szCs w:val="28"/>
        </w:rPr>
        <w:t>[</w:t>
      </w:r>
      <w:r w:rsidR="009A3ECF">
        <w:rPr>
          <w:sz w:val="28"/>
          <w:szCs w:val="28"/>
        </w:rPr>
        <w:t>1</w:t>
      </w:r>
      <w:r w:rsidR="001C5617">
        <w:rPr>
          <w:sz w:val="28"/>
          <w:szCs w:val="28"/>
        </w:rPr>
        <w:t>70</w:t>
      </w:r>
      <w:r w:rsidR="009A3ECF" w:rsidRPr="009A3ECF">
        <w:rPr>
          <w:sz w:val="28"/>
          <w:szCs w:val="28"/>
        </w:rPr>
        <w:t>]</w:t>
      </w:r>
      <w:r w:rsidRPr="0089704D">
        <w:rPr>
          <w:sz w:val="28"/>
          <w:szCs w:val="28"/>
        </w:rPr>
        <w:t xml:space="preserve">, а некоторые – «профессиональные сообщества и институты гражданского общества» </w:t>
      </w:r>
      <w:r w:rsidR="009244C8">
        <w:rPr>
          <w:rFonts w:eastAsia="NewtonTT-Regular"/>
          <w:color w:val="000000" w:themeColor="text1"/>
          <w:sz w:val="28"/>
          <w:szCs w:val="28"/>
        </w:rPr>
        <w:t>[</w:t>
      </w:r>
      <w:r w:rsidR="009A3ECF">
        <w:rPr>
          <w:rFonts w:eastAsia="NewtonTT-Regular"/>
          <w:color w:val="000000" w:themeColor="text1"/>
          <w:sz w:val="28"/>
          <w:szCs w:val="28"/>
        </w:rPr>
        <w:t>1</w:t>
      </w:r>
      <w:r w:rsidR="001C5617">
        <w:rPr>
          <w:rFonts w:eastAsia="NewtonTT-Regular"/>
          <w:color w:val="000000" w:themeColor="text1"/>
          <w:sz w:val="28"/>
          <w:szCs w:val="28"/>
        </w:rPr>
        <w:t>71</w:t>
      </w:r>
      <w:r w:rsidR="009A3ECF">
        <w:rPr>
          <w:rFonts w:eastAsia="NewtonTT-Regular"/>
          <w:color w:val="000000" w:themeColor="text1"/>
          <w:sz w:val="28"/>
          <w:szCs w:val="28"/>
        </w:rPr>
        <w:t xml:space="preserve">, </w:t>
      </w:r>
      <w:r w:rsidRPr="0089704D">
        <w:rPr>
          <w:rFonts w:eastAsia="NewtonTT-Regular"/>
          <w:color w:val="000000" w:themeColor="text1"/>
          <w:sz w:val="28"/>
          <w:szCs w:val="28"/>
        </w:rPr>
        <w:t xml:space="preserve">с.71]. </w:t>
      </w:r>
    </w:p>
    <w:p w14:paraId="0DD349D9" w14:textId="77777777" w:rsidR="00681D06" w:rsidRPr="0089704D" w:rsidRDefault="00681D06" w:rsidP="009244C8">
      <w:pPr>
        <w:widowControl/>
        <w:tabs>
          <w:tab w:val="left" w:pos="10065"/>
          <w:tab w:val="left" w:pos="10206"/>
        </w:tabs>
        <w:adjustRightInd w:val="0"/>
        <w:ind w:firstLine="709"/>
        <w:jc w:val="both"/>
        <w:rPr>
          <w:rFonts w:eastAsia="NewtonTT-Regular"/>
          <w:color w:val="000000" w:themeColor="text1"/>
          <w:sz w:val="28"/>
          <w:szCs w:val="28"/>
        </w:rPr>
      </w:pPr>
      <w:r w:rsidRPr="0089704D">
        <w:rPr>
          <w:rFonts w:eastAsia="NewtonTT-Regular"/>
          <w:color w:val="000000" w:themeColor="text1"/>
          <w:sz w:val="28"/>
          <w:szCs w:val="28"/>
        </w:rPr>
        <w:t xml:space="preserve">Из всех перечисленных определений наиболее правильным нам представляется – «общество» или </w:t>
      </w:r>
      <w:r w:rsidRPr="0089704D">
        <w:rPr>
          <w:rFonts w:eastAsiaTheme="minorHAnsi"/>
          <w:sz w:val="28"/>
          <w:szCs w:val="28"/>
        </w:rPr>
        <w:t>«общественность»</w:t>
      </w:r>
      <w:r w:rsidRPr="0089704D">
        <w:rPr>
          <w:rFonts w:eastAsia="NewtonTT-Regular"/>
          <w:color w:val="000000" w:themeColor="text1"/>
          <w:sz w:val="28"/>
          <w:szCs w:val="28"/>
        </w:rPr>
        <w:t xml:space="preserve">. Это наиболее широкая и обобщающая категория, включающая как коллективы, так и индивидуальных субъектов. </w:t>
      </w:r>
    </w:p>
    <w:p w14:paraId="7DC4C41F" w14:textId="28916C48" w:rsidR="00681D06" w:rsidRDefault="00681D06" w:rsidP="009244C8">
      <w:pPr>
        <w:widowControl/>
        <w:tabs>
          <w:tab w:val="left" w:pos="10065"/>
          <w:tab w:val="left" w:pos="10206"/>
        </w:tabs>
        <w:adjustRightInd w:val="0"/>
        <w:ind w:firstLine="709"/>
        <w:jc w:val="both"/>
        <w:rPr>
          <w:rFonts w:eastAsia="TimesNewRoman"/>
          <w:sz w:val="28"/>
          <w:szCs w:val="28"/>
        </w:rPr>
      </w:pPr>
      <w:r w:rsidRPr="0089704D">
        <w:rPr>
          <w:sz w:val="28"/>
          <w:szCs w:val="28"/>
        </w:rPr>
        <w:t xml:space="preserve">Понятие «гражданское общество» и </w:t>
      </w:r>
      <w:r w:rsidRPr="0089704D">
        <w:rPr>
          <w:rFonts w:eastAsiaTheme="minorHAnsi"/>
          <w:sz w:val="28"/>
          <w:szCs w:val="28"/>
        </w:rPr>
        <w:t xml:space="preserve">«активное </w:t>
      </w:r>
      <w:r w:rsidRPr="0089704D">
        <w:rPr>
          <w:sz w:val="28"/>
          <w:szCs w:val="28"/>
        </w:rPr>
        <w:t xml:space="preserve">гражданское общество»  все-таки сужает всех потенциальных участников этого звена </w:t>
      </w:r>
      <w:r w:rsidRPr="0089704D">
        <w:rPr>
          <w:rFonts w:eastAsia="TimesNewRoman"/>
          <w:sz w:val="28"/>
          <w:szCs w:val="28"/>
        </w:rPr>
        <w:t>«четверной спирали». Дело в том, что словосочетание «гражданское + общество» обозначает наиболее активную часть общества, обладающую активной гражданской позицией, выражающую и защищающую интересы всех граждан либо отдельных сообществ, участвующих в управлении обществом и государством. Такая трактовка прослеживается в ряде научных работ [</w:t>
      </w:r>
      <w:r w:rsidR="009A3ECF">
        <w:rPr>
          <w:rFonts w:eastAsia="TimesNewRoman"/>
          <w:sz w:val="28"/>
          <w:szCs w:val="28"/>
        </w:rPr>
        <w:t>1</w:t>
      </w:r>
      <w:r w:rsidR="001C5617">
        <w:rPr>
          <w:rFonts w:eastAsia="TimesNewRoman"/>
          <w:sz w:val="28"/>
          <w:szCs w:val="28"/>
        </w:rPr>
        <w:t>72</w:t>
      </w:r>
      <w:r w:rsidR="009A3ECF">
        <w:rPr>
          <w:rFonts w:eastAsia="TimesNewRoman"/>
          <w:sz w:val="28"/>
          <w:szCs w:val="28"/>
        </w:rPr>
        <w:t>; 1</w:t>
      </w:r>
      <w:r w:rsidR="001C5617">
        <w:rPr>
          <w:rFonts w:eastAsia="TimesNewRoman"/>
          <w:sz w:val="28"/>
          <w:szCs w:val="28"/>
        </w:rPr>
        <w:t>73</w:t>
      </w:r>
      <w:r w:rsidRPr="0089704D">
        <w:rPr>
          <w:rFonts w:eastAsia="TimesNewRoman"/>
          <w:sz w:val="28"/>
          <w:szCs w:val="28"/>
        </w:rPr>
        <w:t>].</w:t>
      </w:r>
    </w:p>
    <w:p w14:paraId="00A4E59B" w14:textId="77777777" w:rsidR="00681D06" w:rsidRPr="0089704D" w:rsidRDefault="00681D06" w:rsidP="009244C8">
      <w:pPr>
        <w:widowControl/>
        <w:tabs>
          <w:tab w:val="left" w:pos="10065"/>
          <w:tab w:val="left" w:pos="10206"/>
        </w:tabs>
        <w:adjustRightInd w:val="0"/>
        <w:ind w:firstLine="709"/>
        <w:jc w:val="both"/>
        <w:rPr>
          <w:rFonts w:eastAsia="TimesNewRoman"/>
          <w:sz w:val="28"/>
          <w:szCs w:val="28"/>
        </w:rPr>
      </w:pPr>
      <w:r w:rsidRPr="0089704D">
        <w:rPr>
          <w:rFonts w:eastAsia="TimesNewRoman"/>
          <w:sz w:val="28"/>
          <w:szCs w:val="28"/>
        </w:rPr>
        <w:t xml:space="preserve">Однако можно ли отнести к гражданскому обществу изобретателей-одиночек, которые, увлекаясь профессиональными интересами, не участвуют в жизни общества, не интересуются политикой и ведут замкнутый образ жизни, </w:t>
      </w:r>
    </w:p>
    <w:p w14:paraId="51092707" w14:textId="25880D51" w:rsidR="00681D06" w:rsidRPr="0089704D" w:rsidRDefault="00681D06" w:rsidP="009244C8">
      <w:pPr>
        <w:widowControl/>
        <w:tabs>
          <w:tab w:val="left" w:pos="10065"/>
          <w:tab w:val="left" w:pos="10206"/>
        </w:tabs>
        <w:adjustRightInd w:val="0"/>
        <w:ind w:firstLine="709"/>
        <w:jc w:val="both"/>
        <w:rPr>
          <w:rFonts w:eastAsia="NewtonTT-Regular"/>
          <w:color w:val="000000" w:themeColor="text1"/>
          <w:sz w:val="28"/>
          <w:szCs w:val="28"/>
        </w:rPr>
      </w:pPr>
      <w:r w:rsidRPr="0089704D">
        <w:rPr>
          <w:rFonts w:eastAsiaTheme="minorHAnsi"/>
          <w:iCs/>
          <w:color w:val="000000" w:themeColor="text1"/>
          <w:sz w:val="28"/>
          <w:szCs w:val="28"/>
        </w:rPr>
        <w:t xml:space="preserve">Представленное И.Г. Кревским, С.В. Матюкиным, А.В. Осташковым понятие </w:t>
      </w:r>
      <w:r w:rsidRPr="0089704D">
        <w:rPr>
          <w:sz w:val="28"/>
          <w:szCs w:val="28"/>
        </w:rPr>
        <w:t xml:space="preserve">«профессиональные сообщества и институты гражданского общества» </w:t>
      </w:r>
      <w:r>
        <w:rPr>
          <w:rFonts w:eastAsia="NewtonTT-Regular"/>
          <w:color w:val="000000" w:themeColor="text1"/>
          <w:sz w:val="28"/>
          <w:szCs w:val="28"/>
        </w:rPr>
        <w:t>[</w:t>
      </w:r>
      <w:r w:rsidR="003418F2">
        <w:rPr>
          <w:rFonts w:eastAsia="NewtonTT-Regular"/>
          <w:color w:val="000000" w:themeColor="text1"/>
          <w:sz w:val="28"/>
          <w:szCs w:val="28"/>
        </w:rPr>
        <w:t>1</w:t>
      </w:r>
      <w:r w:rsidR="001C5617">
        <w:rPr>
          <w:rFonts w:eastAsia="NewtonTT-Regular"/>
          <w:color w:val="000000" w:themeColor="text1"/>
          <w:sz w:val="28"/>
          <w:szCs w:val="28"/>
        </w:rPr>
        <w:t>71</w:t>
      </w:r>
      <w:r w:rsidR="003418F2">
        <w:rPr>
          <w:rFonts w:eastAsia="NewtonTT-Regular"/>
          <w:color w:val="000000" w:themeColor="text1"/>
          <w:sz w:val="28"/>
          <w:szCs w:val="28"/>
        </w:rPr>
        <w:t xml:space="preserve">, </w:t>
      </w:r>
      <w:r>
        <w:rPr>
          <w:rFonts w:eastAsia="NewtonTT-Regular"/>
          <w:color w:val="000000" w:themeColor="text1"/>
          <w:sz w:val="28"/>
          <w:szCs w:val="28"/>
        </w:rPr>
        <w:t>с.71]</w:t>
      </w:r>
      <w:r w:rsidRPr="0089704D">
        <w:rPr>
          <w:sz w:val="28"/>
          <w:szCs w:val="28"/>
        </w:rPr>
        <w:t>, хотя и шире предыдущего, но также сужает круг потенциальных инноваторов. Профессиональные сообщества представляют собой коллективы, объединенные по профессиональному признаку, в рамках выполняемого трудового функционала, поэтому не учитывают профессионалов-одиночек, индивидуальных стартаперов.</w:t>
      </w:r>
    </w:p>
    <w:p w14:paraId="672B0877" w14:textId="77777777" w:rsidR="00681D06" w:rsidRPr="0089704D" w:rsidRDefault="00681D06" w:rsidP="009244C8">
      <w:pPr>
        <w:widowControl/>
        <w:tabs>
          <w:tab w:val="left" w:pos="10065"/>
          <w:tab w:val="left" w:pos="10206"/>
        </w:tabs>
        <w:adjustRightInd w:val="0"/>
        <w:ind w:firstLine="709"/>
        <w:jc w:val="both"/>
        <w:rPr>
          <w:rFonts w:eastAsia="NewtonTT-Regular"/>
          <w:color w:val="000000" w:themeColor="text1"/>
          <w:sz w:val="28"/>
          <w:szCs w:val="28"/>
        </w:rPr>
      </w:pPr>
      <w:r w:rsidRPr="0089704D">
        <w:rPr>
          <w:rFonts w:eastAsia="NewtonTT-Regular"/>
          <w:color w:val="000000" w:themeColor="text1"/>
          <w:sz w:val="28"/>
          <w:szCs w:val="28"/>
        </w:rPr>
        <w:t>Во-вторых, в роли и выполняемом функционале при взаимодействии всех элементов.</w:t>
      </w:r>
    </w:p>
    <w:p w14:paraId="78F0A920" w14:textId="4BB328B4" w:rsidR="00681D06" w:rsidRPr="0089704D" w:rsidRDefault="00681D06" w:rsidP="009244C8">
      <w:pPr>
        <w:widowControl/>
        <w:tabs>
          <w:tab w:val="left" w:pos="10065"/>
        </w:tabs>
        <w:adjustRightInd w:val="0"/>
        <w:ind w:firstLine="709"/>
        <w:jc w:val="both"/>
        <w:rPr>
          <w:color w:val="000000"/>
          <w:sz w:val="28"/>
          <w:szCs w:val="28"/>
        </w:rPr>
      </w:pPr>
      <w:r w:rsidRPr="0089704D">
        <w:rPr>
          <w:rFonts w:eastAsia="NewtonTT-Regular"/>
          <w:color w:val="000000" w:themeColor="text1"/>
          <w:sz w:val="28"/>
          <w:szCs w:val="28"/>
        </w:rPr>
        <w:t xml:space="preserve">В некоторых исследованиях ученые делают акцент на одну из сторон или сфер. Так, изначально, основатель модели </w:t>
      </w:r>
      <w:r w:rsidRPr="0089704D">
        <w:rPr>
          <w:sz w:val="28"/>
          <w:szCs w:val="28"/>
        </w:rPr>
        <w:t xml:space="preserve">«четырехзвенной спирали» </w:t>
      </w:r>
      <w:r w:rsidRPr="0089704D">
        <w:rPr>
          <w:rFonts w:eastAsiaTheme="minorHAnsi"/>
          <w:sz w:val="28"/>
          <w:szCs w:val="28"/>
        </w:rPr>
        <w:t xml:space="preserve">– </w:t>
      </w:r>
      <w:r w:rsidRPr="0089704D">
        <w:rPr>
          <w:rFonts w:eastAsiaTheme="minorHAnsi"/>
          <w:bCs/>
          <w:sz w:val="28"/>
          <w:szCs w:val="28"/>
        </w:rPr>
        <w:t xml:space="preserve">Э. Караяннис под гражданским обществом понимал, прежде всего, средства масс-медиа – </w:t>
      </w:r>
      <w:r w:rsidRPr="0089704D">
        <w:rPr>
          <w:color w:val="000000"/>
          <w:sz w:val="28"/>
          <w:szCs w:val="28"/>
        </w:rPr>
        <w:t>«медиа», «креативную индустрию», «культуру», «ценности», «стили жизни», «искусство» и, воз</w:t>
      </w:r>
      <w:r w:rsidRPr="0089704D">
        <w:rPr>
          <w:color w:val="000000"/>
          <w:sz w:val="28"/>
          <w:szCs w:val="28"/>
        </w:rPr>
        <w:softHyphen/>
        <w:t xml:space="preserve">можно, также «творческий класс» </w:t>
      </w:r>
      <w:r w:rsidRPr="0089704D">
        <w:rPr>
          <w:rStyle w:val="A30"/>
          <w:sz w:val="28"/>
          <w:szCs w:val="28"/>
        </w:rPr>
        <w:t>[</w:t>
      </w:r>
      <w:r w:rsidR="003418F2" w:rsidRPr="003418F2">
        <w:rPr>
          <w:rStyle w:val="A30"/>
          <w:sz w:val="28"/>
          <w:szCs w:val="28"/>
        </w:rPr>
        <w:t>42</w:t>
      </w:r>
      <w:r w:rsidRPr="0089704D">
        <w:rPr>
          <w:rStyle w:val="A30"/>
          <w:sz w:val="28"/>
          <w:szCs w:val="28"/>
        </w:rPr>
        <w:t>]</w:t>
      </w:r>
      <w:r w:rsidRPr="0089704D">
        <w:rPr>
          <w:color w:val="000000"/>
          <w:sz w:val="28"/>
          <w:szCs w:val="28"/>
        </w:rPr>
        <w:t xml:space="preserve">. </w:t>
      </w:r>
    </w:p>
    <w:p w14:paraId="4395200B" w14:textId="769E26C2" w:rsidR="00681D06" w:rsidRPr="001011D1" w:rsidRDefault="00681D06" w:rsidP="009244C8">
      <w:pPr>
        <w:widowControl/>
        <w:tabs>
          <w:tab w:val="left" w:pos="10065"/>
        </w:tabs>
        <w:adjustRightInd w:val="0"/>
        <w:ind w:firstLine="709"/>
        <w:jc w:val="both"/>
        <w:rPr>
          <w:sz w:val="28"/>
          <w:szCs w:val="28"/>
        </w:rPr>
      </w:pPr>
      <w:r w:rsidRPr="0089704D">
        <w:rPr>
          <w:rFonts w:eastAsiaTheme="minorHAnsi"/>
          <w:sz w:val="28"/>
          <w:szCs w:val="28"/>
        </w:rPr>
        <w:t xml:space="preserve">В более поздней работе он также освещал эту сторону: в его основе (гражданского общества) «лежат СМИ и культура, которые в совокупности образуют две формы капитала: социальный (определенные культурой, </w:t>
      </w:r>
      <w:r w:rsidRPr="0089704D">
        <w:rPr>
          <w:rFonts w:eastAsiaTheme="minorHAnsi"/>
          <w:sz w:val="28"/>
          <w:szCs w:val="28"/>
        </w:rPr>
        <w:lastRenderedPageBreak/>
        <w:t>традиционные ценности и т. п.) и информационный (телевид</w:t>
      </w:r>
      <w:r>
        <w:rPr>
          <w:rFonts w:eastAsiaTheme="minorHAnsi"/>
          <w:sz w:val="28"/>
          <w:szCs w:val="28"/>
        </w:rPr>
        <w:t>ение, интернет, газеты и т.п.)</w:t>
      </w:r>
      <w:r w:rsidRPr="0089704D">
        <w:rPr>
          <w:rFonts w:eastAsiaTheme="minorHAnsi"/>
          <w:sz w:val="28"/>
          <w:szCs w:val="28"/>
        </w:rPr>
        <w:t xml:space="preserve"> </w:t>
      </w:r>
      <w:r w:rsidR="009244C8">
        <w:rPr>
          <w:sz w:val="28"/>
          <w:szCs w:val="28"/>
        </w:rPr>
        <w:t>[</w:t>
      </w:r>
      <w:r w:rsidR="003418F2" w:rsidRPr="00AE28C8">
        <w:rPr>
          <w:sz w:val="28"/>
          <w:szCs w:val="28"/>
        </w:rPr>
        <w:t>1</w:t>
      </w:r>
      <w:r w:rsidR="001C5617">
        <w:rPr>
          <w:sz w:val="28"/>
          <w:szCs w:val="28"/>
        </w:rPr>
        <w:t>67</w:t>
      </w:r>
      <w:r w:rsidR="003418F2">
        <w:rPr>
          <w:sz w:val="28"/>
          <w:szCs w:val="28"/>
        </w:rPr>
        <w:t>,</w:t>
      </w:r>
      <w:r w:rsidR="003418F2" w:rsidRPr="00AE28C8">
        <w:rPr>
          <w:sz w:val="28"/>
          <w:szCs w:val="28"/>
        </w:rPr>
        <w:t xml:space="preserve"> </w:t>
      </w:r>
      <w:r w:rsidRPr="0089704D">
        <w:rPr>
          <w:sz w:val="28"/>
          <w:szCs w:val="28"/>
        </w:rPr>
        <w:t>с</w:t>
      </w:r>
      <w:r w:rsidRPr="001011D1">
        <w:rPr>
          <w:sz w:val="28"/>
          <w:szCs w:val="28"/>
        </w:rPr>
        <w:t>.37]</w:t>
      </w:r>
      <w:r w:rsidRPr="001011D1">
        <w:rPr>
          <w:rFonts w:eastAsiaTheme="minorHAnsi"/>
          <w:sz w:val="28"/>
          <w:szCs w:val="28"/>
        </w:rPr>
        <w:t>.</w:t>
      </w:r>
      <w:r w:rsidRPr="001011D1">
        <w:rPr>
          <w:sz w:val="28"/>
          <w:szCs w:val="28"/>
        </w:rPr>
        <w:t xml:space="preserve"> </w:t>
      </w:r>
    </w:p>
    <w:p w14:paraId="4AFB23BB" w14:textId="7638863F" w:rsidR="00681D06" w:rsidRPr="0089704D" w:rsidRDefault="00681D06" w:rsidP="009244C8">
      <w:pPr>
        <w:widowControl/>
        <w:tabs>
          <w:tab w:val="left" w:pos="10065"/>
        </w:tabs>
        <w:adjustRightInd w:val="0"/>
        <w:ind w:firstLine="709"/>
        <w:jc w:val="both"/>
        <w:rPr>
          <w:color w:val="000000" w:themeColor="text1"/>
          <w:sz w:val="28"/>
          <w:szCs w:val="28"/>
        </w:rPr>
      </w:pPr>
      <w:r w:rsidRPr="0089704D">
        <w:rPr>
          <w:sz w:val="28"/>
          <w:szCs w:val="28"/>
        </w:rPr>
        <w:t>Российские ученые (</w:t>
      </w:r>
      <w:r w:rsidRPr="0089704D">
        <w:rPr>
          <w:color w:val="000000" w:themeColor="text1"/>
          <w:sz w:val="28"/>
          <w:szCs w:val="28"/>
        </w:rPr>
        <w:t>Нежникова Е.В., Максимчук М.В., Золотухин А.А., Исмаилов Ф.С.</w:t>
      </w:r>
      <w:r w:rsidRPr="0089704D">
        <w:rPr>
          <w:sz w:val="28"/>
          <w:szCs w:val="28"/>
        </w:rPr>
        <w:t>) также придерживаются этой точки зрения. Они утверждают, что «теория «четырехзвенной спирали» предполагает активное участие общества в инновационном процессе с помощью социальных сетей. Общество выдвигает идеи для инноваций, обсуждает планируемые к реализации инновационные идеи, повышает информационную ориентированность инновационного развития в целом. Производители и научные институты с помощью участия общественности знает, какие инновации будут лучше восприняты на рынке, что снижает процент рисков закрытия венчурных инновационных проектов»</w:t>
      </w:r>
      <w:r w:rsidR="009244C8">
        <w:rPr>
          <w:sz w:val="28"/>
          <w:szCs w:val="28"/>
        </w:rPr>
        <w:t xml:space="preserve"> [</w:t>
      </w:r>
      <w:r w:rsidR="0011188D">
        <w:rPr>
          <w:sz w:val="28"/>
          <w:szCs w:val="28"/>
        </w:rPr>
        <w:t>1</w:t>
      </w:r>
      <w:r w:rsidR="001C5617">
        <w:rPr>
          <w:sz w:val="28"/>
          <w:szCs w:val="28"/>
        </w:rPr>
        <w:t>7</w:t>
      </w:r>
      <w:r w:rsidR="0011188D">
        <w:rPr>
          <w:sz w:val="28"/>
          <w:szCs w:val="28"/>
        </w:rPr>
        <w:t xml:space="preserve">4, </w:t>
      </w:r>
      <w:r w:rsidRPr="0089704D">
        <w:rPr>
          <w:sz w:val="28"/>
          <w:szCs w:val="28"/>
        </w:rPr>
        <w:t>с.7]</w:t>
      </w:r>
      <w:r w:rsidRPr="0089704D">
        <w:rPr>
          <w:color w:val="000000" w:themeColor="text1"/>
          <w:sz w:val="28"/>
          <w:szCs w:val="28"/>
        </w:rPr>
        <w:t xml:space="preserve">. </w:t>
      </w:r>
    </w:p>
    <w:p w14:paraId="1F969FB1" w14:textId="4E41D844" w:rsidR="00681D06" w:rsidRPr="0089704D" w:rsidRDefault="00681D06" w:rsidP="009244C8">
      <w:pPr>
        <w:widowControl/>
        <w:tabs>
          <w:tab w:val="left" w:pos="10065"/>
        </w:tabs>
        <w:adjustRightInd w:val="0"/>
        <w:ind w:firstLine="709"/>
        <w:jc w:val="both"/>
        <w:rPr>
          <w:sz w:val="28"/>
          <w:szCs w:val="28"/>
        </w:rPr>
      </w:pPr>
      <w:r w:rsidRPr="0089704D">
        <w:rPr>
          <w:rFonts w:eastAsiaTheme="minorHAnsi"/>
          <w:sz w:val="28"/>
          <w:szCs w:val="28"/>
        </w:rPr>
        <w:t xml:space="preserve">Как видим, освещенные точки зрения ученых предполагают несозидательное участие гражданского общества в создании инноваций. </w:t>
      </w:r>
      <w:r w:rsidRPr="0089704D">
        <w:rPr>
          <w:color w:val="000000"/>
          <w:sz w:val="28"/>
          <w:szCs w:val="28"/>
        </w:rPr>
        <w:t>Его предназначение видится в информировании о потребностях общества в инновациях, тем самым оказывалось воздействие на бизнес-структуры в части формирования мнения, в какую сферу следует вложить инвестиции. «Культура, ценностные ориентиры общества, с одной сто</w:t>
      </w:r>
      <w:r w:rsidRPr="0089704D">
        <w:rPr>
          <w:color w:val="000000"/>
          <w:sz w:val="28"/>
          <w:szCs w:val="28"/>
        </w:rPr>
        <w:softHyphen/>
        <w:t>роны, и участие средств массовой информации в формировании общественного сознания, до</w:t>
      </w:r>
      <w:r w:rsidRPr="0089704D">
        <w:rPr>
          <w:color w:val="000000"/>
          <w:sz w:val="28"/>
          <w:szCs w:val="28"/>
        </w:rPr>
        <w:softHyphen/>
        <w:t>несении знаниевых ценностей, инноваций, по</w:t>
      </w:r>
      <w:r w:rsidRPr="0089704D">
        <w:rPr>
          <w:color w:val="000000"/>
          <w:sz w:val="28"/>
          <w:szCs w:val="28"/>
        </w:rPr>
        <w:softHyphen/>
        <w:t>пуляризации н</w:t>
      </w:r>
      <w:r w:rsidR="009244C8">
        <w:rPr>
          <w:color w:val="000000"/>
          <w:sz w:val="28"/>
          <w:szCs w:val="28"/>
        </w:rPr>
        <w:t>ауки, технологий и изобретатель</w:t>
      </w:r>
      <w:r w:rsidRPr="0089704D">
        <w:rPr>
          <w:color w:val="000000"/>
          <w:sz w:val="28"/>
          <w:szCs w:val="28"/>
        </w:rPr>
        <w:t>ства, с другой, обладает мощным потенциалом влияния на р</w:t>
      </w:r>
      <w:r w:rsidR="009244C8">
        <w:rPr>
          <w:color w:val="000000"/>
          <w:sz w:val="28"/>
          <w:szCs w:val="28"/>
        </w:rPr>
        <w:t>азвитие экономики знания и пере</w:t>
      </w:r>
      <w:r w:rsidRPr="0089704D">
        <w:rPr>
          <w:color w:val="000000"/>
          <w:sz w:val="28"/>
          <w:szCs w:val="28"/>
        </w:rPr>
        <w:t xml:space="preserve">ход к индустрии 4.0» </w:t>
      </w:r>
      <w:r w:rsidR="009244C8">
        <w:rPr>
          <w:rFonts w:eastAsia="NewtonTT-Regular"/>
          <w:color w:val="000000" w:themeColor="text1"/>
          <w:sz w:val="28"/>
          <w:szCs w:val="28"/>
        </w:rPr>
        <w:t>[</w:t>
      </w:r>
      <w:r w:rsidR="0011188D">
        <w:rPr>
          <w:rFonts w:eastAsia="NewtonTT-Regular"/>
          <w:color w:val="000000" w:themeColor="text1"/>
          <w:sz w:val="28"/>
          <w:szCs w:val="28"/>
        </w:rPr>
        <w:t>1</w:t>
      </w:r>
      <w:r w:rsidR="001C5617">
        <w:rPr>
          <w:rFonts w:eastAsia="NewtonTT-Regular"/>
          <w:color w:val="000000" w:themeColor="text1"/>
          <w:sz w:val="28"/>
          <w:szCs w:val="28"/>
        </w:rPr>
        <w:t>69</w:t>
      </w:r>
      <w:r w:rsidR="0011188D">
        <w:rPr>
          <w:rFonts w:eastAsia="NewtonTT-Regular"/>
          <w:color w:val="000000" w:themeColor="text1"/>
          <w:sz w:val="28"/>
          <w:szCs w:val="28"/>
        </w:rPr>
        <w:t xml:space="preserve">, </w:t>
      </w:r>
      <w:r w:rsidRPr="0089704D">
        <w:rPr>
          <w:rFonts w:eastAsia="NewtonTT-Regular"/>
          <w:color w:val="000000" w:themeColor="text1"/>
          <w:sz w:val="28"/>
          <w:szCs w:val="28"/>
        </w:rPr>
        <w:t>с.133]</w:t>
      </w:r>
      <w:r w:rsidRPr="0089704D">
        <w:rPr>
          <w:sz w:val="28"/>
          <w:szCs w:val="28"/>
        </w:rPr>
        <w:t>.</w:t>
      </w:r>
    </w:p>
    <w:p w14:paraId="70790C36" w14:textId="77777777" w:rsidR="00681D06" w:rsidRPr="0089704D" w:rsidRDefault="00681D06" w:rsidP="009244C8">
      <w:pPr>
        <w:widowControl/>
        <w:tabs>
          <w:tab w:val="left" w:pos="10065"/>
        </w:tabs>
        <w:adjustRightInd w:val="0"/>
        <w:ind w:firstLine="709"/>
        <w:jc w:val="both"/>
        <w:rPr>
          <w:color w:val="000000"/>
          <w:sz w:val="28"/>
          <w:szCs w:val="28"/>
        </w:rPr>
      </w:pPr>
      <w:r w:rsidRPr="0089704D">
        <w:rPr>
          <w:sz w:val="28"/>
          <w:szCs w:val="28"/>
        </w:rPr>
        <w:t xml:space="preserve">Такой подход является однобоким и позже и </w:t>
      </w:r>
      <w:r w:rsidRPr="0089704D">
        <w:rPr>
          <w:rFonts w:eastAsiaTheme="minorHAnsi"/>
          <w:bCs/>
          <w:sz w:val="28"/>
          <w:szCs w:val="28"/>
        </w:rPr>
        <w:t>Э. Караяннис, и другие авторы трактовали роль и функции гражданского общества более многоаспектно.</w:t>
      </w:r>
    </w:p>
    <w:p w14:paraId="6ED65552" w14:textId="39D614B1" w:rsidR="00681D06" w:rsidRPr="0089704D" w:rsidRDefault="00681D06" w:rsidP="009244C8">
      <w:pPr>
        <w:widowControl/>
        <w:tabs>
          <w:tab w:val="left" w:pos="10065"/>
        </w:tabs>
        <w:adjustRightInd w:val="0"/>
        <w:ind w:firstLine="709"/>
        <w:jc w:val="both"/>
        <w:rPr>
          <w:rFonts w:eastAsiaTheme="minorHAnsi"/>
          <w:sz w:val="28"/>
          <w:szCs w:val="28"/>
        </w:rPr>
      </w:pPr>
      <w:r w:rsidRPr="0089704D">
        <w:rPr>
          <w:rFonts w:eastAsia="NewtonTT-Regular"/>
          <w:color w:val="000000" w:themeColor="text1"/>
          <w:sz w:val="28"/>
          <w:szCs w:val="28"/>
        </w:rPr>
        <w:t xml:space="preserve">Так, </w:t>
      </w:r>
      <w:r w:rsidRPr="0089704D">
        <w:rPr>
          <w:rFonts w:eastAsiaTheme="minorHAnsi"/>
          <w:bCs/>
          <w:sz w:val="28"/>
          <w:szCs w:val="28"/>
        </w:rPr>
        <w:t xml:space="preserve">Э. Караяннис и Э. Григорудис называют </w:t>
      </w:r>
      <w:r w:rsidRPr="0089704D">
        <w:rPr>
          <w:sz w:val="28"/>
          <w:szCs w:val="28"/>
        </w:rPr>
        <w:t>гражданское общество не только «</w:t>
      </w:r>
      <w:r w:rsidRPr="0089704D">
        <w:rPr>
          <w:rFonts w:eastAsiaTheme="minorHAnsi"/>
          <w:sz w:val="28"/>
          <w:szCs w:val="28"/>
        </w:rPr>
        <w:t>конечным пользователем инноваций», который «существенно влияет на создание знаний и технологий –  через спрос и реализацию пользовательской функции</w:t>
      </w:r>
      <w:r w:rsidRPr="0089704D">
        <w:rPr>
          <w:sz w:val="28"/>
          <w:szCs w:val="28"/>
        </w:rPr>
        <w:t>»</w:t>
      </w:r>
      <w:r w:rsidR="009244C8">
        <w:rPr>
          <w:sz w:val="28"/>
          <w:szCs w:val="28"/>
        </w:rPr>
        <w:t xml:space="preserve"> [</w:t>
      </w:r>
      <w:r w:rsidR="0011188D" w:rsidRPr="0011188D">
        <w:rPr>
          <w:sz w:val="28"/>
          <w:szCs w:val="28"/>
        </w:rPr>
        <w:t>1</w:t>
      </w:r>
      <w:r w:rsidR="001C5617">
        <w:rPr>
          <w:sz w:val="28"/>
          <w:szCs w:val="28"/>
        </w:rPr>
        <w:t>67</w:t>
      </w:r>
      <w:r w:rsidR="0011188D">
        <w:rPr>
          <w:sz w:val="28"/>
          <w:szCs w:val="28"/>
        </w:rPr>
        <w:t>,</w:t>
      </w:r>
      <w:r w:rsidR="0011188D" w:rsidRPr="0011188D">
        <w:rPr>
          <w:sz w:val="28"/>
          <w:szCs w:val="28"/>
        </w:rPr>
        <w:t xml:space="preserve"> </w:t>
      </w:r>
      <w:r w:rsidRPr="0089704D">
        <w:rPr>
          <w:sz w:val="28"/>
          <w:szCs w:val="28"/>
        </w:rPr>
        <w:t>с.31]</w:t>
      </w:r>
      <w:r>
        <w:rPr>
          <w:sz w:val="28"/>
          <w:szCs w:val="28"/>
        </w:rPr>
        <w:t>, но и созидателем инноваций</w:t>
      </w:r>
      <w:r w:rsidRPr="0089704D">
        <w:rPr>
          <w:rFonts w:eastAsiaTheme="minorHAnsi"/>
          <w:sz w:val="28"/>
          <w:szCs w:val="28"/>
        </w:rPr>
        <w:t>.</w:t>
      </w:r>
    </w:p>
    <w:p w14:paraId="2F942599" w14:textId="2F73DE11" w:rsidR="00681D06" w:rsidRPr="00187456" w:rsidRDefault="00681D06" w:rsidP="009244C8">
      <w:pPr>
        <w:widowControl/>
        <w:tabs>
          <w:tab w:val="left" w:pos="10065"/>
        </w:tabs>
        <w:adjustRightInd w:val="0"/>
        <w:ind w:firstLine="709"/>
        <w:jc w:val="both"/>
        <w:rPr>
          <w:rFonts w:eastAsiaTheme="minorHAnsi"/>
          <w:sz w:val="28"/>
          <w:szCs w:val="28"/>
        </w:rPr>
      </w:pPr>
      <w:r w:rsidRPr="0089704D">
        <w:rPr>
          <w:rFonts w:eastAsiaTheme="minorHAnsi"/>
          <w:sz w:val="28"/>
          <w:szCs w:val="28"/>
        </w:rPr>
        <w:t>В этой работе указанные авторы называют пользователей инноваций «ядром модели четырехзвенной спирали»: эта модель стимулирует создание инноваций, важных для пользователей (гражданского общества). Пользователи (т.е. граждане) определяют инновационный процесс и являются его движущей силой</w:t>
      </w:r>
      <w:r w:rsidR="009244C8">
        <w:rPr>
          <w:rFonts w:eastAsiaTheme="minorHAnsi"/>
          <w:sz w:val="28"/>
          <w:szCs w:val="28"/>
        </w:rPr>
        <w:t xml:space="preserve">. </w:t>
      </w:r>
      <w:r w:rsidRPr="0089704D">
        <w:rPr>
          <w:rFonts w:eastAsiaTheme="minorHAnsi"/>
          <w:sz w:val="28"/>
          <w:szCs w:val="28"/>
        </w:rPr>
        <w:t>В подобных рамках инновационные продукты, услуги и решения разрабатываются с участием пользователей, которые выполняют функции потребителей, со-разработчиков и со-создателей. Граждане не только участвуют в реальном процессе разработок, но и могут предлагать новые виды инноваций; в результате устанавливаются связи пользователей с другими «действующими лицами» в промышленности, науке или правительстве. В свою очередь представители этих трех других звеньев спирали поддерживают инновационную деятельность граждан (предоставляют им инструменты, информацию, платформы для разработки и навыки, необ</w:t>
      </w:r>
      <w:r>
        <w:rPr>
          <w:rFonts w:eastAsiaTheme="minorHAnsi"/>
          <w:sz w:val="28"/>
          <w:szCs w:val="28"/>
        </w:rPr>
        <w:t>ходимые для создания инноваций)</w:t>
      </w:r>
      <w:r w:rsidRPr="0089704D">
        <w:rPr>
          <w:rFonts w:eastAsiaTheme="minorHAnsi"/>
          <w:sz w:val="28"/>
          <w:szCs w:val="28"/>
        </w:rPr>
        <w:t xml:space="preserve"> </w:t>
      </w:r>
      <w:r w:rsidR="009244C8">
        <w:rPr>
          <w:sz w:val="28"/>
          <w:szCs w:val="28"/>
        </w:rPr>
        <w:t>[</w:t>
      </w:r>
      <w:r w:rsidR="0011188D">
        <w:rPr>
          <w:sz w:val="28"/>
          <w:szCs w:val="28"/>
        </w:rPr>
        <w:t>1</w:t>
      </w:r>
      <w:r w:rsidR="00752E2C">
        <w:rPr>
          <w:sz w:val="28"/>
          <w:szCs w:val="28"/>
        </w:rPr>
        <w:t>67</w:t>
      </w:r>
      <w:r w:rsidR="0011188D">
        <w:rPr>
          <w:sz w:val="28"/>
          <w:szCs w:val="28"/>
        </w:rPr>
        <w:t xml:space="preserve">, </w:t>
      </w:r>
      <w:r w:rsidRPr="0089704D">
        <w:rPr>
          <w:sz w:val="28"/>
          <w:szCs w:val="28"/>
        </w:rPr>
        <w:t>с</w:t>
      </w:r>
      <w:r w:rsidRPr="00187456">
        <w:rPr>
          <w:sz w:val="28"/>
          <w:szCs w:val="28"/>
        </w:rPr>
        <w:t>.38]</w:t>
      </w:r>
      <w:r w:rsidRPr="00187456">
        <w:rPr>
          <w:rFonts w:eastAsiaTheme="minorHAnsi"/>
          <w:sz w:val="28"/>
          <w:szCs w:val="28"/>
        </w:rPr>
        <w:t>.</w:t>
      </w:r>
    </w:p>
    <w:p w14:paraId="61732D54" w14:textId="77777777" w:rsidR="00681D06" w:rsidRPr="0089704D" w:rsidRDefault="00681D06" w:rsidP="009244C8">
      <w:pPr>
        <w:pStyle w:val="a3"/>
        <w:tabs>
          <w:tab w:val="left" w:pos="10065"/>
        </w:tabs>
        <w:ind w:left="0" w:firstLine="709"/>
      </w:pPr>
      <w:r w:rsidRPr="0089704D">
        <w:t xml:space="preserve">Формирование ведущей роли общественности обусловлено бурным </w:t>
      </w:r>
      <w:r w:rsidRPr="0089704D">
        <w:lastRenderedPageBreak/>
        <w:t>всплеском цифровизации, появлением новых инновационных</w:t>
      </w:r>
      <w:r w:rsidRPr="0089704D">
        <w:rPr>
          <w:spacing w:val="1"/>
        </w:rPr>
        <w:t xml:space="preserve"> </w:t>
      </w:r>
      <w:r w:rsidRPr="0089704D">
        <w:t>продуктов,</w:t>
      </w:r>
      <w:r w:rsidRPr="0089704D">
        <w:rPr>
          <w:spacing w:val="1"/>
        </w:rPr>
        <w:t xml:space="preserve"> </w:t>
      </w:r>
      <w:r w:rsidRPr="0089704D">
        <w:t>компьютеров,</w:t>
      </w:r>
      <w:r w:rsidRPr="0089704D">
        <w:rPr>
          <w:spacing w:val="1"/>
        </w:rPr>
        <w:t xml:space="preserve"> </w:t>
      </w:r>
      <w:r w:rsidRPr="0089704D">
        <w:t>сотовых</w:t>
      </w:r>
      <w:r w:rsidRPr="0089704D">
        <w:rPr>
          <w:spacing w:val="1"/>
        </w:rPr>
        <w:t xml:space="preserve"> </w:t>
      </w:r>
      <w:r w:rsidRPr="0089704D">
        <w:t>телефонов,</w:t>
      </w:r>
      <w:r w:rsidRPr="0089704D">
        <w:rPr>
          <w:spacing w:val="1"/>
        </w:rPr>
        <w:t xml:space="preserve"> </w:t>
      </w:r>
      <w:r w:rsidRPr="0089704D">
        <w:t>гаджетов, смарт-технологий.</w:t>
      </w:r>
    </w:p>
    <w:p w14:paraId="1A9EEC0D" w14:textId="77777777" w:rsidR="00681D06" w:rsidRPr="0089704D" w:rsidRDefault="00681D06" w:rsidP="009244C8">
      <w:pPr>
        <w:pStyle w:val="a3"/>
        <w:tabs>
          <w:tab w:val="left" w:pos="10065"/>
        </w:tabs>
        <w:ind w:left="0" w:firstLine="709"/>
      </w:pPr>
      <w:r w:rsidRPr="0089704D">
        <w:t>Прогресс не мог не повлиять на появление коммуникаторов нового типа – физических лиц, активно занимающихся неформальным образованием – это пользователи соцсетей, которые все чаще выступают в роли</w:t>
      </w:r>
      <w:r w:rsidRPr="0089704D">
        <w:rPr>
          <w:spacing w:val="1"/>
        </w:rPr>
        <w:t xml:space="preserve"> </w:t>
      </w:r>
      <w:r w:rsidRPr="0089704D">
        <w:t>коучей, преподавателей либо просто распространяющих информацию о себе, в том числе это могут быть знания об инновациях. Все больше граждан</w:t>
      </w:r>
      <w:r w:rsidRPr="0089704D">
        <w:rPr>
          <w:spacing w:val="1"/>
        </w:rPr>
        <w:t xml:space="preserve"> </w:t>
      </w:r>
      <w:r w:rsidRPr="0089704D">
        <w:t>освоили</w:t>
      </w:r>
      <w:r w:rsidRPr="0089704D">
        <w:rPr>
          <w:spacing w:val="1"/>
        </w:rPr>
        <w:t xml:space="preserve"> </w:t>
      </w:r>
      <w:r w:rsidRPr="0089704D">
        <w:t>интернет,</w:t>
      </w:r>
      <w:r w:rsidRPr="0089704D">
        <w:rPr>
          <w:spacing w:val="1"/>
        </w:rPr>
        <w:t xml:space="preserve"> </w:t>
      </w:r>
      <w:r w:rsidRPr="0089704D">
        <w:t>социальные</w:t>
      </w:r>
      <w:r w:rsidRPr="0089704D">
        <w:rPr>
          <w:spacing w:val="1"/>
        </w:rPr>
        <w:t xml:space="preserve"> </w:t>
      </w:r>
      <w:r w:rsidRPr="0089704D">
        <w:t>сети,</w:t>
      </w:r>
      <w:r w:rsidRPr="0089704D">
        <w:rPr>
          <w:spacing w:val="1"/>
        </w:rPr>
        <w:t xml:space="preserve"> </w:t>
      </w:r>
      <w:r w:rsidRPr="0089704D">
        <w:t>виртуальное</w:t>
      </w:r>
      <w:r w:rsidRPr="0089704D">
        <w:rPr>
          <w:spacing w:val="1"/>
        </w:rPr>
        <w:t xml:space="preserve"> </w:t>
      </w:r>
      <w:r w:rsidRPr="0089704D">
        <w:t>общение,</w:t>
      </w:r>
      <w:r w:rsidRPr="0089704D">
        <w:rPr>
          <w:spacing w:val="1"/>
        </w:rPr>
        <w:t xml:space="preserve"> </w:t>
      </w:r>
      <w:r w:rsidRPr="0089704D">
        <w:t>овладевают</w:t>
      </w:r>
      <w:r w:rsidRPr="0089704D">
        <w:rPr>
          <w:spacing w:val="1"/>
        </w:rPr>
        <w:t xml:space="preserve"> </w:t>
      </w:r>
      <w:r w:rsidRPr="0089704D">
        <w:t>нейросетями,</w:t>
      </w:r>
      <w:r w:rsidRPr="0089704D">
        <w:rPr>
          <w:spacing w:val="16"/>
        </w:rPr>
        <w:t xml:space="preserve"> </w:t>
      </w:r>
      <w:r w:rsidRPr="0089704D">
        <w:t>искусственным</w:t>
      </w:r>
      <w:r w:rsidRPr="0089704D">
        <w:rPr>
          <w:spacing w:val="13"/>
        </w:rPr>
        <w:t xml:space="preserve"> </w:t>
      </w:r>
      <w:r w:rsidRPr="0089704D">
        <w:t>интеллектом.</w:t>
      </w:r>
    </w:p>
    <w:p w14:paraId="5DD25DDA" w14:textId="77777777" w:rsidR="009244C8" w:rsidRPr="009244C8" w:rsidRDefault="00681D06" w:rsidP="009244C8">
      <w:pPr>
        <w:pStyle w:val="a3"/>
        <w:tabs>
          <w:tab w:val="left" w:pos="10065"/>
        </w:tabs>
        <w:ind w:left="0" w:firstLine="709"/>
      </w:pPr>
      <w:r w:rsidRPr="0089704D">
        <w:t>Среди них встречаются и реальные стартаперы, изобретатели, апробирующие свои идеи во внешнем эфире. Это потенциальные  «поставщики»</w:t>
      </w:r>
      <w:r w:rsidRPr="0089704D">
        <w:rPr>
          <w:spacing w:val="-2"/>
        </w:rPr>
        <w:t xml:space="preserve"> </w:t>
      </w:r>
      <w:r w:rsidRPr="0089704D">
        <w:t>инновационных</w:t>
      </w:r>
      <w:r w:rsidRPr="0089704D">
        <w:rPr>
          <w:spacing w:val="-4"/>
        </w:rPr>
        <w:t xml:space="preserve"> </w:t>
      </w:r>
      <w:r w:rsidRPr="0089704D">
        <w:t>идей и</w:t>
      </w:r>
      <w:r w:rsidRPr="0089704D">
        <w:rPr>
          <w:spacing w:val="-4"/>
        </w:rPr>
        <w:t xml:space="preserve"> </w:t>
      </w:r>
      <w:r w:rsidRPr="0089704D">
        <w:t>продуктов, непосредственно их представляющие, минуя такой элемент, как «Университет»</w:t>
      </w:r>
      <w:r w:rsidR="009244C8">
        <w:t>.</w:t>
      </w:r>
    </w:p>
    <w:p w14:paraId="6A6757B3" w14:textId="77777777" w:rsidR="009244C8" w:rsidRDefault="009244C8" w:rsidP="009244C8">
      <w:pPr>
        <w:pStyle w:val="a3"/>
        <w:tabs>
          <w:tab w:val="left" w:pos="10065"/>
        </w:tabs>
        <w:ind w:left="0" w:firstLine="709"/>
      </w:pPr>
      <w:r w:rsidRPr="0089704D">
        <w:t xml:space="preserve">Немаловажна роль общественности как спонсора, мецената создателей инноваций. </w:t>
      </w:r>
    </w:p>
    <w:p w14:paraId="199C5043" w14:textId="77777777" w:rsidR="009244C8" w:rsidRPr="003C3A51" w:rsidRDefault="009244C8" w:rsidP="009244C8">
      <w:pPr>
        <w:pStyle w:val="a3"/>
        <w:tabs>
          <w:tab w:val="left" w:pos="10065"/>
        </w:tabs>
        <w:ind w:left="0" w:right="244" w:firstLine="709"/>
        <w:rPr>
          <w:color w:val="000000" w:themeColor="text1"/>
        </w:rPr>
      </w:pPr>
      <w:r>
        <w:t xml:space="preserve">Например, в </w:t>
      </w:r>
      <w:r w:rsidRPr="0085042F">
        <w:t xml:space="preserve">настоящее время следует апробировать сравнительно </w:t>
      </w:r>
      <w:r w:rsidRPr="003C3A51">
        <w:rPr>
          <w:color w:val="000000" w:themeColor="text1"/>
        </w:rPr>
        <w:t xml:space="preserve">недавно созданную и успешно внедренную в зарубежных развитых странах систему </w:t>
      </w:r>
      <w:r w:rsidRPr="003C3A51">
        <w:rPr>
          <w:color w:val="000000" w:themeColor="text1"/>
          <w:shd w:val="clear" w:color="auto" w:fill="FFFFFF"/>
        </w:rPr>
        <w:t>краудфандинга.</w:t>
      </w:r>
    </w:p>
    <w:p w14:paraId="1CBFD2D7" w14:textId="5A1E41AF" w:rsidR="009244C8" w:rsidRDefault="009244C8" w:rsidP="009244C8">
      <w:pPr>
        <w:pStyle w:val="a3"/>
        <w:tabs>
          <w:tab w:val="left" w:pos="10065"/>
        </w:tabs>
        <w:ind w:left="0" w:right="244" w:firstLine="709"/>
        <w:rPr>
          <w:rFonts w:eastAsiaTheme="minorHAnsi"/>
          <w:color w:val="000000"/>
        </w:rPr>
      </w:pPr>
      <w:r>
        <w:rPr>
          <w:color w:val="000000" w:themeColor="text1"/>
        </w:rPr>
        <w:t>Как отмечают некоторые авторы, «с</w:t>
      </w:r>
      <w:r w:rsidRPr="003C3A51">
        <w:rPr>
          <w:color w:val="000000" w:themeColor="text1"/>
        </w:rPr>
        <w:t xml:space="preserve">читается, что термин </w:t>
      </w:r>
      <w:r>
        <w:rPr>
          <w:color w:val="000000" w:themeColor="text1"/>
        </w:rPr>
        <w:t>«к</w:t>
      </w:r>
      <w:r w:rsidRPr="003C3A51">
        <w:rPr>
          <w:color w:val="000000" w:themeColor="text1"/>
        </w:rPr>
        <w:t>раудфандинг</w:t>
      </w:r>
      <w:r>
        <w:rPr>
          <w:color w:val="000000" w:themeColor="text1"/>
        </w:rPr>
        <w:t>»</w:t>
      </w:r>
      <w:r w:rsidRPr="003C3A51">
        <w:rPr>
          <w:color w:val="000000" w:themeColor="text1"/>
        </w:rPr>
        <w:t xml:space="preserve"> появился одновременно с термином </w:t>
      </w:r>
      <w:r>
        <w:rPr>
          <w:color w:val="000000" w:themeColor="text1"/>
        </w:rPr>
        <w:t>«к</w:t>
      </w:r>
      <w:r w:rsidRPr="003C3A51">
        <w:rPr>
          <w:color w:val="000000" w:themeColor="text1"/>
        </w:rPr>
        <w:t>раудсорсинг</w:t>
      </w:r>
      <w:r>
        <w:rPr>
          <w:color w:val="000000" w:themeColor="text1"/>
        </w:rPr>
        <w:t>»</w:t>
      </w:r>
      <w:r w:rsidRPr="003C3A51">
        <w:rPr>
          <w:color w:val="000000" w:themeColor="text1"/>
        </w:rPr>
        <w:t xml:space="preserve"> в 2006 году, и его автором является Джефф</w:t>
      </w:r>
      <w:r>
        <w:rPr>
          <w:color w:val="000000" w:themeColor="text1"/>
        </w:rPr>
        <w:t xml:space="preserve"> </w:t>
      </w:r>
      <w:r w:rsidRPr="003C3A51">
        <w:rPr>
          <w:color w:val="000000" w:themeColor="text1"/>
        </w:rPr>
        <w:t>Хауи (Jeff</w:t>
      </w:r>
      <w:r>
        <w:rPr>
          <w:color w:val="000000" w:themeColor="text1"/>
        </w:rPr>
        <w:t xml:space="preserve"> </w:t>
      </w:r>
      <w:r w:rsidRPr="003C3A51">
        <w:rPr>
          <w:color w:val="000000" w:themeColor="text1"/>
        </w:rPr>
        <w:t xml:space="preserve">Howe), </w:t>
      </w:r>
      <w:r w:rsidRPr="00FA256D">
        <w:t>однако, само явление появилось гораздо раньше</w:t>
      </w:r>
      <w:r>
        <w:t>»</w:t>
      </w:r>
      <w:r w:rsidRPr="00FA256D">
        <w:t xml:space="preserve"> [</w:t>
      </w:r>
      <w:r w:rsidR="0011188D">
        <w:t>1</w:t>
      </w:r>
      <w:r w:rsidR="00752E2C">
        <w:t>75</w:t>
      </w:r>
      <w:r w:rsidR="0011188D">
        <w:t xml:space="preserve">, </w:t>
      </w:r>
      <w:r>
        <w:t>с.57</w:t>
      </w:r>
      <w:r w:rsidRPr="00FA256D">
        <w:t xml:space="preserve">]. </w:t>
      </w:r>
      <w:r>
        <w:t>При этом в науке пока нечетко представлено соотношение этих двух понятий, хотя этимологически понятие «к</w:t>
      </w:r>
      <w:r w:rsidRPr="0085042F">
        <w:rPr>
          <w:rFonts w:eastAsiaTheme="minorHAnsi"/>
          <w:color w:val="000000"/>
        </w:rPr>
        <w:t>раудсорсинг</w:t>
      </w:r>
      <w:r>
        <w:rPr>
          <w:rFonts w:eastAsiaTheme="minorHAnsi"/>
          <w:color w:val="000000"/>
        </w:rPr>
        <w:t>»</w:t>
      </w:r>
      <w:r w:rsidRPr="0085042F">
        <w:rPr>
          <w:rFonts w:eastAsiaTheme="minorHAnsi"/>
          <w:color w:val="000000"/>
        </w:rPr>
        <w:t xml:space="preserve"> (от англ. crowd </w:t>
      </w:r>
      <w:r w:rsidRPr="0085042F">
        <w:t xml:space="preserve">– </w:t>
      </w:r>
      <w:r w:rsidRPr="0085042F">
        <w:rPr>
          <w:rFonts w:eastAsiaTheme="minorHAnsi"/>
          <w:color w:val="000000"/>
        </w:rPr>
        <w:t xml:space="preserve">толпа, source </w:t>
      </w:r>
      <w:r w:rsidRPr="0085042F">
        <w:t xml:space="preserve">– </w:t>
      </w:r>
      <w:r w:rsidRPr="0085042F">
        <w:rPr>
          <w:rFonts w:eastAsiaTheme="minorHAnsi"/>
          <w:color w:val="000000"/>
        </w:rPr>
        <w:t xml:space="preserve"> происхождение) </w:t>
      </w:r>
      <w:r>
        <w:t>трактуется шире – «</w:t>
      </w:r>
      <w:r w:rsidRPr="0085042F">
        <w:rPr>
          <w:rFonts w:eastAsiaTheme="minorHAnsi"/>
          <w:color w:val="000000"/>
        </w:rPr>
        <w:t>это мобилизация ресурсов людей посредством информационных технологий с целью решения задач, стоящих перед бизнесом, государством и обществом в целом</w:t>
      </w:r>
      <w:r>
        <w:rPr>
          <w:rFonts w:eastAsiaTheme="minorHAnsi"/>
          <w:color w:val="000000"/>
        </w:rPr>
        <w:t xml:space="preserve">» </w:t>
      </w:r>
      <w:r w:rsidRPr="00FA256D">
        <w:t>[</w:t>
      </w:r>
      <w:r w:rsidR="0011188D">
        <w:t>17</w:t>
      </w:r>
      <w:r w:rsidR="00752E2C">
        <w:t>6</w:t>
      </w:r>
      <w:r w:rsidRPr="00FA256D">
        <w:t>]</w:t>
      </w:r>
      <w:r w:rsidRPr="0085042F">
        <w:rPr>
          <w:rFonts w:eastAsiaTheme="minorHAnsi"/>
          <w:color w:val="000000"/>
        </w:rPr>
        <w:t>.</w:t>
      </w:r>
    </w:p>
    <w:p w14:paraId="060833F0" w14:textId="77777777" w:rsidR="009244C8" w:rsidRPr="006440AE" w:rsidRDefault="009244C8" w:rsidP="009244C8">
      <w:pPr>
        <w:widowControl/>
        <w:tabs>
          <w:tab w:val="left" w:pos="10065"/>
        </w:tabs>
        <w:adjustRightInd w:val="0"/>
        <w:ind w:right="244" w:firstLine="709"/>
        <w:jc w:val="both"/>
        <w:rPr>
          <w:rFonts w:eastAsiaTheme="minorHAnsi"/>
          <w:color w:val="000000"/>
          <w:sz w:val="28"/>
          <w:szCs w:val="28"/>
        </w:rPr>
      </w:pPr>
      <w:r w:rsidRPr="00C27E93">
        <w:rPr>
          <w:rFonts w:eastAsiaTheme="minorHAnsi"/>
          <w:color w:val="000000"/>
          <w:sz w:val="28"/>
          <w:szCs w:val="28"/>
        </w:rPr>
        <w:t xml:space="preserve">Некоторые авторы четко указывают, что </w:t>
      </w:r>
      <w:r w:rsidRPr="00C27E93">
        <w:rPr>
          <w:rFonts w:eastAsiaTheme="minorHAnsi"/>
          <w:sz w:val="28"/>
          <w:szCs w:val="28"/>
        </w:rPr>
        <w:t xml:space="preserve">краудфандинг является разновидностью краудсорсинга и выделяют </w:t>
      </w:r>
      <w:r>
        <w:rPr>
          <w:rFonts w:eastAsiaTheme="minorHAnsi"/>
          <w:color w:val="000000"/>
          <w:sz w:val="28"/>
          <w:szCs w:val="28"/>
        </w:rPr>
        <w:t>три направления: -</w:t>
      </w:r>
      <w:r w:rsidRPr="006440AE">
        <w:rPr>
          <w:rFonts w:eastAsiaTheme="minorHAnsi"/>
          <w:color w:val="000000"/>
          <w:sz w:val="28"/>
          <w:szCs w:val="28"/>
        </w:rPr>
        <w:t xml:space="preserve"> краудфандинг </w:t>
      </w:r>
      <w:r w:rsidRPr="00C27E93">
        <w:rPr>
          <w:sz w:val="28"/>
          <w:szCs w:val="28"/>
        </w:rPr>
        <w:t xml:space="preserve">– </w:t>
      </w:r>
      <w:r w:rsidRPr="006440AE">
        <w:rPr>
          <w:rFonts w:eastAsiaTheme="minorHAnsi"/>
          <w:color w:val="000000"/>
          <w:sz w:val="28"/>
          <w:szCs w:val="28"/>
        </w:rPr>
        <w:t xml:space="preserve">сбор средств для реализации проектов без последующего участия в акционерном капитале; </w:t>
      </w:r>
    </w:p>
    <w:p w14:paraId="03BD29A6" w14:textId="77777777" w:rsidR="009244C8" w:rsidRPr="006440AE" w:rsidRDefault="009244C8" w:rsidP="009244C8">
      <w:pPr>
        <w:widowControl/>
        <w:tabs>
          <w:tab w:val="left" w:pos="10065"/>
        </w:tabs>
        <w:adjustRightInd w:val="0"/>
        <w:ind w:right="244" w:firstLine="709"/>
        <w:jc w:val="both"/>
        <w:rPr>
          <w:rFonts w:eastAsiaTheme="minorHAnsi"/>
          <w:color w:val="000000"/>
          <w:sz w:val="28"/>
          <w:szCs w:val="28"/>
        </w:rPr>
      </w:pPr>
      <w:r>
        <w:rPr>
          <w:rFonts w:eastAsiaTheme="minorHAnsi"/>
          <w:color w:val="000000"/>
          <w:sz w:val="28"/>
          <w:szCs w:val="28"/>
        </w:rPr>
        <w:t>-</w:t>
      </w:r>
      <w:r w:rsidRPr="006440AE">
        <w:rPr>
          <w:rFonts w:eastAsiaTheme="minorHAnsi"/>
          <w:color w:val="000000"/>
          <w:sz w:val="28"/>
          <w:szCs w:val="28"/>
        </w:rPr>
        <w:t xml:space="preserve"> краудлендинг </w:t>
      </w:r>
      <w:r w:rsidRPr="00C27E93">
        <w:rPr>
          <w:sz w:val="28"/>
          <w:szCs w:val="28"/>
        </w:rPr>
        <w:t xml:space="preserve">– </w:t>
      </w:r>
      <w:r w:rsidRPr="006440AE">
        <w:rPr>
          <w:rFonts w:eastAsiaTheme="minorHAnsi"/>
          <w:color w:val="000000"/>
          <w:sz w:val="28"/>
          <w:szCs w:val="28"/>
        </w:rPr>
        <w:t xml:space="preserve">кредитование физическими лицами других физических или юридических лиц через специальные интернет-площадки; </w:t>
      </w:r>
    </w:p>
    <w:p w14:paraId="0AF38645" w14:textId="1A8CEB13" w:rsidR="009244C8" w:rsidRPr="00C87A94" w:rsidRDefault="009244C8" w:rsidP="009244C8">
      <w:pPr>
        <w:widowControl/>
        <w:tabs>
          <w:tab w:val="left" w:pos="10065"/>
        </w:tabs>
        <w:adjustRightInd w:val="0"/>
        <w:ind w:right="244" w:firstLine="709"/>
        <w:jc w:val="both"/>
        <w:rPr>
          <w:rFonts w:eastAsiaTheme="minorHAnsi"/>
          <w:color w:val="000000"/>
          <w:sz w:val="28"/>
          <w:szCs w:val="28"/>
        </w:rPr>
      </w:pPr>
      <w:r>
        <w:rPr>
          <w:rFonts w:eastAsiaTheme="minorHAnsi"/>
          <w:color w:val="000000"/>
          <w:sz w:val="28"/>
          <w:szCs w:val="28"/>
        </w:rPr>
        <w:t>-</w:t>
      </w:r>
      <w:r w:rsidRPr="006440AE">
        <w:rPr>
          <w:rFonts w:eastAsiaTheme="minorHAnsi"/>
          <w:color w:val="000000"/>
          <w:sz w:val="28"/>
          <w:szCs w:val="28"/>
        </w:rPr>
        <w:t xml:space="preserve"> </w:t>
      </w:r>
      <w:r w:rsidRPr="009244C8">
        <w:rPr>
          <w:rFonts w:eastAsiaTheme="minorHAnsi"/>
          <w:color w:val="000000"/>
          <w:sz w:val="28"/>
          <w:szCs w:val="28"/>
        </w:rPr>
        <w:t xml:space="preserve">краудинвестинг </w:t>
      </w:r>
      <w:r w:rsidRPr="009244C8">
        <w:rPr>
          <w:sz w:val="28"/>
          <w:szCs w:val="28"/>
        </w:rPr>
        <w:t xml:space="preserve">– </w:t>
      </w:r>
      <w:r w:rsidRPr="009244C8">
        <w:rPr>
          <w:rFonts w:eastAsiaTheme="minorHAnsi"/>
          <w:color w:val="000000"/>
          <w:sz w:val="28"/>
          <w:szCs w:val="28"/>
        </w:rPr>
        <w:t>сбор средств для реализации проектов с последующим участием в акционерном капитале [</w:t>
      </w:r>
      <w:r w:rsidR="0011188D">
        <w:rPr>
          <w:rFonts w:eastAsiaTheme="minorHAnsi"/>
          <w:color w:val="000000"/>
          <w:sz w:val="28"/>
          <w:szCs w:val="28"/>
        </w:rPr>
        <w:t>1</w:t>
      </w:r>
      <w:r w:rsidR="00752E2C">
        <w:rPr>
          <w:rFonts w:eastAsiaTheme="minorHAnsi"/>
          <w:color w:val="000000"/>
          <w:sz w:val="28"/>
          <w:szCs w:val="28"/>
        </w:rPr>
        <w:t>77</w:t>
      </w:r>
      <w:r w:rsidRPr="009244C8">
        <w:rPr>
          <w:rFonts w:eastAsiaTheme="minorHAnsi"/>
          <w:color w:val="000000"/>
          <w:sz w:val="28"/>
          <w:szCs w:val="28"/>
        </w:rPr>
        <w:t xml:space="preserve">]. </w:t>
      </w:r>
    </w:p>
    <w:p w14:paraId="3B72CB0D" w14:textId="77777777" w:rsidR="009244C8" w:rsidRPr="009244C8" w:rsidRDefault="009244C8" w:rsidP="009244C8">
      <w:pPr>
        <w:widowControl/>
        <w:tabs>
          <w:tab w:val="left" w:pos="10065"/>
        </w:tabs>
        <w:adjustRightInd w:val="0"/>
        <w:ind w:right="244" w:firstLine="709"/>
        <w:jc w:val="both"/>
        <w:rPr>
          <w:rFonts w:eastAsiaTheme="minorHAnsi"/>
          <w:color w:val="000000"/>
          <w:sz w:val="28"/>
          <w:szCs w:val="28"/>
        </w:rPr>
      </w:pPr>
      <w:r w:rsidRPr="009244C8">
        <w:rPr>
          <w:rFonts w:eastAsiaTheme="minorHAnsi"/>
          <w:sz w:val="28"/>
          <w:szCs w:val="28"/>
        </w:rPr>
        <w:t>Другие авторы указывают последние две формы как разновидности первой.</w:t>
      </w:r>
    </w:p>
    <w:p w14:paraId="3DE47E3A" w14:textId="000DA2E3" w:rsidR="009244C8" w:rsidRPr="009244C8" w:rsidRDefault="009244C8" w:rsidP="009244C8">
      <w:pPr>
        <w:pStyle w:val="a3"/>
        <w:tabs>
          <w:tab w:val="left" w:pos="10065"/>
        </w:tabs>
        <w:ind w:left="0" w:right="244" w:firstLine="709"/>
      </w:pPr>
      <w:r w:rsidRPr="009244C8">
        <w:t>Краудфандинг же понимается как народное финансирование, от англ. сrowdfunding, сrowd – «толпа», funding – «финансирование»: это коллективное сотрудничество людей (доноров), которые добровольно объединяют свои деньги или другие ресурсы вместе, как правило через интернет, чтобы поддержать усилия других людей или организаций (реципиентов) [</w:t>
      </w:r>
      <w:r w:rsidR="0011188D">
        <w:t>1</w:t>
      </w:r>
      <w:r w:rsidR="00752E2C">
        <w:t>78</w:t>
      </w:r>
      <w:r w:rsidRPr="009244C8">
        <w:t xml:space="preserve">]. </w:t>
      </w:r>
    </w:p>
    <w:p w14:paraId="01CB3C02" w14:textId="2BABE706" w:rsidR="009244C8" w:rsidRDefault="009244C8" w:rsidP="009244C8">
      <w:pPr>
        <w:pStyle w:val="a3"/>
        <w:tabs>
          <w:tab w:val="left" w:pos="10065"/>
        </w:tabs>
        <w:ind w:left="0" w:right="244" w:firstLine="709"/>
        <w:rPr>
          <w:rFonts w:eastAsiaTheme="minorHAnsi"/>
        </w:rPr>
      </w:pPr>
      <w:r>
        <w:t xml:space="preserve">Также </w:t>
      </w:r>
      <w:r w:rsidRPr="00FA256D">
        <w:rPr>
          <w:rFonts w:eastAsiaTheme="minorHAnsi"/>
        </w:rPr>
        <w:t>краудфандинг</w:t>
      </w:r>
      <w:r>
        <w:rPr>
          <w:rFonts w:eastAsiaTheme="minorHAnsi"/>
        </w:rPr>
        <w:t>у дают следующее определение: «</w:t>
      </w:r>
      <w:r w:rsidRPr="00FA256D">
        <w:rPr>
          <w:rFonts w:eastAsiaTheme="minorHAnsi"/>
        </w:rPr>
        <w:t xml:space="preserve">С учетом </w:t>
      </w:r>
      <w:r w:rsidRPr="00FA256D">
        <w:rPr>
          <w:rFonts w:eastAsiaTheme="minorHAnsi"/>
        </w:rPr>
        <w:lastRenderedPageBreak/>
        <w:t>существования краудфандинга в различных его проявлениях его</w:t>
      </w:r>
      <w:r>
        <w:rPr>
          <w:rFonts w:eastAsiaTheme="minorHAnsi"/>
        </w:rPr>
        <w:t xml:space="preserve"> </w:t>
      </w:r>
      <w:r w:rsidRPr="00FA256D">
        <w:rPr>
          <w:rFonts w:eastAsiaTheme="minorHAnsi"/>
        </w:rPr>
        <w:t>можно определить как способ привлечения средств для финансирования проектов</w:t>
      </w:r>
      <w:r>
        <w:rPr>
          <w:rFonts w:eastAsiaTheme="minorHAnsi"/>
        </w:rPr>
        <w:t xml:space="preserve"> </w:t>
      </w:r>
      <w:r w:rsidRPr="00FA256D">
        <w:rPr>
          <w:rFonts w:eastAsiaTheme="minorHAnsi"/>
        </w:rPr>
        <w:t>частных лиц и организаций на безвозвратной, долговой либо акционерной основе</w:t>
      </w:r>
      <w:r>
        <w:rPr>
          <w:rFonts w:eastAsiaTheme="minorHAnsi"/>
        </w:rPr>
        <w:t xml:space="preserve"> </w:t>
      </w:r>
      <w:r w:rsidRPr="0085042F">
        <w:rPr>
          <w:rFonts w:eastAsiaTheme="minorHAnsi"/>
        </w:rPr>
        <w:t>в рамках инвестиционной или неинвестиционной модели от неограниченного круга частных лиц и организаций при посредстве специальных интернет-площадок</w:t>
      </w:r>
      <w:r>
        <w:rPr>
          <w:rFonts w:eastAsiaTheme="minorHAnsi"/>
        </w:rPr>
        <w:t xml:space="preserve">» </w:t>
      </w:r>
      <w:r w:rsidRPr="00F314B4">
        <w:rPr>
          <w:rFonts w:eastAsiaTheme="minorHAnsi"/>
        </w:rPr>
        <w:t>[</w:t>
      </w:r>
      <w:r w:rsidR="0011188D">
        <w:rPr>
          <w:rFonts w:eastAsiaTheme="minorHAnsi"/>
        </w:rPr>
        <w:t>1</w:t>
      </w:r>
      <w:r w:rsidR="00752E2C">
        <w:rPr>
          <w:rFonts w:eastAsiaTheme="minorHAnsi"/>
        </w:rPr>
        <w:t>79</w:t>
      </w:r>
      <w:r>
        <w:rPr>
          <w:rFonts w:eastAsiaTheme="minorHAnsi"/>
        </w:rPr>
        <w:t>, с.298</w:t>
      </w:r>
      <w:r w:rsidRPr="00F314B4">
        <w:rPr>
          <w:rFonts w:eastAsiaTheme="minorHAnsi"/>
        </w:rPr>
        <w:t>]</w:t>
      </w:r>
      <w:r w:rsidRPr="0085042F">
        <w:rPr>
          <w:rFonts w:eastAsiaTheme="minorHAnsi"/>
        </w:rPr>
        <w:t>.</w:t>
      </w:r>
    </w:p>
    <w:p w14:paraId="6CC9D065" w14:textId="77777777" w:rsidR="009244C8" w:rsidRPr="009244C8" w:rsidRDefault="009244C8" w:rsidP="009244C8">
      <w:pPr>
        <w:pStyle w:val="a3"/>
        <w:tabs>
          <w:tab w:val="left" w:pos="10065"/>
        </w:tabs>
        <w:ind w:left="0" w:right="244" w:firstLine="709"/>
        <w:rPr>
          <w:rFonts w:eastAsiaTheme="minorHAnsi"/>
        </w:rPr>
      </w:pPr>
      <w:r>
        <w:rPr>
          <w:rFonts w:eastAsiaTheme="minorHAnsi"/>
        </w:rPr>
        <w:t xml:space="preserve">Независимо от решения теоретической дискуссии о </w:t>
      </w:r>
      <w:r>
        <w:t>соотношении понятий «к</w:t>
      </w:r>
      <w:r w:rsidRPr="0085042F">
        <w:rPr>
          <w:rFonts w:eastAsiaTheme="minorHAnsi"/>
          <w:color w:val="000000"/>
        </w:rPr>
        <w:t>раудсорсинг</w:t>
      </w:r>
      <w:r>
        <w:rPr>
          <w:rFonts w:eastAsiaTheme="minorHAnsi"/>
          <w:color w:val="000000"/>
        </w:rPr>
        <w:t>»</w:t>
      </w:r>
      <w:r w:rsidRPr="0085042F">
        <w:rPr>
          <w:rFonts w:eastAsiaTheme="minorHAnsi"/>
          <w:color w:val="000000"/>
        </w:rPr>
        <w:t xml:space="preserve"> </w:t>
      </w:r>
      <w:r>
        <w:rPr>
          <w:rFonts w:eastAsiaTheme="minorHAnsi"/>
          <w:color w:val="000000"/>
        </w:rPr>
        <w:t>и</w:t>
      </w:r>
      <w:r w:rsidRPr="00C27E93">
        <w:rPr>
          <w:rFonts w:eastAsiaTheme="minorHAnsi"/>
          <w:color w:val="000000"/>
        </w:rPr>
        <w:t xml:space="preserve"> </w:t>
      </w:r>
      <w:r>
        <w:rPr>
          <w:rFonts w:eastAsiaTheme="minorHAnsi"/>
          <w:color w:val="000000"/>
        </w:rPr>
        <w:t>«</w:t>
      </w:r>
      <w:r w:rsidRPr="00C27E93">
        <w:rPr>
          <w:rFonts w:eastAsiaTheme="minorHAnsi"/>
        </w:rPr>
        <w:t>краудфандинг</w:t>
      </w:r>
      <w:r>
        <w:rPr>
          <w:rFonts w:eastAsiaTheme="minorHAnsi"/>
        </w:rPr>
        <w:t>» использование этих форм спонсирования может способствовать увеличению финансирования инновационных проектов в сельском хозяйстве. При отсутствии заинтересованности предпринимателей всегда есть надежда заинтересовать неравнодушных граждан, не только живущих вблизи сельской местности, но и по всей республике путем использования  к</w:t>
      </w:r>
      <w:r w:rsidRPr="00C27E93">
        <w:rPr>
          <w:rFonts w:eastAsiaTheme="minorHAnsi"/>
        </w:rPr>
        <w:t>раудфандинг</w:t>
      </w:r>
      <w:r>
        <w:rPr>
          <w:rFonts w:eastAsiaTheme="minorHAnsi"/>
        </w:rPr>
        <w:t>овых площадок и размещения на них информации об инновационном проекте. При этом необходимо заинтересовать граждан броским и оригинальным названием проекта, указанием четкой и обоснованной цели и эффектным видеообращением. Также необходимо запустить пиар-компанию, например, «Поддержим отечественного агрария!», которая даст возможность продвигать сельскохозяйственные проекты через СМИ, обращения известных в Казахстане общественных деятелей, политиков, спортсменов, артистов. Но большую пользу принесет распространение видеообращения через социальные сети, репосты, которые будут делать друзья, родственники, коллеги в своих чатах.</w:t>
      </w:r>
    </w:p>
    <w:p w14:paraId="154CB153" w14:textId="01A83DB0" w:rsidR="009244C8" w:rsidRPr="009244C8" w:rsidRDefault="009244C8" w:rsidP="009244C8">
      <w:pPr>
        <w:pStyle w:val="a3"/>
        <w:tabs>
          <w:tab w:val="left" w:pos="10065"/>
        </w:tabs>
        <w:ind w:left="0" w:right="244" w:firstLine="709"/>
        <w:rPr>
          <w:rFonts w:eastAsiaTheme="minorHAnsi"/>
        </w:rPr>
      </w:pPr>
      <w:r>
        <w:rPr>
          <w:rFonts w:eastAsiaTheme="minorHAnsi"/>
        </w:rPr>
        <w:t xml:space="preserve">Данная идея уже поддержана на правительственном уровне. Так,  Глава государства </w:t>
      </w:r>
      <w:r w:rsidRPr="0085042F">
        <w:rPr>
          <w:color w:val="212121"/>
          <w:shd w:val="clear" w:color="auto" w:fill="FFFFFF"/>
        </w:rPr>
        <w:t>Кас</w:t>
      </w:r>
      <w:r>
        <w:rPr>
          <w:color w:val="212121"/>
          <w:shd w:val="clear" w:color="auto" w:fill="FFFFFF"/>
        </w:rPr>
        <w:t>ы</w:t>
      </w:r>
      <w:r w:rsidRPr="0085042F">
        <w:rPr>
          <w:color w:val="212121"/>
          <w:shd w:val="clear" w:color="auto" w:fill="FFFFFF"/>
        </w:rPr>
        <w:t>м-Жомарт Токаев</w:t>
      </w:r>
      <w:r>
        <w:rPr>
          <w:color w:val="212121"/>
          <w:shd w:val="clear" w:color="auto" w:fill="FFFFFF"/>
        </w:rPr>
        <w:t xml:space="preserve"> отметил, «</w:t>
      </w:r>
      <w:r w:rsidRPr="0085042F">
        <w:rPr>
          <w:color w:val="212121"/>
          <w:shd w:val="clear" w:color="auto" w:fill="FFFFFF"/>
        </w:rPr>
        <w:t>что в основе креативной экономики Казахстана, которая должна базироваться на эффективной коммуникации инноваторов, бизнеса и молодежи, краудфандин</w:t>
      </w:r>
      <w:r>
        <w:rPr>
          <w:color w:val="212121"/>
          <w:shd w:val="clear" w:color="auto" w:fill="FFFFFF"/>
        </w:rPr>
        <w:t xml:space="preserve">г – одна из ключевых технологий» </w:t>
      </w:r>
      <w:r w:rsidR="0011188D" w:rsidRPr="0011188D">
        <w:rPr>
          <w:color w:val="212121"/>
          <w:shd w:val="clear" w:color="auto" w:fill="FFFFFF"/>
        </w:rPr>
        <w:t>[</w:t>
      </w:r>
      <w:r w:rsidR="0011188D">
        <w:rPr>
          <w:color w:val="212121"/>
          <w:shd w:val="clear" w:color="auto" w:fill="FFFFFF"/>
        </w:rPr>
        <w:t>1</w:t>
      </w:r>
      <w:r w:rsidR="00752E2C">
        <w:rPr>
          <w:color w:val="212121"/>
          <w:shd w:val="clear" w:color="auto" w:fill="FFFFFF"/>
        </w:rPr>
        <w:t>80</w:t>
      </w:r>
      <w:r w:rsidR="0011188D" w:rsidRPr="0011188D">
        <w:rPr>
          <w:color w:val="212121"/>
          <w:shd w:val="clear" w:color="auto" w:fill="FFFFFF"/>
        </w:rPr>
        <w:t>]</w:t>
      </w:r>
      <w:r>
        <w:rPr>
          <w:color w:val="212121"/>
          <w:shd w:val="clear" w:color="auto" w:fill="FFFFFF"/>
        </w:rPr>
        <w:t>.</w:t>
      </w:r>
    </w:p>
    <w:p w14:paraId="3A3B86A8" w14:textId="77777777" w:rsidR="009244C8" w:rsidRPr="0085042F" w:rsidRDefault="009244C8" w:rsidP="009244C8">
      <w:pPr>
        <w:pStyle w:val="a3"/>
        <w:tabs>
          <w:tab w:val="left" w:pos="10065"/>
        </w:tabs>
        <w:ind w:left="0" w:right="244" w:firstLine="709"/>
      </w:pPr>
      <w:r w:rsidRPr="0085042F">
        <w:t>Таким образом, общественность выполняет три функции:</w:t>
      </w:r>
    </w:p>
    <w:p w14:paraId="18A9BC24" w14:textId="77777777" w:rsidR="009244C8" w:rsidRPr="0085042F" w:rsidRDefault="009244C8" w:rsidP="009244C8">
      <w:pPr>
        <w:pStyle w:val="a3"/>
        <w:tabs>
          <w:tab w:val="left" w:pos="10065"/>
        </w:tabs>
        <w:ind w:left="0" w:right="244" w:firstLine="709"/>
      </w:pPr>
      <w:r w:rsidRPr="0085042F">
        <w:t>- является потребителем инноваций;</w:t>
      </w:r>
    </w:p>
    <w:p w14:paraId="42A37424" w14:textId="77777777" w:rsidR="009244C8" w:rsidRPr="0085042F" w:rsidRDefault="009244C8" w:rsidP="009244C8">
      <w:pPr>
        <w:pStyle w:val="a3"/>
        <w:tabs>
          <w:tab w:val="left" w:pos="10065"/>
        </w:tabs>
        <w:ind w:left="0" w:right="244" w:firstLine="709"/>
      </w:pPr>
      <w:r w:rsidRPr="0085042F">
        <w:t>- создает инновации;</w:t>
      </w:r>
    </w:p>
    <w:p w14:paraId="13AB525C" w14:textId="77777777" w:rsidR="009244C8" w:rsidRPr="0085042F" w:rsidRDefault="009244C8" w:rsidP="009244C8">
      <w:pPr>
        <w:pStyle w:val="a3"/>
        <w:tabs>
          <w:tab w:val="left" w:pos="10065"/>
        </w:tabs>
        <w:ind w:left="0" w:right="244" w:firstLine="709"/>
      </w:pPr>
      <w:r w:rsidRPr="0085042F">
        <w:t>- выступает как спонсор разработчиков инноваций.</w:t>
      </w:r>
    </w:p>
    <w:p w14:paraId="2E835FA0" w14:textId="77777777" w:rsidR="009244C8" w:rsidRPr="0085042F" w:rsidRDefault="009244C8" w:rsidP="009244C8">
      <w:pPr>
        <w:pStyle w:val="Default"/>
        <w:tabs>
          <w:tab w:val="left" w:pos="10065"/>
        </w:tabs>
        <w:ind w:right="244" w:firstLine="709"/>
        <w:jc w:val="both"/>
        <w:rPr>
          <w:sz w:val="28"/>
          <w:szCs w:val="28"/>
        </w:rPr>
      </w:pPr>
      <w:r w:rsidRPr="0085042F">
        <w:rPr>
          <w:sz w:val="28"/>
          <w:szCs w:val="28"/>
        </w:rPr>
        <w:t xml:space="preserve">По-прежнему в модели «четырехзвенной спирали» важным актором остается государство.  </w:t>
      </w:r>
    </w:p>
    <w:p w14:paraId="00F84C8E" w14:textId="77777777" w:rsidR="009244C8" w:rsidRPr="0085042F" w:rsidRDefault="009244C8" w:rsidP="009244C8">
      <w:pPr>
        <w:pStyle w:val="a3"/>
        <w:tabs>
          <w:tab w:val="left" w:pos="1134"/>
          <w:tab w:val="left" w:pos="10065"/>
        </w:tabs>
        <w:ind w:left="0" w:right="244" w:firstLine="709"/>
        <w:rPr>
          <w:spacing w:val="1"/>
        </w:rPr>
      </w:pPr>
      <w:r w:rsidRPr="0085042F">
        <w:rPr>
          <w:spacing w:val="1"/>
        </w:rPr>
        <w:t xml:space="preserve">К сожалению, такой субъект как «Бизнес», в первую очередь, заинтересован в получении собственной прибыли, и не всегда руководствуется интересами в масштабе всей страны. Поэтому предприниматели нацелены на получение доходов от инвестиций за кратчайшие сроки, чего не наблюдается в сельском хозяйстве. </w:t>
      </w:r>
    </w:p>
    <w:p w14:paraId="509D8561" w14:textId="77777777" w:rsidR="009244C8" w:rsidRPr="0085042F" w:rsidRDefault="009244C8" w:rsidP="009244C8">
      <w:pPr>
        <w:pStyle w:val="a3"/>
        <w:tabs>
          <w:tab w:val="left" w:pos="1134"/>
          <w:tab w:val="left" w:pos="10065"/>
        </w:tabs>
        <w:ind w:left="0" w:right="244" w:firstLine="709"/>
      </w:pPr>
      <w:r w:rsidRPr="0085042F">
        <w:rPr>
          <w:spacing w:val="1"/>
        </w:rPr>
        <w:t xml:space="preserve">Разумеется, что в этой сфере обязательно необходима государственная поддержка. Обоснование этому приведено нами в подразделе 2.3. </w:t>
      </w:r>
    </w:p>
    <w:p w14:paraId="4612B102" w14:textId="77777777" w:rsidR="009244C8" w:rsidRDefault="009244C8" w:rsidP="009244C8">
      <w:pPr>
        <w:tabs>
          <w:tab w:val="left" w:pos="1134"/>
          <w:tab w:val="left" w:pos="10065"/>
        </w:tabs>
        <w:ind w:right="244" w:firstLine="709"/>
        <w:jc w:val="both"/>
        <w:rPr>
          <w:spacing w:val="1"/>
          <w:sz w:val="28"/>
          <w:szCs w:val="28"/>
        </w:rPr>
      </w:pPr>
      <w:r w:rsidRPr="0085042F">
        <w:rPr>
          <w:color w:val="000000" w:themeColor="text1"/>
          <w:sz w:val="28"/>
          <w:szCs w:val="28"/>
        </w:rPr>
        <w:t>Между четырьмя подсистемами «государ</w:t>
      </w:r>
      <w:r w:rsidRPr="0085042F">
        <w:rPr>
          <w:sz w:val="28"/>
          <w:szCs w:val="28"/>
        </w:rPr>
        <w:t>ство», «бизнес», «</w:t>
      </w:r>
      <w:r>
        <w:rPr>
          <w:sz w:val="28"/>
          <w:szCs w:val="28"/>
        </w:rPr>
        <w:t>университет</w:t>
      </w:r>
      <w:r w:rsidRPr="0085042F">
        <w:rPr>
          <w:sz w:val="28"/>
          <w:szCs w:val="28"/>
        </w:rPr>
        <w:t>» и «обществ</w:t>
      </w:r>
      <w:r>
        <w:rPr>
          <w:sz w:val="28"/>
          <w:szCs w:val="28"/>
        </w:rPr>
        <w:t>енность</w:t>
      </w:r>
      <w:r w:rsidRPr="0085042F">
        <w:rPr>
          <w:sz w:val="28"/>
          <w:szCs w:val="28"/>
        </w:rPr>
        <w:t xml:space="preserve">» осуществляется коллективное взаимодействие и обмен </w:t>
      </w:r>
      <w:r w:rsidRPr="0090144F">
        <w:rPr>
          <w:sz w:val="28"/>
          <w:szCs w:val="28"/>
        </w:rPr>
        <w:t xml:space="preserve">знаниями. </w:t>
      </w:r>
      <w:r>
        <w:rPr>
          <w:sz w:val="28"/>
          <w:szCs w:val="28"/>
        </w:rPr>
        <w:t xml:space="preserve">Это полноправное </w:t>
      </w:r>
      <w:r w:rsidRPr="0090144F">
        <w:rPr>
          <w:sz w:val="28"/>
          <w:szCs w:val="28"/>
        </w:rPr>
        <w:t>сотрудничеств</w:t>
      </w:r>
      <w:r>
        <w:rPr>
          <w:sz w:val="28"/>
          <w:szCs w:val="28"/>
        </w:rPr>
        <w:t>о</w:t>
      </w:r>
      <w:r w:rsidRPr="0090144F">
        <w:rPr>
          <w:sz w:val="28"/>
          <w:szCs w:val="28"/>
        </w:rPr>
        <w:t xml:space="preserve"> для </w:t>
      </w:r>
      <w:r w:rsidRPr="0090144F">
        <w:rPr>
          <w:sz w:val="28"/>
          <w:szCs w:val="28"/>
        </w:rPr>
        <w:lastRenderedPageBreak/>
        <w:t>создания инноваций и в первую очередь на динамически взаимосвязанных</w:t>
      </w:r>
      <w:r w:rsidRPr="0085042F">
        <w:rPr>
          <w:sz w:val="28"/>
          <w:szCs w:val="28"/>
        </w:rPr>
        <w:t xml:space="preserve"> процессах соконкуренции, коэволюции и ко-специализации, как в рамках региональных инновационных экосистем. </w:t>
      </w:r>
      <w:r w:rsidRPr="0090144F">
        <w:rPr>
          <w:sz w:val="28"/>
          <w:szCs w:val="28"/>
        </w:rPr>
        <w:t>При этом и</w:t>
      </w:r>
      <w:r w:rsidRPr="0090144F">
        <w:rPr>
          <w:spacing w:val="1"/>
          <w:sz w:val="28"/>
          <w:szCs w:val="28"/>
        </w:rPr>
        <w:t xml:space="preserve">менно государство должно координировать усилия </w:t>
      </w:r>
      <w:r>
        <w:rPr>
          <w:spacing w:val="1"/>
          <w:sz w:val="28"/>
          <w:szCs w:val="28"/>
        </w:rPr>
        <w:t>всех участников. Только оно может установить правила, обязательные для выполнения всеми субъектами путем принятия законов и иных актов. И именно оно заинтересовано в осуществлении инновационной политики, имеющей значение для всей страны, а не отдельных категорий субъектов, так как вся информация о тенденциях социально-экономического и политического развития государства сосредоточена в государственных органах.</w:t>
      </w:r>
    </w:p>
    <w:p w14:paraId="561D65B4" w14:textId="77777777" w:rsidR="009244C8" w:rsidRDefault="009244C8" w:rsidP="009244C8">
      <w:pPr>
        <w:tabs>
          <w:tab w:val="left" w:pos="1134"/>
          <w:tab w:val="left" w:pos="10065"/>
        </w:tabs>
        <w:ind w:right="244" w:firstLine="709"/>
        <w:jc w:val="both"/>
        <w:rPr>
          <w:color w:val="000000" w:themeColor="text1"/>
          <w:sz w:val="28"/>
          <w:szCs w:val="28"/>
        </w:rPr>
      </w:pPr>
      <w:r>
        <w:rPr>
          <w:color w:val="000000" w:themeColor="text1"/>
          <w:sz w:val="28"/>
          <w:szCs w:val="28"/>
        </w:rPr>
        <w:t>Роль бизнеса являются двоякой. Они одновременно могут выступать как инвесторы инновационных проектов и как их созидатели. В первом случае они финансируют вузы, НИИ, коллективы ученых, индивидуальных стартаперов, так как большинство из них имеют необходимые денежные  и материальные ресурсы. Во втором случае – инновации разрабатываются на базе самих предпринимателей, как часть их компаний.</w:t>
      </w:r>
    </w:p>
    <w:p w14:paraId="40D38B46" w14:textId="77777777" w:rsidR="009244C8" w:rsidRPr="00D5261E" w:rsidRDefault="009244C8" w:rsidP="009244C8">
      <w:pPr>
        <w:tabs>
          <w:tab w:val="left" w:pos="1134"/>
          <w:tab w:val="left" w:pos="10065"/>
        </w:tabs>
        <w:ind w:right="244" w:firstLine="709"/>
        <w:jc w:val="both"/>
        <w:rPr>
          <w:color w:val="000000" w:themeColor="text1"/>
          <w:sz w:val="28"/>
          <w:szCs w:val="28"/>
        </w:rPr>
      </w:pPr>
      <w:r>
        <w:rPr>
          <w:color w:val="000000" w:themeColor="text1"/>
          <w:sz w:val="28"/>
          <w:szCs w:val="28"/>
        </w:rPr>
        <w:t xml:space="preserve">Несмотря на роль и значение общественности как части </w:t>
      </w:r>
      <w:r w:rsidRPr="0085042F">
        <w:rPr>
          <w:sz w:val="28"/>
          <w:szCs w:val="28"/>
        </w:rPr>
        <w:t>«четырехзвенной спирали»</w:t>
      </w:r>
      <w:r>
        <w:rPr>
          <w:sz w:val="28"/>
          <w:szCs w:val="28"/>
        </w:rPr>
        <w:t xml:space="preserve">, решающую роль в создании инноваций создает такое звено, как «Университет». По-нашему мнению, такое наименование не совсем точно отражает сущность данного элемента  модели, что создает дополнительную дискуссию в научном сообществе по поводу элементов </w:t>
      </w:r>
      <w:r w:rsidRPr="0085042F">
        <w:rPr>
          <w:sz w:val="28"/>
          <w:szCs w:val="28"/>
        </w:rPr>
        <w:t>«четырехзвенной спирали»</w:t>
      </w:r>
      <w:r>
        <w:rPr>
          <w:sz w:val="28"/>
          <w:szCs w:val="28"/>
        </w:rPr>
        <w:t xml:space="preserve"> и </w:t>
      </w:r>
      <w:r w:rsidRPr="0085042F">
        <w:rPr>
          <w:sz w:val="28"/>
          <w:szCs w:val="28"/>
        </w:rPr>
        <w:t>«</w:t>
      </w:r>
      <w:r>
        <w:rPr>
          <w:sz w:val="28"/>
          <w:szCs w:val="28"/>
        </w:rPr>
        <w:t>пяти</w:t>
      </w:r>
      <w:r w:rsidRPr="0085042F">
        <w:rPr>
          <w:sz w:val="28"/>
          <w:szCs w:val="28"/>
        </w:rPr>
        <w:t>звенной спирали»</w:t>
      </w:r>
      <w:r>
        <w:rPr>
          <w:sz w:val="28"/>
          <w:szCs w:val="28"/>
        </w:rPr>
        <w:t>: некоторые ученые выделяют отдельным компонентом «Науку», отделяя ее от «Университета». Более точным следует указывать – «Научные и образовательные организации», вкладывая сюда более широкий смысл: сюда могут входить не только вузы и НИИ, но и средние специальные учреждения и даже средние школы. В последнее время ряд инновационных разработок предлагается школами НИШ (Назарбаев Интеллектуальные школы).</w:t>
      </w:r>
    </w:p>
    <w:p w14:paraId="0E92D0F4" w14:textId="77777777" w:rsidR="009244C8" w:rsidRDefault="009244C8" w:rsidP="009244C8">
      <w:pPr>
        <w:pStyle w:val="a3"/>
        <w:tabs>
          <w:tab w:val="left" w:pos="10065"/>
        </w:tabs>
        <w:spacing w:line="242" w:lineRule="auto"/>
        <w:ind w:left="0" w:right="244" w:firstLine="709"/>
      </w:pPr>
      <w:r>
        <w:t>«Флагманами» и носителями научной информации являются аграрные ВУЗы и</w:t>
      </w:r>
      <w:r>
        <w:rPr>
          <w:spacing w:val="1"/>
        </w:rPr>
        <w:t xml:space="preserve"> </w:t>
      </w:r>
      <w:r>
        <w:t>агрономические</w:t>
      </w:r>
      <w:r>
        <w:rPr>
          <w:spacing w:val="1"/>
        </w:rPr>
        <w:t xml:space="preserve"> </w:t>
      </w:r>
      <w:r>
        <w:t>факультеты.</w:t>
      </w:r>
      <w:r>
        <w:rPr>
          <w:spacing w:val="1"/>
        </w:rPr>
        <w:t xml:space="preserve"> </w:t>
      </w:r>
      <w:r>
        <w:t>Однако</w:t>
      </w:r>
      <w:r>
        <w:rPr>
          <w:spacing w:val="1"/>
        </w:rPr>
        <w:t xml:space="preserve"> </w:t>
      </w:r>
      <w:r>
        <w:t>наблюдается</w:t>
      </w:r>
      <w:r>
        <w:rPr>
          <w:spacing w:val="1"/>
        </w:rPr>
        <w:t xml:space="preserve"> </w:t>
      </w:r>
      <w:r>
        <w:t>разрыв</w:t>
      </w:r>
      <w:r>
        <w:rPr>
          <w:spacing w:val="1"/>
        </w:rPr>
        <w:t xml:space="preserve"> </w:t>
      </w:r>
      <w:r>
        <w:t>между</w:t>
      </w:r>
      <w:r>
        <w:rPr>
          <w:spacing w:val="1"/>
        </w:rPr>
        <w:t xml:space="preserve"> </w:t>
      </w:r>
      <w:r>
        <w:t>местами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регионами</w:t>
      </w:r>
      <w:r>
        <w:rPr>
          <w:spacing w:val="1"/>
        </w:rPr>
        <w:t xml:space="preserve"> </w:t>
      </w:r>
      <w:r>
        <w:t>применения</w:t>
      </w:r>
      <w:r>
        <w:rPr>
          <w:spacing w:val="1"/>
        </w:rPr>
        <w:t xml:space="preserve"> </w:t>
      </w:r>
      <w:r>
        <w:t>аграрных</w:t>
      </w:r>
      <w:r>
        <w:rPr>
          <w:spacing w:val="1"/>
        </w:rPr>
        <w:t xml:space="preserve"> </w:t>
      </w:r>
      <w:r>
        <w:t xml:space="preserve">знаний. </w:t>
      </w:r>
    </w:p>
    <w:p w14:paraId="3166CFEC" w14:textId="77777777" w:rsidR="009244C8" w:rsidRDefault="009244C8" w:rsidP="009244C8">
      <w:pPr>
        <w:pStyle w:val="a3"/>
        <w:tabs>
          <w:tab w:val="left" w:pos="10065"/>
        </w:tabs>
        <w:spacing w:line="242" w:lineRule="auto"/>
        <w:ind w:left="0" w:right="244" w:firstLine="709"/>
        <w:rPr>
          <w:spacing w:val="-67"/>
        </w:rPr>
      </w:pPr>
      <w:r>
        <w:t>Для изменения сложившейся ситуации предлагается модель кампусной</w:t>
      </w:r>
      <w:r>
        <w:rPr>
          <w:spacing w:val="1"/>
        </w:rPr>
        <w:t xml:space="preserve"> </w:t>
      </w:r>
      <w:r>
        <w:t>инфраструктуры</w:t>
      </w:r>
      <w:r>
        <w:rPr>
          <w:spacing w:val="1"/>
        </w:rPr>
        <w:t xml:space="preserve"> </w:t>
      </w:r>
      <w:r>
        <w:t>подготовки</w:t>
      </w:r>
      <w:r>
        <w:rPr>
          <w:spacing w:val="1"/>
        </w:rPr>
        <w:t xml:space="preserve"> </w:t>
      </w:r>
      <w:r>
        <w:t>специалистов</w:t>
      </w:r>
      <w:r>
        <w:rPr>
          <w:spacing w:val="1"/>
        </w:rPr>
        <w:t xml:space="preserve"> </w:t>
      </w:r>
      <w:r>
        <w:t>для</w:t>
      </w:r>
      <w:r>
        <w:rPr>
          <w:spacing w:val="1"/>
        </w:rPr>
        <w:t xml:space="preserve"> </w:t>
      </w:r>
      <w:r>
        <w:t>агропромышленного</w:t>
      </w:r>
      <w:r>
        <w:rPr>
          <w:spacing w:val="1"/>
        </w:rPr>
        <w:t xml:space="preserve"> </w:t>
      </w:r>
      <w:r>
        <w:t>сектора в виде агроэкоуниверситетов (АЭУ).</w:t>
      </w:r>
      <w:r>
        <w:rPr>
          <w:spacing w:val="-67"/>
        </w:rPr>
        <w:t xml:space="preserve"> </w:t>
      </w:r>
    </w:p>
    <w:p w14:paraId="50435BD0" w14:textId="77777777" w:rsidR="009244C8" w:rsidRPr="00664B4A" w:rsidRDefault="009244C8" w:rsidP="009244C8">
      <w:pPr>
        <w:pStyle w:val="a3"/>
        <w:tabs>
          <w:tab w:val="left" w:pos="10065"/>
        </w:tabs>
        <w:spacing w:line="242" w:lineRule="auto"/>
        <w:ind w:left="0" w:right="244" w:firstLine="709"/>
      </w:pPr>
      <w:r>
        <w:t xml:space="preserve">Основное отличие от большинства традиционных кампусов является его </w:t>
      </w:r>
      <w:r w:rsidRPr="00664B4A">
        <w:t xml:space="preserve">расположенность не в городах, а именно в сельской местности и направленность на решение задач преимущественно в сельском хозяйстве и охране окружающей среды. </w:t>
      </w:r>
    </w:p>
    <w:p w14:paraId="4326148D" w14:textId="34575096" w:rsidR="009244C8" w:rsidRDefault="009244C8" w:rsidP="009244C8">
      <w:pPr>
        <w:shd w:val="clear" w:color="auto" w:fill="FFFFFF"/>
        <w:tabs>
          <w:tab w:val="left" w:pos="10065"/>
        </w:tabs>
        <w:ind w:right="244" w:firstLine="709"/>
        <w:jc w:val="both"/>
      </w:pPr>
      <w:r w:rsidRPr="00664B4A">
        <w:rPr>
          <w:sz w:val="28"/>
          <w:szCs w:val="28"/>
        </w:rPr>
        <w:t>Таким образом, будет преодолен основной недостаток внедрения инновационных разработок – разрыв между наукой и практикой. Как обоснованно считают ученые, «</w:t>
      </w:r>
      <w:r>
        <w:rPr>
          <w:sz w:val="28"/>
          <w:szCs w:val="28"/>
        </w:rPr>
        <w:t>в</w:t>
      </w:r>
      <w:r w:rsidRPr="00664B4A">
        <w:rPr>
          <w:rFonts w:eastAsia="NewtonTT-Regular"/>
          <w:color w:val="000000" w:themeColor="text1"/>
          <w:sz w:val="28"/>
          <w:szCs w:val="28"/>
        </w:rPr>
        <w:t xml:space="preserve"> отечественной</w:t>
      </w:r>
      <w:r w:rsidRPr="0085042F">
        <w:rPr>
          <w:rFonts w:eastAsia="NewtonTT-Regular"/>
          <w:color w:val="000000" w:themeColor="text1"/>
          <w:sz w:val="28"/>
          <w:szCs w:val="28"/>
        </w:rPr>
        <w:t xml:space="preserve"> практике распространено скептическое отношение руководителей предприятий реального сектора к подобным интеллектуальным моделям, в т.ч. в силу их теоретизированности. </w:t>
      </w:r>
      <w:r w:rsidRPr="0085042F">
        <w:rPr>
          <w:rFonts w:eastAsia="NewtonTT-Regular"/>
          <w:color w:val="000000" w:themeColor="text1"/>
          <w:sz w:val="28"/>
          <w:szCs w:val="28"/>
        </w:rPr>
        <w:lastRenderedPageBreak/>
        <w:t>Поэтому для их внедрения необходим конкретный инструментарий обеспечения подобного взаимодействия на практике, формирование банка успешных практик для использования в качестве опорного опыта [</w:t>
      </w:r>
      <w:r w:rsidR="0011188D">
        <w:rPr>
          <w:rFonts w:eastAsia="NewtonTT-Regular"/>
          <w:color w:val="000000" w:themeColor="text1"/>
          <w:sz w:val="28"/>
          <w:szCs w:val="28"/>
        </w:rPr>
        <w:t>1</w:t>
      </w:r>
      <w:r w:rsidR="00752E2C">
        <w:rPr>
          <w:rFonts w:eastAsia="NewtonTT-Regular"/>
          <w:color w:val="000000" w:themeColor="text1"/>
          <w:sz w:val="28"/>
          <w:szCs w:val="28"/>
        </w:rPr>
        <w:t>71</w:t>
      </w:r>
      <w:r w:rsidRPr="0085042F">
        <w:rPr>
          <w:rFonts w:eastAsia="NewtonTT-Regular"/>
          <w:color w:val="000000" w:themeColor="text1"/>
          <w:sz w:val="28"/>
          <w:szCs w:val="28"/>
        </w:rPr>
        <w:t xml:space="preserve">, с.69]. </w:t>
      </w:r>
    </w:p>
    <w:p w14:paraId="26EF44D5" w14:textId="77777777" w:rsidR="009244C8" w:rsidRDefault="009244C8" w:rsidP="009244C8">
      <w:pPr>
        <w:pStyle w:val="a3"/>
        <w:tabs>
          <w:tab w:val="left" w:pos="1134"/>
          <w:tab w:val="left" w:pos="10065"/>
        </w:tabs>
        <w:spacing w:line="242" w:lineRule="auto"/>
        <w:ind w:left="0" w:right="244" w:firstLine="709"/>
        <w:rPr>
          <w:spacing w:val="1"/>
        </w:rPr>
      </w:pPr>
      <w:r>
        <w:t xml:space="preserve">Для привлечения студентов в сельскую местность предлагается </w:t>
      </w:r>
      <w:r>
        <w:rPr>
          <w:spacing w:val="1"/>
        </w:rPr>
        <w:t xml:space="preserve">включить в программы этих университетов ряд новых специальностей </w:t>
      </w:r>
      <w:r w:rsidRPr="009E5FA7">
        <w:rPr>
          <w:spacing w:val="1"/>
        </w:rPr>
        <w:t>(</w:t>
      </w:r>
      <w:r>
        <w:rPr>
          <w:spacing w:val="1"/>
        </w:rPr>
        <w:t xml:space="preserve">агрогенетик, </w:t>
      </w:r>
      <w:r w:rsidRPr="009E5FA7">
        <w:rPr>
          <w:spacing w:val="1"/>
        </w:rPr>
        <w:t xml:space="preserve">агрологистик, </w:t>
      </w:r>
      <w:r>
        <w:rPr>
          <w:spacing w:val="1"/>
        </w:rPr>
        <w:t>робототехник-животновод,</w:t>
      </w:r>
      <w:r w:rsidRPr="009E5FA7">
        <w:rPr>
          <w:spacing w:val="1"/>
        </w:rPr>
        <w:t xml:space="preserve"> цифровой агроном, цифровой </w:t>
      </w:r>
      <w:r>
        <w:rPr>
          <w:spacing w:val="1"/>
        </w:rPr>
        <w:t>инженер по управлению природными ресурсами, экологистрик и т.д.</w:t>
      </w:r>
      <w:r w:rsidRPr="009E5FA7">
        <w:rPr>
          <w:spacing w:val="1"/>
        </w:rPr>
        <w:t>)</w:t>
      </w:r>
      <w:r>
        <w:rPr>
          <w:spacing w:val="1"/>
        </w:rPr>
        <w:t>, а часть специальностей</w:t>
      </w:r>
      <w:r w:rsidRPr="009E5FA7">
        <w:rPr>
          <w:spacing w:val="1"/>
        </w:rPr>
        <w:t xml:space="preserve"> передать исключительно в их ведение. </w:t>
      </w:r>
    </w:p>
    <w:p w14:paraId="44307087" w14:textId="77777777" w:rsidR="009244C8" w:rsidRDefault="009244C8" w:rsidP="009244C8">
      <w:pPr>
        <w:pStyle w:val="a3"/>
        <w:tabs>
          <w:tab w:val="left" w:pos="1134"/>
          <w:tab w:val="left" w:pos="10065"/>
        </w:tabs>
        <w:spacing w:line="242" w:lineRule="auto"/>
        <w:ind w:left="0" w:right="244" w:firstLine="709"/>
      </w:pPr>
      <w:r>
        <w:rPr>
          <w:spacing w:val="1"/>
        </w:rPr>
        <w:t xml:space="preserve">Разумеется, реализация программы развития </w:t>
      </w:r>
      <w:r>
        <w:t>АЭУ – долгий процесс, требующий вливания больших финансовых потоков, привлечения человеческих ресурсов, инновационного потенциала.</w:t>
      </w:r>
    </w:p>
    <w:p w14:paraId="1159BA05" w14:textId="77777777" w:rsidR="009244C8" w:rsidRDefault="009244C8" w:rsidP="009244C8">
      <w:pPr>
        <w:pStyle w:val="a3"/>
        <w:tabs>
          <w:tab w:val="left" w:pos="1134"/>
          <w:tab w:val="left" w:pos="10065"/>
        </w:tabs>
        <w:spacing w:line="242" w:lineRule="auto"/>
        <w:ind w:left="0" w:right="244" w:firstLine="709"/>
      </w:pPr>
      <w:r>
        <w:t xml:space="preserve">Создание АЭУ должно осуществлять не просто в любом сельском населенном пункте, а там, где находятся так называемые якорные предприятия, уже определенные </w:t>
      </w:r>
      <w:r>
        <w:rPr>
          <w:color w:val="000000"/>
        </w:rPr>
        <w:t>Концепцией</w:t>
      </w:r>
      <w:r w:rsidRPr="00283DC5">
        <w:rPr>
          <w:color w:val="000000"/>
        </w:rPr>
        <w:t xml:space="preserve"> развития агропромышленного комплекса Республики Казахстан на 2021 – 2030 годы</w:t>
      </w:r>
      <w:r>
        <w:rPr>
          <w:color w:val="000000"/>
        </w:rPr>
        <w:t xml:space="preserve"> и которые смогут финансировать инновационные идеи АЭУ и частных стартаперов.</w:t>
      </w:r>
      <w:r w:rsidRPr="00283DC5">
        <w:t xml:space="preserve"> </w:t>
      </w:r>
    </w:p>
    <w:p w14:paraId="3A421687" w14:textId="77777777" w:rsidR="009244C8" w:rsidRPr="00283DC5" w:rsidRDefault="009244C8" w:rsidP="009244C8">
      <w:pPr>
        <w:pStyle w:val="a3"/>
        <w:tabs>
          <w:tab w:val="left" w:pos="1134"/>
          <w:tab w:val="left" w:pos="10065"/>
        </w:tabs>
        <w:spacing w:line="242" w:lineRule="auto"/>
        <w:ind w:left="0" w:right="244" w:firstLine="709"/>
        <w:rPr>
          <w:spacing w:val="1"/>
        </w:rPr>
      </w:pPr>
      <w:r>
        <w:t>Кроме того, можно развивать АЭУ на базе сельскохозяйственных колледжей, имеющих земельные участки, опытные поля и налаженные отношения с местными сельскохозяйственными товаропроизводителями.</w:t>
      </w:r>
    </w:p>
    <w:p w14:paraId="1467022D" w14:textId="77777777" w:rsidR="009244C8" w:rsidRDefault="009244C8" w:rsidP="009244C8">
      <w:pPr>
        <w:pStyle w:val="a3"/>
        <w:tabs>
          <w:tab w:val="left" w:pos="1134"/>
          <w:tab w:val="left" w:pos="10065"/>
        </w:tabs>
        <w:spacing w:line="242" w:lineRule="auto"/>
        <w:ind w:left="0" w:right="244" w:firstLine="709"/>
        <w:rPr>
          <w:spacing w:val="1"/>
        </w:rPr>
      </w:pPr>
      <w:r>
        <w:rPr>
          <w:spacing w:val="1"/>
        </w:rPr>
        <w:t xml:space="preserve">Образовательный процесс должен быть, где необходимо, синхронизирован с сезонностью производственных процессов в сельском хозяйстве. При этом практическое обучение должно занимать больший удельный вес.  </w:t>
      </w:r>
    </w:p>
    <w:p w14:paraId="4ECB369D" w14:textId="77777777" w:rsidR="009244C8" w:rsidRPr="005C288A" w:rsidRDefault="009244C8" w:rsidP="009244C8">
      <w:pPr>
        <w:pStyle w:val="a3"/>
        <w:tabs>
          <w:tab w:val="left" w:pos="1134"/>
          <w:tab w:val="left" w:pos="10065"/>
        </w:tabs>
        <w:spacing w:line="242" w:lineRule="auto"/>
        <w:ind w:left="0" w:right="244" w:firstLine="709"/>
        <w:rPr>
          <w:spacing w:val="1"/>
        </w:rPr>
      </w:pPr>
      <w:r>
        <w:rPr>
          <w:spacing w:val="1"/>
        </w:rPr>
        <w:t xml:space="preserve">Предположительно на первоначальном этапе АЭУ будут испытывать дефицит профессорско-преподавательского и научного состава. Данную проблему можно попытаться решить установлением повышающих коэффициентов, организацией гостевых лекций известных специалистов из зарубежных стран, а также введением командировок по типу «вахтового </w:t>
      </w:r>
      <w:r w:rsidRPr="005C288A">
        <w:rPr>
          <w:spacing w:val="1"/>
        </w:rPr>
        <w:t>метода» для преподавателей из крупных аграрных университетов Казахстана.</w:t>
      </w:r>
    </w:p>
    <w:p w14:paraId="64FAFCB3" w14:textId="77777777" w:rsidR="009244C8" w:rsidRPr="005C288A" w:rsidRDefault="009244C8" w:rsidP="009244C8">
      <w:pPr>
        <w:ind w:right="244" w:firstLine="709"/>
        <w:jc w:val="both"/>
        <w:rPr>
          <w:sz w:val="28"/>
          <w:szCs w:val="28"/>
        </w:rPr>
      </w:pPr>
      <w:r w:rsidRPr="005C288A">
        <w:rPr>
          <w:spacing w:val="1"/>
          <w:sz w:val="28"/>
          <w:szCs w:val="28"/>
        </w:rPr>
        <w:t xml:space="preserve">Подводя итоги, можно отметить, что для сельского хозяйства </w:t>
      </w:r>
      <w:r w:rsidRPr="005C288A">
        <w:rPr>
          <w:sz w:val="28"/>
          <w:szCs w:val="28"/>
        </w:rPr>
        <w:t>Казахстана</w:t>
      </w:r>
      <w:r w:rsidRPr="005C288A">
        <w:rPr>
          <w:spacing w:val="-18"/>
          <w:sz w:val="28"/>
          <w:szCs w:val="28"/>
        </w:rPr>
        <w:t xml:space="preserve"> </w:t>
      </w:r>
      <w:r w:rsidRPr="005C288A">
        <w:rPr>
          <w:sz w:val="28"/>
          <w:szCs w:val="28"/>
        </w:rPr>
        <w:t>наиболее</w:t>
      </w:r>
      <w:r w:rsidRPr="005C288A">
        <w:rPr>
          <w:spacing w:val="-68"/>
          <w:sz w:val="28"/>
          <w:szCs w:val="28"/>
        </w:rPr>
        <w:t xml:space="preserve">  </w:t>
      </w:r>
      <w:r w:rsidRPr="005C288A">
        <w:rPr>
          <w:sz w:val="28"/>
          <w:szCs w:val="28"/>
        </w:rPr>
        <w:t>предпочтительной</w:t>
      </w:r>
      <w:r w:rsidRPr="005C288A">
        <w:rPr>
          <w:spacing w:val="1"/>
          <w:sz w:val="28"/>
          <w:szCs w:val="28"/>
        </w:rPr>
        <w:t xml:space="preserve"> </w:t>
      </w:r>
      <w:r w:rsidRPr="005C288A">
        <w:rPr>
          <w:sz w:val="28"/>
          <w:szCs w:val="28"/>
        </w:rPr>
        <w:t>является</w:t>
      </w:r>
      <w:r w:rsidRPr="005C288A">
        <w:rPr>
          <w:spacing w:val="1"/>
          <w:sz w:val="28"/>
          <w:szCs w:val="28"/>
        </w:rPr>
        <w:t xml:space="preserve"> именно </w:t>
      </w:r>
      <w:r w:rsidRPr="005C288A">
        <w:rPr>
          <w:sz w:val="28"/>
          <w:szCs w:val="28"/>
        </w:rPr>
        <w:t>модель</w:t>
      </w:r>
      <w:r w:rsidRPr="005C288A">
        <w:rPr>
          <w:spacing w:val="1"/>
          <w:sz w:val="28"/>
          <w:szCs w:val="28"/>
        </w:rPr>
        <w:t xml:space="preserve"> </w:t>
      </w:r>
      <w:r w:rsidRPr="005C288A">
        <w:rPr>
          <w:sz w:val="28"/>
          <w:szCs w:val="28"/>
        </w:rPr>
        <w:t>«четырехзвенной</w:t>
      </w:r>
      <w:r w:rsidRPr="005C288A">
        <w:rPr>
          <w:spacing w:val="1"/>
          <w:sz w:val="28"/>
          <w:szCs w:val="28"/>
        </w:rPr>
        <w:t xml:space="preserve"> </w:t>
      </w:r>
      <w:r w:rsidRPr="005C288A">
        <w:rPr>
          <w:sz w:val="28"/>
          <w:szCs w:val="28"/>
        </w:rPr>
        <w:t>спирали»</w:t>
      </w:r>
      <w:r w:rsidRPr="005C288A">
        <w:rPr>
          <w:spacing w:val="1"/>
          <w:sz w:val="28"/>
          <w:szCs w:val="28"/>
        </w:rPr>
        <w:t xml:space="preserve"> </w:t>
      </w:r>
      <w:r w:rsidRPr="005C288A">
        <w:rPr>
          <w:sz w:val="28"/>
          <w:szCs w:val="28"/>
        </w:rPr>
        <w:t>(Quadruple</w:t>
      </w:r>
      <w:r w:rsidRPr="005C288A">
        <w:rPr>
          <w:spacing w:val="1"/>
          <w:sz w:val="28"/>
          <w:szCs w:val="28"/>
        </w:rPr>
        <w:t xml:space="preserve"> </w:t>
      </w:r>
      <w:r w:rsidRPr="005C288A">
        <w:rPr>
          <w:sz w:val="28"/>
          <w:szCs w:val="28"/>
        </w:rPr>
        <w:t>Helix)</w:t>
      </w:r>
      <w:r w:rsidRPr="005C288A">
        <w:rPr>
          <w:spacing w:val="1"/>
          <w:sz w:val="28"/>
          <w:szCs w:val="28"/>
        </w:rPr>
        <w:t xml:space="preserve"> </w:t>
      </w:r>
      <w:r w:rsidRPr="005C288A">
        <w:rPr>
          <w:sz w:val="28"/>
          <w:szCs w:val="28"/>
        </w:rPr>
        <w:t>инноваций,</w:t>
      </w:r>
      <w:r w:rsidRPr="005C288A">
        <w:rPr>
          <w:spacing w:val="-2"/>
          <w:sz w:val="28"/>
          <w:szCs w:val="28"/>
        </w:rPr>
        <w:t xml:space="preserve"> </w:t>
      </w:r>
      <w:r w:rsidRPr="005C288A">
        <w:rPr>
          <w:sz w:val="28"/>
          <w:szCs w:val="28"/>
        </w:rPr>
        <w:t>которая содержит</w:t>
      </w:r>
      <w:r w:rsidRPr="005C288A">
        <w:rPr>
          <w:spacing w:val="-1"/>
          <w:sz w:val="28"/>
          <w:szCs w:val="28"/>
        </w:rPr>
        <w:t xml:space="preserve"> </w:t>
      </w:r>
      <w:r w:rsidRPr="005C288A">
        <w:rPr>
          <w:sz w:val="28"/>
          <w:szCs w:val="28"/>
        </w:rPr>
        <w:t>следующие четыре подсистемы:</w:t>
      </w:r>
    </w:p>
    <w:p w14:paraId="0BBD4CCD" w14:textId="77777777" w:rsidR="009244C8" w:rsidRPr="0011188D" w:rsidRDefault="009244C8" w:rsidP="0011188D">
      <w:pPr>
        <w:pStyle w:val="a5"/>
        <w:numPr>
          <w:ilvl w:val="0"/>
          <w:numId w:val="39"/>
        </w:numPr>
        <w:tabs>
          <w:tab w:val="left" w:pos="993"/>
        </w:tabs>
        <w:ind w:left="0" w:right="244" w:firstLine="567"/>
        <w:rPr>
          <w:sz w:val="28"/>
          <w:szCs w:val="28"/>
        </w:rPr>
      </w:pPr>
      <w:r w:rsidRPr="0011188D">
        <w:rPr>
          <w:sz w:val="28"/>
          <w:szCs w:val="28"/>
        </w:rPr>
        <w:t>общественность, включающую граждан и общественные организации.</w:t>
      </w:r>
    </w:p>
    <w:p w14:paraId="78380BEB" w14:textId="77777777" w:rsidR="009244C8" w:rsidRPr="0011188D" w:rsidRDefault="009244C8" w:rsidP="0011188D">
      <w:pPr>
        <w:pStyle w:val="a5"/>
        <w:numPr>
          <w:ilvl w:val="0"/>
          <w:numId w:val="39"/>
        </w:numPr>
        <w:tabs>
          <w:tab w:val="left" w:pos="993"/>
        </w:tabs>
        <w:ind w:left="0" w:right="244" w:firstLine="567"/>
        <w:rPr>
          <w:sz w:val="28"/>
          <w:szCs w:val="28"/>
        </w:rPr>
      </w:pPr>
      <w:r w:rsidRPr="0011188D">
        <w:rPr>
          <w:sz w:val="28"/>
          <w:szCs w:val="28"/>
        </w:rPr>
        <w:t>систему образования и науки, которая будет сосредоточена в АЭУ;</w:t>
      </w:r>
    </w:p>
    <w:p w14:paraId="192E2019" w14:textId="77777777" w:rsidR="009244C8" w:rsidRPr="0011188D" w:rsidRDefault="009244C8" w:rsidP="0011188D">
      <w:pPr>
        <w:pStyle w:val="a5"/>
        <w:numPr>
          <w:ilvl w:val="0"/>
          <w:numId w:val="39"/>
        </w:numPr>
        <w:tabs>
          <w:tab w:val="left" w:pos="993"/>
        </w:tabs>
        <w:ind w:left="0" w:right="244" w:firstLine="567"/>
        <w:rPr>
          <w:sz w:val="28"/>
          <w:szCs w:val="28"/>
        </w:rPr>
      </w:pPr>
      <w:r w:rsidRPr="0011188D">
        <w:rPr>
          <w:sz w:val="28"/>
          <w:szCs w:val="28"/>
        </w:rPr>
        <w:t>бизнес или экономическую систему;</w:t>
      </w:r>
    </w:p>
    <w:p w14:paraId="19921DF3" w14:textId="77777777" w:rsidR="009244C8" w:rsidRPr="0011188D" w:rsidRDefault="009244C8" w:rsidP="0011188D">
      <w:pPr>
        <w:pStyle w:val="a5"/>
        <w:numPr>
          <w:ilvl w:val="0"/>
          <w:numId w:val="39"/>
        </w:numPr>
        <w:tabs>
          <w:tab w:val="left" w:pos="993"/>
        </w:tabs>
        <w:ind w:left="0" w:right="244" w:firstLine="567"/>
        <w:rPr>
          <w:sz w:val="28"/>
          <w:szCs w:val="28"/>
        </w:rPr>
      </w:pPr>
      <w:r w:rsidRPr="0011188D">
        <w:rPr>
          <w:sz w:val="28"/>
          <w:szCs w:val="28"/>
        </w:rPr>
        <w:t>государство, т.е. политическую</w:t>
      </w:r>
      <w:r w:rsidRPr="0011188D">
        <w:rPr>
          <w:spacing w:val="1"/>
          <w:sz w:val="28"/>
          <w:szCs w:val="28"/>
        </w:rPr>
        <w:t xml:space="preserve"> </w:t>
      </w:r>
      <w:r w:rsidRPr="0011188D">
        <w:rPr>
          <w:sz w:val="28"/>
          <w:szCs w:val="28"/>
        </w:rPr>
        <w:t>и</w:t>
      </w:r>
      <w:r w:rsidRPr="0011188D">
        <w:rPr>
          <w:spacing w:val="1"/>
          <w:sz w:val="28"/>
          <w:szCs w:val="28"/>
        </w:rPr>
        <w:t xml:space="preserve"> </w:t>
      </w:r>
      <w:r w:rsidRPr="0011188D">
        <w:rPr>
          <w:sz w:val="28"/>
          <w:szCs w:val="28"/>
        </w:rPr>
        <w:t>правовую</w:t>
      </w:r>
      <w:r w:rsidRPr="0011188D">
        <w:rPr>
          <w:spacing w:val="1"/>
          <w:sz w:val="28"/>
          <w:szCs w:val="28"/>
        </w:rPr>
        <w:t xml:space="preserve"> </w:t>
      </w:r>
      <w:r w:rsidRPr="0011188D">
        <w:rPr>
          <w:sz w:val="28"/>
          <w:szCs w:val="28"/>
        </w:rPr>
        <w:t>систему.</w:t>
      </w:r>
    </w:p>
    <w:p w14:paraId="1593B5F7" w14:textId="77777777" w:rsidR="009244C8" w:rsidRPr="00C87A94" w:rsidRDefault="009244C8" w:rsidP="009244C8">
      <w:pPr>
        <w:pStyle w:val="a3"/>
        <w:tabs>
          <w:tab w:val="left" w:pos="10065"/>
        </w:tabs>
        <w:ind w:left="0" w:right="244" w:firstLine="709"/>
      </w:pPr>
      <w:r w:rsidRPr="005C288A">
        <w:t>Модель</w:t>
      </w:r>
      <w:r w:rsidRPr="005C288A">
        <w:rPr>
          <w:spacing w:val="1"/>
        </w:rPr>
        <w:t xml:space="preserve"> </w:t>
      </w:r>
      <w:r w:rsidRPr="005C288A">
        <w:t>характеризуется</w:t>
      </w:r>
      <w:r w:rsidRPr="005C288A">
        <w:rPr>
          <w:spacing w:val="1"/>
        </w:rPr>
        <w:t xml:space="preserve"> </w:t>
      </w:r>
      <w:r w:rsidRPr="005C288A">
        <w:t>сотрудничеством</w:t>
      </w:r>
      <w:r w:rsidRPr="005C288A">
        <w:rPr>
          <w:spacing w:val="1"/>
        </w:rPr>
        <w:t xml:space="preserve"> </w:t>
      </w:r>
      <w:r w:rsidRPr="005C288A">
        <w:t>подсистем</w:t>
      </w:r>
      <w:r w:rsidRPr="005C288A">
        <w:rPr>
          <w:spacing w:val="1"/>
        </w:rPr>
        <w:t xml:space="preserve"> </w:t>
      </w:r>
      <w:r w:rsidRPr="005C288A">
        <w:t>для</w:t>
      </w:r>
      <w:r w:rsidRPr="005C288A">
        <w:rPr>
          <w:spacing w:val="1"/>
        </w:rPr>
        <w:t xml:space="preserve"> </w:t>
      </w:r>
      <w:r w:rsidRPr="005C288A">
        <w:t>создания</w:t>
      </w:r>
      <w:r w:rsidRPr="005C288A">
        <w:rPr>
          <w:spacing w:val="1"/>
        </w:rPr>
        <w:t xml:space="preserve"> </w:t>
      </w:r>
      <w:r w:rsidRPr="005C288A">
        <w:t>инноваций на основе динамически взаимосвязанных процессах соконкуренции,</w:t>
      </w:r>
      <w:r w:rsidRPr="005C288A">
        <w:rPr>
          <w:spacing w:val="1"/>
        </w:rPr>
        <w:t xml:space="preserve"> </w:t>
      </w:r>
      <w:r w:rsidRPr="005C288A">
        <w:t>коэволюции и ко-специализации, как в рамках региональных инновационных</w:t>
      </w:r>
      <w:r w:rsidRPr="005C288A">
        <w:rPr>
          <w:spacing w:val="1"/>
        </w:rPr>
        <w:t xml:space="preserve"> </w:t>
      </w:r>
      <w:r w:rsidRPr="005C288A">
        <w:t>экосистем.</w:t>
      </w:r>
      <w:r w:rsidRPr="005C288A">
        <w:rPr>
          <w:spacing w:val="1"/>
        </w:rPr>
        <w:t xml:space="preserve"> </w:t>
      </w:r>
      <w:r w:rsidRPr="005C288A">
        <w:t>Ядром</w:t>
      </w:r>
      <w:r w:rsidRPr="005C288A">
        <w:rPr>
          <w:spacing w:val="1"/>
        </w:rPr>
        <w:t xml:space="preserve"> </w:t>
      </w:r>
      <w:r w:rsidRPr="005C288A">
        <w:t>модели</w:t>
      </w:r>
      <w:r w:rsidRPr="005C288A">
        <w:rPr>
          <w:spacing w:val="1"/>
        </w:rPr>
        <w:t xml:space="preserve"> </w:t>
      </w:r>
      <w:r w:rsidRPr="005C288A">
        <w:t>четырехзвенной</w:t>
      </w:r>
      <w:r w:rsidRPr="005C288A">
        <w:rPr>
          <w:spacing w:val="1"/>
        </w:rPr>
        <w:t xml:space="preserve"> </w:t>
      </w:r>
      <w:r w:rsidRPr="005C288A">
        <w:t>спирали</w:t>
      </w:r>
      <w:r w:rsidRPr="005C288A">
        <w:rPr>
          <w:spacing w:val="1"/>
        </w:rPr>
        <w:t xml:space="preserve"> </w:t>
      </w:r>
      <w:r w:rsidRPr="005C288A">
        <w:lastRenderedPageBreak/>
        <w:t>выступают</w:t>
      </w:r>
      <w:r w:rsidRPr="005C288A">
        <w:rPr>
          <w:spacing w:val="1"/>
        </w:rPr>
        <w:t xml:space="preserve"> </w:t>
      </w:r>
      <w:r w:rsidRPr="005C288A">
        <w:t>пользователи</w:t>
      </w:r>
      <w:r w:rsidRPr="005C288A">
        <w:rPr>
          <w:spacing w:val="-67"/>
        </w:rPr>
        <w:t xml:space="preserve"> </w:t>
      </w:r>
      <w:r w:rsidRPr="005C288A">
        <w:t>инноваций:</w:t>
      </w:r>
      <w:r w:rsidRPr="005C288A">
        <w:rPr>
          <w:spacing w:val="1"/>
        </w:rPr>
        <w:t xml:space="preserve"> </w:t>
      </w:r>
      <w:r w:rsidRPr="005C288A">
        <w:t>эта</w:t>
      </w:r>
      <w:r w:rsidRPr="005C288A">
        <w:rPr>
          <w:spacing w:val="1"/>
        </w:rPr>
        <w:t xml:space="preserve"> </w:t>
      </w:r>
      <w:r w:rsidRPr="005C288A">
        <w:t>модель</w:t>
      </w:r>
      <w:r w:rsidRPr="005C288A">
        <w:rPr>
          <w:spacing w:val="1"/>
        </w:rPr>
        <w:t xml:space="preserve"> </w:t>
      </w:r>
      <w:r w:rsidRPr="005C288A">
        <w:t>стимулирует</w:t>
      </w:r>
      <w:r w:rsidRPr="005C288A">
        <w:rPr>
          <w:spacing w:val="1"/>
        </w:rPr>
        <w:t xml:space="preserve"> </w:t>
      </w:r>
      <w:r w:rsidRPr="005C288A">
        <w:t>создание</w:t>
      </w:r>
      <w:r w:rsidRPr="005C288A">
        <w:rPr>
          <w:spacing w:val="1"/>
        </w:rPr>
        <w:t xml:space="preserve"> </w:t>
      </w:r>
      <w:r w:rsidRPr="005C288A">
        <w:t>инноваций,</w:t>
      </w:r>
      <w:r w:rsidRPr="005C288A">
        <w:rPr>
          <w:spacing w:val="1"/>
        </w:rPr>
        <w:t xml:space="preserve"> </w:t>
      </w:r>
      <w:r w:rsidRPr="005C288A">
        <w:t>важных</w:t>
      </w:r>
      <w:r w:rsidRPr="005C288A">
        <w:rPr>
          <w:spacing w:val="1"/>
        </w:rPr>
        <w:t xml:space="preserve"> </w:t>
      </w:r>
      <w:r w:rsidRPr="005C288A">
        <w:t>для</w:t>
      </w:r>
      <w:r w:rsidRPr="005C288A">
        <w:rPr>
          <w:spacing w:val="1"/>
        </w:rPr>
        <w:t xml:space="preserve"> </w:t>
      </w:r>
      <w:r w:rsidRPr="005C288A">
        <w:t>пользователей</w:t>
      </w:r>
      <w:r w:rsidRPr="005C288A">
        <w:rPr>
          <w:spacing w:val="1"/>
        </w:rPr>
        <w:t xml:space="preserve"> </w:t>
      </w:r>
      <w:r w:rsidRPr="005C288A">
        <w:t>(гражданского</w:t>
      </w:r>
      <w:r w:rsidRPr="005C288A">
        <w:rPr>
          <w:spacing w:val="1"/>
        </w:rPr>
        <w:t xml:space="preserve"> </w:t>
      </w:r>
      <w:r w:rsidRPr="005C288A">
        <w:t>общества).</w:t>
      </w:r>
      <w:r w:rsidRPr="005C288A">
        <w:rPr>
          <w:spacing w:val="1"/>
        </w:rPr>
        <w:t xml:space="preserve"> </w:t>
      </w:r>
      <w:r w:rsidRPr="005C288A">
        <w:t>Пользователи</w:t>
      </w:r>
      <w:r w:rsidRPr="005C288A">
        <w:rPr>
          <w:spacing w:val="1"/>
        </w:rPr>
        <w:t xml:space="preserve"> </w:t>
      </w:r>
      <w:r w:rsidRPr="005C288A">
        <w:t>определяют</w:t>
      </w:r>
      <w:r w:rsidRPr="005C288A">
        <w:rPr>
          <w:spacing w:val="1"/>
        </w:rPr>
        <w:t xml:space="preserve"> </w:t>
      </w:r>
      <w:r w:rsidRPr="005C288A">
        <w:t>инновационный</w:t>
      </w:r>
      <w:r w:rsidRPr="005C288A">
        <w:rPr>
          <w:spacing w:val="-1"/>
        </w:rPr>
        <w:t xml:space="preserve"> </w:t>
      </w:r>
      <w:r w:rsidRPr="005C288A">
        <w:t>процесс</w:t>
      </w:r>
      <w:r w:rsidRPr="005C288A">
        <w:rPr>
          <w:spacing w:val="-4"/>
        </w:rPr>
        <w:t xml:space="preserve"> </w:t>
      </w:r>
      <w:r w:rsidRPr="005C288A">
        <w:t>и являются</w:t>
      </w:r>
      <w:r w:rsidRPr="005C288A">
        <w:rPr>
          <w:spacing w:val="-2"/>
        </w:rPr>
        <w:t xml:space="preserve"> </w:t>
      </w:r>
      <w:r w:rsidRPr="005C288A">
        <w:t>его</w:t>
      </w:r>
      <w:r w:rsidRPr="005C288A">
        <w:rPr>
          <w:spacing w:val="-3"/>
        </w:rPr>
        <w:t xml:space="preserve"> </w:t>
      </w:r>
      <w:r w:rsidRPr="005C288A">
        <w:t>основной</w:t>
      </w:r>
      <w:r>
        <w:rPr>
          <w:spacing w:val="-1"/>
        </w:rPr>
        <w:t xml:space="preserve"> </w:t>
      </w:r>
      <w:r>
        <w:t>движущей</w:t>
      </w:r>
      <w:r>
        <w:rPr>
          <w:spacing w:val="-3"/>
        </w:rPr>
        <w:t xml:space="preserve"> </w:t>
      </w:r>
      <w:r>
        <w:t>силой.</w:t>
      </w:r>
    </w:p>
    <w:p w14:paraId="5EB89188" w14:textId="14BB55CC" w:rsidR="009244C8" w:rsidRDefault="009244C8" w:rsidP="009244C8">
      <w:pPr>
        <w:pStyle w:val="a3"/>
        <w:tabs>
          <w:tab w:val="left" w:pos="10065"/>
        </w:tabs>
        <w:ind w:left="0" w:right="244" w:firstLine="709"/>
      </w:pPr>
    </w:p>
    <w:p w14:paraId="71D73BA3" w14:textId="77777777" w:rsidR="00752E2C" w:rsidRPr="00C87A94" w:rsidRDefault="00752E2C" w:rsidP="009244C8">
      <w:pPr>
        <w:pStyle w:val="a3"/>
        <w:tabs>
          <w:tab w:val="left" w:pos="10065"/>
        </w:tabs>
        <w:ind w:left="0" w:right="244" w:firstLine="709"/>
      </w:pPr>
    </w:p>
    <w:p w14:paraId="69B3EF36" w14:textId="77777777" w:rsidR="009244C8" w:rsidRPr="009A3567" w:rsidRDefault="009A3567" w:rsidP="009A3567">
      <w:pPr>
        <w:pStyle w:val="2"/>
        <w:ind w:firstLine="709"/>
        <w:jc w:val="both"/>
        <w:rPr>
          <w:rFonts w:ascii="Times New Roman" w:hAnsi="Times New Roman" w:cs="Times New Roman"/>
          <w:b/>
          <w:color w:val="auto"/>
          <w:sz w:val="28"/>
          <w:szCs w:val="28"/>
        </w:rPr>
      </w:pPr>
      <w:bookmarkStart w:id="26" w:name="_TOC_250002"/>
      <w:bookmarkStart w:id="27" w:name="_Toc198477391"/>
      <w:r w:rsidRPr="009A3567">
        <w:rPr>
          <w:rFonts w:ascii="Times New Roman" w:hAnsi="Times New Roman" w:cs="Times New Roman"/>
          <w:b/>
          <w:color w:val="auto"/>
          <w:sz w:val="28"/>
          <w:szCs w:val="28"/>
        </w:rPr>
        <w:t xml:space="preserve">3.3 </w:t>
      </w:r>
      <w:r w:rsidR="009244C8" w:rsidRPr="009A3567">
        <w:rPr>
          <w:rFonts w:ascii="Times New Roman" w:hAnsi="Times New Roman" w:cs="Times New Roman"/>
          <w:b/>
          <w:color w:val="auto"/>
          <w:sz w:val="28"/>
          <w:szCs w:val="28"/>
        </w:rPr>
        <w:t>Развитие</w:t>
      </w:r>
      <w:r w:rsidR="000B5A15" w:rsidRPr="009A3567">
        <w:rPr>
          <w:rFonts w:ascii="Times New Roman" w:hAnsi="Times New Roman" w:cs="Times New Roman"/>
          <w:b/>
          <w:color w:val="auto"/>
          <w:sz w:val="28"/>
          <w:szCs w:val="28"/>
        </w:rPr>
        <w:t xml:space="preserve"> </w:t>
      </w:r>
      <w:r w:rsidR="009244C8" w:rsidRPr="009A3567">
        <w:rPr>
          <w:rFonts w:ascii="Times New Roman" w:hAnsi="Times New Roman" w:cs="Times New Roman"/>
          <w:b/>
          <w:color w:val="auto"/>
          <w:sz w:val="28"/>
          <w:szCs w:val="28"/>
        </w:rPr>
        <w:t>инновационной экосистемы</w:t>
      </w:r>
      <w:r w:rsidR="000B5A15" w:rsidRPr="009A3567">
        <w:rPr>
          <w:rFonts w:ascii="Times New Roman" w:hAnsi="Times New Roman" w:cs="Times New Roman"/>
          <w:b/>
          <w:color w:val="auto"/>
          <w:sz w:val="28"/>
          <w:szCs w:val="28"/>
        </w:rPr>
        <w:t xml:space="preserve"> </w:t>
      </w:r>
      <w:r w:rsidR="009244C8" w:rsidRPr="009A3567">
        <w:rPr>
          <w:rFonts w:ascii="Times New Roman" w:hAnsi="Times New Roman" w:cs="Times New Roman"/>
          <w:b/>
          <w:color w:val="auto"/>
          <w:sz w:val="28"/>
          <w:szCs w:val="28"/>
        </w:rPr>
        <w:t xml:space="preserve">сельского хозяйства </w:t>
      </w:r>
      <w:r w:rsidR="009244C8" w:rsidRPr="009A3567">
        <w:rPr>
          <w:rFonts w:ascii="Times New Roman" w:hAnsi="Times New Roman" w:cs="Times New Roman"/>
          <w:b/>
          <w:color w:val="auto"/>
          <w:spacing w:val="-2"/>
          <w:sz w:val="28"/>
          <w:szCs w:val="28"/>
        </w:rPr>
        <w:t>в</w:t>
      </w:r>
      <w:r w:rsidR="009244C8" w:rsidRPr="009A3567">
        <w:rPr>
          <w:rFonts w:ascii="Times New Roman" w:hAnsi="Times New Roman" w:cs="Times New Roman"/>
          <w:b/>
          <w:color w:val="auto"/>
          <w:spacing w:val="-67"/>
          <w:sz w:val="28"/>
          <w:szCs w:val="28"/>
        </w:rPr>
        <w:t xml:space="preserve"> </w:t>
      </w:r>
      <w:r w:rsidR="009244C8" w:rsidRPr="009A3567">
        <w:rPr>
          <w:rFonts w:ascii="Times New Roman" w:hAnsi="Times New Roman" w:cs="Times New Roman"/>
          <w:b/>
          <w:color w:val="auto"/>
          <w:spacing w:val="-1"/>
          <w:sz w:val="28"/>
          <w:szCs w:val="28"/>
        </w:rPr>
        <w:t>обеспечении</w:t>
      </w:r>
      <w:r w:rsidR="009244C8" w:rsidRPr="009A3567">
        <w:rPr>
          <w:rFonts w:ascii="Times New Roman" w:hAnsi="Times New Roman" w:cs="Times New Roman"/>
          <w:b/>
          <w:color w:val="auto"/>
          <w:spacing w:val="-16"/>
          <w:sz w:val="28"/>
          <w:szCs w:val="28"/>
        </w:rPr>
        <w:t xml:space="preserve"> </w:t>
      </w:r>
      <w:r w:rsidR="009244C8" w:rsidRPr="009A3567">
        <w:rPr>
          <w:rFonts w:ascii="Times New Roman" w:hAnsi="Times New Roman" w:cs="Times New Roman"/>
          <w:b/>
          <w:color w:val="auto"/>
          <w:sz w:val="28"/>
          <w:szCs w:val="28"/>
        </w:rPr>
        <w:t>охраны</w:t>
      </w:r>
      <w:r w:rsidR="009244C8" w:rsidRPr="009A3567">
        <w:rPr>
          <w:rFonts w:ascii="Times New Roman" w:hAnsi="Times New Roman" w:cs="Times New Roman"/>
          <w:b/>
          <w:color w:val="auto"/>
          <w:spacing w:val="-16"/>
          <w:sz w:val="28"/>
          <w:szCs w:val="28"/>
        </w:rPr>
        <w:t xml:space="preserve"> </w:t>
      </w:r>
      <w:r w:rsidR="009244C8" w:rsidRPr="009A3567">
        <w:rPr>
          <w:rFonts w:ascii="Times New Roman" w:hAnsi="Times New Roman" w:cs="Times New Roman"/>
          <w:b/>
          <w:color w:val="auto"/>
          <w:sz w:val="28"/>
          <w:szCs w:val="28"/>
        </w:rPr>
        <w:t>окружающей</w:t>
      </w:r>
      <w:r w:rsidR="009244C8" w:rsidRPr="009A3567">
        <w:rPr>
          <w:rFonts w:ascii="Times New Roman" w:hAnsi="Times New Roman" w:cs="Times New Roman"/>
          <w:b/>
          <w:color w:val="auto"/>
          <w:spacing w:val="-15"/>
          <w:sz w:val="28"/>
          <w:szCs w:val="28"/>
        </w:rPr>
        <w:t xml:space="preserve"> </w:t>
      </w:r>
      <w:r w:rsidR="009244C8" w:rsidRPr="009A3567">
        <w:rPr>
          <w:rFonts w:ascii="Times New Roman" w:hAnsi="Times New Roman" w:cs="Times New Roman"/>
          <w:b/>
          <w:color w:val="auto"/>
          <w:sz w:val="28"/>
          <w:szCs w:val="28"/>
        </w:rPr>
        <w:t>среды</w:t>
      </w:r>
      <w:r w:rsidR="009244C8" w:rsidRPr="009A3567">
        <w:rPr>
          <w:rFonts w:ascii="Times New Roman" w:hAnsi="Times New Roman" w:cs="Times New Roman"/>
          <w:b/>
          <w:color w:val="auto"/>
          <w:spacing w:val="-17"/>
          <w:sz w:val="28"/>
          <w:szCs w:val="28"/>
        </w:rPr>
        <w:t xml:space="preserve"> </w:t>
      </w:r>
      <w:r w:rsidR="009244C8" w:rsidRPr="009A3567">
        <w:rPr>
          <w:rFonts w:ascii="Times New Roman" w:hAnsi="Times New Roman" w:cs="Times New Roman"/>
          <w:b/>
          <w:color w:val="auto"/>
          <w:sz w:val="28"/>
          <w:szCs w:val="28"/>
        </w:rPr>
        <w:t>и</w:t>
      </w:r>
      <w:r w:rsidR="009244C8" w:rsidRPr="009A3567">
        <w:rPr>
          <w:rFonts w:ascii="Times New Roman" w:hAnsi="Times New Roman" w:cs="Times New Roman"/>
          <w:b/>
          <w:color w:val="auto"/>
          <w:spacing w:val="-16"/>
          <w:sz w:val="28"/>
          <w:szCs w:val="28"/>
        </w:rPr>
        <w:t xml:space="preserve"> </w:t>
      </w:r>
      <w:r w:rsidR="009244C8" w:rsidRPr="009A3567">
        <w:rPr>
          <w:rFonts w:ascii="Times New Roman" w:hAnsi="Times New Roman" w:cs="Times New Roman"/>
          <w:b/>
          <w:color w:val="auto"/>
          <w:sz w:val="28"/>
          <w:szCs w:val="28"/>
        </w:rPr>
        <w:t>продовольственной</w:t>
      </w:r>
      <w:r w:rsidR="009244C8" w:rsidRPr="009A3567">
        <w:rPr>
          <w:rFonts w:ascii="Times New Roman" w:hAnsi="Times New Roman" w:cs="Times New Roman"/>
          <w:b/>
          <w:color w:val="auto"/>
          <w:spacing w:val="-15"/>
          <w:sz w:val="28"/>
          <w:szCs w:val="28"/>
        </w:rPr>
        <w:t xml:space="preserve"> </w:t>
      </w:r>
      <w:bookmarkEnd w:id="26"/>
      <w:r w:rsidR="009244C8" w:rsidRPr="009A3567">
        <w:rPr>
          <w:rFonts w:ascii="Times New Roman" w:hAnsi="Times New Roman" w:cs="Times New Roman"/>
          <w:b/>
          <w:color w:val="auto"/>
          <w:sz w:val="28"/>
          <w:szCs w:val="28"/>
        </w:rPr>
        <w:t>безопасности</w:t>
      </w:r>
      <w:bookmarkEnd w:id="27"/>
    </w:p>
    <w:p w14:paraId="36ECDE88" w14:textId="77777777" w:rsidR="009244C8" w:rsidRDefault="009244C8" w:rsidP="009244C8">
      <w:pPr>
        <w:pStyle w:val="a3"/>
        <w:tabs>
          <w:tab w:val="left" w:pos="10065"/>
        </w:tabs>
        <w:ind w:left="542" w:right="244"/>
      </w:pPr>
    </w:p>
    <w:p w14:paraId="3821E12C" w14:textId="77777777" w:rsidR="009244C8" w:rsidRDefault="009244C8" w:rsidP="009244C8">
      <w:pPr>
        <w:pStyle w:val="a3"/>
        <w:tabs>
          <w:tab w:val="left" w:pos="10065"/>
        </w:tabs>
        <w:ind w:left="0" w:right="-1" w:firstLine="709"/>
      </w:pPr>
      <w:r>
        <w:t>Сельское хозяйство причиняет вред окружающей природной среде в</w:t>
      </w:r>
      <w:r>
        <w:rPr>
          <w:spacing w:val="1"/>
        </w:rPr>
        <w:t xml:space="preserve"> </w:t>
      </w:r>
      <w:r>
        <w:t>силу использования природных компонентов этой среды. Исторически, по мере</w:t>
      </w:r>
      <w:r>
        <w:rPr>
          <w:spacing w:val="-67"/>
        </w:rPr>
        <w:t xml:space="preserve"> </w:t>
      </w:r>
      <w:r>
        <w:t>вовлечения</w:t>
      </w:r>
      <w:r>
        <w:rPr>
          <w:spacing w:val="1"/>
        </w:rPr>
        <w:t xml:space="preserve"> </w:t>
      </w:r>
      <w:r>
        <w:t>в</w:t>
      </w:r>
      <w:r>
        <w:rPr>
          <w:spacing w:val="1"/>
        </w:rPr>
        <w:t xml:space="preserve"> </w:t>
      </w:r>
      <w:r>
        <w:t>оборот</w:t>
      </w:r>
      <w:r>
        <w:rPr>
          <w:spacing w:val="1"/>
        </w:rPr>
        <w:t xml:space="preserve"> </w:t>
      </w:r>
      <w:r>
        <w:t>объектов</w:t>
      </w:r>
      <w:r>
        <w:rPr>
          <w:spacing w:val="1"/>
        </w:rPr>
        <w:t xml:space="preserve"> </w:t>
      </w:r>
      <w:r>
        <w:t>животных</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их</w:t>
      </w:r>
      <w:r>
        <w:rPr>
          <w:spacing w:val="1"/>
        </w:rPr>
        <w:t xml:space="preserve"> </w:t>
      </w:r>
      <w:r>
        <w:t>окультуривания нагрузка на окружающую природную среду снижалась в части</w:t>
      </w:r>
      <w:r>
        <w:rPr>
          <w:spacing w:val="1"/>
        </w:rPr>
        <w:t xml:space="preserve"> </w:t>
      </w:r>
      <w:r>
        <w:t>отстрела диких животных и растений, но при этом повысилась нагрузка на</w:t>
      </w:r>
      <w:r>
        <w:rPr>
          <w:spacing w:val="1"/>
        </w:rPr>
        <w:t xml:space="preserve"> </w:t>
      </w:r>
      <w:r>
        <w:t>земельные,</w:t>
      </w:r>
      <w:r>
        <w:rPr>
          <w:spacing w:val="1"/>
        </w:rPr>
        <w:t xml:space="preserve"> </w:t>
      </w:r>
      <w:r>
        <w:t>водные</w:t>
      </w:r>
      <w:r>
        <w:rPr>
          <w:spacing w:val="1"/>
        </w:rPr>
        <w:t xml:space="preserve"> </w:t>
      </w:r>
      <w:r>
        <w:t>ресурсы,</w:t>
      </w:r>
      <w:r>
        <w:rPr>
          <w:spacing w:val="1"/>
        </w:rPr>
        <w:t xml:space="preserve"> </w:t>
      </w:r>
      <w:r>
        <w:t>так</w:t>
      </w:r>
      <w:r>
        <w:rPr>
          <w:spacing w:val="1"/>
        </w:rPr>
        <w:t xml:space="preserve"> </w:t>
      </w:r>
      <w:r>
        <w:t>как</w:t>
      </w:r>
      <w:r>
        <w:rPr>
          <w:spacing w:val="1"/>
        </w:rPr>
        <w:t xml:space="preserve"> </w:t>
      </w:r>
      <w:r>
        <w:t>для</w:t>
      </w:r>
      <w:r>
        <w:rPr>
          <w:spacing w:val="1"/>
        </w:rPr>
        <w:t xml:space="preserve"> </w:t>
      </w:r>
      <w:r>
        <w:t>сельского</w:t>
      </w:r>
      <w:r>
        <w:rPr>
          <w:spacing w:val="1"/>
        </w:rPr>
        <w:t xml:space="preserve"> </w:t>
      </w:r>
      <w:r>
        <w:t>хозяйства</w:t>
      </w:r>
      <w:r>
        <w:rPr>
          <w:spacing w:val="1"/>
        </w:rPr>
        <w:t xml:space="preserve"> </w:t>
      </w:r>
      <w:r>
        <w:t>требуются</w:t>
      </w:r>
      <w:r>
        <w:rPr>
          <w:spacing w:val="1"/>
        </w:rPr>
        <w:t xml:space="preserve"> </w:t>
      </w:r>
      <w:r>
        <w:t>качественные</w:t>
      </w:r>
      <w:r>
        <w:rPr>
          <w:spacing w:val="-15"/>
        </w:rPr>
        <w:t xml:space="preserve"> </w:t>
      </w:r>
      <w:r>
        <w:t>земли,</w:t>
      </w:r>
      <w:r>
        <w:rPr>
          <w:spacing w:val="-15"/>
        </w:rPr>
        <w:t xml:space="preserve"> </w:t>
      </w:r>
      <w:r>
        <w:t>полив.</w:t>
      </w:r>
      <w:r>
        <w:rPr>
          <w:spacing w:val="-16"/>
        </w:rPr>
        <w:t xml:space="preserve"> </w:t>
      </w:r>
      <w:r>
        <w:t>При</w:t>
      </w:r>
      <w:r>
        <w:rPr>
          <w:spacing w:val="-14"/>
        </w:rPr>
        <w:t xml:space="preserve"> </w:t>
      </w:r>
      <w:r>
        <w:t>этом</w:t>
      </w:r>
      <w:r>
        <w:rPr>
          <w:spacing w:val="-17"/>
        </w:rPr>
        <w:t xml:space="preserve"> </w:t>
      </w:r>
      <w:r>
        <w:t>отходы</w:t>
      </w:r>
      <w:r>
        <w:rPr>
          <w:spacing w:val="-10"/>
        </w:rPr>
        <w:t xml:space="preserve"> </w:t>
      </w:r>
      <w:r>
        <w:t>агропромышленного</w:t>
      </w:r>
      <w:r>
        <w:rPr>
          <w:spacing w:val="-14"/>
        </w:rPr>
        <w:t xml:space="preserve"> </w:t>
      </w:r>
      <w:r>
        <w:t>производства</w:t>
      </w:r>
      <w:r>
        <w:rPr>
          <w:spacing w:val="-67"/>
        </w:rPr>
        <w:t xml:space="preserve"> </w:t>
      </w:r>
      <w:r>
        <w:t>начинают</w:t>
      </w:r>
      <w:r>
        <w:rPr>
          <w:spacing w:val="-2"/>
        </w:rPr>
        <w:t xml:space="preserve"> </w:t>
      </w:r>
      <w:r>
        <w:t>загрязнять</w:t>
      </w:r>
      <w:r>
        <w:rPr>
          <w:spacing w:val="-1"/>
        </w:rPr>
        <w:t xml:space="preserve"> </w:t>
      </w:r>
      <w:r>
        <w:t>те</w:t>
      </w:r>
      <w:r>
        <w:rPr>
          <w:spacing w:val="-1"/>
        </w:rPr>
        <w:t xml:space="preserve"> </w:t>
      </w:r>
      <w:r>
        <w:t>же земли</w:t>
      </w:r>
      <w:r>
        <w:rPr>
          <w:spacing w:val="-1"/>
        </w:rPr>
        <w:t xml:space="preserve"> </w:t>
      </w:r>
      <w:r>
        <w:t>и</w:t>
      </w:r>
      <w:r>
        <w:rPr>
          <w:spacing w:val="2"/>
        </w:rPr>
        <w:t xml:space="preserve"> </w:t>
      </w:r>
      <w:r>
        <w:t>воды,</w:t>
      </w:r>
      <w:r>
        <w:rPr>
          <w:spacing w:val="-2"/>
        </w:rPr>
        <w:t xml:space="preserve"> </w:t>
      </w:r>
      <w:r>
        <w:t>атмосферный воздух.</w:t>
      </w:r>
    </w:p>
    <w:p w14:paraId="06C81FB1" w14:textId="77777777" w:rsidR="009244C8" w:rsidRDefault="009244C8" w:rsidP="009244C8">
      <w:pPr>
        <w:pStyle w:val="a3"/>
        <w:tabs>
          <w:tab w:val="left" w:pos="10065"/>
        </w:tabs>
        <w:ind w:left="0" w:right="-1" w:firstLine="709"/>
      </w:pPr>
      <w:r>
        <w:t>Таким</w:t>
      </w:r>
      <w:r>
        <w:rPr>
          <w:spacing w:val="1"/>
        </w:rPr>
        <w:t xml:space="preserve"> </w:t>
      </w:r>
      <w:r>
        <w:t>образом,</w:t>
      </w:r>
      <w:r>
        <w:rPr>
          <w:spacing w:val="1"/>
        </w:rPr>
        <w:t xml:space="preserve"> </w:t>
      </w:r>
      <w:r>
        <w:t>остается</w:t>
      </w:r>
      <w:r>
        <w:rPr>
          <w:spacing w:val="1"/>
        </w:rPr>
        <w:t xml:space="preserve"> </w:t>
      </w:r>
      <w:r>
        <w:t>нерешенной</w:t>
      </w:r>
      <w:r>
        <w:rPr>
          <w:spacing w:val="1"/>
        </w:rPr>
        <w:t xml:space="preserve"> </w:t>
      </w:r>
      <w:r>
        <w:t>и</w:t>
      </w:r>
      <w:r>
        <w:rPr>
          <w:spacing w:val="1"/>
        </w:rPr>
        <w:t xml:space="preserve"> </w:t>
      </w:r>
      <w:r>
        <w:t>сохраняется</w:t>
      </w:r>
      <w:r>
        <w:rPr>
          <w:spacing w:val="1"/>
        </w:rPr>
        <w:t xml:space="preserve"> </w:t>
      </w:r>
      <w:r>
        <w:t>одна</w:t>
      </w:r>
      <w:r>
        <w:rPr>
          <w:spacing w:val="1"/>
        </w:rPr>
        <w:t xml:space="preserve"> </w:t>
      </w:r>
      <w:r>
        <w:t>из</w:t>
      </w:r>
      <w:r>
        <w:rPr>
          <w:spacing w:val="1"/>
        </w:rPr>
        <w:t xml:space="preserve"> </w:t>
      </w:r>
      <w:r>
        <w:t>проблем</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t>Казахстан</w:t>
      </w:r>
      <w:r>
        <w:rPr>
          <w:spacing w:val="1"/>
        </w:rPr>
        <w:t xml:space="preserve"> </w:t>
      </w:r>
      <w:r>
        <w:t>–</w:t>
      </w:r>
      <w:r>
        <w:rPr>
          <w:spacing w:val="1"/>
        </w:rPr>
        <w:t xml:space="preserve"> </w:t>
      </w:r>
      <w:r>
        <w:t>его</w:t>
      </w:r>
      <w:r>
        <w:rPr>
          <w:spacing w:val="1"/>
        </w:rPr>
        <w:t xml:space="preserve"> </w:t>
      </w:r>
      <w:r>
        <w:t>негативное</w:t>
      </w:r>
      <w:r>
        <w:rPr>
          <w:spacing w:val="1"/>
        </w:rPr>
        <w:t xml:space="preserve"> </w:t>
      </w:r>
      <w:r>
        <w:t>воздействие</w:t>
      </w:r>
      <w:r>
        <w:rPr>
          <w:spacing w:val="-1"/>
        </w:rPr>
        <w:t xml:space="preserve"> </w:t>
      </w:r>
      <w:r>
        <w:t>на</w:t>
      </w:r>
      <w:r>
        <w:rPr>
          <w:spacing w:val="-3"/>
        </w:rPr>
        <w:t xml:space="preserve"> </w:t>
      </w:r>
      <w:r>
        <w:t>природные ресурсы.</w:t>
      </w:r>
    </w:p>
    <w:p w14:paraId="46748073" w14:textId="77777777" w:rsidR="009244C8" w:rsidRPr="00937F74" w:rsidRDefault="009244C8" w:rsidP="00937F74">
      <w:pPr>
        <w:pStyle w:val="a3"/>
        <w:tabs>
          <w:tab w:val="left" w:pos="10065"/>
        </w:tabs>
        <w:ind w:left="0" w:right="-1" w:firstLine="567"/>
      </w:pPr>
      <w:r>
        <w:rPr>
          <w:color w:val="1A1A1A"/>
        </w:rPr>
        <w:t>Одной из глобальных проблем сельского хозяйства является конфликт</w:t>
      </w:r>
      <w:r>
        <w:rPr>
          <w:color w:val="1A1A1A"/>
          <w:spacing w:val="1"/>
        </w:rPr>
        <w:t xml:space="preserve"> </w:t>
      </w:r>
      <w:r w:rsidRPr="00937F74">
        <w:rPr>
          <w:color w:val="1A1A1A"/>
        </w:rPr>
        <w:t>интересов</w:t>
      </w:r>
      <w:r w:rsidRPr="00937F74">
        <w:rPr>
          <w:color w:val="1A1A1A"/>
          <w:spacing w:val="-8"/>
        </w:rPr>
        <w:t xml:space="preserve"> </w:t>
      </w:r>
      <w:r w:rsidRPr="00937F74">
        <w:rPr>
          <w:color w:val="1A1A1A"/>
        </w:rPr>
        <w:t>между</w:t>
      </w:r>
      <w:r w:rsidRPr="00937F74">
        <w:rPr>
          <w:color w:val="1A1A1A"/>
          <w:spacing w:val="-11"/>
        </w:rPr>
        <w:t xml:space="preserve"> </w:t>
      </w:r>
      <w:r w:rsidRPr="00937F74">
        <w:rPr>
          <w:color w:val="1A1A1A"/>
        </w:rPr>
        <w:t>его</w:t>
      </w:r>
      <w:r w:rsidRPr="00937F74">
        <w:rPr>
          <w:color w:val="1A1A1A"/>
          <w:spacing w:val="-6"/>
        </w:rPr>
        <w:t xml:space="preserve"> </w:t>
      </w:r>
      <w:r w:rsidRPr="00937F74">
        <w:rPr>
          <w:color w:val="1A1A1A"/>
        </w:rPr>
        <w:t>развитием</w:t>
      </w:r>
      <w:r w:rsidRPr="00937F74">
        <w:rPr>
          <w:color w:val="1A1A1A"/>
          <w:spacing w:val="-8"/>
        </w:rPr>
        <w:t xml:space="preserve"> </w:t>
      </w:r>
      <w:r w:rsidRPr="00937F74">
        <w:rPr>
          <w:color w:val="1A1A1A"/>
        </w:rPr>
        <w:t>и</w:t>
      </w:r>
      <w:r w:rsidRPr="00937F74">
        <w:rPr>
          <w:color w:val="1A1A1A"/>
          <w:spacing w:val="-6"/>
        </w:rPr>
        <w:t xml:space="preserve"> </w:t>
      </w:r>
      <w:r w:rsidRPr="00937F74">
        <w:rPr>
          <w:color w:val="1A1A1A"/>
        </w:rPr>
        <w:t>охраной</w:t>
      </w:r>
      <w:r w:rsidRPr="00937F74">
        <w:rPr>
          <w:color w:val="1A1A1A"/>
          <w:spacing w:val="-10"/>
        </w:rPr>
        <w:t xml:space="preserve"> </w:t>
      </w:r>
      <w:r w:rsidRPr="00937F74">
        <w:rPr>
          <w:color w:val="1A1A1A"/>
        </w:rPr>
        <w:t>окружающей</w:t>
      </w:r>
      <w:r w:rsidRPr="00937F74">
        <w:rPr>
          <w:color w:val="1A1A1A"/>
          <w:spacing w:val="-7"/>
        </w:rPr>
        <w:t xml:space="preserve"> </w:t>
      </w:r>
      <w:r w:rsidRPr="00937F74">
        <w:rPr>
          <w:color w:val="1A1A1A"/>
        </w:rPr>
        <w:t>среды.</w:t>
      </w:r>
      <w:r w:rsidRPr="00937F74">
        <w:rPr>
          <w:color w:val="1A1A1A"/>
          <w:spacing w:val="-8"/>
        </w:rPr>
        <w:t xml:space="preserve"> </w:t>
      </w:r>
      <w:r w:rsidRPr="00937F74">
        <w:rPr>
          <w:color w:val="1A1A1A"/>
        </w:rPr>
        <w:t>Масштаб</w:t>
      </w:r>
      <w:r w:rsidRPr="00937F74">
        <w:rPr>
          <w:color w:val="1A1A1A"/>
          <w:spacing w:val="-8"/>
        </w:rPr>
        <w:t xml:space="preserve"> </w:t>
      </w:r>
      <w:r w:rsidRPr="00937F74">
        <w:rPr>
          <w:color w:val="1A1A1A"/>
        </w:rPr>
        <w:t>данной</w:t>
      </w:r>
      <w:r w:rsidRPr="00937F74">
        <w:rPr>
          <w:color w:val="1A1A1A"/>
          <w:spacing w:val="-68"/>
        </w:rPr>
        <w:t xml:space="preserve"> </w:t>
      </w:r>
      <w:r w:rsidRPr="00937F74">
        <w:rPr>
          <w:color w:val="1A1A1A"/>
        </w:rPr>
        <w:t>проблемы</w:t>
      </w:r>
      <w:r w:rsidRPr="00937F74">
        <w:rPr>
          <w:color w:val="1A1A1A"/>
          <w:spacing w:val="1"/>
        </w:rPr>
        <w:t xml:space="preserve"> </w:t>
      </w:r>
      <w:r w:rsidRPr="00937F74">
        <w:rPr>
          <w:color w:val="1A1A1A"/>
        </w:rPr>
        <w:t>подтверждается</w:t>
      </w:r>
      <w:r w:rsidRPr="00937F74">
        <w:rPr>
          <w:color w:val="1A1A1A"/>
          <w:spacing w:val="1"/>
        </w:rPr>
        <w:t xml:space="preserve"> </w:t>
      </w:r>
      <w:r w:rsidRPr="00937F74">
        <w:rPr>
          <w:color w:val="1A1A1A"/>
        </w:rPr>
        <w:t>многими</w:t>
      </w:r>
      <w:r w:rsidRPr="00937F74">
        <w:rPr>
          <w:color w:val="1A1A1A"/>
          <w:spacing w:val="1"/>
        </w:rPr>
        <w:t xml:space="preserve"> </w:t>
      </w:r>
      <w:r w:rsidRPr="00937F74">
        <w:rPr>
          <w:color w:val="1A1A1A"/>
        </w:rPr>
        <w:t>статистическими</w:t>
      </w:r>
      <w:r w:rsidRPr="00937F74">
        <w:rPr>
          <w:color w:val="1A1A1A"/>
          <w:spacing w:val="1"/>
        </w:rPr>
        <w:t xml:space="preserve"> </w:t>
      </w:r>
      <w:r w:rsidRPr="00937F74">
        <w:rPr>
          <w:color w:val="1A1A1A"/>
        </w:rPr>
        <w:t>данными,</w:t>
      </w:r>
      <w:r w:rsidRPr="00937F74">
        <w:rPr>
          <w:color w:val="1A1A1A"/>
          <w:spacing w:val="1"/>
        </w:rPr>
        <w:t xml:space="preserve"> </w:t>
      </w:r>
      <w:r w:rsidRPr="00937F74">
        <w:rPr>
          <w:color w:val="1A1A1A"/>
        </w:rPr>
        <w:t>которые</w:t>
      </w:r>
      <w:r w:rsidRPr="00937F74">
        <w:rPr>
          <w:color w:val="1A1A1A"/>
          <w:spacing w:val="1"/>
        </w:rPr>
        <w:t xml:space="preserve"> </w:t>
      </w:r>
      <w:r w:rsidRPr="00937F74">
        <w:rPr>
          <w:color w:val="1A1A1A"/>
        </w:rPr>
        <w:t>представлены</w:t>
      </w:r>
      <w:r w:rsidRPr="00937F74">
        <w:rPr>
          <w:color w:val="1A1A1A"/>
          <w:spacing w:val="-1"/>
        </w:rPr>
        <w:t xml:space="preserve"> </w:t>
      </w:r>
      <w:r w:rsidRPr="00937F74">
        <w:rPr>
          <w:color w:val="1A1A1A"/>
        </w:rPr>
        <w:t>в</w:t>
      </w:r>
      <w:r w:rsidRPr="00937F74">
        <w:rPr>
          <w:color w:val="1A1A1A"/>
          <w:spacing w:val="-1"/>
        </w:rPr>
        <w:t xml:space="preserve"> </w:t>
      </w:r>
      <w:r w:rsidRPr="00937F74">
        <w:rPr>
          <w:color w:val="1A1A1A"/>
        </w:rPr>
        <w:t>ряде работ</w:t>
      </w:r>
      <w:r w:rsidRPr="00937F74">
        <w:rPr>
          <w:color w:val="1A1A1A"/>
          <w:spacing w:val="-2"/>
        </w:rPr>
        <w:t xml:space="preserve"> </w:t>
      </w:r>
      <w:r w:rsidRPr="00937F74">
        <w:rPr>
          <w:color w:val="1A1A1A"/>
        </w:rPr>
        <w:t>ученых</w:t>
      </w:r>
      <w:r w:rsidRPr="00937F74">
        <w:rPr>
          <w:color w:val="1A1A1A"/>
          <w:spacing w:val="-3"/>
        </w:rPr>
        <w:t xml:space="preserve"> </w:t>
      </w:r>
      <w:r w:rsidRPr="00937F74">
        <w:rPr>
          <w:color w:val="1A1A1A"/>
        </w:rPr>
        <w:t>различных</w:t>
      </w:r>
      <w:r w:rsidRPr="00937F74">
        <w:rPr>
          <w:color w:val="1A1A1A"/>
          <w:spacing w:val="1"/>
        </w:rPr>
        <w:t xml:space="preserve"> </w:t>
      </w:r>
      <w:r w:rsidRPr="00937F74">
        <w:rPr>
          <w:color w:val="1A1A1A"/>
        </w:rPr>
        <w:t>государств.</w:t>
      </w:r>
    </w:p>
    <w:p w14:paraId="12619B05" w14:textId="4D856FAA" w:rsidR="00937F74" w:rsidRPr="00937F74" w:rsidRDefault="009244C8" w:rsidP="00937F74">
      <w:pPr>
        <w:adjustRightInd w:val="0"/>
        <w:ind w:firstLine="567"/>
        <w:jc w:val="both"/>
        <w:rPr>
          <w:sz w:val="28"/>
          <w:szCs w:val="28"/>
        </w:rPr>
      </w:pPr>
      <w:r w:rsidRPr="00937F74">
        <w:rPr>
          <w:color w:val="1A1A1A"/>
          <w:sz w:val="28"/>
          <w:szCs w:val="28"/>
        </w:rPr>
        <w:t>Выявлено,</w:t>
      </w:r>
      <w:r w:rsidRPr="00937F74">
        <w:rPr>
          <w:color w:val="1A1A1A"/>
          <w:spacing w:val="-16"/>
          <w:sz w:val="28"/>
          <w:szCs w:val="28"/>
        </w:rPr>
        <w:t xml:space="preserve"> </w:t>
      </w:r>
      <w:r w:rsidRPr="00937F74">
        <w:rPr>
          <w:color w:val="1A1A1A"/>
          <w:sz w:val="28"/>
          <w:szCs w:val="28"/>
        </w:rPr>
        <w:t>что</w:t>
      </w:r>
      <w:r w:rsidRPr="00937F74">
        <w:rPr>
          <w:color w:val="1A1A1A"/>
          <w:spacing w:val="-14"/>
          <w:sz w:val="28"/>
          <w:szCs w:val="28"/>
        </w:rPr>
        <w:t xml:space="preserve"> </w:t>
      </w:r>
      <w:r w:rsidRPr="00937F74">
        <w:rPr>
          <w:color w:val="1A1A1A"/>
          <w:sz w:val="28"/>
          <w:szCs w:val="28"/>
        </w:rPr>
        <w:t>«с</w:t>
      </w:r>
      <w:r w:rsidRPr="00937F74">
        <w:rPr>
          <w:color w:val="1A1A1A"/>
          <w:spacing w:val="-13"/>
          <w:sz w:val="28"/>
          <w:szCs w:val="28"/>
        </w:rPr>
        <w:t xml:space="preserve"> </w:t>
      </w:r>
      <w:r w:rsidRPr="00937F74">
        <w:rPr>
          <w:sz w:val="28"/>
          <w:szCs w:val="28"/>
        </w:rPr>
        <w:t>середины</w:t>
      </w:r>
      <w:r w:rsidRPr="00937F74">
        <w:rPr>
          <w:spacing w:val="-17"/>
          <w:sz w:val="28"/>
          <w:szCs w:val="28"/>
        </w:rPr>
        <w:t xml:space="preserve"> </w:t>
      </w:r>
      <w:r w:rsidRPr="00937F74">
        <w:rPr>
          <w:sz w:val="28"/>
          <w:szCs w:val="28"/>
        </w:rPr>
        <w:t>девятнадцатого</w:t>
      </w:r>
      <w:r w:rsidRPr="00937F74">
        <w:rPr>
          <w:spacing w:val="-14"/>
          <w:sz w:val="28"/>
          <w:szCs w:val="28"/>
        </w:rPr>
        <w:t xml:space="preserve"> </w:t>
      </w:r>
      <w:r w:rsidRPr="00937F74">
        <w:rPr>
          <w:sz w:val="28"/>
          <w:szCs w:val="28"/>
        </w:rPr>
        <w:t>века</w:t>
      </w:r>
      <w:r w:rsidRPr="00937F74">
        <w:rPr>
          <w:spacing w:val="-14"/>
          <w:sz w:val="28"/>
          <w:szCs w:val="28"/>
        </w:rPr>
        <w:t xml:space="preserve"> </w:t>
      </w:r>
      <w:r w:rsidRPr="00937F74">
        <w:rPr>
          <w:sz w:val="28"/>
          <w:szCs w:val="28"/>
        </w:rPr>
        <w:t>до</w:t>
      </w:r>
      <w:r w:rsidRPr="00937F74">
        <w:rPr>
          <w:spacing w:val="-14"/>
          <w:sz w:val="28"/>
          <w:szCs w:val="28"/>
        </w:rPr>
        <w:t xml:space="preserve"> </w:t>
      </w:r>
      <w:r w:rsidRPr="00937F74">
        <w:rPr>
          <w:sz w:val="28"/>
          <w:szCs w:val="28"/>
        </w:rPr>
        <w:t>середины</w:t>
      </w:r>
      <w:r w:rsidRPr="00937F74">
        <w:rPr>
          <w:spacing w:val="-14"/>
          <w:sz w:val="28"/>
          <w:szCs w:val="28"/>
        </w:rPr>
        <w:t xml:space="preserve"> </w:t>
      </w:r>
      <w:r w:rsidRPr="00937F74">
        <w:rPr>
          <w:sz w:val="28"/>
          <w:szCs w:val="28"/>
        </w:rPr>
        <w:t>1990-х</w:t>
      </w:r>
      <w:r w:rsidRPr="00937F74">
        <w:rPr>
          <w:spacing w:val="-14"/>
          <w:sz w:val="28"/>
          <w:szCs w:val="28"/>
        </w:rPr>
        <w:t xml:space="preserve"> </w:t>
      </w:r>
      <w:r w:rsidRPr="00937F74">
        <w:rPr>
          <w:sz w:val="28"/>
          <w:szCs w:val="28"/>
        </w:rPr>
        <w:t>годов,</w:t>
      </w:r>
      <w:r w:rsidRPr="00937F74">
        <w:rPr>
          <w:spacing w:val="-68"/>
          <w:sz w:val="28"/>
          <w:szCs w:val="28"/>
        </w:rPr>
        <w:t xml:space="preserve"> </w:t>
      </w:r>
      <w:r w:rsidRPr="00937F74">
        <w:rPr>
          <w:sz w:val="28"/>
          <w:szCs w:val="28"/>
        </w:rPr>
        <w:t>около 150 лет, людьми преобразовано около 1 миллиарда гектаров лесов, лугов</w:t>
      </w:r>
      <w:r w:rsidRPr="00937F74">
        <w:rPr>
          <w:spacing w:val="1"/>
          <w:sz w:val="28"/>
          <w:szCs w:val="28"/>
        </w:rPr>
        <w:t xml:space="preserve"> </w:t>
      </w:r>
      <w:r w:rsidRPr="00937F74">
        <w:rPr>
          <w:sz w:val="28"/>
          <w:szCs w:val="28"/>
        </w:rPr>
        <w:t>и</w:t>
      </w:r>
      <w:r w:rsidRPr="00937F74">
        <w:rPr>
          <w:spacing w:val="1"/>
          <w:sz w:val="28"/>
          <w:szCs w:val="28"/>
        </w:rPr>
        <w:t xml:space="preserve"> </w:t>
      </w:r>
      <w:r w:rsidRPr="00937F74">
        <w:rPr>
          <w:sz w:val="28"/>
          <w:szCs w:val="28"/>
        </w:rPr>
        <w:t>водно-болотных</w:t>
      </w:r>
      <w:r w:rsidRPr="00937F74">
        <w:rPr>
          <w:spacing w:val="1"/>
          <w:sz w:val="28"/>
          <w:szCs w:val="28"/>
        </w:rPr>
        <w:t xml:space="preserve"> </w:t>
      </w:r>
      <w:r w:rsidRPr="00937F74">
        <w:rPr>
          <w:sz w:val="28"/>
          <w:szCs w:val="28"/>
        </w:rPr>
        <w:t>угодий,</w:t>
      </w:r>
      <w:r w:rsidRPr="00937F74">
        <w:rPr>
          <w:spacing w:val="1"/>
          <w:sz w:val="28"/>
          <w:szCs w:val="28"/>
        </w:rPr>
        <w:t xml:space="preserve"> </w:t>
      </w:r>
      <w:r w:rsidRPr="00937F74">
        <w:rPr>
          <w:sz w:val="28"/>
          <w:szCs w:val="28"/>
        </w:rPr>
        <w:t>которые</w:t>
      </w:r>
      <w:r w:rsidRPr="00937F74">
        <w:rPr>
          <w:spacing w:val="1"/>
          <w:sz w:val="28"/>
          <w:szCs w:val="28"/>
        </w:rPr>
        <w:t xml:space="preserve"> </w:t>
      </w:r>
      <w:r w:rsidRPr="00937F74">
        <w:rPr>
          <w:sz w:val="28"/>
          <w:szCs w:val="28"/>
        </w:rPr>
        <w:t>превращаются</w:t>
      </w:r>
      <w:r w:rsidRPr="00937F74">
        <w:rPr>
          <w:spacing w:val="1"/>
          <w:sz w:val="28"/>
          <w:szCs w:val="28"/>
        </w:rPr>
        <w:t xml:space="preserve"> </w:t>
      </w:r>
      <w:r w:rsidRPr="00937F74">
        <w:rPr>
          <w:sz w:val="28"/>
          <w:szCs w:val="28"/>
        </w:rPr>
        <w:t>в</w:t>
      </w:r>
      <w:r w:rsidRPr="00937F74">
        <w:rPr>
          <w:spacing w:val="1"/>
          <w:sz w:val="28"/>
          <w:szCs w:val="28"/>
        </w:rPr>
        <w:t xml:space="preserve"> </w:t>
      </w:r>
      <w:r w:rsidRPr="00937F74">
        <w:rPr>
          <w:sz w:val="28"/>
          <w:szCs w:val="28"/>
        </w:rPr>
        <w:t>сельскохозяйственные</w:t>
      </w:r>
      <w:r w:rsidRPr="00937F74">
        <w:rPr>
          <w:spacing w:val="1"/>
          <w:sz w:val="28"/>
          <w:szCs w:val="28"/>
        </w:rPr>
        <w:t xml:space="preserve"> </w:t>
      </w:r>
      <w:r w:rsidRPr="00937F74">
        <w:rPr>
          <w:sz w:val="28"/>
          <w:szCs w:val="28"/>
        </w:rPr>
        <w:t>угодья»</w:t>
      </w:r>
      <w:r w:rsidR="00937F74" w:rsidRPr="00937F74">
        <w:rPr>
          <w:sz w:val="28"/>
          <w:szCs w:val="28"/>
        </w:rPr>
        <w:t xml:space="preserve"> [</w:t>
      </w:r>
      <w:r w:rsidR="00752E2C">
        <w:rPr>
          <w:sz w:val="28"/>
          <w:szCs w:val="28"/>
        </w:rPr>
        <w:t>181</w:t>
      </w:r>
      <w:r w:rsidR="00937F74" w:rsidRPr="00937F74">
        <w:rPr>
          <w:sz w:val="28"/>
          <w:szCs w:val="28"/>
        </w:rPr>
        <w:t xml:space="preserve">, </w:t>
      </w:r>
      <w:r w:rsidR="00937F74" w:rsidRPr="00937F74">
        <w:rPr>
          <w:sz w:val="28"/>
          <w:szCs w:val="28"/>
          <w:lang w:val="en-US"/>
        </w:rPr>
        <w:t>p</w:t>
      </w:r>
      <w:r w:rsidR="00937F74" w:rsidRPr="00937F74">
        <w:rPr>
          <w:sz w:val="28"/>
          <w:szCs w:val="28"/>
        </w:rPr>
        <w:t>.146].</w:t>
      </w:r>
    </w:p>
    <w:p w14:paraId="3E5CB4C3" w14:textId="0A4C18E3" w:rsidR="009244C8" w:rsidRDefault="009244C8" w:rsidP="00937F74">
      <w:pPr>
        <w:pStyle w:val="a3"/>
        <w:tabs>
          <w:tab w:val="left" w:pos="10065"/>
        </w:tabs>
        <w:spacing w:before="1"/>
        <w:ind w:left="0" w:right="-1" w:firstLine="567"/>
      </w:pPr>
      <w:r w:rsidRPr="00937F74">
        <w:t>Также</w:t>
      </w:r>
      <w:r w:rsidRPr="00937F74">
        <w:rPr>
          <w:spacing w:val="1"/>
        </w:rPr>
        <w:t xml:space="preserve"> </w:t>
      </w:r>
      <w:r w:rsidRPr="00937F74">
        <w:t>отмечается,</w:t>
      </w:r>
      <w:r w:rsidRPr="00937F74">
        <w:rPr>
          <w:spacing w:val="1"/>
        </w:rPr>
        <w:t xml:space="preserve"> </w:t>
      </w:r>
      <w:r w:rsidRPr="00937F74">
        <w:t>что</w:t>
      </w:r>
      <w:r w:rsidRPr="00937F74">
        <w:rPr>
          <w:spacing w:val="1"/>
        </w:rPr>
        <w:t xml:space="preserve"> </w:t>
      </w:r>
      <w:r w:rsidRPr="00937F74">
        <w:t>«с</w:t>
      </w:r>
      <w:r w:rsidRPr="00937F74">
        <w:rPr>
          <w:spacing w:val="1"/>
        </w:rPr>
        <w:t xml:space="preserve"> </w:t>
      </w:r>
      <w:r w:rsidRPr="00937F74">
        <w:t>1945</w:t>
      </w:r>
      <w:r w:rsidRPr="00937F74">
        <w:rPr>
          <w:spacing w:val="1"/>
        </w:rPr>
        <w:t xml:space="preserve"> </w:t>
      </w:r>
      <w:r w:rsidRPr="00937F74">
        <w:t>г.,</w:t>
      </w:r>
      <w:r w:rsidRPr="00937F74">
        <w:rPr>
          <w:spacing w:val="1"/>
        </w:rPr>
        <w:t xml:space="preserve"> </w:t>
      </w:r>
      <w:r w:rsidRPr="00937F74">
        <w:t>умеренная,</w:t>
      </w:r>
      <w:r w:rsidRPr="00937F74">
        <w:rPr>
          <w:spacing w:val="1"/>
        </w:rPr>
        <w:t xml:space="preserve"> </w:t>
      </w:r>
      <w:r w:rsidRPr="00937F74">
        <w:t>сильная</w:t>
      </w:r>
      <w:r w:rsidRPr="00937F74">
        <w:rPr>
          <w:spacing w:val="1"/>
        </w:rPr>
        <w:t xml:space="preserve"> </w:t>
      </w:r>
      <w:r w:rsidRPr="00937F74">
        <w:t>или</w:t>
      </w:r>
      <w:r w:rsidRPr="00937F74">
        <w:rPr>
          <w:spacing w:val="1"/>
        </w:rPr>
        <w:t xml:space="preserve"> </w:t>
      </w:r>
      <w:r w:rsidRPr="00937F74">
        <w:t>крайняя</w:t>
      </w:r>
      <w:r w:rsidRPr="00937F74">
        <w:rPr>
          <w:spacing w:val="1"/>
        </w:rPr>
        <w:t xml:space="preserve"> </w:t>
      </w:r>
      <w:r w:rsidRPr="00937F74">
        <w:t>деградация</w:t>
      </w:r>
      <w:r w:rsidRPr="00937F74">
        <w:rPr>
          <w:spacing w:val="1"/>
        </w:rPr>
        <w:t xml:space="preserve"> </w:t>
      </w:r>
      <w:r w:rsidRPr="00937F74">
        <w:t>почвы</w:t>
      </w:r>
      <w:r w:rsidRPr="00937F74">
        <w:rPr>
          <w:spacing w:val="1"/>
        </w:rPr>
        <w:t xml:space="preserve"> </w:t>
      </w:r>
      <w:r w:rsidRPr="00937F74">
        <w:t>затронуло</w:t>
      </w:r>
      <w:r w:rsidRPr="00937F74">
        <w:rPr>
          <w:spacing w:val="1"/>
        </w:rPr>
        <w:t xml:space="preserve"> </w:t>
      </w:r>
      <w:r w:rsidRPr="00937F74">
        <w:t>1,2</w:t>
      </w:r>
      <w:r w:rsidRPr="00937F74">
        <w:rPr>
          <w:spacing w:val="1"/>
        </w:rPr>
        <w:t xml:space="preserve"> </w:t>
      </w:r>
      <w:r w:rsidRPr="00937F74">
        <w:t>миллиарда</w:t>
      </w:r>
      <w:r w:rsidRPr="00937F74">
        <w:rPr>
          <w:spacing w:val="1"/>
        </w:rPr>
        <w:t xml:space="preserve"> </w:t>
      </w:r>
      <w:r w:rsidRPr="00937F74">
        <w:t>гектаров</w:t>
      </w:r>
      <w:r w:rsidRPr="00937F74">
        <w:rPr>
          <w:spacing w:val="1"/>
        </w:rPr>
        <w:t xml:space="preserve"> </w:t>
      </w:r>
      <w:r w:rsidRPr="00937F74">
        <w:t>сельскохозяйственных</w:t>
      </w:r>
      <w:r w:rsidRPr="00937F74">
        <w:rPr>
          <w:spacing w:val="1"/>
        </w:rPr>
        <w:t xml:space="preserve"> </w:t>
      </w:r>
      <w:r w:rsidRPr="00937F74">
        <w:t>угодий во всем мире территория размером с объединенные Китай и Индию.</w:t>
      </w:r>
      <w:r w:rsidRPr="00937F74">
        <w:rPr>
          <w:spacing w:val="1"/>
        </w:rPr>
        <w:t xml:space="preserve"> </w:t>
      </w:r>
      <w:r w:rsidRPr="00937F74">
        <w:t>Около 80 процентов этой деградации произошло имело место в развивающихся</w:t>
      </w:r>
      <w:r>
        <w:rPr>
          <w:spacing w:val="1"/>
        </w:rPr>
        <w:t xml:space="preserve"> </w:t>
      </w:r>
      <w:r>
        <w:t>странах»</w:t>
      </w:r>
      <w:r w:rsidR="00937F74" w:rsidRPr="00937F74">
        <w:t xml:space="preserve"> [</w:t>
      </w:r>
      <w:r w:rsidR="001C7A89" w:rsidRPr="001C7A89">
        <w:t>1</w:t>
      </w:r>
      <w:r w:rsidR="00752E2C">
        <w:t>82</w:t>
      </w:r>
      <w:r w:rsidR="00937F74" w:rsidRPr="00937F74">
        <w:t>]</w:t>
      </w:r>
      <w:r>
        <w:t>. В этих же странах по оценкам Организации Объединенных Наций</w:t>
      </w:r>
      <w:r>
        <w:rPr>
          <w:spacing w:val="1"/>
        </w:rPr>
        <w:t xml:space="preserve"> </w:t>
      </w:r>
      <w:r>
        <w:t>(ФАО), не менее 13 миллионов гектаров леса ежегодно теряются в сельском</w:t>
      </w:r>
      <w:r>
        <w:rPr>
          <w:spacing w:val="1"/>
        </w:rPr>
        <w:t xml:space="preserve"> </w:t>
      </w:r>
      <w:r>
        <w:t>хозяйстве.</w:t>
      </w:r>
    </w:p>
    <w:p w14:paraId="058F7D93" w14:textId="69AFF8D5" w:rsidR="009244C8" w:rsidRDefault="009244C8" w:rsidP="009244C8">
      <w:pPr>
        <w:pStyle w:val="a3"/>
        <w:tabs>
          <w:tab w:val="left" w:pos="10065"/>
        </w:tabs>
        <w:ind w:left="0" w:right="-1" w:firstLine="709"/>
      </w:pPr>
      <w:r>
        <w:t>Европейские ученые пришли к выводу, что сельское хозяйство является</w:t>
      </w:r>
      <w:r>
        <w:rPr>
          <w:spacing w:val="1"/>
        </w:rPr>
        <w:t xml:space="preserve"> </w:t>
      </w:r>
      <w:r>
        <w:t>основной</w:t>
      </w:r>
      <w:r>
        <w:rPr>
          <w:spacing w:val="1"/>
        </w:rPr>
        <w:t xml:space="preserve"> </w:t>
      </w:r>
      <w:r>
        <w:t>причиной</w:t>
      </w:r>
      <w:r>
        <w:rPr>
          <w:spacing w:val="1"/>
        </w:rPr>
        <w:t xml:space="preserve"> </w:t>
      </w:r>
      <w:r>
        <w:t>загрязнения</w:t>
      </w:r>
      <w:r>
        <w:rPr>
          <w:spacing w:val="1"/>
        </w:rPr>
        <w:t xml:space="preserve"> </w:t>
      </w:r>
      <w:r>
        <w:t>фосфором</w:t>
      </w:r>
      <w:r>
        <w:rPr>
          <w:spacing w:val="1"/>
        </w:rPr>
        <w:t xml:space="preserve"> </w:t>
      </w:r>
      <w:r>
        <w:t>прибрежных</w:t>
      </w:r>
      <w:r>
        <w:rPr>
          <w:spacing w:val="1"/>
        </w:rPr>
        <w:t xml:space="preserve"> </w:t>
      </w:r>
      <w:r>
        <w:t>зон</w:t>
      </w:r>
      <w:r>
        <w:rPr>
          <w:spacing w:val="1"/>
        </w:rPr>
        <w:t xml:space="preserve"> </w:t>
      </w:r>
      <w:r>
        <w:t>стран</w:t>
      </w:r>
      <w:r>
        <w:rPr>
          <w:spacing w:val="1"/>
        </w:rPr>
        <w:t xml:space="preserve"> </w:t>
      </w:r>
      <w:r>
        <w:t>Средиземноморья</w:t>
      </w:r>
      <w:r w:rsidR="00937F74" w:rsidRPr="00937F74">
        <w:t xml:space="preserve"> [</w:t>
      </w:r>
      <w:r w:rsidR="001C7A89" w:rsidRPr="001C7A89">
        <w:t>1</w:t>
      </w:r>
      <w:r w:rsidR="00752E2C">
        <w:t>83</w:t>
      </w:r>
      <w:r w:rsidR="00937F74" w:rsidRPr="00937F74">
        <w:t>]</w:t>
      </w:r>
      <w:r>
        <w:t>.</w:t>
      </w:r>
    </w:p>
    <w:p w14:paraId="6CD136FB" w14:textId="7B927E7A" w:rsidR="009244C8" w:rsidRDefault="009244C8" w:rsidP="009244C8">
      <w:pPr>
        <w:pStyle w:val="a3"/>
        <w:tabs>
          <w:tab w:val="left" w:pos="10065"/>
        </w:tabs>
        <w:ind w:left="0" w:right="-1" w:firstLine="709"/>
      </w:pPr>
      <w:r>
        <w:t>Большая</w:t>
      </w:r>
      <w:r>
        <w:rPr>
          <w:spacing w:val="1"/>
        </w:rPr>
        <w:t xml:space="preserve"> </w:t>
      </w:r>
      <w:r>
        <w:t>часть</w:t>
      </w:r>
      <w:r>
        <w:rPr>
          <w:spacing w:val="1"/>
        </w:rPr>
        <w:t xml:space="preserve"> </w:t>
      </w:r>
      <w:r>
        <w:t>метана</w:t>
      </w:r>
      <w:r>
        <w:rPr>
          <w:spacing w:val="1"/>
        </w:rPr>
        <w:t xml:space="preserve"> </w:t>
      </w:r>
      <w:r>
        <w:t>планеты</w:t>
      </w:r>
      <w:r>
        <w:rPr>
          <w:spacing w:val="1"/>
        </w:rPr>
        <w:t xml:space="preserve"> </w:t>
      </w:r>
      <w:r>
        <w:t>(CH4)</w:t>
      </w:r>
      <w:r>
        <w:rPr>
          <w:spacing w:val="1"/>
        </w:rPr>
        <w:t xml:space="preserve"> </w:t>
      </w:r>
      <w:r>
        <w:t>образуется</w:t>
      </w:r>
      <w:r>
        <w:rPr>
          <w:spacing w:val="1"/>
        </w:rPr>
        <w:t xml:space="preserve"> </w:t>
      </w:r>
      <w:r>
        <w:t>за</w:t>
      </w:r>
      <w:r>
        <w:rPr>
          <w:spacing w:val="1"/>
        </w:rPr>
        <w:t xml:space="preserve"> </w:t>
      </w:r>
      <w:r>
        <w:t>счет</w:t>
      </w:r>
      <w:r>
        <w:rPr>
          <w:spacing w:val="1"/>
        </w:rPr>
        <w:t xml:space="preserve"> </w:t>
      </w:r>
      <w:r>
        <w:t>выбросов</w:t>
      </w:r>
      <w:r>
        <w:rPr>
          <w:spacing w:val="1"/>
        </w:rPr>
        <w:t xml:space="preserve"> </w:t>
      </w:r>
      <w:r>
        <w:t>животноводства</w:t>
      </w:r>
      <w:r>
        <w:rPr>
          <w:spacing w:val="-5"/>
        </w:rPr>
        <w:t xml:space="preserve"> </w:t>
      </w:r>
      <w:r>
        <w:t>и постоянно</w:t>
      </w:r>
      <w:r>
        <w:rPr>
          <w:spacing w:val="1"/>
        </w:rPr>
        <w:t xml:space="preserve"> </w:t>
      </w:r>
      <w:r>
        <w:t>затопляемых</w:t>
      </w:r>
      <w:r>
        <w:rPr>
          <w:spacing w:val="-4"/>
        </w:rPr>
        <w:t xml:space="preserve"> </w:t>
      </w:r>
      <w:r>
        <w:t>рисовых</w:t>
      </w:r>
      <w:r>
        <w:rPr>
          <w:spacing w:val="-3"/>
        </w:rPr>
        <w:t xml:space="preserve"> </w:t>
      </w:r>
      <w:r>
        <w:t>полей</w:t>
      </w:r>
      <w:r w:rsidR="00937F74" w:rsidRPr="00937F74">
        <w:t xml:space="preserve"> [</w:t>
      </w:r>
      <w:r w:rsidR="001C7A89" w:rsidRPr="001C7A89">
        <w:t>1</w:t>
      </w:r>
      <w:r w:rsidR="00752E2C">
        <w:t>84</w:t>
      </w:r>
      <w:r w:rsidR="00937F74" w:rsidRPr="00937F74">
        <w:t>]</w:t>
      </w:r>
      <w:r>
        <w:t>.</w:t>
      </w:r>
    </w:p>
    <w:p w14:paraId="31373F6F" w14:textId="77777777" w:rsidR="009244C8" w:rsidRDefault="009244C8" w:rsidP="009244C8">
      <w:pPr>
        <w:pStyle w:val="a3"/>
        <w:tabs>
          <w:tab w:val="left" w:pos="10065"/>
        </w:tabs>
        <w:spacing w:before="1"/>
        <w:ind w:left="0" w:right="-1" w:firstLine="709"/>
      </w:pPr>
      <w:r>
        <w:t>Кроме</w:t>
      </w:r>
      <w:r>
        <w:rPr>
          <w:spacing w:val="-11"/>
        </w:rPr>
        <w:t xml:space="preserve"> </w:t>
      </w:r>
      <w:r>
        <w:t>изучения</w:t>
      </w:r>
      <w:r>
        <w:rPr>
          <w:spacing w:val="-11"/>
        </w:rPr>
        <w:t xml:space="preserve"> </w:t>
      </w:r>
      <w:r>
        <w:t>данных,</w:t>
      </w:r>
      <w:r>
        <w:rPr>
          <w:spacing w:val="-11"/>
        </w:rPr>
        <w:t xml:space="preserve"> </w:t>
      </w:r>
      <w:r>
        <w:t>представленных</w:t>
      </w:r>
      <w:r>
        <w:rPr>
          <w:spacing w:val="-10"/>
        </w:rPr>
        <w:t xml:space="preserve"> </w:t>
      </w:r>
      <w:r>
        <w:t>в</w:t>
      </w:r>
      <w:r>
        <w:rPr>
          <w:spacing w:val="-11"/>
        </w:rPr>
        <w:t xml:space="preserve"> </w:t>
      </w:r>
      <w:r>
        <w:t>научных</w:t>
      </w:r>
      <w:r>
        <w:rPr>
          <w:spacing w:val="-10"/>
        </w:rPr>
        <w:t xml:space="preserve"> </w:t>
      </w:r>
      <w:r>
        <w:t>трудах,</w:t>
      </w:r>
      <w:r>
        <w:rPr>
          <w:spacing w:val="-11"/>
        </w:rPr>
        <w:t xml:space="preserve"> </w:t>
      </w:r>
      <w:r>
        <w:t>нами</w:t>
      </w:r>
      <w:r>
        <w:rPr>
          <w:spacing w:val="-11"/>
        </w:rPr>
        <w:t xml:space="preserve"> </w:t>
      </w:r>
      <w:r>
        <w:t>изучены</w:t>
      </w:r>
      <w:r>
        <w:rPr>
          <w:spacing w:val="-67"/>
        </w:rPr>
        <w:t xml:space="preserve"> </w:t>
      </w:r>
      <w:r>
        <w:t>статистические данные по отчетам Продовольственной и сельскохозяйственной</w:t>
      </w:r>
      <w:r>
        <w:rPr>
          <w:spacing w:val="-67"/>
        </w:rPr>
        <w:t xml:space="preserve"> </w:t>
      </w:r>
      <w:r>
        <w:t>организации</w:t>
      </w:r>
      <w:r>
        <w:rPr>
          <w:spacing w:val="1"/>
        </w:rPr>
        <w:t xml:space="preserve"> </w:t>
      </w:r>
      <w:r>
        <w:t>Объединённых</w:t>
      </w:r>
      <w:r>
        <w:rPr>
          <w:spacing w:val="1"/>
        </w:rPr>
        <w:t xml:space="preserve"> </w:t>
      </w:r>
      <w:r>
        <w:t>Наций</w:t>
      </w:r>
      <w:r>
        <w:rPr>
          <w:spacing w:val="1"/>
        </w:rPr>
        <w:t xml:space="preserve"> </w:t>
      </w:r>
      <w:r>
        <w:t>(ФАО)</w:t>
      </w:r>
      <w:r>
        <w:rPr>
          <w:spacing w:val="1"/>
        </w:rPr>
        <w:t xml:space="preserve"> </w:t>
      </w:r>
      <w:r>
        <w:t>(англ.</w:t>
      </w:r>
      <w:r>
        <w:rPr>
          <w:spacing w:val="1"/>
        </w:rPr>
        <w:t xml:space="preserve"> </w:t>
      </w:r>
      <w:r>
        <w:t>Food</w:t>
      </w:r>
      <w:r>
        <w:rPr>
          <w:spacing w:val="1"/>
        </w:rPr>
        <w:t xml:space="preserve"> </w:t>
      </w:r>
      <w:r>
        <w:t>and</w:t>
      </w:r>
      <w:r>
        <w:rPr>
          <w:spacing w:val="1"/>
        </w:rPr>
        <w:t xml:space="preserve"> </w:t>
      </w:r>
      <w:r>
        <w:t>Agriculture</w:t>
      </w:r>
      <w:r>
        <w:rPr>
          <w:spacing w:val="1"/>
        </w:rPr>
        <w:t xml:space="preserve"> </w:t>
      </w:r>
      <w:r>
        <w:lastRenderedPageBreak/>
        <w:t>Organization,</w:t>
      </w:r>
      <w:r>
        <w:rPr>
          <w:spacing w:val="1"/>
        </w:rPr>
        <w:t xml:space="preserve"> </w:t>
      </w:r>
      <w:r>
        <w:t>FAO),</w:t>
      </w:r>
      <w:r>
        <w:rPr>
          <w:spacing w:val="1"/>
        </w:rPr>
        <w:t xml:space="preserve"> </w:t>
      </w:r>
      <w:r>
        <w:t>включающие</w:t>
      </w:r>
      <w:r>
        <w:rPr>
          <w:spacing w:val="1"/>
        </w:rPr>
        <w:t xml:space="preserve"> </w:t>
      </w:r>
      <w:r>
        <w:t>более</w:t>
      </w:r>
      <w:r>
        <w:rPr>
          <w:spacing w:val="1"/>
        </w:rPr>
        <w:t xml:space="preserve"> </w:t>
      </w:r>
      <w:r>
        <w:t>актуальную</w:t>
      </w:r>
      <w:r>
        <w:rPr>
          <w:spacing w:val="1"/>
        </w:rPr>
        <w:t xml:space="preserve"> </w:t>
      </w:r>
      <w:r>
        <w:t>информацию,</w:t>
      </w:r>
      <w:r>
        <w:rPr>
          <w:spacing w:val="1"/>
        </w:rPr>
        <w:t xml:space="preserve"> </w:t>
      </w:r>
      <w:r>
        <w:t>и</w:t>
      </w:r>
      <w:r>
        <w:rPr>
          <w:spacing w:val="1"/>
        </w:rPr>
        <w:t xml:space="preserve"> </w:t>
      </w:r>
      <w:r>
        <w:t>подтвердившие</w:t>
      </w:r>
      <w:r>
        <w:rPr>
          <w:spacing w:val="1"/>
        </w:rPr>
        <w:t xml:space="preserve"> </w:t>
      </w:r>
      <w:r>
        <w:t>перманентный</w:t>
      </w:r>
      <w:r>
        <w:rPr>
          <w:spacing w:val="1"/>
        </w:rPr>
        <w:t xml:space="preserve"> </w:t>
      </w:r>
      <w:r>
        <w:t>процесс</w:t>
      </w:r>
      <w:r>
        <w:rPr>
          <w:spacing w:val="1"/>
        </w:rPr>
        <w:t xml:space="preserve"> </w:t>
      </w:r>
      <w:r>
        <w:t>ухудшения</w:t>
      </w:r>
      <w:r>
        <w:rPr>
          <w:spacing w:val="1"/>
        </w:rPr>
        <w:t xml:space="preserve"> </w:t>
      </w:r>
      <w:r>
        <w:t>окружающей</w:t>
      </w:r>
      <w:r>
        <w:rPr>
          <w:spacing w:val="1"/>
        </w:rPr>
        <w:t xml:space="preserve"> </w:t>
      </w:r>
      <w:r>
        <w:t>природной</w:t>
      </w:r>
      <w:r>
        <w:rPr>
          <w:spacing w:val="1"/>
        </w:rPr>
        <w:t xml:space="preserve"> </w:t>
      </w:r>
      <w:r>
        <w:t>среды.</w:t>
      </w:r>
    </w:p>
    <w:p w14:paraId="58EFBBC1" w14:textId="77777777" w:rsidR="0024372E" w:rsidRDefault="009244C8" w:rsidP="009244C8">
      <w:pPr>
        <w:pStyle w:val="a3"/>
        <w:tabs>
          <w:tab w:val="left" w:pos="10065"/>
        </w:tabs>
        <w:ind w:left="0" w:right="-1" w:firstLine="709"/>
      </w:pPr>
      <w:r>
        <w:t>Так,</w:t>
      </w:r>
      <w:r>
        <w:rPr>
          <w:spacing w:val="1"/>
        </w:rPr>
        <w:t xml:space="preserve"> </w:t>
      </w:r>
      <w:r>
        <w:t>общие</w:t>
      </w:r>
      <w:r>
        <w:rPr>
          <w:spacing w:val="1"/>
        </w:rPr>
        <w:t xml:space="preserve"> </w:t>
      </w:r>
      <w:r>
        <w:t>выбросы</w:t>
      </w:r>
      <w:r>
        <w:rPr>
          <w:spacing w:val="1"/>
        </w:rPr>
        <w:t xml:space="preserve"> </w:t>
      </w:r>
      <w:r>
        <w:t>от</w:t>
      </w:r>
      <w:r>
        <w:rPr>
          <w:spacing w:val="1"/>
        </w:rPr>
        <w:t xml:space="preserve"> </w:t>
      </w:r>
      <w:r>
        <w:t>агропродовольственных</w:t>
      </w:r>
      <w:r>
        <w:rPr>
          <w:spacing w:val="1"/>
        </w:rPr>
        <w:t xml:space="preserve"> </w:t>
      </w:r>
      <w:r>
        <w:t>систем</w:t>
      </w:r>
      <w:r>
        <w:rPr>
          <w:spacing w:val="1"/>
        </w:rPr>
        <w:t xml:space="preserve"> </w:t>
      </w:r>
      <w:r>
        <w:t>в</w:t>
      </w:r>
      <w:r>
        <w:rPr>
          <w:spacing w:val="1"/>
        </w:rPr>
        <w:t xml:space="preserve"> </w:t>
      </w:r>
      <w:r>
        <w:t>2021</w:t>
      </w:r>
      <w:r>
        <w:rPr>
          <w:spacing w:val="1"/>
        </w:rPr>
        <w:t xml:space="preserve"> </w:t>
      </w:r>
      <w:r>
        <w:t>году</w:t>
      </w:r>
      <w:r>
        <w:rPr>
          <w:spacing w:val="1"/>
        </w:rPr>
        <w:t xml:space="preserve"> </w:t>
      </w:r>
      <w:r>
        <w:t>составили</w:t>
      </w:r>
      <w:r>
        <w:rPr>
          <w:spacing w:val="-8"/>
        </w:rPr>
        <w:t xml:space="preserve"> </w:t>
      </w:r>
      <w:r>
        <w:t>16,2</w:t>
      </w:r>
      <w:r>
        <w:rPr>
          <w:spacing w:val="-6"/>
        </w:rPr>
        <w:t xml:space="preserve"> </w:t>
      </w:r>
      <w:r>
        <w:t>млрд</w:t>
      </w:r>
      <w:r>
        <w:rPr>
          <w:spacing w:val="-8"/>
        </w:rPr>
        <w:t xml:space="preserve"> </w:t>
      </w:r>
      <w:r>
        <w:t>тонн.</w:t>
      </w:r>
      <w:r>
        <w:rPr>
          <w:spacing w:val="-7"/>
        </w:rPr>
        <w:t xml:space="preserve"> </w:t>
      </w:r>
      <w:r>
        <w:t>эквивалента</w:t>
      </w:r>
      <w:r>
        <w:rPr>
          <w:spacing w:val="-6"/>
        </w:rPr>
        <w:t xml:space="preserve"> </w:t>
      </w:r>
      <w:r>
        <w:t>углекислого</w:t>
      </w:r>
      <w:r>
        <w:rPr>
          <w:spacing w:val="-8"/>
        </w:rPr>
        <w:t xml:space="preserve"> </w:t>
      </w:r>
      <w:r>
        <w:t>газа</w:t>
      </w:r>
      <w:r>
        <w:rPr>
          <w:spacing w:val="-1"/>
        </w:rPr>
        <w:t xml:space="preserve"> </w:t>
      </w:r>
      <w:r>
        <w:t>(Gt</w:t>
      </w:r>
      <w:r>
        <w:rPr>
          <w:spacing w:val="-8"/>
        </w:rPr>
        <w:t xml:space="preserve"> </w:t>
      </w:r>
      <w:r>
        <w:t>CO2eq)</w:t>
      </w:r>
      <w:r>
        <w:rPr>
          <w:spacing w:val="-5"/>
        </w:rPr>
        <w:t xml:space="preserve"> </w:t>
      </w:r>
      <w:r>
        <w:t>парниковых</w:t>
      </w:r>
      <w:r>
        <w:rPr>
          <w:spacing w:val="-67"/>
        </w:rPr>
        <w:t xml:space="preserve"> </w:t>
      </w:r>
      <w:r>
        <w:t>газов,</w:t>
      </w:r>
      <w:r>
        <w:rPr>
          <w:spacing w:val="54"/>
        </w:rPr>
        <w:t xml:space="preserve"> </w:t>
      </w:r>
      <w:r>
        <w:t>выброшенных</w:t>
      </w:r>
      <w:r>
        <w:rPr>
          <w:spacing w:val="56"/>
        </w:rPr>
        <w:t xml:space="preserve"> </w:t>
      </w:r>
      <w:r>
        <w:t>в</w:t>
      </w:r>
      <w:r>
        <w:rPr>
          <w:spacing w:val="56"/>
        </w:rPr>
        <w:t xml:space="preserve"> </w:t>
      </w:r>
      <w:r>
        <w:t>атмосферу</w:t>
      </w:r>
      <w:r>
        <w:rPr>
          <w:spacing w:val="52"/>
        </w:rPr>
        <w:t xml:space="preserve"> </w:t>
      </w:r>
      <w:r>
        <w:t>(Диаграмма</w:t>
      </w:r>
      <w:r>
        <w:rPr>
          <w:spacing w:val="56"/>
        </w:rPr>
        <w:t xml:space="preserve"> </w:t>
      </w:r>
      <w:r>
        <w:t>1),</w:t>
      </w:r>
      <w:r>
        <w:rPr>
          <w:spacing w:val="56"/>
        </w:rPr>
        <w:t xml:space="preserve"> </w:t>
      </w:r>
      <w:r>
        <w:t>таким</w:t>
      </w:r>
      <w:r>
        <w:rPr>
          <w:spacing w:val="53"/>
        </w:rPr>
        <w:t xml:space="preserve"> </w:t>
      </w:r>
      <w:r>
        <w:t>образом,</w:t>
      </w:r>
      <w:r>
        <w:rPr>
          <w:spacing w:val="55"/>
        </w:rPr>
        <w:t xml:space="preserve"> </w:t>
      </w:r>
      <w:r>
        <w:t>произошло увеличение</w:t>
      </w:r>
      <w:r>
        <w:rPr>
          <w:spacing w:val="-8"/>
        </w:rPr>
        <w:t xml:space="preserve"> </w:t>
      </w:r>
      <w:r>
        <w:t>на</w:t>
      </w:r>
      <w:r>
        <w:rPr>
          <w:spacing w:val="-7"/>
        </w:rPr>
        <w:t xml:space="preserve"> </w:t>
      </w:r>
      <w:r>
        <w:t>10%,</w:t>
      </w:r>
      <w:r>
        <w:rPr>
          <w:spacing w:val="-7"/>
        </w:rPr>
        <w:t xml:space="preserve"> </w:t>
      </w:r>
      <w:r>
        <w:t>или</w:t>
      </w:r>
      <w:r>
        <w:rPr>
          <w:spacing w:val="-6"/>
        </w:rPr>
        <w:t xml:space="preserve"> </w:t>
      </w:r>
      <w:r>
        <w:t>на</w:t>
      </w:r>
      <w:r>
        <w:rPr>
          <w:spacing w:val="-7"/>
        </w:rPr>
        <w:t xml:space="preserve"> </w:t>
      </w:r>
      <w:r>
        <w:t>1,5</w:t>
      </w:r>
      <w:r>
        <w:rPr>
          <w:spacing w:val="-1"/>
        </w:rPr>
        <w:t xml:space="preserve"> </w:t>
      </w:r>
      <w:r>
        <w:t>Gt</w:t>
      </w:r>
      <w:r>
        <w:rPr>
          <w:spacing w:val="-6"/>
        </w:rPr>
        <w:t xml:space="preserve"> </w:t>
      </w:r>
      <w:r>
        <w:t>CO2eq</w:t>
      </w:r>
      <w:r>
        <w:rPr>
          <w:spacing w:val="-8"/>
        </w:rPr>
        <w:t xml:space="preserve"> </w:t>
      </w:r>
      <w:r>
        <w:t>по</w:t>
      </w:r>
      <w:r>
        <w:rPr>
          <w:spacing w:val="-5"/>
        </w:rPr>
        <w:t xml:space="preserve"> </w:t>
      </w:r>
      <w:r>
        <w:t>сравнению</w:t>
      </w:r>
      <w:r>
        <w:rPr>
          <w:spacing w:val="-7"/>
        </w:rPr>
        <w:t xml:space="preserve"> </w:t>
      </w:r>
      <w:r>
        <w:t>с</w:t>
      </w:r>
      <w:r>
        <w:rPr>
          <w:spacing w:val="-7"/>
        </w:rPr>
        <w:t xml:space="preserve"> </w:t>
      </w:r>
      <w:r>
        <w:t>2000</w:t>
      </w:r>
      <w:r>
        <w:rPr>
          <w:spacing w:val="-6"/>
        </w:rPr>
        <w:t xml:space="preserve"> </w:t>
      </w:r>
      <w:r>
        <w:t>годом</w:t>
      </w:r>
      <w:r>
        <w:rPr>
          <w:spacing w:val="-7"/>
        </w:rPr>
        <w:t xml:space="preserve"> </w:t>
      </w:r>
      <w:r>
        <w:t>(Диаграмма</w:t>
      </w:r>
      <w:r>
        <w:rPr>
          <w:spacing w:val="-67"/>
        </w:rPr>
        <w:t xml:space="preserve"> </w:t>
      </w:r>
      <w:r>
        <w:t xml:space="preserve">2). </w:t>
      </w:r>
    </w:p>
    <w:p w14:paraId="2F894FBB" w14:textId="24E14BDD" w:rsidR="009244C8" w:rsidRDefault="009244C8" w:rsidP="009244C8">
      <w:pPr>
        <w:pStyle w:val="a3"/>
        <w:tabs>
          <w:tab w:val="left" w:pos="10065"/>
        </w:tabs>
        <w:ind w:left="0" w:right="-1" w:firstLine="709"/>
      </w:pPr>
      <w:r>
        <w:t>При этом из всех частей света крупнейшим источником выбросов является</w:t>
      </w:r>
      <w:r>
        <w:rPr>
          <w:spacing w:val="1"/>
        </w:rPr>
        <w:t xml:space="preserve"> </w:t>
      </w:r>
      <w:r>
        <w:t>Азия (6,8 Gt CO2eq), затем Америка (4,3 Gt CO2eq), Африка (2,9 Gt CO2eq),</w:t>
      </w:r>
      <w:r>
        <w:rPr>
          <w:spacing w:val="1"/>
        </w:rPr>
        <w:t xml:space="preserve"> </w:t>
      </w:r>
      <w:r>
        <w:t>Европа</w:t>
      </w:r>
      <w:r>
        <w:rPr>
          <w:spacing w:val="-1"/>
        </w:rPr>
        <w:t xml:space="preserve"> </w:t>
      </w:r>
      <w:r>
        <w:t>(2,0</w:t>
      </w:r>
      <w:r>
        <w:rPr>
          <w:spacing w:val="1"/>
        </w:rPr>
        <w:t xml:space="preserve"> </w:t>
      </w:r>
      <w:r>
        <w:t>Gt CO2eq) и</w:t>
      </w:r>
      <w:r>
        <w:rPr>
          <w:spacing w:val="-1"/>
        </w:rPr>
        <w:t xml:space="preserve"> </w:t>
      </w:r>
      <w:r>
        <w:t>Океания (0,3</w:t>
      </w:r>
      <w:r>
        <w:rPr>
          <w:spacing w:val="1"/>
        </w:rPr>
        <w:t xml:space="preserve"> </w:t>
      </w:r>
      <w:r>
        <w:t>Gt</w:t>
      </w:r>
      <w:r>
        <w:rPr>
          <w:spacing w:val="-2"/>
        </w:rPr>
        <w:t xml:space="preserve"> </w:t>
      </w:r>
      <w:r>
        <w:t>CO2eq)</w:t>
      </w:r>
      <w:r w:rsidR="00937F74" w:rsidRPr="00937F74">
        <w:t xml:space="preserve"> [</w:t>
      </w:r>
      <w:r w:rsidR="00946AFA" w:rsidRPr="00946AFA">
        <w:t>1</w:t>
      </w:r>
      <w:r w:rsidR="00752E2C">
        <w:t>85</w:t>
      </w:r>
      <w:r w:rsidR="00937F74" w:rsidRPr="00937F74">
        <w:t>]</w:t>
      </w:r>
      <w:r>
        <w:t>.</w:t>
      </w:r>
    </w:p>
    <w:p w14:paraId="41C47A92" w14:textId="77777777" w:rsidR="009244C8" w:rsidRDefault="009244C8" w:rsidP="009244C8">
      <w:pPr>
        <w:pStyle w:val="a3"/>
        <w:tabs>
          <w:tab w:val="left" w:pos="10065"/>
        </w:tabs>
        <w:spacing w:before="1"/>
        <w:ind w:left="0" w:right="-1" w:firstLine="709"/>
      </w:pPr>
      <w:r>
        <w:rPr>
          <w:color w:val="1A1A1A"/>
        </w:rPr>
        <w:t>Мировой</w:t>
      </w:r>
      <w:r>
        <w:rPr>
          <w:color w:val="1A1A1A"/>
          <w:spacing w:val="1"/>
        </w:rPr>
        <w:t xml:space="preserve"> </w:t>
      </w:r>
      <w:r>
        <w:rPr>
          <w:color w:val="1A1A1A"/>
        </w:rPr>
        <w:t>масштаб</w:t>
      </w:r>
      <w:r>
        <w:rPr>
          <w:color w:val="1A1A1A"/>
          <w:spacing w:val="1"/>
        </w:rPr>
        <w:t xml:space="preserve"> </w:t>
      </w:r>
      <w:r>
        <w:rPr>
          <w:color w:val="1A1A1A"/>
        </w:rPr>
        <w:t>данной</w:t>
      </w:r>
      <w:r>
        <w:rPr>
          <w:color w:val="1A1A1A"/>
          <w:spacing w:val="1"/>
        </w:rPr>
        <w:t xml:space="preserve"> </w:t>
      </w:r>
      <w:r>
        <w:rPr>
          <w:color w:val="1A1A1A"/>
        </w:rPr>
        <w:t>проблемы</w:t>
      </w:r>
      <w:r>
        <w:rPr>
          <w:color w:val="1A1A1A"/>
          <w:spacing w:val="1"/>
        </w:rPr>
        <w:t xml:space="preserve"> </w:t>
      </w:r>
      <w:r>
        <w:rPr>
          <w:color w:val="1A1A1A"/>
        </w:rPr>
        <w:t>также</w:t>
      </w:r>
      <w:r>
        <w:rPr>
          <w:color w:val="1A1A1A"/>
          <w:spacing w:val="1"/>
        </w:rPr>
        <w:t xml:space="preserve"> </w:t>
      </w:r>
      <w:r>
        <w:rPr>
          <w:color w:val="1A1A1A"/>
        </w:rPr>
        <w:t>подтверждается</w:t>
      </w:r>
      <w:r>
        <w:rPr>
          <w:color w:val="1A1A1A"/>
          <w:spacing w:val="1"/>
        </w:rPr>
        <w:t xml:space="preserve"> </w:t>
      </w:r>
      <w:r>
        <w:rPr>
          <w:color w:val="1A1A1A"/>
        </w:rPr>
        <w:t>значением</w:t>
      </w:r>
      <w:r>
        <w:rPr>
          <w:color w:val="1A1A1A"/>
          <w:spacing w:val="-67"/>
        </w:rPr>
        <w:t xml:space="preserve"> </w:t>
      </w:r>
      <w:r>
        <w:rPr>
          <w:color w:val="1A1A1A"/>
        </w:rPr>
        <w:t xml:space="preserve">сохранения </w:t>
      </w:r>
      <w:r>
        <w:t>благоприятной для жизни и здоровья</w:t>
      </w:r>
      <w:r>
        <w:rPr>
          <w:spacing w:val="1"/>
        </w:rPr>
        <w:t xml:space="preserve"> </w:t>
      </w:r>
      <w:r>
        <w:t>окружающей среды для всего</w:t>
      </w:r>
      <w:r>
        <w:rPr>
          <w:spacing w:val="-67"/>
        </w:rPr>
        <w:t xml:space="preserve"> </w:t>
      </w:r>
      <w:r>
        <w:t>населения</w:t>
      </w:r>
      <w:r>
        <w:rPr>
          <w:spacing w:val="-1"/>
        </w:rPr>
        <w:t xml:space="preserve"> </w:t>
      </w:r>
      <w:r>
        <w:t>Земли.</w:t>
      </w:r>
    </w:p>
    <w:p w14:paraId="299F1160" w14:textId="28FEEBCC" w:rsidR="009244C8" w:rsidRDefault="009244C8" w:rsidP="009244C8">
      <w:pPr>
        <w:pStyle w:val="a3"/>
        <w:tabs>
          <w:tab w:val="left" w:pos="10065"/>
        </w:tabs>
        <w:ind w:left="0" w:right="-1" w:firstLine="709"/>
      </w:pPr>
      <w:r>
        <w:t>Сельское хозяйство как составная часть экономики должно развиваться</w:t>
      </w:r>
      <w:r>
        <w:rPr>
          <w:spacing w:val="1"/>
        </w:rPr>
        <w:t xml:space="preserve"> </w:t>
      </w:r>
      <w:r>
        <w:t>таким образом, чтобы были минимизированы все экологические риски. Ученые</w:t>
      </w:r>
      <w:r>
        <w:rPr>
          <w:spacing w:val="-67"/>
        </w:rPr>
        <w:t xml:space="preserve"> </w:t>
      </w:r>
      <w:r>
        <w:t>указывают, что создание качественной среды на определенном уровне с целью</w:t>
      </w:r>
      <w:r>
        <w:rPr>
          <w:spacing w:val="1"/>
        </w:rPr>
        <w:t xml:space="preserve"> </w:t>
      </w:r>
      <w:r>
        <w:t>повышения</w:t>
      </w:r>
      <w:r>
        <w:rPr>
          <w:spacing w:val="1"/>
        </w:rPr>
        <w:t xml:space="preserve"> </w:t>
      </w:r>
      <w:r>
        <w:t>благосостояния</w:t>
      </w:r>
      <w:r>
        <w:rPr>
          <w:spacing w:val="1"/>
        </w:rPr>
        <w:t xml:space="preserve"> </w:t>
      </w:r>
      <w:r>
        <w:t>человечества</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экономики</w:t>
      </w:r>
      <w:r w:rsidR="00937F74" w:rsidRPr="00937F74">
        <w:t xml:space="preserve"> [</w:t>
      </w:r>
      <w:r w:rsidR="00946AFA" w:rsidRPr="00946AFA">
        <w:t>1</w:t>
      </w:r>
      <w:r w:rsidR="00752E2C">
        <w:t>86</w:t>
      </w:r>
      <w:r w:rsidR="00937F74" w:rsidRPr="00937F74">
        <w:t>]</w:t>
      </w:r>
      <w:r>
        <w:t>.</w:t>
      </w:r>
    </w:p>
    <w:p w14:paraId="566A5DA6" w14:textId="4BD675AD" w:rsidR="009244C8" w:rsidRDefault="009244C8" w:rsidP="009244C8">
      <w:pPr>
        <w:pStyle w:val="a3"/>
        <w:tabs>
          <w:tab w:val="left" w:pos="10065"/>
        </w:tabs>
        <w:ind w:left="0" w:right="-1" w:firstLine="709"/>
      </w:pPr>
      <w:r>
        <w:rPr>
          <w:color w:val="1A1A1A"/>
        </w:rPr>
        <w:t>Многие</w:t>
      </w:r>
      <w:r>
        <w:rPr>
          <w:color w:val="1A1A1A"/>
          <w:spacing w:val="1"/>
        </w:rPr>
        <w:t xml:space="preserve"> </w:t>
      </w:r>
      <w:r>
        <w:rPr>
          <w:color w:val="1A1A1A"/>
        </w:rPr>
        <w:t>исследователи</w:t>
      </w:r>
      <w:r>
        <w:rPr>
          <w:color w:val="1A1A1A"/>
          <w:spacing w:val="1"/>
        </w:rPr>
        <w:t xml:space="preserve"> </w:t>
      </w:r>
      <w:r>
        <w:rPr>
          <w:color w:val="1A1A1A"/>
        </w:rPr>
        <w:t>занимаются</w:t>
      </w:r>
      <w:r>
        <w:rPr>
          <w:color w:val="1A1A1A"/>
          <w:spacing w:val="1"/>
        </w:rPr>
        <w:t xml:space="preserve"> </w:t>
      </w:r>
      <w:r>
        <w:rPr>
          <w:color w:val="1A1A1A"/>
        </w:rPr>
        <w:t>рассмотрением</w:t>
      </w:r>
      <w:r>
        <w:rPr>
          <w:color w:val="1A1A1A"/>
          <w:spacing w:val="1"/>
        </w:rPr>
        <w:t xml:space="preserve"> </w:t>
      </w:r>
      <w:r>
        <w:rPr>
          <w:color w:val="1A1A1A"/>
        </w:rPr>
        <w:t>данной</w:t>
      </w:r>
      <w:r>
        <w:rPr>
          <w:color w:val="1A1A1A"/>
          <w:spacing w:val="1"/>
        </w:rPr>
        <w:t xml:space="preserve"> </w:t>
      </w:r>
      <w:r>
        <w:rPr>
          <w:color w:val="1A1A1A"/>
        </w:rPr>
        <w:t>проблемы</w:t>
      </w:r>
      <w:r>
        <w:rPr>
          <w:color w:val="1A1A1A"/>
          <w:spacing w:val="1"/>
        </w:rPr>
        <w:t xml:space="preserve"> </w:t>
      </w:r>
      <w:r>
        <w:rPr>
          <w:color w:val="1A1A1A"/>
        </w:rPr>
        <w:t>и</w:t>
      </w:r>
      <w:r>
        <w:rPr>
          <w:color w:val="1A1A1A"/>
          <w:spacing w:val="1"/>
        </w:rPr>
        <w:t xml:space="preserve"> </w:t>
      </w:r>
      <w:r>
        <w:rPr>
          <w:color w:val="1A1A1A"/>
        </w:rPr>
        <w:t>ищут пути ее решения – экономические, правовые, технологические</w:t>
      </w:r>
      <w:r w:rsidR="00937F74" w:rsidRPr="00937F74">
        <w:rPr>
          <w:color w:val="1A1A1A"/>
        </w:rPr>
        <w:t xml:space="preserve"> [</w:t>
      </w:r>
      <w:r w:rsidR="00946AFA" w:rsidRPr="00946AFA">
        <w:rPr>
          <w:color w:val="1A1A1A"/>
        </w:rPr>
        <w:t>18</w:t>
      </w:r>
      <w:r w:rsidR="00752E2C">
        <w:rPr>
          <w:color w:val="1A1A1A"/>
        </w:rPr>
        <w:t>7</w:t>
      </w:r>
      <w:r w:rsidR="00946AFA" w:rsidRPr="00946AFA">
        <w:rPr>
          <w:color w:val="1A1A1A"/>
        </w:rPr>
        <w:t>-1</w:t>
      </w:r>
      <w:r w:rsidR="00752E2C">
        <w:rPr>
          <w:color w:val="1A1A1A"/>
        </w:rPr>
        <w:t>91</w:t>
      </w:r>
      <w:r w:rsidR="00937F74" w:rsidRPr="00937F74">
        <w:rPr>
          <w:color w:val="1A1A1A"/>
        </w:rPr>
        <w:t>]</w:t>
      </w:r>
      <w:r>
        <w:rPr>
          <w:color w:val="1A1A1A"/>
        </w:rPr>
        <w:t>. Однако в</w:t>
      </w:r>
      <w:r>
        <w:rPr>
          <w:color w:val="1A1A1A"/>
          <w:spacing w:val="1"/>
        </w:rPr>
        <w:t xml:space="preserve"> </w:t>
      </w:r>
      <w:r>
        <w:rPr>
          <w:color w:val="1A1A1A"/>
        </w:rPr>
        <w:t>каждой</w:t>
      </w:r>
      <w:r>
        <w:rPr>
          <w:color w:val="1A1A1A"/>
          <w:spacing w:val="1"/>
        </w:rPr>
        <w:t xml:space="preserve"> </w:t>
      </w:r>
      <w:r>
        <w:rPr>
          <w:color w:val="1A1A1A"/>
        </w:rPr>
        <w:t>стране</w:t>
      </w:r>
      <w:r>
        <w:rPr>
          <w:color w:val="1A1A1A"/>
          <w:spacing w:val="1"/>
        </w:rPr>
        <w:t xml:space="preserve"> </w:t>
      </w:r>
      <w:r>
        <w:rPr>
          <w:color w:val="1A1A1A"/>
        </w:rPr>
        <w:t>есть</w:t>
      </w:r>
      <w:r>
        <w:rPr>
          <w:color w:val="1A1A1A"/>
          <w:spacing w:val="1"/>
        </w:rPr>
        <w:t xml:space="preserve"> </w:t>
      </w:r>
      <w:r>
        <w:rPr>
          <w:color w:val="1A1A1A"/>
        </w:rPr>
        <w:t>свои</w:t>
      </w:r>
      <w:r>
        <w:rPr>
          <w:color w:val="1A1A1A"/>
          <w:spacing w:val="1"/>
        </w:rPr>
        <w:t xml:space="preserve"> </w:t>
      </w:r>
      <w:r>
        <w:rPr>
          <w:color w:val="1A1A1A"/>
        </w:rPr>
        <w:t>региональные</w:t>
      </w:r>
      <w:r>
        <w:rPr>
          <w:color w:val="1A1A1A"/>
          <w:spacing w:val="1"/>
        </w:rPr>
        <w:t xml:space="preserve"> </w:t>
      </w:r>
      <w:r>
        <w:rPr>
          <w:color w:val="1A1A1A"/>
        </w:rPr>
        <w:t>особенности,</w:t>
      </w:r>
      <w:r>
        <w:rPr>
          <w:color w:val="1A1A1A"/>
          <w:spacing w:val="1"/>
        </w:rPr>
        <w:t xml:space="preserve"> </w:t>
      </w:r>
      <w:r>
        <w:rPr>
          <w:color w:val="1A1A1A"/>
        </w:rPr>
        <w:t>связанные</w:t>
      </w:r>
      <w:r>
        <w:rPr>
          <w:color w:val="1A1A1A"/>
          <w:spacing w:val="1"/>
        </w:rPr>
        <w:t xml:space="preserve"> </w:t>
      </w:r>
      <w:r>
        <w:rPr>
          <w:color w:val="1A1A1A"/>
        </w:rPr>
        <w:t>с</w:t>
      </w:r>
      <w:r>
        <w:rPr>
          <w:color w:val="1A1A1A"/>
          <w:spacing w:val="1"/>
        </w:rPr>
        <w:t xml:space="preserve"> </w:t>
      </w:r>
      <w:r>
        <w:rPr>
          <w:color w:val="1A1A1A"/>
        </w:rPr>
        <w:t>географическим</w:t>
      </w:r>
      <w:r>
        <w:rPr>
          <w:color w:val="1A1A1A"/>
          <w:spacing w:val="1"/>
        </w:rPr>
        <w:t xml:space="preserve"> </w:t>
      </w:r>
      <w:r>
        <w:rPr>
          <w:color w:val="1A1A1A"/>
        </w:rPr>
        <w:t>положением,</w:t>
      </w:r>
      <w:r>
        <w:rPr>
          <w:color w:val="1A1A1A"/>
          <w:spacing w:val="1"/>
        </w:rPr>
        <w:t xml:space="preserve"> </w:t>
      </w:r>
      <w:r>
        <w:rPr>
          <w:color w:val="1A1A1A"/>
        </w:rPr>
        <w:t>природными</w:t>
      </w:r>
      <w:r>
        <w:rPr>
          <w:color w:val="1A1A1A"/>
          <w:spacing w:val="1"/>
        </w:rPr>
        <w:t xml:space="preserve"> </w:t>
      </w:r>
      <w:r>
        <w:rPr>
          <w:color w:val="1A1A1A"/>
        </w:rPr>
        <w:t>и</w:t>
      </w:r>
      <w:r>
        <w:rPr>
          <w:color w:val="1A1A1A"/>
          <w:spacing w:val="1"/>
        </w:rPr>
        <w:t xml:space="preserve"> </w:t>
      </w:r>
      <w:r>
        <w:rPr>
          <w:color w:val="1A1A1A"/>
        </w:rPr>
        <w:t>климатическими</w:t>
      </w:r>
      <w:r>
        <w:rPr>
          <w:color w:val="1A1A1A"/>
          <w:spacing w:val="1"/>
        </w:rPr>
        <w:t xml:space="preserve"> </w:t>
      </w:r>
      <w:r>
        <w:rPr>
          <w:color w:val="1A1A1A"/>
        </w:rPr>
        <w:t>условиями,</w:t>
      </w:r>
      <w:r>
        <w:rPr>
          <w:color w:val="1A1A1A"/>
          <w:spacing w:val="-67"/>
        </w:rPr>
        <w:t xml:space="preserve"> </w:t>
      </w:r>
      <w:r>
        <w:rPr>
          <w:color w:val="1A1A1A"/>
        </w:rPr>
        <w:t>государственной аграрной и экологической политикой и сформированным на</w:t>
      </w:r>
      <w:r>
        <w:rPr>
          <w:color w:val="1A1A1A"/>
          <w:spacing w:val="1"/>
        </w:rPr>
        <w:t xml:space="preserve"> </w:t>
      </w:r>
      <w:r>
        <w:rPr>
          <w:color w:val="1A1A1A"/>
        </w:rPr>
        <w:t>этой</w:t>
      </w:r>
      <w:r>
        <w:rPr>
          <w:color w:val="1A1A1A"/>
          <w:spacing w:val="1"/>
        </w:rPr>
        <w:t xml:space="preserve"> </w:t>
      </w:r>
      <w:r>
        <w:rPr>
          <w:color w:val="1A1A1A"/>
        </w:rPr>
        <w:t>основе</w:t>
      </w:r>
      <w:r>
        <w:rPr>
          <w:color w:val="1A1A1A"/>
          <w:spacing w:val="1"/>
        </w:rPr>
        <w:t xml:space="preserve"> </w:t>
      </w:r>
      <w:r>
        <w:rPr>
          <w:color w:val="1A1A1A"/>
        </w:rPr>
        <w:t>законодательством.</w:t>
      </w:r>
      <w:r>
        <w:rPr>
          <w:color w:val="1A1A1A"/>
          <w:spacing w:val="1"/>
        </w:rPr>
        <w:t xml:space="preserve"> </w:t>
      </w:r>
      <w:r>
        <w:rPr>
          <w:color w:val="1A1A1A"/>
        </w:rPr>
        <w:t>Также</w:t>
      </w:r>
      <w:r>
        <w:rPr>
          <w:color w:val="1A1A1A"/>
          <w:spacing w:val="1"/>
        </w:rPr>
        <w:t xml:space="preserve"> </w:t>
      </w:r>
      <w:r>
        <w:rPr>
          <w:color w:val="1A1A1A"/>
        </w:rPr>
        <w:t>важное</w:t>
      </w:r>
      <w:r>
        <w:rPr>
          <w:color w:val="1A1A1A"/>
          <w:spacing w:val="1"/>
        </w:rPr>
        <w:t xml:space="preserve"> </w:t>
      </w:r>
      <w:r>
        <w:rPr>
          <w:color w:val="1A1A1A"/>
        </w:rPr>
        <w:t>значение</w:t>
      </w:r>
      <w:r>
        <w:rPr>
          <w:color w:val="1A1A1A"/>
          <w:spacing w:val="1"/>
        </w:rPr>
        <w:t xml:space="preserve"> </w:t>
      </w:r>
      <w:r>
        <w:rPr>
          <w:color w:val="1A1A1A"/>
        </w:rPr>
        <w:t>имеет</w:t>
      </w:r>
      <w:r>
        <w:rPr>
          <w:color w:val="1A1A1A"/>
          <w:spacing w:val="1"/>
        </w:rPr>
        <w:t xml:space="preserve"> </w:t>
      </w:r>
      <w:r>
        <w:rPr>
          <w:color w:val="1A1A1A"/>
        </w:rPr>
        <w:t>менталитет</w:t>
      </w:r>
      <w:r>
        <w:rPr>
          <w:color w:val="1A1A1A"/>
          <w:spacing w:val="1"/>
        </w:rPr>
        <w:t xml:space="preserve"> </w:t>
      </w:r>
      <w:r>
        <w:rPr>
          <w:color w:val="1A1A1A"/>
        </w:rPr>
        <w:t>населения,</w:t>
      </w:r>
      <w:r>
        <w:rPr>
          <w:color w:val="1A1A1A"/>
          <w:spacing w:val="-1"/>
        </w:rPr>
        <w:t xml:space="preserve"> </w:t>
      </w:r>
      <w:r>
        <w:rPr>
          <w:color w:val="1A1A1A"/>
        </w:rPr>
        <w:t>его</w:t>
      </w:r>
      <w:r>
        <w:rPr>
          <w:color w:val="1A1A1A"/>
          <w:spacing w:val="-1"/>
        </w:rPr>
        <w:t xml:space="preserve"> </w:t>
      </w:r>
      <w:r>
        <w:rPr>
          <w:color w:val="1A1A1A"/>
        </w:rPr>
        <w:t>традиции,</w:t>
      </w:r>
      <w:r>
        <w:rPr>
          <w:color w:val="1A1A1A"/>
          <w:spacing w:val="-2"/>
        </w:rPr>
        <w:t xml:space="preserve"> </w:t>
      </w:r>
      <w:r>
        <w:rPr>
          <w:color w:val="1A1A1A"/>
        </w:rPr>
        <w:t>национальные</w:t>
      </w:r>
      <w:r>
        <w:rPr>
          <w:color w:val="1A1A1A"/>
          <w:spacing w:val="-1"/>
        </w:rPr>
        <w:t xml:space="preserve"> </w:t>
      </w:r>
      <w:r>
        <w:rPr>
          <w:color w:val="1A1A1A"/>
        </w:rPr>
        <w:t>и</w:t>
      </w:r>
      <w:r>
        <w:rPr>
          <w:color w:val="1A1A1A"/>
          <w:spacing w:val="-1"/>
        </w:rPr>
        <w:t xml:space="preserve"> </w:t>
      </w:r>
      <w:r>
        <w:rPr>
          <w:color w:val="1A1A1A"/>
        </w:rPr>
        <w:t>культурные</w:t>
      </w:r>
      <w:r>
        <w:rPr>
          <w:color w:val="1A1A1A"/>
          <w:spacing w:val="-1"/>
        </w:rPr>
        <w:t xml:space="preserve"> </w:t>
      </w:r>
      <w:r>
        <w:rPr>
          <w:color w:val="1A1A1A"/>
        </w:rPr>
        <w:t>особенности.</w:t>
      </w:r>
    </w:p>
    <w:p w14:paraId="499797F9" w14:textId="005307E2" w:rsidR="009244C8" w:rsidRDefault="009244C8" w:rsidP="009244C8">
      <w:pPr>
        <w:pStyle w:val="a3"/>
        <w:tabs>
          <w:tab w:val="left" w:pos="10065"/>
        </w:tabs>
        <w:ind w:left="0" w:right="-1" w:firstLine="709"/>
      </w:pPr>
      <w:r>
        <w:rPr>
          <w:color w:val="1A1A1A"/>
        </w:rPr>
        <w:t>В</w:t>
      </w:r>
      <w:r>
        <w:rPr>
          <w:color w:val="1A1A1A"/>
          <w:spacing w:val="1"/>
        </w:rPr>
        <w:t xml:space="preserve"> </w:t>
      </w:r>
      <w:r>
        <w:rPr>
          <w:color w:val="1A1A1A"/>
        </w:rPr>
        <w:t>Республике</w:t>
      </w:r>
      <w:r>
        <w:rPr>
          <w:color w:val="1A1A1A"/>
          <w:spacing w:val="1"/>
        </w:rPr>
        <w:t xml:space="preserve"> </w:t>
      </w:r>
      <w:r>
        <w:rPr>
          <w:color w:val="1A1A1A"/>
        </w:rPr>
        <w:t>Казахстан</w:t>
      </w:r>
      <w:r>
        <w:rPr>
          <w:color w:val="1A1A1A"/>
          <w:spacing w:val="1"/>
        </w:rPr>
        <w:t xml:space="preserve"> </w:t>
      </w:r>
      <w:r>
        <w:rPr>
          <w:color w:val="1A1A1A"/>
        </w:rPr>
        <w:t>данному</w:t>
      </w:r>
      <w:r>
        <w:rPr>
          <w:color w:val="1A1A1A"/>
          <w:spacing w:val="1"/>
        </w:rPr>
        <w:t xml:space="preserve"> </w:t>
      </w:r>
      <w:r>
        <w:rPr>
          <w:color w:val="1A1A1A"/>
        </w:rPr>
        <w:t>вопросу</w:t>
      </w:r>
      <w:r>
        <w:rPr>
          <w:color w:val="1A1A1A"/>
          <w:spacing w:val="1"/>
        </w:rPr>
        <w:t xml:space="preserve"> </w:t>
      </w:r>
      <w:r>
        <w:rPr>
          <w:color w:val="1A1A1A"/>
        </w:rPr>
        <w:t>уделено</w:t>
      </w:r>
      <w:r>
        <w:rPr>
          <w:color w:val="1A1A1A"/>
          <w:spacing w:val="1"/>
        </w:rPr>
        <w:t xml:space="preserve"> </w:t>
      </w:r>
      <w:r>
        <w:rPr>
          <w:color w:val="1A1A1A"/>
        </w:rPr>
        <w:t>мало</w:t>
      </w:r>
      <w:r>
        <w:rPr>
          <w:color w:val="1A1A1A"/>
          <w:spacing w:val="1"/>
        </w:rPr>
        <w:t xml:space="preserve"> </w:t>
      </w:r>
      <w:r>
        <w:rPr>
          <w:color w:val="1A1A1A"/>
        </w:rPr>
        <w:t>внимания</w:t>
      </w:r>
      <w:r>
        <w:rPr>
          <w:color w:val="1A1A1A"/>
          <w:spacing w:val="1"/>
        </w:rPr>
        <w:t xml:space="preserve"> </w:t>
      </w:r>
      <w:r>
        <w:rPr>
          <w:color w:val="1A1A1A"/>
        </w:rPr>
        <w:t>в</w:t>
      </w:r>
      <w:r>
        <w:rPr>
          <w:color w:val="1A1A1A"/>
          <w:spacing w:val="1"/>
        </w:rPr>
        <w:t xml:space="preserve"> </w:t>
      </w:r>
      <w:r>
        <w:rPr>
          <w:color w:val="1A1A1A"/>
        </w:rPr>
        <w:t>научной</w:t>
      </w:r>
      <w:r>
        <w:rPr>
          <w:color w:val="1A1A1A"/>
          <w:spacing w:val="-8"/>
        </w:rPr>
        <w:t xml:space="preserve"> </w:t>
      </w:r>
      <w:r>
        <w:rPr>
          <w:color w:val="1A1A1A"/>
        </w:rPr>
        <w:t>и</w:t>
      </w:r>
      <w:r>
        <w:rPr>
          <w:color w:val="1A1A1A"/>
          <w:spacing w:val="-10"/>
        </w:rPr>
        <w:t xml:space="preserve"> </w:t>
      </w:r>
      <w:r>
        <w:rPr>
          <w:color w:val="1A1A1A"/>
        </w:rPr>
        <w:t>специальной</w:t>
      </w:r>
      <w:r>
        <w:rPr>
          <w:color w:val="1A1A1A"/>
          <w:spacing w:val="-7"/>
        </w:rPr>
        <w:t xml:space="preserve"> </w:t>
      </w:r>
      <w:r>
        <w:rPr>
          <w:color w:val="1A1A1A"/>
        </w:rPr>
        <w:t>литературе</w:t>
      </w:r>
      <w:r w:rsidR="00C35246" w:rsidRPr="00C35246">
        <w:rPr>
          <w:color w:val="1A1A1A"/>
        </w:rPr>
        <w:t xml:space="preserve"> [1</w:t>
      </w:r>
      <w:r w:rsidR="00752E2C">
        <w:rPr>
          <w:color w:val="1A1A1A"/>
        </w:rPr>
        <w:t>92; 193</w:t>
      </w:r>
      <w:r w:rsidR="00C35246" w:rsidRPr="00C35246">
        <w:rPr>
          <w:color w:val="1A1A1A"/>
        </w:rPr>
        <w:t>]</w:t>
      </w:r>
      <w:r>
        <w:rPr>
          <w:color w:val="1A1A1A"/>
        </w:rPr>
        <w:t>,</w:t>
      </w:r>
      <w:r>
        <w:rPr>
          <w:color w:val="1A1A1A"/>
          <w:spacing w:val="-9"/>
        </w:rPr>
        <w:t xml:space="preserve"> </w:t>
      </w:r>
      <w:r>
        <w:rPr>
          <w:color w:val="1A1A1A"/>
        </w:rPr>
        <w:t>так</w:t>
      </w:r>
      <w:r>
        <w:rPr>
          <w:color w:val="1A1A1A"/>
          <w:spacing w:val="-10"/>
        </w:rPr>
        <w:t xml:space="preserve"> </w:t>
      </w:r>
      <w:r>
        <w:rPr>
          <w:color w:val="1A1A1A"/>
        </w:rPr>
        <w:t>как</w:t>
      </w:r>
      <w:r>
        <w:rPr>
          <w:color w:val="1A1A1A"/>
          <w:spacing w:val="-10"/>
        </w:rPr>
        <w:t xml:space="preserve"> </w:t>
      </w:r>
      <w:r>
        <w:rPr>
          <w:color w:val="1A1A1A"/>
        </w:rPr>
        <w:t>долгое</w:t>
      </w:r>
      <w:r>
        <w:rPr>
          <w:color w:val="1A1A1A"/>
          <w:spacing w:val="-8"/>
        </w:rPr>
        <w:t xml:space="preserve"> </w:t>
      </w:r>
      <w:r>
        <w:rPr>
          <w:color w:val="1A1A1A"/>
        </w:rPr>
        <w:t>время</w:t>
      </w:r>
      <w:r>
        <w:rPr>
          <w:color w:val="1A1A1A"/>
          <w:spacing w:val="-11"/>
        </w:rPr>
        <w:t xml:space="preserve"> </w:t>
      </w:r>
      <w:r>
        <w:rPr>
          <w:color w:val="1A1A1A"/>
        </w:rPr>
        <w:t>довлело</w:t>
      </w:r>
      <w:r>
        <w:rPr>
          <w:color w:val="1A1A1A"/>
          <w:spacing w:val="-7"/>
        </w:rPr>
        <w:t xml:space="preserve"> </w:t>
      </w:r>
      <w:r>
        <w:rPr>
          <w:color w:val="1A1A1A"/>
        </w:rPr>
        <w:t>представление</w:t>
      </w:r>
      <w:r>
        <w:rPr>
          <w:color w:val="1A1A1A"/>
          <w:spacing w:val="-68"/>
        </w:rPr>
        <w:t xml:space="preserve"> </w:t>
      </w:r>
      <w:r>
        <w:rPr>
          <w:color w:val="1A1A1A"/>
          <w:spacing w:val="-1"/>
        </w:rPr>
        <w:t>о</w:t>
      </w:r>
      <w:r>
        <w:rPr>
          <w:color w:val="1A1A1A"/>
          <w:spacing w:val="-17"/>
        </w:rPr>
        <w:t xml:space="preserve"> </w:t>
      </w:r>
      <w:r>
        <w:rPr>
          <w:color w:val="1A1A1A"/>
          <w:spacing w:val="-1"/>
        </w:rPr>
        <w:t>том,</w:t>
      </w:r>
      <w:r>
        <w:rPr>
          <w:color w:val="1A1A1A"/>
          <w:spacing w:val="-18"/>
        </w:rPr>
        <w:t xml:space="preserve"> </w:t>
      </w:r>
      <w:r>
        <w:rPr>
          <w:color w:val="1A1A1A"/>
          <w:spacing w:val="-1"/>
        </w:rPr>
        <w:t>что</w:t>
      </w:r>
      <w:r>
        <w:rPr>
          <w:color w:val="1A1A1A"/>
          <w:spacing w:val="-16"/>
        </w:rPr>
        <w:t xml:space="preserve"> </w:t>
      </w:r>
      <w:r>
        <w:rPr>
          <w:color w:val="1A1A1A"/>
          <w:spacing w:val="-1"/>
        </w:rPr>
        <w:t>экономические</w:t>
      </w:r>
      <w:r>
        <w:rPr>
          <w:color w:val="1A1A1A"/>
          <w:spacing w:val="-18"/>
        </w:rPr>
        <w:t xml:space="preserve"> </w:t>
      </w:r>
      <w:r>
        <w:rPr>
          <w:color w:val="1A1A1A"/>
          <w:spacing w:val="-1"/>
        </w:rPr>
        <w:t>интересы</w:t>
      </w:r>
      <w:r>
        <w:rPr>
          <w:color w:val="1A1A1A"/>
          <w:spacing w:val="-17"/>
        </w:rPr>
        <w:t xml:space="preserve"> </w:t>
      </w:r>
      <w:r>
        <w:rPr>
          <w:color w:val="1A1A1A"/>
        </w:rPr>
        <w:t>намного</w:t>
      </w:r>
      <w:r>
        <w:rPr>
          <w:color w:val="1A1A1A"/>
          <w:spacing w:val="-16"/>
        </w:rPr>
        <w:t xml:space="preserve"> </w:t>
      </w:r>
      <w:r>
        <w:rPr>
          <w:color w:val="1A1A1A"/>
        </w:rPr>
        <w:t>важнее</w:t>
      </w:r>
      <w:r>
        <w:rPr>
          <w:color w:val="1A1A1A"/>
          <w:spacing w:val="-17"/>
        </w:rPr>
        <w:t xml:space="preserve"> </w:t>
      </w:r>
      <w:r>
        <w:rPr>
          <w:color w:val="1A1A1A"/>
        </w:rPr>
        <w:t>экологических.</w:t>
      </w:r>
      <w:r>
        <w:rPr>
          <w:color w:val="1A1A1A"/>
          <w:spacing w:val="-17"/>
        </w:rPr>
        <w:t xml:space="preserve"> </w:t>
      </w:r>
      <w:r>
        <w:rPr>
          <w:color w:val="1A1A1A"/>
        </w:rPr>
        <w:t>Практически</w:t>
      </w:r>
      <w:r>
        <w:rPr>
          <w:color w:val="1A1A1A"/>
          <w:spacing w:val="-68"/>
        </w:rPr>
        <w:t xml:space="preserve"> </w:t>
      </w:r>
      <w:r>
        <w:rPr>
          <w:color w:val="1A1A1A"/>
        </w:rPr>
        <w:t>нет</w:t>
      </w:r>
      <w:r>
        <w:rPr>
          <w:color w:val="1A1A1A"/>
          <w:spacing w:val="1"/>
        </w:rPr>
        <w:t xml:space="preserve"> </w:t>
      </w:r>
      <w:r>
        <w:rPr>
          <w:color w:val="1A1A1A"/>
        </w:rPr>
        <w:t>работ,</w:t>
      </w:r>
      <w:r>
        <w:rPr>
          <w:color w:val="1A1A1A"/>
          <w:spacing w:val="1"/>
        </w:rPr>
        <w:t xml:space="preserve"> </w:t>
      </w:r>
      <w:r>
        <w:rPr>
          <w:color w:val="1A1A1A"/>
        </w:rPr>
        <w:t>в</w:t>
      </w:r>
      <w:r>
        <w:rPr>
          <w:color w:val="1A1A1A"/>
          <w:spacing w:val="1"/>
        </w:rPr>
        <w:t xml:space="preserve"> </w:t>
      </w:r>
      <w:r>
        <w:rPr>
          <w:color w:val="1A1A1A"/>
        </w:rPr>
        <w:t>которых</w:t>
      </w:r>
      <w:r>
        <w:rPr>
          <w:color w:val="1A1A1A"/>
          <w:spacing w:val="1"/>
        </w:rPr>
        <w:t xml:space="preserve"> </w:t>
      </w:r>
      <w:r>
        <w:rPr>
          <w:color w:val="1A1A1A"/>
        </w:rPr>
        <w:t>дается</w:t>
      </w:r>
      <w:r>
        <w:rPr>
          <w:color w:val="1A1A1A"/>
          <w:spacing w:val="1"/>
        </w:rPr>
        <w:t xml:space="preserve"> </w:t>
      </w:r>
      <w:r>
        <w:rPr>
          <w:color w:val="1A1A1A"/>
        </w:rPr>
        <w:t>оценка</w:t>
      </w:r>
      <w:r>
        <w:rPr>
          <w:color w:val="1A1A1A"/>
          <w:spacing w:val="1"/>
        </w:rPr>
        <w:t xml:space="preserve"> </w:t>
      </w:r>
      <w:r>
        <w:rPr>
          <w:color w:val="1A1A1A"/>
        </w:rPr>
        <w:t>потенциалу</w:t>
      </w:r>
      <w:r>
        <w:rPr>
          <w:color w:val="1A1A1A"/>
          <w:spacing w:val="1"/>
        </w:rPr>
        <w:t xml:space="preserve"> </w:t>
      </w:r>
      <w:r>
        <w:t>агропромышленного</w:t>
      </w:r>
      <w:r>
        <w:rPr>
          <w:spacing w:val="1"/>
        </w:rPr>
        <w:t xml:space="preserve"> </w:t>
      </w:r>
      <w:r>
        <w:t>производства Казахстана и возможностям его применения для целей охраны</w:t>
      </w:r>
      <w:r>
        <w:rPr>
          <w:spacing w:val="1"/>
        </w:rPr>
        <w:t xml:space="preserve"> </w:t>
      </w:r>
      <w:r>
        <w:t>окружающей</w:t>
      </w:r>
      <w:r>
        <w:rPr>
          <w:spacing w:val="-1"/>
        </w:rPr>
        <w:t xml:space="preserve"> </w:t>
      </w:r>
      <w:r>
        <w:t>среды.</w:t>
      </w:r>
    </w:p>
    <w:p w14:paraId="57AE1029" w14:textId="77777777" w:rsidR="009244C8" w:rsidRDefault="009244C8" w:rsidP="009244C8">
      <w:pPr>
        <w:pStyle w:val="a3"/>
        <w:tabs>
          <w:tab w:val="left" w:pos="10065"/>
        </w:tabs>
        <w:spacing w:before="1"/>
        <w:ind w:left="0" w:right="-1" w:firstLine="709"/>
      </w:pPr>
      <w:r>
        <w:t>Значимость</w:t>
      </w:r>
      <w:r>
        <w:rPr>
          <w:spacing w:val="1"/>
        </w:rPr>
        <w:t xml:space="preserve"> </w:t>
      </w:r>
      <w:r>
        <w:t>сохранения</w:t>
      </w:r>
      <w:r>
        <w:rPr>
          <w:spacing w:val="1"/>
        </w:rPr>
        <w:t xml:space="preserve"> </w:t>
      </w:r>
      <w:r>
        <w:t>качества</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отсутствие</w:t>
      </w:r>
      <w:r>
        <w:rPr>
          <w:spacing w:val="1"/>
        </w:rPr>
        <w:t xml:space="preserve"> </w:t>
      </w:r>
      <w:r>
        <w:t>в</w:t>
      </w:r>
      <w:r>
        <w:rPr>
          <w:spacing w:val="1"/>
        </w:rPr>
        <w:t xml:space="preserve"> </w:t>
      </w:r>
      <w:r>
        <w:t>экономической</w:t>
      </w:r>
      <w:r>
        <w:rPr>
          <w:spacing w:val="1"/>
        </w:rPr>
        <w:t xml:space="preserve"> </w:t>
      </w:r>
      <w:r>
        <w:t>науке</w:t>
      </w:r>
      <w:r>
        <w:rPr>
          <w:spacing w:val="1"/>
        </w:rPr>
        <w:t xml:space="preserve"> </w:t>
      </w:r>
      <w:r>
        <w:t>Казахстана</w:t>
      </w:r>
      <w:r>
        <w:rPr>
          <w:spacing w:val="1"/>
        </w:rPr>
        <w:t xml:space="preserve"> </w:t>
      </w:r>
      <w:r>
        <w:t>фундаментального</w:t>
      </w:r>
      <w:r>
        <w:rPr>
          <w:spacing w:val="1"/>
        </w:rPr>
        <w:t xml:space="preserve"> </w:t>
      </w:r>
      <w:r>
        <w:t>анализа</w:t>
      </w:r>
      <w:r>
        <w:rPr>
          <w:spacing w:val="1"/>
        </w:rPr>
        <w:t xml:space="preserve"> </w:t>
      </w:r>
      <w:r>
        <w:t>вопросов</w:t>
      </w:r>
      <w:r>
        <w:rPr>
          <w:spacing w:val="1"/>
        </w:rPr>
        <w:t xml:space="preserve"> </w:t>
      </w:r>
      <w:r>
        <w:t>минимизации</w:t>
      </w:r>
      <w:r>
        <w:rPr>
          <w:spacing w:val="1"/>
        </w:rPr>
        <w:t xml:space="preserve"> </w:t>
      </w:r>
      <w:r>
        <w:t>экологических</w:t>
      </w:r>
      <w:r>
        <w:rPr>
          <w:spacing w:val="1"/>
        </w:rPr>
        <w:t xml:space="preserve"> </w:t>
      </w:r>
      <w:r>
        <w:t>рисков</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предопределили</w:t>
      </w:r>
      <w:r>
        <w:rPr>
          <w:spacing w:val="-1"/>
        </w:rPr>
        <w:t xml:space="preserve"> </w:t>
      </w:r>
      <w:r>
        <w:t>выбор</w:t>
      </w:r>
      <w:r>
        <w:rPr>
          <w:spacing w:val="1"/>
        </w:rPr>
        <w:t xml:space="preserve"> </w:t>
      </w:r>
      <w:r>
        <w:t>темы исследования.</w:t>
      </w:r>
    </w:p>
    <w:p w14:paraId="4BAED387" w14:textId="77777777" w:rsidR="009244C8" w:rsidRDefault="009244C8" w:rsidP="009244C8">
      <w:pPr>
        <w:pStyle w:val="a3"/>
        <w:tabs>
          <w:tab w:val="left" w:pos="10065"/>
        </w:tabs>
        <w:spacing w:before="1"/>
        <w:ind w:left="0" w:right="-1" w:firstLine="709"/>
      </w:pPr>
      <w:r>
        <w:t>Необходимо</w:t>
      </w:r>
      <w:r>
        <w:rPr>
          <w:spacing w:val="-15"/>
        </w:rPr>
        <w:t xml:space="preserve"> </w:t>
      </w:r>
      <w:r>
        <w:t>ответить</w:t>
      </w:r>
      <w:r>
        <w:rPr>
          <w:spacing w:val="-14"/>
        </w:rPr>
        <w:t xml:space="preserve"> </w:t>
      </w:r>
      <w:r>
        <w:t>на</w:t>
      </w:r>
      <w:r>
        <w:rPr>
          <w:spacing w:val="-15"/>
        </w:rPr>
        <w:t xml:space="preserve"> </w:t>
      </w:r>
      <w:r>
        <w:t>вопросы,</w:t>
      </w:r>
      <w:r>
        <w:rPr>
          <w:spacing w:val="-15"/>
        </w:rPr>
        <w:t xml:space="preserve"> </w:t>
      </w:r>
      <w:r>
        <w:t>в</w:t>
      </w:r>
      <w:r>
        <w:rPr>
          <w:spacing w:val="-17"/>
        </w:rPr>
        <w:t xml:space="preserve"> </w:t>
      </w:r>
      <w:r>
        <w:t>каком</w:t>
      </w:r>
      <w:r>
        <w:rPr>
          <w:spacing w:val="-15"/>
        </w:rPr>
        <w:t xml:space="preserve"> </w:t>
      </w:r>
      <w:r>
        <w:t>направлении</w:t>
      </w:r>
      <w:r>
        <w:rPr>
          <w:spacing w:val="-14"/>
        </w:rPr>
        <w:t xml:space="preserve"> </w:t>
      </w:r>
      <w:r>
        <w:t>должно</w:t>
      </w:r>
      <w:r>
        <w:rPr>
          <w:spacing w:val="-14"/>
        </w:rPr>
        <w:t xml:space="preserve"> </w:t>
      </w:r>
      <w:r>
        <w:t>развиваться</w:t>
      </w:r>
      <w:r>
        <w:rPr>
          <w:spacing w:val="-68"/>
        </w:rPr>
        <w:t xml:space="preserve"> </w:t>
      </w:r>
      <w:r>
        <w:t>сельское хозяйство Казахстана, чтобы уменьшить антропогенную нагрузку на</w:t>
      </w:r>
      <w:r>
        <w:rPr>
          <w:spacing w:val="1"/>
        </w:rPr>
        <w:t xml:space="preserve"> </w:t>
      </w:r>
      <w:r>
        <w:t>природу,</w:t>
      </w:r>
      <w:r>
        <w:rPr>
          <w:spacing w:val="-14"/>
        </w:rPr>
        <w:t xml:space="preserve"> </w:t>
      </w:r>
      <w:r>
        <w:t>какие</w:t>
      </w:r>
      <w:r>
        <w:rPr>
          <w:spacing w:val="-12"/>
        </w:rPr>
        <w:t xml:space="preserve"> </w:t>
      </w:r>
      <w:r>
        <w:t>экономические</w:t>
      </w:r>
      <w:r>
        <w:rPr>
          <w:spacing w:val="-13"/>
        </w:rPr>
        <w:t xml:space="preserve"> </w:t>
      </w:r>
      <w:r>
        <w:t>механизмы</w:t>
      </w:r>
      <w:r>
        <w:rPr>
          <w:spacing w:val="-13"/>
        </w:rPr>
        <w:t xml:space="preserve"> </w:t>
      </w:r>
      <w:r>
        <w:t>можно</w:t>
      </w:r>
      <w:r>
        <w:rPr>
          <w:spacing w:val="-13"/>
        </w:rPr>
        <w:t xml:space="preserve"> </w:t>
      </w:r>
      <w:r>
        <w:t>использовать</w:t>
      </w:r>
      <w:r>
        <w:rPr>
          <w:spacing w:val="-15"/>
        </w:rPr>
        <w:t xml:space="preserve"> </w:t>
      </w:r>
      <w:r>
        <w:t>для</w:t>
      </w:r>
      <w:r>
        <w:rPr>
          <w:spacing w:val="-13"/>
        </w:rPr>
        <w:t xml:space="preserve"> </w:t>
      </w:r>
      <w:r>
        <w:t>исправления</w:t>
      </w:r>
      <w:r>
        <w:rPr>
          <w:spacing w:val="-68"/>
        </w:rPr>
        <w:t xml:space="preserve"> </w:t>
      </w:r>
      <w:r>
        <w:t>ситуации, как</w:t>
      </w:r>
      <w:r>
        <w:rPr>
          <w:spacing w:val="1"/>
        </w:rPr>
        <w:t xml:space="preserve"> </w:t>
      </w:r>
      <w:r>
        <w:t>должны сосуществовать и развиваться</w:t>
      </w:r>
      <w:r>
        <w:rPr>
          <w:spacing w:val="1"/>
        </w:rPr>
        <w:t xml:space="preserve"> </w:t>
      </w:r>
      <w:r>
        <w:rPr>
          <w:color w:val="1A1A1A"/>
        </w:rPr>
        <w:t xml:space="preserve">агропромышленное производство </w:t>
      </w:r>
      <w:r>
        <w:t>и окружающая среда, чтобы наблюдался рост</w:t>
      </w:r>
      <w:r>
        <w:rPr>
          <w:spacing w:val="-67"/>
        </w:rPr>
        <w:t xml:space="preserve"> </w:t>
      </w:r>
      <w:r>
        <w:t>позитивных показателей.</w:t>
      </w:r>
    </w:p>
    <w:p w14:paraId="0CF5CBB2" w14:textId="77777777" w:rsidR="009244C8" w:rsidRDefault="009244C8" w:rsidP="009244C8">
      <w:pPr>
        <w:pStyle w:val="a3"/>
        <w:tabs>
          <w:tab w:val="left" w:pos="10065"/>
        </w:tabs>
        <w:ind w:left="0" w:right="-1" w:firstLine="709"/>
      </w:pPr>
      <w:r>
        <w:rPr>
          <w:color w:val="1A1A1A"/>
        </w:rPr>
        <w:t>В</w:t>
      </w:r>
      <w:r>
        <w:rPr>
          <w:color w:val="1A1A1A"/>
          <w:spacing w:val="1"/>
        </w:rPr>
        <w:t xml:space="preserve"> </w:t>
      </w:r>
      <w:r>
        <w:rPr>
          <w:color w:val="1A1A1A"/>
        </w:rPr>
        <w:t>настоящее</w:t>
      </w:r>
      <w:r>
        <w:rPr>
          <w:color w:val="1A1A1A"/>
          <w:spacing w:val="1"/>
        </w:rPr>
        <w:t xml:space="preserve"> </w:t>
      </w:r>
      <w:r>
        <w:rPr>
          <w:color w:val="1A1A1A"/>
        </w:rPr>
        <w:t>время</w:t>
      </w:r>
      <w:r>
        <w:rPr>
          <w:color w:val="1A1A1A"/>
          <w:spacing w:val="1"/>
        </w:rPr>
        <w:t xml:space="preserve"> </w:t>
      </w:r>
      <w:r>
        <w:rPr>
          <w:color w:val="1A1A1A"/>
        </w:rPr>
        <w:t>в</w:t>
      </w:r>
      <w:r>
        <w:rPr>
          <w:color w:val="1A1A1A"/>
          <w:spacing w:val="1"/>
        </w:rPr>
        <w:t xml:space="preserve"> </w:t>
      </w:r>
      <w:r>
        <w:rPr>
          <w:color w:val="1A1A1A"/>
        </w:rPr>
        <w:t>свете</w:t>
      </w:r>
      <w:r>
        <w:rPr>
          <w:color w:val="1A1A1A"/>
          <w:spacing w:val="1"/>
        </w:rPr>
        <w:t xml:space="preserve"> </w:t>
      </w:r>
      <w:r>
        <w:rPr>
          <w:color w:val="1A1A1A"/>
        </w:rPr>
        <w:t>приобщения</w:t>
      </w:r>
      <w:r>
        <w:rPr>
          <w:color w:val="1A1A1A"/>
          <w:spacing w:val="1"/>
        </w:rPr>
        <w:t xml:space="preserve"> </w:t>
      </w:r>
      <w:r>
        <w:rPr>
          <w:color w:val="1A1A1A"/>
        </w:rPr>
        <w:t>к</w:t>
      </w:r>
      <w:r>
        <w:rPr>
          <w:color w:val="1A1A1A"/>
          <w:spacing w:val="1"/>
        </w:rPr>
        <w:t xml:space="preserve"> </w:t>
      </w:r>
      <w:r>
        <w:rPr>
          <w:color w:val="1A1A1A"/>
        </w:rPr>
        <w:t>общемировым</w:t>
      </w:r>
      <w:r>
        <w:rPr>
          <w:color w:val="1A1A1A"/>
          <w:spacing w:val="1"/>
        </w:rPr>
        <w:t xml:space="preserve"> </w:t>
      </w:r>
      <w:r>
        <w:rPr>
          <w:color w:val="1A1A1A"/>
        </w:rPr>
        <w:t>ценностям</w:t>
      </w:r>
      <w:r>
        <w:rPr>
          <w:color w:val="1A1A1A"/>
          <w:spacing w:val="1"/>
        </w:rPr>
        <w:t xml:space="preserve"> </w:t>
      </w:r>
      <w:r>
        <w:t>Республикой</w:t>
      </w:r>
      <w:r>
        <w:rPr>
          <w:spacing w:val="1"/>
        </w:rPr>
        <w:t xml:space="preserve"> </w:t>
      </w:r>
      <w:r>
        <w:t>Казахстан</w:t>
      </w:r>
      <w:r>
        <w:rPr>
          <w:spacing w:val="1"/>
        </w:rPr>
        <w:t xml:space="preserve"> </w:t>
      </w:r>
      <w:r>
        <w:t>проводится</w:t>
      </w:r>
      <w:r>
        <w:rPr>
          <w:spacing w:val="1"/>
        </w:rPr>
        <w:t xml:space="preserve"> </w:t>
      </w:r>
      <w:r>
        <w:t>активная</w:t>
      </w:r>
      <w:r>
        <w:rPr>
          <w:spacing w:val="1"/>
        </w:rPr>
        <w:t xml:space="preserve"> </w:t>
      </w:r>
      <w:r>
        <w:t>политика</w:t>
      </w:r>
      <w:r>
        <w:rPr>
          <w:spacing w:val="1"/>
        </w:rPr>
        <w:t xml:space="preserve"> </w:t>
      </w:r>
      <w:r>
        <w:t>по</w:t>
      </w:r>
      <w:r>
        <w:rPr>
          <w:spacing w:val="1"/>
        </w:rPr>
        <w:t xml:space="preserve"> </w:t>
      </w:r>
      <w:r>
        <w:t>сохранению</w:t>
      </w:r>
      <w:r>
        <w:rPr>
          <w:spacing w:val="1"/>
        </w:rPr>
        <w:t xml:space="preserve"> </w:t>
      </w:r>
      <w:r>
        <w:rPr>
          <w:spacing w:val="-1"/>
        </w:rPr>
        <w:lastRenderedPageBreak/>
        <w:t>природных</w:t>
      </w:r>
      <w:r>
        <w:rPr>
          <w:spacing w:val="-17"/>
        </w:rPr>
        <w:t xml:space="preserve"> </w:t>
      </w:r>
      <w:r>
        <w:rPr>
          <w:spacing w:val="-1"/>
        </w:rPr>
        <w:t>ресурсов</w:t>
      </w:r>
      <w:r>
        <w:rPr>
          <w:spacing w:val="-18"/>
        </w:rPr>
        <w:t xml:space="preserve"> </w:t>
      </w:r>
      <w:r>
        <w:rPr>
          <w:spacing w:val="-1"/>
        </w:rPr>
        <w:t>и</w:t>
      </w:r>
      <w:r>
        <w:rPr>
          <w:spacing w:val="-17"/>
        </w:rPr>
        <w:t xml:space="preserve"> </w:t>
      </w:r>
      <w:r>
        <w:t>рациональному</w:t>
      </w:r>
      <w:r>
        <w:rPr>
          <w:spacing w:val="-21"/>
        </w:rPr>
        <w:t xml:space="preserve"> </w:t>
      </w:r>
      <w:r>
        <w:t>природопользованию,</w:t>
      </w:r>
      <w:r>
        <w:rPr>
          <w:spacing w:val="-18"/>
        </w:rPr>
        <w:t xml:space="preserve"> </w:t>
      </w:r>
      <w:r>
        <w:t>которая</w:t>
      </w:r>
      <w:r>
        <w:rPr>
          <w:spacing w:val="-17"/>
        </w:rPr>
        <w:t xml:space="preserve"> </w:t>
      </w:r>
      <w:r>
        <w:t>нашла</w:t>
      </w:r>
      <w:r>
        <w:rPr>
          <w:spacing w:val="-18"/>
        </w:rPr>
        <w:t xml:space="preserve"> </w:t>
      </w:r>
      <w:r>
        <w:t>свое</w:t>
      </w:r>
      <w:r>
        <w:rPr>
          <w:spacing w:val="-68"/>
        </w:rPr>
        <w:t xml:space="preserve"> </w:t>
      </w:r>
      <w:r>
        <w:rPr>
          <w:spacing w:val="-1"/>
        </w:rPr>
        <w:t>отражение</w:t>
      </w:r>
      <w:r>
        <w:rPr>
          <w:spacing w:val="-16"/>
        </w:rPr>
        <w:t xml:space="preserve"> </w:t>
      </w:r>
      <w:r>
        <w:rPr>
          <w:spacing w:val="-1"/>
        </w:rPr>
        <w:t>в</w:t>
      </w:r>
      <w:r>
        <w:rPr>
          <w:spacing w:val="-16"/>
        </w:rPr>
        <w:t xml:space="preserve"> </w:t>
      </w:r>
      <w:r>
        <w:rPr>
          <w:spacing w:val="-1"/>
        </w:rPr>
        <w:t>нормах</w:t>
      </w:r>
      <w:r>
        <w:rPr>
          <w:spacing w:val="-14"/>
        </w:rPr>
        <w:t xml:space="preserve"> </w:t>
      </w:r>
      <w:r>
        <w:rPr>
          <w:spacing w:val="-1"/>
        </w:rPr>
        <w:t>новых</w:t>
      </w:r>
      <w:r>
        <w:rPr>
          <w:spacing w:val="-15"/>
        </w:rPr>
        <w:t xml:space="preserve"> </w:t>
      </w:r>
      <w:r>
        <w:t>законодательных</w:t>
      </w:r>
      <w:r>
        <w:rPr>
          <w:spacing w:val="-14"/>
        </w:rPr>
        <w:t xml:space="preserve"> </w:t>
      </w:r>
      <w:r>
        <w:t>актов</w:t>
      </w:r>
      <w:r>
        <w:rPr>
          <w:spacing w:val="-16"/>
        </w:rPr>
        <w:t xml:space="preserve"> </w:t>
      </w:r>
      <w:r>
        <w:t>и</w:t>
      </w:r>
      <w:r>
        <w:rPr>
          <w:spacing w:val="-16"/>
        </w:rPr>
        <w:t xml:space="preserve"> </w:t>
      </w:r>
      <w:r>
        <w:t>стратегических</w:t>
      </w:r>
      <w:r>
        <w:rPr>
          <w:spacing w:val="-14"/>
        </w:rPr>
        <w:t xml:space="preserve"> </w:t>
      </w:r>
      <w:r>
        <w:t>документах.</w:t>
      </w:r>
    </w:p>
    <w:p w14:paraId="52D1B591" w14:textId="77777777" w:rsidR="0024372E" w:rsidRDefault="0024372E">
      <w:pPr>
        <w:widowControl/>
        <w:autoSpaceDE/>
        <w:autoSpaceDN/>
        <w:spacing w:after="200" w:line="276" w:lineRule="auto"/>
        <w:rPr>
          <w:sz w:val="28"/>
          <w:szCs w:val="28"/>
        </w:rPr>
      </w:pPr>
      <w:r>
        <w:br w:type="page"/>
      </w:r>
    </w:p>
    <w:p w14:paraId="4421886F" w14:textId="77777777" w:rsidR="0024372E" w:rsidRDefault="0024372E">
      <w:pPr>
        <w:widowControl/>
        <w:autoSpaceDE/>
        <w:autoSpaceDN/>
        <w:spacing w:after="200" w:line="276" w:lineRule="auto"/>
        <w:sectPr w:rsidR="0024372E" w:rsidSect="00DD094C">
          <w:footerReference w:type="default" r:id="rId27"/>
          <w:pgSz w:w="11906" w:h="16838"/>
          <w:pgMar w:top="1134" w:right="567" w:bottom="1134" w:left="1701" w:header="709" w:footer="709" w:gutter="0"/>
          <w:cols w:space="708"/>
          <w:titlePg/>
          <w:docGrid w:linePitch="360"/>
        </w:sectPr>
      </w:pPr>
    </w:p>
    <w:p w14:paraId="25A6AAFB" w14:textId="77777777" w:rsidR="0024372E" w:rsidRDefault="0024372E" w:rsidP="0024372E">
      <w:pPr>
        <w:pStyle w:val="a3"/>
        <w:ind w:left="0" w:firstLine="0"/>
        <w:jc w:val="left"/>
        <w:rPr>
          <w:sz w:val="20"/>
        </w:rPr>
      </w:pPr>
    </w:p>
    <w:p w14:paraId="05FA15BC" w14:textId="77777777" w:rsidR="0024372E" w:rsidRDefault="0024372E" w:rsidP="0024372E">
      <w:pPr>
        <w:pStyle w:val="a3"/>
        <w:ind w:left="0" w:firstLine="0"/>
        <w:jc w:val="left"/>
        <w:rPr>
          <w:sz w:val="20"/>
        </w:rPr>
      </w:pPr>
    </w:p>
    <w:p w14:paraId="662089C3" w14:textId="77777777" w:rsidR="0024372E" w:rsidRDefault="0024372E" w:rsidP="0024372E">
      <w:pPr>
        <w:pStyle w:val="a3"/>
        <w:spacing w:before="4"/>
        <w:ind w:left="0" w:firstLine="0"/>
        <w:jc w:val="left"/>
        <w:rPr>
          <w:sz w:val="19"/>
        </w:rPr>
      </w:pPr>
    </w:p>
    <w:p w14:paraId="0951EE16" w14:textId="77777777" w:rsidR="0024372E" w:rsidRPr="00D65B23" w:rsidRDefault="0024372E" w:rsidP="0024372E">
      <w:pPr>
        <w:ind w:left="663"/>
        <w:rPr>
          <w:rFonts w:ascii="Calibri"/>
          <w:sz w:val="20"/>
          <w:lang w:val="en-US"/>
        </w:rPr>
      </w:pPr>
      <w:r>
        <w:rPr>
          <w:noProof/>
          <w:lang w:eastAsia="ru-RU"/>
        </w:rPr>
        <mc:AlternateContent>
          <mc:Choice Requires="wpg">
            <w:drawing>
              <wp:anchor distT="0" distB="0" distL="114300" distR="114300" simplePos="0" relativeHeight="251655168" behindDoc="1" locked="0" layoutInCell="1" allowOverlap="1" wp14:anchorId="7CA4680E" wp14:editId="4A38D393">
                <wp:simplePos x="0" y="0"/>
                <wp:positionH relativeFrom="page">
                  <wp:posOffset>715645</wp:posOffset>
                </wp:positionH>
                <wp:positionV relativeFrom="paragraph">
                  <wp:posOffset>-207010</wp:posOffset>
                </wp:positionV>
                <wp:extent cx="9808845" cy="5399405"/>
                <wp:effectExtent l="0" t="0" r="0" b="0"/>
                <wp:wrapNone/>
                <wp:docPr id="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8845" cy="5399405"/>
                          <a:chOff x="1127" y="-326"/>
                          <a:chExt cx="15447" cy="8503"/>
                        </a:xfrm>
                      </wpg:grpSpPr>
                      <pic:pic xmlns:pic="http://schemas.openxmlformats.org/drawingml/2006/picture">
                        <pic:nvPicPr>
                          <pic:cNvPr id="34"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08" y="53"/>
                            <a:ext cx="12143" cy="7450"/>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34"/>
                        <wps:cNvSpPr>
                          <a:spLocks/>
                        </wps:cNvSpPr>
                        <wps:spPr bwMode="auto">
                          <a:xfrm>
                            <a:off x="2656" y="122"/>
                            <a:ext cx="12123" cy="7441"/>
                          </a:xfrm>
                          <a:custGeom>
                            <a:avLst/>
                            <a:gdLst>
                              <a:gd name="T0" fmla="+- 0 2720 2657"/>
                              <a:gd name="T1" fmla="*/ T0 w 12123"/>
                              <a:gd name="T2" fmla="+- 0 7498 122"/>
                              <a:gd name="T3" fmla="*/ 7498 h 7441"/>
                              <a:gd name="T4" fmla="+- 0 2657 2657"/>
                              <a:gd name="T5" fmla="*/ T4 w 12123"/>
                              <a:gd name="T6" fmla="+- 0 7498 122"/>
                              <a:gd name="T7" fmla="*/ 7498 h 7441"/>
                              <a:gd name="T8" fmla="+- 0 2720 2657"/>
                              <a:gd name="T9" fmla="*/ T8 w 12123"/>
                              <a:gd name="T10" fmla="+- 0 6268 122"/>
                              <a:gd name="T11" fmla="*/ 6268 h 7441"/>
                              <a:gd name="T12" fmla="+- 0 2657 2657"/>
                              <a:gd name="T13" fmla="*/ T12 w 12123"/>
                              <a:gd name="T14" fmla="+- 0 6268 122"/>
                              <a:gd name="T15" fmla="*/ 6268 h 7441"/>
                              <a:gd name="T16" fmla="+- 0 2720 2657"/>
                              <a:gd name="T17" fmla="*/ T16 w 12123"/>
                              <a:gd name="T18" fmla="+- 0 5039 122"/>
                              <a:gd name="T19" fmla="*/ 5039 h 7441"/>
                              <a:gd name="T20" fmla="+- 0 2657 2657"/>
                              <a:gd name="T21" fmla="*/ T20 w 12123"/>
                              <a:gd name="T22" fmla="+- 0 5039 122"/>
                              <a:gd name="T23" fmla="*/ 5039 h 7441"/>
                              <a:gd name="T24" fmla="+- 0 2720 2657"/>
                              <a:gd name="T25" fmla="*/ T24 w 12123"/>
                              <a:gd name="T26" fmla="+- 0 3810 122"/>
                              <a:gd name="T27" fmla="*/ 3810 h 7441"/>
                              <a:gd name="T28" fmla="+- 0 2657 2657"/>
                              <a:gd name="T29" fmla="*/ T28 w 12123"/>
                              <a:gd name="T30" fmla="+- 0 3810 122"/>
                              <a:gd name="T31" fmla="*/ 3810 h 7441"/>
                              <a:gd name="T32" fmla="+- 0 2720 2657"/>
                              <a:gd name="T33" fmla="*/ T32 w 12123"/>
                              <a:gd name="T34" fmla="+- 0 2581 122"/>
                              <a:gd name="T35" fmla="*/ 2581 h 7441"/>
                              <a:gd name="T36" fmla="+- 0 2657 2657"/>
                              <a:gd name="T37" fmla="*/ T36 w 12123"/>
                              <a:gd name="T38" fmla="+- 0 2581 122"/>
                              <a:gd name="T39" fmla="*/ 2581 h 7441"/>
                              <a:gd name="T40" fmla="+- 0 2720 2657"/>
                              <a:gd name="T41" fmla="*/ T40 w 12123"/>
                              <a:gd name="T42" fmla="+- 0 1352 122"/>
                              <a:gd name="T43" fmla="*/ 1352 h 7441"/>
                              <a:gd name="T44" fmla="+- 0 2657 2657"/>
                              <a:gd name="T45" fmla="*/ T44 w 12123"/>
                              <a:gd name="T46" fmla="+- 0 1352 122"/>
                              <a:gd name="T47" fmla="*/ 1352 h 7441"/>
                              <a:gd name="T48" fmla="+- 0 2720 2657"/>
                              <a:gd name="T49" fmla="*/ T48 w 12123"/>
                              <a:gd name="T50" fmla="+- 0 122 122"/>
                              <a:gd name="T51" fmla="*/ 122 h 7441"/>
                              <a:gd name="T52" fmla="+- 0 2657 2657"/>
                              <a:gd name="T53" fmla="*/ T52 w 12123"/>
                              <a:gd name="T54" fmla="+- 0 122 122"/>
                              <a:gd name="T55" fmla="*/ 122 h 7441"/>
                              <a:gd name="T56" fmla="+- 0 2720 2657"/>
                              <a:gd name="T57" fmla="*/ T56 w 12123"/>
                              <a:gd name="T58" fmla="+- 0 7499 122"/>
                              <a:gd name="T59" fmla="*/ 7499 h 7441"/>
                              <a:gd name="T60" fmla="+- 0 2720 2657"/>
                              <a:gd name="T61" fmla="*/ T60 w 12123"/>
                              <a:gd name="T62" fmla="+- 0 7563 122"/>
                              <a:gd name="T63" fmla="*/ 7563 h 7441"/>
                              <a:gd name="T64" fmla="+- 0 3269 2657"/>
                              <a:gd name="T65" fmla="*/ T64 w 12123"/>
                              <a:gd name="T66" fmla="+- 0 7499 122"/>
                              <a:gd name="T67" fmla="*/ 7499 h 7441"/>
                              <a:gd name="T68" fmla="+- 0 3269 2657"/>
                              <a:gd name="T69" fmla="*/ T68 w 12123"/>
                              <a:gd name="T70" fmla="+- 0 7563 122"/>
                              <a:gd name="T71" fmla="*/ 7563 h 7441"/>
                              <a:gd name="T72" fmla="+- 0 3816 2657"/>
                              <a:gd name="T73" fmla="*/ T72 w 12123"/>
                              <a:gd name="T74" fmla="+- 0 7499 122"/>
                              <a:gd name="T75" fmla="*/ 7499 h 7441"/>
                              <a:gd name="T76" fmla="+- 0 3816 2657"/>
                              <a:gd name="T77" fmla="*/ T76 w 12123"/>
                              <a:gd name="T78" fmla="+- 0 7563 122"/>
                              <a:gd name="T79" fmla="*/ 7563 h 7441"/>
                              <a:gd name="T80" fmla="+- 0 4366 2657"/>
                              <a:gd name="T81" fmla="*/ T80 w 12123"/>
                              <a:gd name="T82" fmla="+- 0 7499 122"/>
                              <a:gd name="T83" fmla="*/ 7499 h 7441"/>
                              <a:gd name="T84" fmla="+- 0 4366 2657"/>
                              <a:gd name="T85" fmla="*/ T84 w 12123"/>
                              <a:gd name="T86" fmla="+- 0 7563 122"/>
                              <a:gd name="T87" fmla="*/ 7563 h 7441"/>
                              <a:gd name="T88" fmla="+- 0 4913 2657"/>
                              <a:gd name="T89" fmla="*/ T88 w 12123"/>
                              <a:gd name="T90" fmla="+- 0 7499 122"/>
                              <a:gd name="T91" fmla="*/ 7499 h 7441"/>
                              <a:gd name="T92" fmla="+- 0 4913 2657"/>
                              <a:gd name="T93" fmla="*/ T92 w 12123"/>
                              <a:gd name="T94" fmla="+- 0 7563 122"/>
                              <a:gd name="T95" fmla="*/ 7563 h 7441"/>
                              <a:gd name="T96" fmla="+- 0 5460 2657"/>
                              <a:gd name="T97" fmla="*/ T96 w 12123"/>
                              <a:gd name="T98" fmla="+- 0 7499 122"/>
                              <a:gd name="T99" fmla="*/ 7499 h 7441"/>
                              <a:gd name="T100" fmla="+- 0 5460 2657"/>
                              <a:gd name="T101" fmla="*/ T100 w 12123"/>
                              <a:gd name="T102" fmla="+- 0 7563 122"/>
                              <a:gd name="T103" fmla="*/ 7563 h 7441"/>
                              <a:gd name="T104" fmla="+- 0 6010 2657"/>
                              <a:gd name="T105" fmla="*/ T104 w 12123"/>
                              <a:gd name="T106" fmla="+- 0 7499 122"/>
                              <a:gd name="T107" fmla="*/ 7499 h 7441"/>
                              <a:gd name="T108" fmla="+- 0 6010 2657"/>
                              <a:gd name="T109" fmla="*/ T108 w 12123"/>
                              <a:gd name="T110" fmla="+- 0 7563 122"/>
                              <a:gd name="T111" fmla="*/ 7563 h 7441"/>
                              <a:gd name="T112" fmla="+- 0 6557 2657"/>
                              <a:gd name="T113" fmla="*/ T112 w 12123"/>
                              <a:gd name="T114" fmla="+- 0 7499 122"/>
                              <a:gd name="T115" fmla="*/ 7499 h 7441"/>
                              <a:gd name="T116" fmla="+- 0 6557 2657"/>
                              <a:gd name="T117" fmla="*/ T116 w 12123"/>
                              <a:gd name="T118" fmla="+- 0 7563 122"/>
                              <a:gd name="T119" fmla="*/ 7563 h 7441"/>
                              <a:gd name="T120" fmla="+- 0 7106 2657"/>
                              <a:gd name="T121" fmla="*/ T120 w 12123"/>
                              <a:gd name="T122" fmla="+- 0 7499 122"/>
                              <a:gd name="T123" fmla="*/ 7499 h 7441"/>
                              <a:gd name="T124" fmla="+- 0 7106 2657"/>
                              <a:gd name="T125" fmla="*/ T124 w 12123"/>
                              <a:gd name="T126" fmla="+- 0 7563 122"/>
                              <a:gd name="T127" fmla="*/ 7563 h 7441"/>
                              <a:gd name="T128" fmla="+- 0 7654 2657"/>
                              <a:gd name="T129" fmla="*/ T128 w 12123"/>
                              <a:gd name="T130" fmla="+- 0 7499 122"/>
                              <a:gd name="T131" fmla="*/ 7499 h 7441"/>
                              <a:gd name="T132" fmla="+- 0 7654 2657"/>
                              <a:gd name="T133" fmla="*/ T132 w 12123"/>
                              <a:gd name="T134" fmla="+- 0 7563 122"/>
                              <a:gd name="T135" fmla="*/ 7563 h 7441"/>
                              <a:gd name="T136" fmla="+- 0 8201 2657"/>
                              <a:gd name="T137" fmla="*/ T136 w 12123"/>
                              <a:gd name="T138" fmla="+- 0 7499 122"/>
                              <a:gd name="T139" fmla="*/ 7499 h 7441"/>
                              <a:gd name="T140" fmla="+- 0 8201 2657"/>
                              <a:gd name="T141" fmla="*/ T140 w 12123"/>
                              <a:gd name="T142" fmla="+- 0 7563 122"/>
                              <a:gd name="T143" fmla="*/ 7563 h 7441"/>
                              <a:gd name="T144" fmla="+- 0 8750 2657"/>
                              <a:gd name="T145" fmla="*/ T144 w 12123"/>
                              <a:gd name="T146" fmla="+- 0 7499 122"/>
                              <a:gd name="T147" fmla="*/ 7499 h 7441"/>
                              <a:gd name="T148" fmla="+- 0 8750 2657"/>
                              <a:gd name="T149" fmla="*/ T148 w 12123"/>
                              <a:gd name="T150" fmla="+- 0 7563 122"/>
                              <a:gd name="T151" fmla="*/ 7563 h 7441"/>
                              <a:gd name="T152" fmla="+- 0 9298 2657"/>
                              <a:gd name="T153" fmla="*/ T152 w 12123"/>
                              <a:gd name="T154" fmla="+- 0 7499 122"/>
                              <a:gd name="T155" fmla="*/ 7499 h 7441"/>
                              <a:gd name="T156" fmla="+- 0 9298 2657"/>
                              <a:gd name="T157" fmla="*/ T156 w 12123"/>
                              <a:gd name="T158" fmla="+- 0 7563 122"/>
                              <a:gd name="T159" fmla="*/ 7563 h 7441"/>
                              <a:gd name="T160" fmla="+- 0 9847 2657"/>
                              <a:gd name="T161" fmla="*/ T160 w 12123"/>
                              <a:gd name="T162" fmla="+- 0 7499 122"/>
                              <a:gd name="T163" fmla="*/ 7499 h 7441"/>
                              <a:gd name="T164" fmla="+- 0 9847 2657"/>
                              <a:gd name="T165" fmla="*/ T164 w 12123"/>
                              <a:gd name="T166" fmla="+- 0 7563 122"/>
                              <a:gd name="T167" fmla="*/ 7563 h 7441"/>
                              <a:gd name="T168" fmla="+- 0 10394 2657"/>
                              <a:gd name="T169" fmla="*/ T168 w 12123"/>
                              <a:gd name="T170" fmla="+- 0 7499 122"/>
                              <a:gd name="T171" fmla="*/ 7499 h 7441"/>
                              <a:gd name="T172" fmla="+- 0 10394 2657"/>
                              <a:gd name="T173" fmla="*/ T172 w 12123"/>
                              <a:gd name="T174" fmla="+- 0 7563 122"/>
                              <a:gd name="T175" fmla="*/ 7563 h 7441"/>
                              <a:gd name="T176" fmla="+- 0 10942 2657"/>
                              <a:gd name="T177" fmla="*/ T176 w 12123"/>
                              <a:gd name="T178" fmla="+- 0 7499 122"/>
                              <a:gd name="T179" fmla="*/ 7499 h 7441"/>
                              <a:gd name="T180" fmla="+- 0 10942 2657"/>
                              <a:gd name="T181" fmla="*/ T180 w 12123"/>
                              <a:gd name="T182" fmla="+- 0 7563 122"/>
                              <a:gd name="T183" fmla="*/ 7563 h 7441"/>
                              <a:gd name="T184" fmla="+- 0 11491 2657"/>
                              <a:gd name="T185" fmla="*/ T184 w 12123"/>
                              <a:gd name="T186" fmla="+- 0 7499 122"/>
                              <a:gd name="T187" fmla="*/ 7499 h 7441"/>
                              <a:gd name="T188" fmla="+- 0 11491 2657"/>
                              <a:gd name="T189" fmla="*/ T188 w 12123"/>
                              <a:gd name="T190" fmla="+- 0 7563 122"/>
                              <a:gd name="T191" fmla="*/ 7563 h 7441"/>
                              <a:gd name="T192" fmla="+- 0 12038 2657"/>
                              <a:gd name="T193" fmla="*/ T192 w 12123"/>
                              <a:gd name="T194" fmla="+- 0 7499 122"/>
                              <a:gd name="T195" fmla="*/ 7499 h 7441"/>
                              <a:gd name="T196" fmla="+- 0 12038 2657"/>
                              <a:gd name="T197" fmla="*/ T196 w 12123"/>
                              <a:gd name="T198" fmla="+- 0 7563 122"/>
                              <a:gd name="T199" fmla="*/ 7563 h 7441"/>
                              <a:gd name="T200" fmla="+- 0 12586 2657"/>
                              <a:gd name="T201" fmla="*/ T200 w 12123"/>
                              <a:gd name="T202" fmla="+- 0 7499 122"/>
                              <a:gd name="T203" fmla="*/ 7499 h 7441"/>
                              <a:gd name="T204" fmla="+- 0 12586 2657"/>
                              <a:gd name="T205" fmla="*/ T204 w 12123"/>
                              <a:gd name="T206" fmla="+- 0 7563 122"/>
                              <a:gd name="T207" fmla="*/ 7563 h 7441"/>
                              <a:gd name="T208" fmla="+- 0 13135 2657"/>
                              <a:gd name="T209" fmla="*/ T208 w 12123"/>
                              <a:gd name="T210" fmla="+- 0 7499 122"/>
                              <a:gd name="T211" fmla="*/ 7499 h 7441"/>
                              <a:gd name="T212" fmla="+- 0 13135 2657"/>
                              <a:gd name="T213" fmla="*/ T212 w 12123"/>
                              <a:gd name="T214" fmla="+- 0 7563 122"/>
                              <a:gd name="T215" fmla="*/ 7563 h 7441"/>
                              <a:gd name="T216" fmla="+- 0 13682 2657"/>
                              <a:gd name="T217" fmla="*/ T216 w 12123"/>
                              <a:gd name="T218" fmla="+- 0 7499 122"/>
                              <a:gd name="T219" fmla="*/ 7499 h 7441"/>
                              <a:gd name="T220" fmla="+- 0 13682 2657"/>
                              <a:gd name="T221" fmla="*/ T220 w 12123"/>
                              <a:gd name="T222" fmla="+- 0 7563 122"/>
                              <a:gd name="T223" fmla="*/ 7563 h 7441"/>
                              <a:gd name="T224" fmla="+- 0 14232 2657"/>
                              <a:gd name="T225" fmla="*/ T224 w 12123"/>
                              <a:gd name="T226" fmla="+- 0 7499 122"/>
                              <a:gd name="T227" fmla="*/ 7499 h 7441"/>
                              <a:gd name="T228" fmla="+- 0 14232 2657"/>
                              <a:gd name="T229" fmla="*/ T228 w 12123"/>
                              <a:gd name="T230" fmla="+- 0 7563 122"/>
                              <a:gd name="T231" fmla="*/ 7563 h 7441"/>
                              <a:gd name="T232" fmla="+- 0 14779 2657"/>
                              <a:gd name="T233" fmla="*/ T232 w 12123"/>
                              <a:gd name="T234" fmla="+- 0 7499 122"/>
                              <a:gd name="T235" fmla="*/ 7499 h 7441"/>
                              <a:gd name="T236" fmla="+- 0 14779 2657"/>
                              <a:gd name="T237" fmla="*/ T236 w 12123"/>
                              <a:gd name="T238" fmla="+- 0 7563 122"/>
                              <a:gd name="T239" fmla="*/ 7563 h 7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123" h="7441">
                                <a:moveTo>
                                  <a:pt x="63" y="7376"/>
                                </a:moveTo>
                                <a:lnTo>
                                  <a:pt x="0" y="7376"/>
                                </a:lnTo>
                                <a:moveTo>
                                  <a:pt x="63" y="6146"/>
                                </a:moveTo>
                                <a:lnTo>
                                  <a:pt x="0" y="6146"/>
                                </a:lnTo>
                                <a:moveTo>
                                  <a:pt x="63" y="4917"/>
                                </a:moveTo>
                                <a:lnTo>
                                  <a:pt x="0" y="4917"/>
                                </a:lnTo>
                                <a:moveTo>
                                  <a:pt x="63" y="3688"/>
                                </a:moveTo>
                                <a:lnTo>
                                  <a:pt x="0" y="3688"/>
                                </a:lnTo>
                                <a:moveTo>
                                  <a:pt x="63" y="2459"/>
                                </a:moveTo>
                                <a:lnTo>
                                  <a:pt x="0" y="2459"/>
                                </a:lnTo>
                                <a:moveTo>
                                  <a:pt x="63" y="1230"/>
                                </a:moveTo>
                                <a:lnTo>
                                  <a:pt x="0" y="1230"/>
                                </a:lnTo>
                                <a:moveTo>
                                  <a:pt x="63" y="0"/>
                                </a:moveTo>
                                <a:lnTo>
                                  <a:pt x="0" y="0"/>
                                </a:lnTo>
                                <a:moveTo>
                                  <a:pt x="63" y="7377"/>
                                </a:moveTo>
                                <a:lnTo>
                                  <a:pt x="63" y="7441"/>
                                </a:lnTo>
                                <a:moveTo>
                                  <a:pt x="612" y="7377"/>
                                </a:moveTo>
                                <a:lnTo>
                                  <a:pt x="612" y="7441"/>
                                </a:lnTo>
                                <a:moveTo>
                                  <a:pt x="1159" y="7377"/>
                                </a:moveTo>
                                <a:lnTo>
                                  <a:pt x="1159" y="7441"/>
                                </a:lnTo>
                                <a:moveTo>
                                  <a:pt x="1709" y="7377"/>
                                </a:moveTo>
                                <a:lnTo>
                                  <a:pt x="1709" y="7441"/>
                                </a:lnTo>
                                <a:moveTo>
                                  <a:pt x="2256" y="7377"/>
                                </a:moveTo>
                                <a:lnTo>
                                  <a:pt x="2256" y="7441"/>
                                </a:lnTo>
                                <a:moveTo>
                                  <a:pt x="2803" y="7377"/>
                                </a:moveTo>
                                <a:lnTo>
                                  <a:pt x="2803" y="7441"/>
                                </a:lnTo>
                                <a:moveTo>
                                  <a:pt x="3353" y="7377"/>
                                </a:moveTo>
                                <a:lnTo>
                                  <a:pt x="3353" y="7441"/>
                                </a:lnTo>
                                <a:moveTo>
                                  <a:pt x="3900" y="7377"/>
                                </a:moveTo>
                                <a:lnTo>
                                  <a:pt x="3900" y="7441"/>
                                </a:lnTo>
                                <a:moveTo>
                                  <a:pt x="4449" y="7377"/>
                                </a:moveTo>
                                <a:lnTo>
                                  <a:pt x="4449" y="7441"/>
                                </a:lnTo>
                                <a:moveTo>
                                  <a:pt x="4997" y="7377"/>
                                </a:moveTo>
                                <a:lnTo>
                                  <a:pt x="4997" y="7441"/>
                                </a:lnTo>
                                <a:moveTo>
                                  <a:pt x="5544" y="7377"/>
                                </a:moveTo>
                                <a:lnTo>
                                  <a:pt x="5544" y="7441"/>
                                </a:lnTo>
                                <a:moveTo>
                                  <a:pt x="6093" y="7377"/>
                                </a:moveTo>
                                <a:lnTo>
                                  <a:pt x="6093" y="7441"/>
                                </a:lnTo>
                                <a:moveTo>
                                  <a:pt x="6641" y="7377"/>
                                </a:moveTo>
                                <a:lnTo>
                                  <a:pt x="6641" y="7441"/>
                                </a:lnTo>
                                <a:moveTo>
                                  <a:pt x="7190" y="7377"/>
                                </a:moveTo>
                                <a:lnTo>
                                  <a:pt x="7190" y="7441"/>
                                </a:lnTo>
                                <a:moveTo>
                                  <a:pt x="7737" y="7377"/>
                                </a:moveTo>
                                <a:lnTo>
                                  <a:pt x="7737" y="7441"/>
                                </a:lnTo>
                                <a:moveTo>
                                  <a:pt x="8285" y="7377"/>
                                </a:moveTo>
                                <a:lnTo>
                                  <a:pt x="8285" y="7441"/>
                                </a:lnTo>
                                <a:moveTo>
                                  <a:pt x="8834" y="7377"/>
                                </a:moveTo>
                                <a:lnTo>
                                  <a:pt x="8834" y="7441"/>
                                </a:lnTo>
                                <a:moveTo>
                                  <a:pt x="9381" y="7377"/>
                                </a:moveTo>
                                <a:lnTo>
                                  <a:pt x="9381" y="7441"/>
                                </a:lnTo>
                                <a:moveTo>
                                  <a:pt x="9929" y="7377"/>
                                </a:moveTo>
                                <a:lnTo>
                                  <a:pt x="9929" y="7441"/>
                                </a:lnTo>
                                <a:moveTo>
                                  <a:pt x="10478" y="7377"/>
                                </a:moveTo>
                                <a:lnTo>
                                  <a:pt x="10478" y="7441"/>
                                </a:lnTo>
                                <a:moveTo>
                                  <a:pt x="11025" y="7377"/>
                                </a:moveTo>
                                <a:lnTo>
                                  <a:pt x="11025" y="7441"/>
                                </a:lnTo>
                                <a:moveTo>
                                  <a:pt x="11575" y="7377"/>
                                </a:moveTo>
                                <a:lnTo>
                                  <a:pt x="11575" y="7441"/>
                                </a:lnTo>
                                <a:moveTo>
                                  <a:pt x="12122" y="7377"/>
                                </a:moveTo>
                                <a:lnTo>
                                  <a:pt x="12122" y="744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3"/>
                        <wps:cNvSpPr>
                          <a:spLocks noChangeArrowheads="1"/>
                        </wps:cNvSpPr>
                        <wps:spPr bwMode="auto">
                          <a:xfrm>
                            <a:off x="14440" y="890"/>
                            <a:ext cx="110" cy="11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14440" y="1244"/>
                            <a:ext cx="110" cy="11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1"/>
                        <wps:cNvSpPr>
                          <a:spLocks noChangeArrowheads="1"/>
                        </wps:cNvSpPr>
                        <wps:spPr bwMode="auto">
                          <a:xfrm>
                            <a:off x="14440" y="1598"/>
                            <a:ext cx="110" cy="11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14440" y="1952"/>
                            <a:ext cx="110" cy="11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14440" y="2306"/>
                            <a:ext cx="110" cy="11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8"/>
                        <wps:cNvSpPr>
                          <a:spLocks noChangeArrowheads="1"/>
                        </wps:cNvSpPr>
                        <wps:spPr bwMode="auto">
                          <a:xfrm>
                            <a:off x="14440" y="2660"/>
                            <a:ext cx="110" cy="11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7"/>
                        <wps:cNvSpPr>
                          <a:spLocks noChangeArrowheads="1"/>
                        </wps:cNvSpPr>
                        <wps:spPr bwMode="auto">
                          <a:xfrm>
                            <a:off x="1134" y="-319"/>
                            <a:ext cx="15432" cy="848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D70FBE" id="Group 26" o:spid="_x0000_s1026" style="position:absolute;margin-left:56.35pt;margin-top:-16.3pt;width:772.35pt;height:425.15pt;z-index:-251661312;mso-position-horizontal-relative:page" coordorigin="1127,-326" coordsize="15447,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">
                <v:shape id="Picture 35" o:spid="_x0000_s1027" type="#_x0000_t75" style="position:absolute;left:2708;top:53;width:12143;height: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">
                  <v:imagedata r:id="rId29" o:title=""/>
                </v:shape>
                <v:shape id="AutoShape 34" o:spid="_x0000_s1028" style="position:absolute;left:2656;top:122;width:12123;height:7441;visibility:visible;mso-wrap-style:square;v-text-anchor:top" coordsize="12123,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" path="m63,7376r-63,m63,6146r-63,m63,4917r-63,m63,3688r-63,m63,2459r-63,m63,1230r-63,m63,l,m63,7377r,64m612,7377r,64m1159,7377r,64m1709,7377r,64m2256,7377r,64m2803,7377r,64m3353,7377r,64m3900,7377r,64m4449,7377r,64m4997,7377r,64m5544,7377r,64m6093,7377r,64m6641,7377r,64m7190,7377r,64m7737,7377r,64m8285,7377r,64m8834,7377r,64m9381,7377r,64m9929,7377r,64m10478,7377r,64m11025,7377r,64m11575,7377r,64m12122,7377r,64e" filled="f" strokecolor="#858585">
                  <v:path arrowok="t" o:connecttype="custom" o:connectlocs="63,7498;0,7498;63,6268;0,6268;63,5039;0,5039;63,3810;0,3810;63,2581;0,2581;63,1352;0,1352;63,122;0,122;63,7499;63,7563;612,7499;612,7563;1159,7499;1159,7563;1709,7499;1709,7563;2256,7499;2256,7563;2803,7499;2803,7563;3353,7499;3353,7563;3900,7499;3900,7563;4449,7499;4449,7563;4997,7499;4997,7563;5544,7499;5544,7563;6093,7499;6093,7563;6641,7499;6641,7563;7190,7499;7190,7563;7737,7499;7737,7563;8285,7499;8285,7563;8834,7499;8834,7563;9381,7499;9381,7563;9929,7499;9929,7563;10478,7499;10478,7563;11025,7499;11025,7563;11575,7499;11575,7563;12122,7499;12122,7563" o:connectangles="0,0,0,0,0,0,0,0,0,0,0,0,0,0,0,0,0,0,0,0,0,0,0,0,0,0,0,0,0,0,0,0,0,0,0,0,0,0,0,0,0,0,0,0,0,0,0,0,0,0,0,0,0,0,0,0,0,0,0,0"/>
                </v:shape>
                <v:rect id="Rectangle 33" o:spid="_x0000_s1029" style="position:absolute;left:14440;top:89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" fillcolor="#4571a7" stroked="f"/>
                <v:rect id="Rectangle 32" o:spid="_x0000_s1030" style="position:absolute;left:14440;top:124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" fillcolor="#aa4643" stroked="f"/>
                <v:rect id="Rectangle 31" o:spid="_x0000_s1031" style="position:absolute;left:14440;top:159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" fillcolor="#88a44e" stroked="f"/>
                <v:rect id="Rectangle 30" o:spid="_x0000_s1032" style="position:absolute;left:14440;top:195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" fillcolor="#70578f" stroked="f"/>
                <v:rect id="Rectangle 29" o:spid="_x0000_s1033" style="position:absolute;left:14440;top:230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" fillcolor="#4197ae" stroked="f"/>
                <v:rect id="Rectangle 28" o:spid="_x0000_s1034" style="position:absolute;left:14440;top:266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" fillcolor="#db843c" stroked="f"/>
                <v:rect id="Rectangle 27" o:spid="_x0000_s1035" style="position:absolute;left:1134;top:-319;width:15432;height:8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" filled="f" strokecolor="#858585"/>
                <w10:wrap anchorx="page"/>
              </v:group>
            </w:pict>
          </mc:Fallback>
        </mc:AlternateContent>
      </w:r>
      <w:r w:rsidRPr="00D65B23">
        <w:rPr>
          <w:rFonts w:ascii="Calibri"/>
          <w:sz w:val="20"/>
          <w:lang w:val="en-US"/>
        </w:rPr>
        <w:t>3000000</w:t>
      </w:r>
    </w:p>
    <w:p w14:paraId="27277937" w14:textId="77777777" w:rsidR="0024372E" w:rsidRPr="00D65B23" w:rsidRDefault="0024372E" w:rsidP="0024372E">
      <w:pPr>
        <w:pStyle w:val="a3"/>
        <w:ind w:left="0" w:firstLine="0"/>
        <w:jc w:val="left"/>
        <w:rPr>
          <w:rFonts w:ascii="Calibri"/>
          <w:sz w:val="20"/>
          <w:lang w:val="en-US"/>
        </w:rPr>
      </w:pPr>
    </w:p>
    <w:p w14:paraId="306207CD" w14:textId="77777777" w:rsidR="0024372E" w:rsidRPr="00D65B23" w:rsidRDefault="0024372E" w:rsidP="0024372E">
      <w:pPr>
        <w:pStyle w:val="a3"/>
        <w:spacing w:before="9"/>
        <w:ind w:left="0" w:firstLine="0"/>
        <w:jc w:val="left"/>
        <w:rPr>
          <w:rFonts w:ascii="Calibri"/>
          <w:sz w:val="21"/>
          <w:lang w:val="en-US"/>
        </w:rPr>
      </w:pPr>
    </w:p>
    <w:p w14:paraId="3BD20EA0" w14:textId="77777777" w:rsidR="0024372E" w:rsidRPr="00D65B23" w:rsidRDefault="0024372E" w:rsidP="0024372E">
      <w:pPr>
        <w:rPr>
          <w:rFonts w:ascii="Calibri"/>
          <w:sz w:val="21"/>
          <w:lang w:val="en-US"/>
        </w:rPr>
        <w:sectPr w:rsidR="0024372E" w:rsidRPr="00D65B23">
          <w:footerReference w:type="default" r:id="rId30"/>
          <w:pgSz w:w="16840" w:h="11910" w:orient="landscape"/>
          <w:pgMar w:top="1100" w:right="240" w:bottom="280" w:left="1160" w:header="0" w:footer="0" w:gutter="0"/>
          <w:cols w:space="720"/>
        </w:sectPr>
      </w:pPr>
    </w:p>
    <w:p w14:paraId="0487F116" w14:textId="77777777" w:rsidR="0024372E" w:rsidRPr="00D65B23" w:rsidRDefault="0024372E" w:rsidP="0024372E">
      <w:pPr>
        <w:pStyle w:val="a3"/>
        <w:ind w:left="0" w:firstLine="0"/>
        <w:jc w:val="left"/>
        <w:rPr>
          <w:rFonts w:ascii="Calibri"/>
          <w:sz w:val="20"/>
          <w:lang w:val="en-US"/>
        </w:rPr>
      </w:pPr>
    </w:p>
    <w:p w14:paraId="6E388E1D" w14:textId="77777777" w:rsidR="0024372E" w:rsidRPr="00D65B23" w:rsidRDefault="0024372E" w:rsidP="0024372E">
      <w:pPr>
        <w:pStyle w:val="a3"/>
        <w:ind w:left="0" w:firstLine="0"/>
        <w:jc w:val="left"/>
        <w:rPr>
          <w:rFonts w:ascii="Calibri"/>
          <w:sz w:val="19"/>
          <w:lang w:val="en-US"/>
        </w:rPr>
      </w:pPr>
    </w:p>
    <w:p w14:paraId="0AB0E66D" w14:textId="77777777" w:rsidR="0024372E" w:rsidRPr="00D65B23" w:rsidRDefault="0024372E" w:rsidP="0024372E">
      <w:pPr>
        <w:ind w:left="663"/>
        <w:rPr>
          <w:rFonts w:ascii="Calibri"/>
          <w:sz w:val="20"/>
          <w:lang w:val="en-US"/>
        </w:rPr>
      </w:pPr>
      <w:r w:rsidRPr="00D65B23">
        <w:rPr>
          <w:rFonts w:ascii="Calibri"/>
          <w:sz w:val="20"/>
          <w:lang w:val="en-US"/>
        </w:rPr>
        <w:t>2500000</w:t>
      </w:r>
    </w:p>
    <w:p w14:paraId="3F8488B0" w14:textId="77777777" w:rsidR="0024372E" w:rsidRPr="00D65B23" w:rsidRDefault="0024372E" w:rsidP="0024372E">
      <w:pPr>
        <w:pStyle w:val="a3"/>
        <w:ind w:left="0" w:firstLine="0"/>
        <w:jc w:val="left"/>
        <w:rPr>
          <w:rFonts w:ascii="Calibri"/>
          <w:sz w:val="20"/>
          <w:lang w:val="en-US"/>
        </w:rPr>
      </w:pPr>
    </w:p>
    <w:p w14:paraId="5A7C9E67" w14:textId="77777777" w:rsidR="0024372E" w:rsidRPr="00D65B23" w:rsidRDefault="0024372E" w:rsidP="0024372E">
      <w:pPr>
        <w:pStyle w:val="a3"/>
        <w:ind w:left="0" w:firstLine="0"/>
        <w:jc w:val="left"/>
        <w:rPr>
          <w:rFonts w:ascii="Calibri"/>
          <w:sz w:val="20"/>
          <w:lang w:val="en-US"/>
        </w:rPr>
      </w:pPr>
    </w:p>
    <w:p w14:paraId="79D5C6C8" w14:textId="77777777" w:rsidR="0024372E" w:rsidRPr="00D65B23" w:rsidRDefault="0024372E" w:rsidP="0024372E">
      <w:pPr>
        <w:pStyle w:val="a3"/>
        <w:ind w:left="0" w:firstLine="0"/>
        <w:jc w:val="left"/>
        <w:rPr>
          <w:rFonts w:ascii="Calibri"/>
          <w:sz w:val="20"/>
          <w:lang w:val="en-US"/>
        </w:rPr>
      </w:pPr>
    </w:p>
    <w:p w14:paraId="1937E00B" w14:textId="77777777" w:rsidR="0024372E" w:rsidRPr="00D65B23" w:rsidRDefault="0024372E" w:rsidP="0024372E">
      <w:pPr>
        <w:pStyle w:val="a3"/>
        <w:spacing w:before="8"/>
        <w:ind w:left="0" w:firstLine="0"/>
        <w:jc w:val="left"/>
        <w:rPr>
          <w:rFonts w:ascii="Calibri"/>
          <w:sz w:val="20"/>
          <w:lang w:val="en-US"/>
        </w:rPr>
      </w:pPr>
    </w:p>
    <w:p w14:paraId="0F9AC35E" w14:textId="77777777" w:rsidR="0024372E" w:rsidRPr="00D65B23" w:rsidRDefault="0024372E" w:rsidP="0024372E">
      <w:pPr>
        <w:ind w:left="663"/>
        <w:rPr>
          <w:rFonts w:ascii="Calibri"/>
          <w:sz w:val="20"/>
          <w:lang w:val="en-US"/>
        </w:rPr>
      </w:pPr>
      <w:r w:rsidRPr="00D65B23">
        <w:rPr>
          <w:rFonts w:ascii="Calibri"/>
          <w:sz w:val="20"/>
          <w:lang w:val="en-US"/>
        </w:rPr>
        <w:t>2000000</w:t>
      </w:r>
    </w:p>
    <w:p w14:paraId="3F45978F" w14:textId="77777777" w:rsidR="0024372E" w:rsidRPr="00D65B23" w:rsidRDefault="0024372E" w:rsidP="0024372E">
      <w:pPr>
        <w:spacing w:before="59" w:line="348" w:lineRule="auto"/>
        <w:ind w:left="663" w:right="113"/>
        <w:rPr>
          <w:rFonts w:ascii="Calibri"/>
          <w:sz w:val="20"/>
          <w:lang w:val="en-US"/>
        </w:rPr>
      </w:pPr>
      <w:r w:rsidRPr="00D65B23">
        <w:rPr>
          <w:lang w:val="en-US"/>
        </w:rPr>
        <w:br w:type="column"/>
      </w:r>
      <w:r w:rsidRPr="00D65B23">
        <w:rPr>
          <w:rFonts w:ascii="Calibri"/>
          <w:sz w:val="20"/>
          <w:lang w:val="en-US"/>
        </w:rPr>
        <w:lastRenderedPageBreak/>
        <w:t>Enteric fermentation</w:t>
      </w:r>
      <w:r w:rsidRPr="00D65B23">
        <w:rPr>
          <w:rFonts w:ascii="Calibri"/>
          <w:spacing w:val="1"/>
          <w:sz w:val="20"/>
          <w:lang w:val="en-US"/>
        </w:rPr>
        <w:t xml:space="preserve"> </w:t>
      </w:r>
      <w:r w:rsidRPr="00D65B23">
        <w:rPr>
          <w:rFonts w:ascii="Calibri"/>
          <w:sz w:val="20"/>
          <w:lang w:val="en-US"/>
        </w:rPr>
        <w:t>On-farm energy use</w:t>
      </w:r>
      <w:r w:rsidRPr="00D65B23">
        <w:rPr>
          <w:rFonts w:ascii="Calibri"/>
          <w:spacing w:val="1"/>
          <w:sz w:val="20"/>
          <w:lang w:val="en-US"/>
        </w:rPr>
        <w:t xml:space="preserve"> </w:t>
      </w:r>
      <w:r w:rsidRPr="00D65B23">
        <w:rPr>
          <w:rFonts w:ascii="Calibri"/>
          <w:sz w:val="20"/>
          <w:lang w:val="en-US"/>
        </w:rPr>
        <w:t>Drained organic soils</w:t>
      </w:r>
      <w:r w:rsidRPr="00D65B23">
        <w:rPr>
          <w:rFonts w:ascii="Calibri"/>
          <w:spacing w:val="1"/>
          <w:sz w:val="20"/>
          <w:lang w:val="en-US"/>
        </w:rPr>
        <w:t xml:space="preserve"> </w:t>
      </w:r>
      <w:r w:rsidRPr="00D65B23">
        <w:rPr>
          <w:rFonts w:ascii="Calibri"/>
          <w:sz w:val="20"/>
          <w:lang w:val="en-US"/>
        </w:rPr>
        <w:t>Manure</w:t>
      </w:r>
      <w:r w:rsidRPr="00D65B23">
        <w:rPr>
          <w:rFonts w:ascii="Calibri"/>
          <w:spacing w:val="-7"/>
          <w:sz w:val="20"/>
          <w:lang w:val="en-US"/>
        </w:rPr>
        <w:t xml:space="preserve"> </w:t>
      </w:r>
      <w:r w:rsidRPr="00D65B23">
        <w:rPr>
          <w:rFonts w:ascii="Calibri"/>
          <w:sz w:val="20"/>
          <w:lang w:val="en-US"/>
        </w:rPr>
        <w:t>left</w:t>
      </w:r>
      <w:r w:rsidRPr="00D65B23">
        <w:rPr>
          <w:rFonts w:ascii="Calibri"/>
          <w:spacing w:val="-5"/>
          <w:sz w:val="20"/>
          <w:lang w:val="en-US"/>
        </w:rPr>
        <w:t xml:space="preserve"> </w:t>
      </w:r>
      <w:r w:rsidRPr="00D65B23">
        <w:rPr>
          <w:rFonts w:ascii="Calibri"/>
          <w:sz w:val="20"/>
          <w:lang w:val="en-US"/>
        </w:rPr>
        <w:t>on</w:t>
      </w:r>
      <w:r w:rsidRPr="00D65B23">
        <w:rPr>
          <w:rFonts w:ascii="Calibri"/>
          <w:spacing w:val="-7"/>
          <w:sz w:val="20"/>
          <w:lang w:val="en-US"/>
        </w:rPr>
        <w:t xml:space="preserve"> </w:t>
      </w:r>
      <w:r w:rsidRPr="00D65B23">
        <w:rPr>
          <w:rFonts w:ascii="Calibri"/>
          <w:sz w:val="20"/>
          <w:lang w:val="en-US"/>
        </w:rPr>
        <w:t>pasture</w:t>
      </w:r>
      <w:r w:rsidRPr="00D65B23">
        <w:rPr>
          <w:rFonts w:ascii="Calibri"/>
          <w:spacing w:val="-42"/>
          <w:sz w:val="20"/>
          <w:lang w:val="en-US"/>
        </w:rPr>
        <w:t xml:space="preserve"> </w:t>
      </w:r>
      <w:r w:rsidRPr="00D65B23">
        <w:rPr>
          <w:rFonts w:ascii="Calibri"/>
          <w:sz w:val="20"/>
          <w:lang w:val="en-US"/>
        </w:rPr>
        <w:t>Rice</w:t>
      </w:r>
      <w:r w:rsidRPr="00D65B23">
        <w:rPr>
          <w:rFonts w:ascii="Calibri"/>
          <w:spacing w:val="-2"/>
          <w:sz w:val="20"/>
          <w:lang w:val="en-US"/>
        </w:rPr>
        <w:t xml:space="preserve"> </w:t>
      </w:r>
      <w:r w:rsidRPr="00D65B23">
        <w:rPr>
          <w:rFonts w:ascii="Calibri"/>
          <w:sz w:val="20"/>
          <w:lang w:val="en-US"/>
        </w:rPr>
        <w:t>cultivation</w:t>
      </w:r>
    </w:p>
    <w:p w14:paraId="6BD41B71" w14:textId="77777777" w:rsidR="0024372E" w:rsidRDefault="0024372E" w:rsidP="0024372E">
      <w:pPr>
        <w:ind w:left="663"/>
        <w:rPr>
          <w:rFonts w:ascii="Calibri"/>
          <w:sz w:val="20"/>
        </w:rPr>
      </w:pPr>
      <w:r>
        <w:rPr>
          <w:rFonts w:ascii="Calibri"/>
          <w:sz w:val="20"/>
        </w:rPr>
        <w:t>Other</w:t>
      </w:r>
    </w:p>
    <w:p w14:paraId="432DBDBB" w14:textId="77777777" w:rsidR="0024372E" w:rsidRDefault="0024372E" w:rsidP="0024372E">
      <w:pPr>
        <w:rPr>
          <w:rFonts w:ascii="Calibri"/>
          <w:sz w:val="20"/>
        </w:rPr>
        <w:sectPr w:rsidR="0024372E">
          <w:type w:val="continuous"/>
          <w:pgSz w:w="16840" w:h="11910" w:orient="landscape"/>
          <w:pgMar w:top="1060" w:right="240" w:bottom="1120" w:left="1160" w:header="720" w:footer="720" w:gutter="0"/>
          <w:cols w:num="2" w:space="720" w:equalWidth="0">
            <w:col w:w="1415" w:space="11362"/>
            <w:col w:w="2663"/>
          </w:cols>
        </w:sectPr>
      </w:pPr>
    </w:p>
    <w:p w14:paraId="4CD47631" w14:textId="77777777" w:rsidR="0024372E" w:rsidRDefault="0024372E" w:rsidP="0024372E">
      <w:pPr>
        <w:pStyle w:val="a3"/>
        <w:ind w:left="0" w:firstLine="0"/>
        <w:jc w:val="left"/>
        <w:rPr>
          <w:rFonts w:ascii="Calibri"/>
          <w:sz w:val="20"/>
        </w:rPr>
      </w:pPr>
    </w:p>
    <w:p w14:paraId="0DC705AD" w14:textId="77777777" w:rsidR="0024372E" w:rsidRDefault="0024372E" w:rsidP="0024372E">
      <w:pPr>
        <w:pStyle w:val="a3"/>
        <w:ind w:left="0" w:firstLine="0"/>
        <w:jc w:val="left"/>
        <w:rPr>
          <w:rFonts w:ascii="Calibri"/>
          <w:sz w:val="20"/>
        </w:rPr>
      </w:pPr>
    </w:p>
    <w:p w14:paraId="27318974" w14:textId="77777777" w:rsidR="0024372E" w:rsidRDefault="0024372E" w:rsidP="0024372E">
      <w:pPr>
        <w:pStyle w:val="a3"/>
        <w:spacing w:before="9"/>
        <w:ind w:left="0" w:firstLine="0"/>
        <w:jc w:val="left"/>
        <w:rPr>
          <w:rFonts w:ascii="Calibri"/>
          <w:sz w:val="25"/>
        </w:rPr>
      </w:pPr>
    </w:p>
    <w:p w14:paraId="3272E52F" w14:textId="77777777" w:rsidR="0024372E" w:rsidRDefault="0024372E" w:rsidP="0024372E">
      <w:pPr>
        <w:spacing w:before="59"/>
        <w:ind w:left="663"/>
        <w:rPr>
          <w:rFonts w:ascii="Calibri"/>
          <w:sz w:val="20"/>
        </w:rPr>
      </w:pPr>
      <w:r>
        <w:rPr>
          <w:rFonts w:ascii="Calibri"/>
          <w:sz w:val="20"/>
        </w:rPr>
        <w:t>1500000</w:t>
      </w:r>
    </w:p>
    <w:p w14:paraId="7CCEFED5" w14:textId="77777777" w:rsidR="0024372E" w:rsidRDefault="0024372E" w:rsidP="0024372E">
      <w:pPr>
        <w:pStyle w:val="a3"/>
        <w:ind w:left="0" w:firstLine="0"/>
        <w:jc w:val="left"/>
        <w:rPr>
          <w:rFonts w:ascii="Calibri"/>
          <w:sz w:val="20"/>
        </w:rPr>
      </w:pPr>
    </w:p>
    <w:p w14:paraId="2C132B83" w14:textId="77777777" w:rsidR="0024372E" w:rsidRDefault="0024372E" w:rsidP="0024372E">
      <w:pPr>
        <w:pStyle w:val="a3"/>
        <w:ind w:left="0" w:firstLine="0"/>
        <w:jc w:val="left"/>
        <w:rPr>
          <w:rFonts w:ascii="Calibri"/>
          <w:sz w:val="20"/>
        </w:rPr>
      </w:pPr>
    </w:p>
    <w:p w14:paraId="76791D6C" w14:textId="77777777" w:rsidR="0024372E" w:rsidRDefault="0024372E" w:rsidP="0024372E">
      <w:pPr>
        <w:pStyle w:val="a3"/>
        <w:ind w:left="0" w:firstLine="0"/>
        <w:jc w:val="left"/>
        <w:rPr>
          <w:rFonts w:ascii="Calibri"/>
          <w:sz w:val="20"/>
        </w:rPr>
      </w:pPr>
    </w:p>
    <w:p w14:paraId="1F6ABA76" w14:textId="77777777" w:rsidR="0024372E" w:rsidRDefault="0024372E" w:rsidP="0024372E">
      <w:pPr>
        <w:pStyle w:val="a3"/>
        <w:spacing w:before="11"/>
        <w:ind w:left="0" w:firstLine="0"/>
        <w:jc w:val="left"/>
        <w:rPr>
          <w:rFonts w:ascii="Calibri"/>
          <w:sz w:val="15"/>
        </w:rPr>
      </w:pPr>
    </w:p>
    <w:p w14:paraId="5C800F04" w14:textId="77777777" w:rsidR="0024372E" w:rsidRDefault="0024372E" w:rsidP="0024372E">
      <w:pPr>
        <w:spacing w:before="59"/>
        <w:ind w:left="663"/>
        <w:rPr>
          <w:rFonts w:ascii="Calibri"/>
          <w:sz w:val="20"/>
        </w:rPr>
      </w:pPr>
      <w:r>
        <w:rPr>
          <w:rFonts w:ascii="Calibri"/>
          <w:sz w:val="20"/>
        </w:rPr>
        <w:t>1000000</w:t>
      </w:r>
    </w:p>
    <w:p w14:paraId="37CCF79A" w14:textId="77777777" w:rsidR="0024372E" w:rsidRDefault="0024372E" w:rsidP="0024372E">
      <w:pPr>
        <w:pStyle w:val="a3"/>
        <w:ind w:left="0" w:firstLine="0"/>
        <w:jc w:val="left"/>
        <w:rPr>
          <w:rFonts w:ascii="Calibri"/>
          <w:sz w:val="20"/>
        </w:rPr>
      </w:pPr>
    </w:p>
    <w:p w14:paraId="4D439F0B" w14:textId="77777777" w:rsidR="0024372E" w:rsidRDefault="0024372E" w:rsidP="0024372E">
      <w:pPr>
        <w:pStyle w:val="a3"/>
        <w:ind w:left="0" w:firstLine="0"/>
        <w:jc w:val="left"/>
        <w:rPr>
          <w:rFonts w:ascii="Calibri"/>
          <w:sz w:val="20"/>
        </w:rPr>
      </w:pPr>
    </w:p>
    <w:p w14:paraId="36394981" w14:textId="77777777" w:rsidR="0024372E" w:rsidRDefault="0024372E" w:rsidP="0024372E">
      <w:pPr>
        <w:pStyle w:val="a3"/>
        <w:ind w:left="0" w:firstLine="0"/>
        <w:jc w:val="left"/>
        <w:rPr>
          <w:rFonts w:ascii="Calibri"/>
          <w:sz w:val="20"/>
        </w:rPr>
      </w:pPr>
    </w:p>
    <w:p w14:paraId="4EC5B1E7" w14:textId="77777777" w:rsidR="0024372E" w:rsidRDefault="0024372E" w:rsidP="0024372E">
      <w:pPr>
        <w:pStyle w:val="a3"/>
        <w:spacing w:before="11"/>
        <w:ind w:left="0" w:firstLine="0"/>
        <w:jc w:val="left"/>
        <w:rPr>
          <w:rFonts w:ascii="Calibri"/>
          <w:sz w:val="15"/>
        </w:rPr>
      </w:pPr>
    </w:p>
    <w:p w14:paraId="1146D52B" w14:textId="77777777" w:rsidR="0024372E" w:rsidRDefault="0024372E" w:rsidP="0024372E">
      <w:pPr>
        <w:spacing w:before="59"/>
        <w:ind w:left="764"/>
        <w:rPr>
          <w:rFonts w:ascii="Calibri"/>
          <w:sz w:val="20"/>
        </w:rPr>
      </w:pPr>
      <w:r>
        <w:rPr>
          <w:rFonts w:ascii="Calibri"/>
          <w:sz w:val="20"/>
        </w:rPr>
        <w:t>500000</w:t>
      </w:r>
    </w:p>
    <w:p w14:paraId="656C9BD3" w14:textId="77777777" w:rsidR="0024372E" w:rsidRDefault="0024372E" w:rsidP="0024372E">
      <w:pPr>
        <w:pStyle w:val="a3"/>
        <w:ind w:left="0" w:firstLine="0"/>
        <w:jc w:val="left"/>
        <w:rPr>
          <w:rFonts w:ascii="Calibri"/>
          <w:sz w:val="20"/>
        </w:rPr>
      </w:pPr>
    </w:p>
    <w:p w14:paraId="12A2D941" w14:textId="77777777" w:rsidR="0024372E" w:rsidRDefault="0024372E" w:rsidP="0024372E">
      <w:pPr>
        <w:pStyle w:val="a3"/>
        <w:ind w:left="0" w:firstLine="0"/>
        <w:jc w:val="left"/>
        <w:rPr>
          <w:rFonts w:ascii="Calibri"/>
          <w:sz w:val="20"/>
        </w:rPr>
      </w:pPr>
    </w:p>
    <w:p w14:paraId="0C753FCC" w14:textId="77777777" w:rsidR="0024372E" w:rsidRDefault="0024372E" w:rsidP="0024372E">
      <w:pPr>
        <w:pStyle w:val="a3"/>
        <w:ind w:left="0" w:firstLine="0"/>
        <w:jc w:val="left"/>
        <w:rPr>
          <w:rFonts w:ascii="Calibri"/>
          <w:sz w:val="20"/>
        </w:rPr>
      </w:pPr>
    </w:p>
    <w:p w14:paraId="091D3CE5" w14:textId="77777777" w:rsidR="0024372E" w:rsidRDefault="0024372E" w:rsidP="0024372E">
      <w:pPr>
        <w:pStyle w:val="a3"/>
        <w:spacing w:before="11"/>
        <w:ind w:left="0" w:firstLine="0"/>
        <w:jc w:val="left"/>
        <w:rPr>
          <w:rFonts w:ascii="Calibri"/>
          <w:sz w:val="15"/>
        </w:rPr>
      </w:pPr>
    </w:p>
    <w:p w14:paraId="41B5D11E" w14:textId="77777777" w:rsidR="0024372E" w:rsidRDefault="0024372E" w:rsidP="0024372E">
      <w:pPr>
        <w:spacing w:before="59"/>
        <w:ind w:left="1271"/>
        <w:rPr>
          <w:rFonts w:ascii="Calibri"/>
          <w:sz w:val="20"/>
        </w:rPr>
      </w:pPr>
      <w:r>
        <w:rPr>
          <w:rFonts w:ascii="Calibri"/>
          <w:w w:val="99"/>
          <w:sz w:val="20"/>
        </w:rPr>
        <w:t>0</w:t>
      </w:r>
    </w:p>
    <w:p w14:paraId="77244104" w14:textId="77777777" w:rsidR="0024372E" w:rsidRDefault="0024372E" w:rsidP="0024372E">
      <w:pPr>
        <w:spacing w:before="6"/>
        <w:ind w:left="1631"/>
        <w:rPr>
          <w:rFonts w:ascii="Calibri"/>
          <w:sz w:val="20"/>
        </w:rPr>
      </w:pPr>
      <w:r>
        <w:rPr>
          <w:rFonts w:ascii="Calibri"/>
          <w:sz w:val="20"/>
        </w:rPr>
        <w:t>2000</w:t>
      </w:r>
      <w:r>
        <w:rPr>
          <w:rFonts w:ascii="Calibri"/>
          <w:spacing w:val="52"/>
          <w:sz w:val="20"/>
        </w:rPr>
        <w:t xml:space="preserve"> </w:t>
      </w:r>
      <w:r>
        <w:rPr>
          <w:rFonts w:ascii="Calibri"/>
          <w:sz w:val="20"/>
        </w:rPr>
        <w:t xml:space="preserve">2001  </w:t>
      </w:r>
      <w:r>
        <w:rPr>
          <w:rFonts w:ascii="Calibri"/>
          <w:spacing w:val="6"/>
          <w:sz w:val="20"/>
        </w:rPr>
        <w:t xml:space="preserve"> </w:t>
      </w:r>
      <w:r>
        <w:rPr>
          <w:rFonts w:ascii="Calibri"/>
          <w:sz w:val="20"/>
        </w:rPr>
        <w:t xml:space="preserve">2002  </w:t>
      </w:r>
      <w:r>
        <w:rPr>
          <w:rFonts w:ascii="Calibri"/>
          <w:spacing w:val="6"/>
          <w:sz w:val="20"/>
        </w:rPr>
        <w:t xml:space="preserve"> </w:t>
      </w:r>
      <w:r>
        <w:rPr>
          <w:rFonts w:ascii="Calibri"/>
          <w:sz w:val="20"/>
        </w:rPr>
        <w:t xml:space="preserve">2003  </w:t>
      </w:r>
      <w:r>
        <w:rPr>
          <w:rFonts w:ascii="Calibri"/>
          <w:spacing w:val="7"/>
          <w:sz w:val="20"/>
        </w:rPr>
        <w:t xml:space="preserve"> </w:t>
      </w:r>
      <w:r>
        <w:rPr>
          <w:rFonts w:ascii="Calibri"/>
          <w:sz w:val="20"/>
        </w:rPr>
        <w:t xml:space="preserve">2004  </w:t>
      </w:r>
      <w:r>
        <w:rPr>
          <w:rFonts w:ascii="Calibri"/>
          <w:spacing w:val="6"/>
          <w:sz w:val="20"/>
        </w:rPr>
        <w:t xml:space="preserve"> </w:t>
      </w:r>
      <w:r>
        <w:rPr>
          <w:rFonts w:ascii="Calibri"/>
          <w:sz w:val="20"/>
        </w:rPr>
        <w:t xml:space="preserve">2005  </w:t>
      </w:r>
      <w:r>
        <w:rPr>
          <w:rFonts w:ascii="Calibri"/>
          <w:spacing w:val="6"/>
          <w:sz w:val="20"/>
        </w:rPr>
        <w:t xml:space="preserve"> </w:t>
      </w:r>
      <w:r>
        <w:rPr>
          <w:rFonts w:ascii="Calibri"/>
          <w:sz w:val="20"/>
        </w:rPr>
        <w:t xml:space="preserve">2006  </w:t>
      </w:r>
      <w:r>
        <w:rPr>
          <w:rFonts w:ascii="Calibri"/>
          <w:spacing w:val="7"/>
          <w:sz w:val="20"/>
        </w:rPr>
        <w:t xml:space="preserve"> </w:t>
      </w:r>
      <w:r>
        <w:rPr>
          <w:rFonts w:ascii="Calibri"/>
          <w:sz w:val="20"/>
        </w:rPr>
        <w:t xml:space="preserve">2007  </w:t>
      </w:r>
      <w:r>
        <w:rPr>
          <w:rFonts w:ascii="Calibri"/>
          <w:spacing w:val="6"/>
          <w:sz w:val="20"/>
        </w:rPr>
        <w:t xml:space="preserve"> </w:t>
      </w:r>
      <w:r>
        <w:rPr>
          <w:rFonts w:ascii="Calibri"/>
          <w:sz w:val="20"/>
        </w:rPr>
        <w:t xml:space="preserve">2008  </w:t>
      </w:r>
      <w:r>
        <w:rPr>
          <w:rFonts w:ascii="Calibri"/>
          <w:spacing w:val="6"/>
          <w:sz w:val="20"/>
        </w:rPr>
        <w:t xml:space="preserve"> </w:t>
      </w:r>
      <w:r>
        <w:rPr>
          <w:rFonts w:ascii="Calibri"/>
          <w:sz w:val="20"/>
        </w:rPr>
        <w:t xml:space="preserve">2009  </w:t>
      </w:r>
      <w:r>
        <w:rPr>
          <w:rFonts w:ascii="Calibri"/>
          <w:spacing w:val="7"/>
          <w:sz w:val="20"/>
        </w:rPr>
        <w:t xml:space="preserve"> </w:t>
      </w:r>
      <w:r>
        <w:rPr>
          <w:rFonts w:ascii="Calibri"/>
          <w:sz w:val="20"/>
        </w:rPr>
        <w:t xml:space="preserve">2010  </w:t>
      </w:r>
      <w:r>
        <w:rPr>
          <w:rFonts w:ascii="Calibri"/>
          <w:spacing w:val="6"/>
          <w:sz w:val="20"/>
        </w:rPr>
        <w:t xml:space="preserve"> </w:t>
      </w:r>
      <w:r>
        <w:rPr>
          <w:rFonts w:ascii="Calibri"/>
          <w:sz w:val="20"/>
        </w:rPr>
        <w:t xml:space="preserve">2011  </w:t>
      </w:r>
      <w:r>
        <w:rPr>
          <w:rFonts w:ascii="Calibri"/>
          <w:spacing w:val="6"/>
          <w:sz w:val="20"/>
        </w:rPr>
        <w:t xml:space="preserve"> </w:t>
      </w:r>
      <w:r>
        <w:rPr>
          <w:rFonts w:ascii="Calibri"/>
          <w:sz w:val="20"/>
        </w:rPr>
        <w:t xml:space="preserve">2012  </w:t>
      </w:r>
      <w:r>
        <w:rPr>
          <w:rFonts w:ascii="Calibri"/>
          <w:spacing w:val="7"/>
          <w:sz w:val="20"/>
        </w:rPr>
        <w:t xml:space="preserve"> </w:t>
      </w:r>
      <w:r>
        <w:rPr>
          <w:rFonts w:ascii="Calibri"/>
          <w:sz w:val="20"/>
        </w:rPr>
        <w:t xml:space="preserve">2013  </w:t>
      </w:r>
      <w:r>
        <w:rPr>
          <w:rFonts w:ascii="Calibri"/>
          <w:spacing w:val="6"/>
          <w:sz w:val="20"/>
        </w:rPr>
        <w:t xml:space="preserve"> </w:t>
      </w:r>
      <w:r>
        <w:rPr>
          <w:rFonts w:ascii="Calibri"/>
          <w:sz w:val="20"/>
        </w:rPr>
        <w:t xml:space="preserve">2014  </w:t>
      </w:r>
      <w:r>
        <w:rPr>
          <w:rFonts w:ascii="Calibri"/>
          <w:spacing w:val="7"/>
          <w:sz w:val="20"/>
        </w:rPr>
        <w:t xml:space="preserve"> </w:t>
      </w:r>
      <w:r>
        <w:rPr>
          <w:rFonts w:ascii="Calibri"/>
          <w:sz w:val="20"/>
        </w:rPr>
        <w:t xml:space="preserve">2015  </w:t>
      </w:r>
      <w:r>
        <w:rPr>
          <w:rFonts w:ascii="Calibri"/>
          <w:spacing w:val="6"/>
          <w:sz w:val="20"/>
        </w:rPr>
        <w:t xml:space="preserve"> </w:t>
      </w:r>
      <w:r>
        <w:rPr>
          <w:rFonts w:ascii="Calibri"/>
          <w:sz w:val="20"/>
        </w:rPr>
        <w:t xml:space="preserve">2016  </w:t>
      </w:r>
      <w:r>
        <w:rPr>
          <w:rFonts w:ascii="Calibri"/>
          <w:spacing w:val="6"/>
          <w:sz w:val="20"/>
        </w:rPr>
        <w:t xml:space="preserve"> </w:t>
      </w:r>
      <w:r>
        <w:rPr>
          <w:rFonts w:ascii="Calibri"/>
          <w:sz w:val="20"/>
        </w:rPr>
        <w:t xml:space="preserve">2017  </w:t>
      </w:r>
      <w:r>
        <w:rPr>
          <w:rFonts w:ascii="Calibri"/>
          <w:spacing w:val="7"/>
          <w:sz w:val="20"/>
        </w:rPr>
        <w:t xml:space="preserve"> </w:t>
      </w:r>
      <w:r>
        <w:rPr>
          <w:rFonts w:ascii="Calibri"/>
          <w:sz w:val="20"/>
        </w:rPr>
        <w:t xml:space="preserve">2018  </w:t>
      </w:r>
      <w:r>
        <w:rPr>
          <w:rFonts w:ascii="Calibri"/>
          <w:spacing w:val="6"/>
          <w:sz w:val="20"/>
        </w:rPr>
        <w:t xml:space="preserve"> </w:t>
      </w:r>
      <w:r>
        <w:rPr>
          <w:rFonts w:ascii="Calibri"/>
          <w:sz w:val="20"/>
        </w:rPr>
        <w:t xml:space="preserve">2019  </w:t>
      </w:r>
      <w:r>
        <w:rPr>
          <w:rFonts w:ascii="Calibri"/>
          <w:spacing w:val="6"/>
          <w:sz w:val="20"/>
        </w:rPr>
        <w:t xml:space="preserve"> </w:t>
      </w:r>
      <w:r>
        <w:rPr>
          <w:rFonts w:ascii="Calibri"/>
          <w:sz w:val="20"/>
        </w:rPr>
        <w:t xml:space="preserve">2020  </w:t>
      </w:r>
      <w:r>
        <w:rPr>
          <w:rFonts w:ascii="Calibri"/>
          <w:spacing w:val="7"/>
          <w:sz w:val="20"/>
        </w:rPr>
        <w:t xml:space="preserve"> </w:t>
      </w:r>
      <w:r>
        <w:rPr>
          <w:rFonts w:ascii="Calibri"/>
          <w:sz w:val="20"/>
        </w:rPr>
        <w:t>2021</w:t>
      </w:r>
    </w:p>
    <w:p w14:paraId="44DF1D7B" w14:textId="77777777" w:rsidR="0024372E" w:rsidRDefault="0024372E" w:rsidP="0024372E">
      <w:pPr>
        <w:pStyle w:val="a3"/>
        <w:ind w:left="0" w:firstLine="0"/>
        <w:jc w:val="left"/>
        <w:rPr>
          <w:rFonts w:ascii="Calibri"/>
          <w:sz w:val="20"/>
        </w:rPr>
      </w:pPr>
    </w:p>
    <w:p w14:paraId="3E7AC83B" w14:textId="77777777" w:rsidR="0024372E" w:rsidRDefault="0024372E" w:rsidP="0024372E">
      <w:pPr>
        <w:pStyle w:val="a3"/>
        <w:spacing w:before="2"/>
        <w:ind w:left="0" w:firstLine="0"/>
        <w:jc w:val="left"/>
        <w:rPr>
          <w:rFonts w:ascii="Calibri"/>
          <w:sz w:val="23"/>
        </w:rPr>
      </w:pPr>
    </w:p>
    <w:p w14:paraId="07606364" w14:textId="77777777" w:rsidR="0024372E" w:rsidRDefault="0024372E" w:rsidP="0024372E">
      <w:pPr>
        <w:pStyle w:val="a3"/>
        <w:spacing w:before="89"/>
        <w:ind w:left="681" w:firstLine="0"/>
        <w:jc w:val="left"/>
      </w:pPr>
      <w:r>
        <w:t>Диаграмма</w:t>
      </w:r>
      <w:r>
        <w:rPr>
          <w:spacing w:val="-3"/>
        </w:rPr>
        <w:t xml:space="preserve"> </w:t>
      </w:r>
      <w:r>
        <w:t>1.</w:t>
      </w:r>
      <w:r>
        <w:rPr>
          <w:spacing w:val="-3"/>
        </w:rPr>
        <w:t xml:space="preserve"> </w:t>
      </w:r>
      <w:r>
        <w:t>Мировые</w:t>
      </w:r>
      <w:r>
        <w:rPr>
          <w:spacing w:val="-3"/>
        </w:rPr>
        <w:t xml:space="preserve"> </w:t>
      </w:r>
      <w:r>
        <w:t>выбросы</w:t>
      </w:r>
      <w:r>
        <w:rPr>
          <w:spacing w:val="-3"/>
        </w:rPr>
        <w:t xml:space="preserve"> </w:t>
      </w:r>
      <w:r>
        <w:t>сельского</w:t>
      </w:r>
      <w:r>
        <w:rPr>
          <w:spacing w:val="-4"/>
        </w:rPr>
        <w:t xml:space="preserve"> </w:t>
      </w:r>
      <w:r>
        <w:t>хозяйства</w:t>
      </w:r>
      <w:r>
        <w:rPr>
          <w:spacing w:val="-2"/>
        </w:rPr>
        <w:t xml:space="preserve"> </w:t>
      </w:r>
      <w:r>
        <w:t>за</w:t>
      </w:r>
      <w:r>
        <w:rPr>
          <w:spacing w:val="-4"/>
        </w:rPr>
        <w:t xml:space="preserve"> </w:t>
      </w:r>
      <w:r>
        <w:t>2000-2021</w:t>
      </w:r>
      <w:r>
        <w:rPr>
          <w:spacing w:val="-1"/>
        </w:rPr>
        <w:t xml:space="preserve"> </w:t>
      </w:r>
      <w:r>
        <w:t>годы.</w:t>
      </w:r>
    </w:p>
    <w:p w14:paraId="17D1B2A5" w14:textId="77777777" w:rsidR="0024372E" w:rsidRDefault="0024372E" w:rsidP="0024372E">
      <w:pPr>
        <w:sectPr w:rsidR="0024372E">
          <w:type w:val="continuous"/>
          <w:pgSz w:w="16840" w:h="11910" w:orient="landscape"/>
          <w:pgMar w:top="1060" w:right="240" w:bottom="1120" w:left="1160" w:header="720" w:footer="720" w:gutter="0"/>
          <w:cols w:space="720"/>
        </w:sectPr>
      </w:pPr>
    </w:p>
    <w:p w14:paraId="25671BB6" w14:textId="4267B247" w:rsidR="00912C11" w:rsidRDefault="00912C11" w:rsidP="00912C11">
      <w:pPr>
        <w:pStyle w:val="a3"/>
        <w:spacing w:before="4"/>
        <w:ind w:left="0" w:firstLine="0"/>
        <w:jc w:val="left"/>
        <w:rPr>
          <w:sz w:val="19"/>
        </w:rPr>
      </w:pPr>
    </w:p>
    <w:p w14:paraId="1F2F1A13" w14:textId="77777777" w:rsidR="00232798" w:rsidRDefault="00232798" w:rsidP="00912C11">
      <w:pPr>
        <w:pStyle w:val="a3"/>
        <w:spacing w:before="4"/>
        <w:ind w:left="0" w:firstLine="0"/>
        <w:jc w:val="left"/>
        <w:rPr>
          <w:sz w:val="19"/>
        </w:rPr>
      </w:pPr>
    </w:p>
    <w:p w14:paraId="7F9ECBE3" w14:textId="77777777" w:rsidR="00912C11" w:rsidRPr="00D65B23" w:rsidRDefault="00912C11" w:rsidP="00912C11">
      <w:pPr>
        <w:ind w:left="104"/>
        <w:rPr>
          <w:rFonts w:ascii="Calibri"/>
          <w:sz w:val="20"/>
          <w:lang w:val="en-US"/>
        </w:rPr>
      </w:pPr>
      <w:r>
        <w:rPr>
          <w:noProof/>
          <w:lang w:eastAsia="ru-RU"/>
        </w:rPr>
        <mc:AlternateContent>
          <mc:Choice Requires="wpg">
            <w:drawing>
              <wp:anchor distT="0" distB="0" distL="114300" distR="114300" simplePos="0" relativeHeight="251660288" behindDoc="1" locked="0" layoutInCell="1" allowOverlap="1" wp14:anchorId="2A56307A" wp14:editId="478E808D">
                <wp:simplePos x="0" y="0"/>
                <wp:positionH relativeFrom="page">
                  <wp:posOffset>715645</wp:posOffset>
                </wp:positionH>
                <wp:positionV relativeFrom="paragraph">
                  <wp:posOffset>-60960</wp:posOffset>
                </wp:positionV>
                <wp:extent cx="9357995" cy="4817110"/>
                <wp:effectExtent l="0" t="0" r="0"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7995" cy="4817110"/>
                          <a:chOff x="1127" y="-96"/>
                          <a:chExt cx="14737" cy="7586"/>
                        </a:xfrm>
                      </wpg:grpSpPr>
                      <wps:wsp>
                        <wps:cNvPr id="15" name="AutoShape 25"/>
                        <wps:cNvSpPr>
                          <a:spLocks/>
                        </wps:cNvSpPr>
                        <wps:spPr bwMode="auto">
                          <a:xfrm>
                            <a:off x="1905" y="4697"/>
                            <a:ext cx="11183" cy="1143"/>
                          </a:xfrm>
                          <a:custGeom>
                            <a:avLst/>
                            <a:gdLst>
                              <a:gd name="T0" fmla="+- 0 1905 1905"/>
                              <a:gd name="T1" fmla="*/ T0 w 11183"/>
                              <a:gd name="T2" fmla="+- 0 5840 4698"/>
                              <a:gd name="T3" fmla="*/ 5840 h 1143"/>
                              <a:gd name="T4" fmla="+- 0 13087 1905"/>
                              <a:gd name="T5" fmla="*/ T4 w 11183"/>
                              <a:gd name="T6" fmla="+- 0 5840 4698"/>
                              <a:gd name="T7" fmla="*/ 5840 h 1143"/>
                              <a:gd name="T8" fmla="+- 0 1905 1905"/>
                              <a:gd name="T9" fmla="*/ T8 w 11183"/>
                              <a:gd name="T10" fmla="+- 0 4698 4698"/>
                              <a:gd name="T11" fmla="*/ 4698 h 1143"/>
                              <a:gd name="T12" fmla="+- 0 13087 1905"/>
                              <a:gd name="T13" fmla="*/ T12 w 11183"/>
                              <a:gd name="T14" fmla="+- 0 4698 4698"/>
                              <a:gd name="T15" fmla="*/ 4698 h 1143"/>
                            </a:gdLst>
                            <a:ahLst/>
                            <a:cxnLst>
                              <a:cxn ang="0">
                                <a:pos x="T1" y="T3"/>
                              </a:cxn>
                              <a:cxn ang="0">
                                <a:pos x="T5" y="T7"/>
                              </a:cxn>
                              <a:cxn ang="0">
                                <a:pos x="T9" y="T11"/>
                              </a:cxn>
                              <a:cxn ang="0">
                                <a:pos x="T13" y="T15"/>
                              </a:cxn>
                            </a:cxnLst>
                            <a:rect l="0" t="0" r="r" b="b"/>
                            <a:pathLst>
                              <a:path w="11183" h="1143">
                                <a:moveTo>
                                  <a:pt x="0" y="1142"/>
                                </a:moveTo>
                                <a:lnTo>
                                  <a:pt x="11182" y="1142"/>
                                </a:lnTo>
                                <a:moveTo>
                                  <a:pt x="0" y="0"/>
                                </a:moveTo>
                                <a:lnTo>
                                  <a:pt x="1118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4"/>
                        <wps:cNvSpPr>
                          <a:spLocks/>
                        </wps:cNvSpPr>
                        <wps:spPr bwMode="auto">
                          <a:xfrm>
                            <a:off x="1905" y="4588"/>
                            <a:ext cx="11183" cy="2393"/>
                          </a:xfrm>
                          <a:custGeom>
                            <a:avLst/>
                            <a:gdLst>
                              <a:gd name="T0" fmla="+- 0 13087 1905"/>
                              <a:gd name="T1" fmla="*/ T0 w 11183"/>
                              <a:gd name="T2" fmla="+- 0 4589 4589"/>
                              <a:gd name="T3" fmla="*/ 4589 h 2393"/>
                              <a:gd name="T4" fmla="+- 0 12554 1905"/>
                              <a:gd name="T5" fmla="*/ T4 w 11183"/>
                              <a:gd name="T6" fmla="+- 0 4606 4589"/>
                              <a:gd name="T7" fmla="*/ 4606 h 2393"/>
                              <a:gd name="T8" fmla="+- 0 12022 1905"/>
                              <a:gd name="T9" fmla="*/ T8 w 11183"/>
                              <a:gd name="T10" fmla="+- 0 4630 4589"/>
                              <a:gd name="T11" fmla="*/ 4630 h 2393"/>
                              <a:gd name="T12" fmla="+- 0 11489 1905"/>
                              <a:gd name="T13" fmla="*/ T12 w 11183"/>
                              <a:gd name="T14" fmla="+- 0 4652 4589"/>
                              <a:gd name="T15" fmla="*/ 4652 h 2393"/>
                              <a:gd name="T16" fmla="+- 0 10958 1905"/>
                              <a:gd name="T17" fmla="*/ T16 w 11183"/>
                              <a:gd name="T18" fmla="+- 0 4659 4589"/>
                              <a:gd name="T19" fmla="*/ 4659 h 2393"/>
                              <a:gd name="T20" fmla="+- 0 10426 1905"/>
                              <a:gd name="T21" fmla="*/ T20 w 11183"/>
                              <a:gd name="T22" fmla="+- 0 4669 4589"/>
                              <a:gd name="T23" fmla="*/ 4669 h 2393"/>
                              <a:gd name="T24" fmla="+- 0 9893 1905"/>
                              <a:gd name="T25" fmla="*/ T24 w 11183"/>
                              <a:gd name="T26" fmla="+- 0 4695 4589"/>
                              <a:gd name="T27" fmla="*/ 4695 h 2393"/>
                              <a:gd name="T28" fmla="+- 0 9360 1905"/>
                              <a:gd name="T29" fmla="*/ T28 w 11183"/>
                              <a:gd name="T30" fmla="+- 0 4712 4589"/>
                              <a:gd name="T31" fmla="*/ 4712 h 2393"/>
                              <a:gd name="T32" fmla="+- 0 8827 1905"/>
                              <a:gd name="T33" fmla="*/ T32 w 11183"/>
                              <a:gd name="T34" fmla="+- 0 4726 4589"/>
                              <a:gd name="T35" fmla="*/ 4726 h 2393"/>
                              <a:gd name="T36" fmla="+- 0 8294 1905"/>
                              <a:gd name="T37" fmla="*/ T36 w 11183"/>
                              <a:gd name="T38" fmla="+- 0 4736 4589"/>
                              <a:gd name="T39" fmla="*/ 4736 h 2393"/>
                              <a:gd name="T40" fmla="+- 0 7762 1905"/>
                              <a:gd name="T41" fmla="*/ T40 w 11183"/>
                              <a:gd name="T42" fmla="+- 0 4755 4589"/>
                              <a:gd name="T43" fmla="*/ 4755 h 2393"/>
                              <a:gd name="T44" fmla="+- 0 7229 1905"/>
                              <a:gd name="T45" fmla="*/ T44 w 11183"/>
                              <a:gd name="T46" fmla="+- 0 4762 4589"/>
                              <a:gd name="T47" fmla="*/ 4762 h 2393"/>
                              <a:gd name="T48" fmla="+- 0 6698 1905"/>
                              <a:gd name="T49" fmla="*/ T48 w 11183"/>
                              <a:gd name="T50" fmla="+- 0 4762 4589"/>
                              <a:gd name="T51" fmla="*/ 4762 h 2393"/>
                              <a:gd name="T52" fmla="+- 0 6166 1905"/>
                              <a:gd name="T53" fmla="*/ T52 w 11183"/>
                              <a:gd name="T54" fmla="+- 0 4767 4589"/>
                              <a:gd name="T55" fmla="*/ 4767 h 2393"/>
                              <a:gd name="T56" fmla="+- 0 5633 1905"/>
                              <a:gd name="T57" fmla="*/ T56 w 11183"/>
                              <a:gd name="T58" fmla="+- 0 4782 4589"/>
                              <a:gd name="T59" fmla="*/ 4782 h 2393"/>
                              <a:gd name="T60" fmla="+- 0 4567 1905"/>
                              <a:gd name="T61" fmla="*/ T60 w 11183"/>
                              <a:gd name="T62" fmla="+- 0 4820 4589"/>
                              <a:gd name="T63" fmla="*/ 4820 h 2393"/>
                              <a:gd name="T64" fmla="+- 0 3502 1905"/>
                              <a:gd name="T65" fmla="*/ T64 w 11183"/>
                              <a:gd name="T66" fmla="+- 0 4868 4589"/>
                              <a:gd name="T67" fmla="*/ 4868 h 2393"/>
                              <a:gd name="T68" fmla="+- 0 2969 1905"/>
                              <a:gd name="T69" fmla="*/ T68 w 11183"/>
                              <a:gd name="T70" fmla="+- 0 4894 4589"/>
                              <a:gd name="T71" fmla="*/ 4894 h 2393"/>
                              <a:gd name="T72" fmla="+- 0 2438 1905"/>
                              <a:gd name="T73" fmla="*/ T72 w 11183"/>
                              <a:gd name="T74" fmla="+- 0 4914 4589"/>
                              <a:gd name="T75" fmla="*/ 4914 h 2393"/>
                              <a:gd name="T76" fmla="+- 0 1905 1905"/>
                              <a:gd name="T77" fmla="*/ T76 w 11183"/>
                              <a:gd name="T78" fmla="+- 0 4914 4589"/>
                              <a:gd name="T79" fmla="*/ 4914 h 2393"/>
                              <a:gd name="T80" fmla="+- 0 1905 1905"/>
                              <a:gd name="T81" fmla="*/ T80 w 11183"/>
                              <a:gd name="T82" fmla="+- 0 6981 4589"/>
                              <a:gd name="T83" fmla="*/ 6981 h 2393"/>
                              <a:gd name="T84" fmla="+- 0 13087 1905"/>
                              <a:gd name="T85" fmla="*/ T84 w 11183"/>
                              <a:gd name="T86" fmla="+- 0 6981 4589"/>
                              <a:gd name="T87" fmla="*/ 6981 h 2393"/>
                              <a:gd name="T88" fmla="+- 0 13087 1905"/>
                              <a:gd name="T89" fmla="*/ T88 w 11183"/>
                              <a:gd name="T90" fmla="+- 0 4589 4589"/>
                              <a:gd name="T91" fmla="*/ 4589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183" h="2393">
                                <a:moveTo>
                                  <a:pt x="11182" y="0"/>
                                </a:moveTo>
                                <a:lnTo>
                                  <a:pt x="10649" y="17"/>
                                </a:lnTo>
                                <a:lnTo>
                                  <a:pt x="10117" y="41"/>
                                </a:lnTo>
                                <a:lnTo>
                                  <a:pt x="9584" y="63"/>
                                </a:lnTo>
                                <a:lnTo>
                                  <a:pt x="9053" y="70"/>
                                </a:lnTo>
                                <a:lnTo>
                                  <a:pt x="8521" y="80"/>
                                </a:lnTo>
                                <a:lnTo>
                                  <a:pt x="7988" y="106"/>
                                </a:lnTo>
                                <a:lnTo>
                                  <a:pt x="7455" y="123"/>
                                </a:lnTo>
                                <a:lnTo>
                                  <a:pt x="6922" y="137"/>
                                </a:lnTo>
                                <a:lnTo>
                                  <a:pt x="6389" y="147"/>
                                </a:lnTo>
                                <a:lnTo>
                                  <a:pt x="5857" y="166"/>
                                </a:lnTo>
                                <a:lnTo>
                                  <a:pt x="5324" y="173"/>
                                </a:lnTo>
                                <a:lnTo>
                                  <a:pt x="4793" y="173"/>
                                </a:lnTo>
                                <a:lnTo>
                                  <a:pt x="4261" y="178"/>
                                </a:lnTo>
                                <a:lnTo>
                                  <a:pt x="3728" y="193"/>
                                </a:lnTo>
                                <a:lnTo>
                                  <a:pt x="2662" y="231"/>
                                </a:lnTo>
                                <a:lnTo>
                                  <a:pt x="1597" y="279"/>
                                </a:lnTo>
                                <a:lnTo>
                                  <a:pt x="1064" y="305"/>
                                </a:lnTo>
                                <a:lnTo>
                                  <a:pt x="533" y="325"/>
                                </a:lnTo>
                                <a:lnTo>
                                  <a:pt x="0" y="325"/>
                                </a:lnTo>
                                <a:lnTo>
                                  <a:pt x="0" y="2392"/>
                                </a:lnTo>
                                <a:lnTo>
                                  <a:pt x="11182" y="2392"/>
                                </a:lnTo>
                                <a:lnTo>
                                  <a:pt x="11182"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3"/>
                        <wps:cNvSpPr>
                          <a:spLocks/>
                        </wps:cNvSpPr>
                        <wps:spPr bwMode="auto">
                          <a:xfrm>
                            <a:off x="1905" y="3813"/>
                            <a:ext cx="11183" cy="1102"/>
                          </a:xfrm>
                          <a:custGeom>
                            <a:avLst/>
                            <a:gdLst>
                              <a:gd name="T0" fmla="+- 0 13087 1905"/>
                              <a:gd name="T1" fmla="*/ T0 w 11183"/>
                              <a:gd name="T2" fmla="+- 0 3813 3813"/>
                              <a:gd name="T3" fmla="*/ 3813 h 1102"/>
                              <a:gd name="T4" fmla="+- 0 12554 1905"/>
                              <a:gd name="T5" fmla="*/ T4 w 11183"/>
                              <a:gd name="T6" fmla="+- 0 3829 3813"/>
                              <a:gd name="T7" fmla="*/ 3829 h 1102"/>
                              <a:gd name="T8" fmla="+- 0 12022 1905"/>
                              <a:gd name="T9" fmla="*/ T8 w 11183"/>
                              <a:gd name="T10" fmla="+- 0 3822 3813"/>
                              <a:gd name="T11" fmla="*/ 3822 h 1102"/>
                              <a:gd name="T12" fmla="+- 0 11489 1905"/>
                              <a:gd name="T13" fmla="*/ T12 w 11183"/>
                              <a:gd name="T14" fmla="+- 0 3853 3813"/>
                              <a:gd name="T15" fmla="*/ 3853 h 1102"/>
                              <a:gd name="T16" fmla="+- 0 10958 1905"/>
                              <a:gd name="T17" fmla="*/ T16 w 11183"/>
                              <a:gd name="T18" fmla="+- 0 3858 3813"/>
                              <a:gd name="T19" fmla="*/ 3858 h 1102"/>
                              <a:gd name="T20" fmla="+- 0 10426 1905"/>
                              <a:gd name="T21" fmla="*/ T20 w 11183"/>
                              <a:gd name="T22" fmla="+- 0 3891 3813"/>
                              <a:gd name="T23" fmla="*/ 3891 h 1102"/>
                              <a:gd name="T24" fmla="+- 0 9893 1905"/>
                              <a:gd name="T25" fmla="*/ T24 w 11183"/>
                              <a:gd name="T26" fmla="+- 0 3930 3813"/>
                              <a:gd name="T27" fmla="*/ 3930 h 1102"/>
                              <a:gd name="T28" fmla="+- 0 9360 1905"/>
                              <a:gd name="T29" fmla="*/ T28 w 11183"/>
                              <a:gd name="T30" fmla="+- 0 3922 3813"/>
                              <a:gd name="T31" fmla="*/ 3922 h 1102"/>
                              <a:gd name="T32" fmla="+- 0 8827 1905"/>
                              <a:gd name="T33" fmla="*/ T32 w 11183"/>
                              <a:gd name="T34" fmla="+- 0 3937 3813"/>
                              <a:gd name="T35" fmla="*/ 3937 h 1102"/>
                              <a:gd name="T36" fmla="+- 0 8294 1905"/>
                              <a:gd name="T37" fmla="*/ T36 w 11183"/>
                              <a:gd name="T38" fmla="+- 0 3980 3813"/>
                              <a:gd name="T39" fmla="*/ 3980 h 1102"/>
                              <a:gd name="T40" fmla="+- 0 7762 1905"/>
                              <a:gd name="T41" fmla="*/ T40 w 11183"/>
                              <a:gd name="T42" fmla="+- 0 4009 3813"/>
                              <a:gd name="T43" fmla="*/ 4009 h 1102"/>
                              <a:gd name="T44" fmla="+- 0 7229 1905"/>
                              <a:gd name="T45" fmla="*/ T44 w 11183"/>
                              <a:gd name="T46" fmla="+- 0 4040 3813"/>
                              <a:gd name="T47" fmla="*/ 4040 h 1102"/>
                              <a:gd name="T48" fmla="+- 0 6698 1905"/>
                              <a:gd name="T49" fmla="*/ T48 w 11183"/>
                              <a:gd name="T50" fmla="+- 0 4054 3813"/>
                              <a:gd name="T51" fmla="*/ 4054 h 1102"/>
                              <a:gd name="T52" fmla="+- 0 6166 1905"/>
                              <a:gd name="T53" fmla="*/ T52 w 11183"/>
                              <a:gd name="T54" fmla="+- 0 4052 3813"/>
                              <a:gd name="T55" fmla="*/ 4052 h 1102"/>
                              <a:gd name="T56" fmla="+- 0 5633 1905"/>
                              <a:gd name="T57" fmla="*/ T56 w 11183"/>
                              <a:gd name="T58" fmla="+- 0 4078 3813"/>
                              <a:gd name="T59" fmla="*/ 4078 h 1102"/>
                              <a:gd name="T60" fmla="+- 0 5100 1905"/>
                              <a:gd name="T61" fmla="*/ T60 w 11183"/>
                              <a:gd name="T62" fmla="+- 0 4071 3813"/>
                              <a:gd name="T63" fmla="*/ 4071 h 1102"/>
                              <a:gd name="T64" fmla="+- 0 4567 1905"/>
                              <a:gd name="T65" fmla="*/ T64 w 11183"/>
                              <a:gd name="T66" fmla="+- 0 4105 3813"/>
                              <a:gd name="T67" fmla="*/ 4105 h 1102"/>
                              <a:gd name="T68" fmla="+- 0 4034 1905"/>
                              <a:gd name="T69" fmla="*/ T68 w 11183"/>
                              <a:gd name="T70" fmla="+- 0 4148 3813"/>
                              <a:gd name="T71" fmla="*/ 4148 h 1102"/>
                              <a:gd name="T72" fmla="+- 0 3502 1905"/>
                              <a:gd name="T73" fmla="*/ T72 w 11183"/>
                              <a:gd name="T74" fmla="+- 0 4208 3813"/>
                              <a:gd name="T75" fmla="*/ 4208 h 1102"/>
                              <a:gd name="T76" fmla="+- 0 2969 1905"/>
                              <a:gd name="T77" fmla="*/ T76 w 11183"/>
                              <a:gd name="T78" fmla="+- 0 4261 3813"/>
                              <a:gd name="T79" fmla="*/ 4261 h 1102"/>
                              <a:gd name="T80" fmla="+- 0 2438 1905"/>
                              <a:gd name="T81" fmla="*/ T80 w 11183"/>
                              <a:gd name="T82" fmla="+- 0 4230 3813"/>
                              <a:gd name="T83" fmla="*/ 4230 h 1102"/>
                              <a:gd name="T84" fmla="+- 0 1905 1905"/>
                              <a:gd name="T85" fmla="*/ T84 w 11183"/>
                              <a:gd name="T86" fmla="+- 0 4234 3813"/>
                              <a:gd name="T87" fmla="*/ 4234 h 1102"/>
                              <a:gd name="T88" fmla="+- 0 1905 1905"/>
                              <a:gd name="T89" fmla="*/ T88 w 11183"/>
                              <a:gd name="T90" fmla="+- 0 4914 3813"/>
                              <a:gd name="T91" fmla="*/ 4914 h 1102"/>
                              <a:gd name="T92" fmla="+- 0 2438 1905"/>
                              <a:gd name="T93" fmla="*/ T92 w 11183"/>
                              <a:gd name="T94" fmla="+- 0 4914 3813"/>
                              <a:gd name="T95" fmla="*/ 4914 h 1102"/>
                              <a:gd name="T96" fmla="+- 0 2969 1905"/>
                              <a:gd name="T97" fmla="*/ T96 w 11183"/>
                              <a:gd name="T98" fmla="+- 0 4894 3813"/>
                              <a:gd name="T99" fmla="*/ 4894 h 1102"/>
                              <a:gd name="T100" fmla="+- 0 3502 1905"/>
                              <a:gd name="T101" fmla="*/ T100 w 11183"/>
                              <a:gd name="T102" fmla="+- 0 4868 3813"/>
                              <a:gd name="T103" fmla="*/ 4868 h 1102"/>
                              <a:gd name="T104" fmla="+- 0 4567 1905"/>
                              <a:gd name="T105" fmla="*/ T104 w 11183"/>
                              <a:gd name="T106" fmla="+- 0 4820 3813"/>
                              <a:gd name="T107" fmla="*/ 4820 h 1102"/>
                              <a:gd name="T108" fmla="+- 0 5633 1905"/>
                              <a:gd name="T109" fmla="*/ T108 w 11183"/>
                              <a:gd name="T110" fmla="+- 0 4782 3813"/>
                              <a:gd name="T111" fmla="*/ 4782 h 1102"/>
                              <a:gd name="T112" fmla="+- 0 6166 1905"/>
                              <a:gd name="T113" fmla="*/ T112 w 11183"/>
                              <a:gd name="T114" fmla="+- 0 4767 3813"/>
                              <a:gd name="T115" fmla="*/ 4767 h 1102"/>
                              <a:gd name="T116" fmla="+- 0 6698 1905"/>
                              <a:gd name="T117" fmla="*/ T116 w 11183"/>
                              <a:gd name="T118" fmla="+- 0 4762 3813"/>
                              <a:gd name="T119" fmla="*/ 4762 h 1102"/>
                              <a:gd name="T120" fmla="+- 0 7229 1905"/>
                              <a:gd name="T121" fmla="*/ T120 w 11183"/>
                              <a:gd name="T122" fmla="+- 0 4762 3813"/>
                              <a:gd name="T123" fmla="*/ 4762 h 1102"/>
                              <a:gd name="T124" fmla="+- 0 7762 1905"/>
                              <a:gd name="T125" fmla="*/ T124 w 11183"/>
                              <a:gd name="T126" fmla="+- 0 4755 3813"/>
                              <a:gd name="T127" fmla="*/ 4755 h 1102"/>
                              <a:gd name="T128" fmla="+- 0 8294 1905"/>
                              <a:gd name="T129" fmla="*/ T128 w 11183"/>
                              <a:gd name="T130" fmla="+- 0 4736 3813"/>
                              <a:gd name="T131" fmla="*/ 4736 h 1102"/>
                              <a:gd name="T132" fmla="+- 0 8827 1905"/>
                              <a:gd name="T133" fmla="*/ T132 w 11183"/>
                              <a:gd name="T134" fmla="+- 0 4726 3813"/>
                              <a:gd name="T135" fmla="*/ 4726 h 1102"/>
                              <a:gd name="T136" fmla="+- 0 9360 1905"/>
                              <a:gd name="T137" fmla="*/ T136 w 11183"/>
                              <a:gd name="T138" fmla="+- 0 4712 3813"/>
                              <a:gd name="T139" fmla="*/ 4712 h 1102"/>
                              <a:gd name="T140" fmla="+- 0 9893 1905"/>
                              <a:gd name="T141" fmla="*/ T140 w 11183"/>
                              <a:gd name="T142" fmla="+- 0 4695 3813"/>
                              <a:gd name="T143" fmla="*/ 4695 h 1102"/>
                              <a:gd name="T144" fmla="+- 0 10426 1905"/>
                              <a:gd name="T145" fmla="*/ T144 w 11183"/>
                              <a:gd name="T146" fmla="+- 0 4669 3813"/>
                              <a:gd name="T147" fmla="*/ 4669 h 1102"/>
                              <a:gd name="T148" fmla="+- 0 10958 1905"/>
                              <a:gd name="T149" fmla="*/ T148 w 11183"/>
                              <a:gd name="T150" fmla="+- 0 4659 3813"/>
                              <a:gd name="T151" fmla="*/ 4659 h 1102"/>
                              <a:gd name="T152" fmla="+- 0 11489 1905"/>
                              <a:gd name="T153" fmla="*/ T152 w 11183"/>
                              <a:gd name="T154" fmla="+- 0 4652 3813"/>
                              <a:gd name="T155" fmla="*/ 4652 h 1102"/>
                              <a:gd name="T156" fmla="+- 0 12022 1905"/>
                              <a:gd name="T157" fmla="*/ T156 w 11183"/>
                              <a:gd name="T158" fmla="+- 0 4630 3813"/>
                              <a:gd name="T159" fmla="*/ 4630 h 1102"/>
                              <a:gd name="T160" fmla="+- 0 12554 1905"/>
                              <a:gd name="T161" fmla="*/ T160 w 11183"/>
                              <a:gd name="T162" fmla="+- 0 4606 3813"/>
                              <a:gd name="T163" fmla="*/ 4606 h 1102"/>
                              <a:gd name="T164" fmla="+- 0 13087 1905"/>
                              <a:gd name="T165" fmla="*/ T164 w 11183"/>
                              <a:gd name="T166" fmla="+- 0 4590 3813"/>
                              <a:gd name="T167" fmla="*/ 4590 h 1102"/>
                              <a:gd name="T168" fmla="+- 0 13087 1905"/>
                              <a:gd name="T169" fmla="*/ T168 w 11183"/>
                              <a:gd name="T170" fmla="+- 0 3813 3813"/>
                              <a:gd name="T171" fmla="*/ 381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183" h="1102">
                                <a:moveTo>
                                  <a:pt x="11182" y="0"/>
                                </a:moveTo>
                                <a:lnTo>
                                  <a:pt x="10649" y="16"/>
                                </a:lnTo>
                                <a:lnTo>
                                  <a:pt x="10117" y="9"/>
                                </a:lnTo>
                                <a:lnTo>
                                  <a:pt x="9584" y="40"/>
                                </a:lnTo>
                                <a:lnTo>
                                  <a:pt x="9053" y="45"/>
                                </a:lnTo>
                                <a:lnTo>
                                  <a:pt x="8521" y="78"/>
                                </a:lnTo>
                                <a:lnTo>
                                  <a:pt x="7988" y="117"/>
                                </a:lnTo>
                                <a:lnTo>
                                  <a:pt x="7455" y="109"/>
                                </a:lnTo>
                                <a:lnTo>
                                  <a:pt x="6922" y="124"/>
                                </a:lnTo>
                                <a:lnTo>
                                  <a:pt x="6389" y="167"/>
                                </a:lnTo>
                                <a:lnTo>
                                  <a:pt x="5857" y="196"/>
                                </a:lnTo>
                                <a:lnTo>
                                  <a:pt x="5324" y="227"/>
                                </a:lnTo>
                                <a:lnTo>
                                  <a:pt x="4793" y="241"/>
                                </a:lnTo>
                                <a:lnTo>
                                  <a:pt x="4261" y="239"/>
                                </a:lnTo>
                                <a:lnTo>
                                  <a:pt x="3728" y="265"/>
                                </a:lnTo>
                                <a:lnTo>
                                  <a:pt x="3195" y="258"/>
                                </a:lnTo>
                                <a:lnTo>
                                  <a:pt x="2662" y="292"/>
                                </a:lnTo>
                                <a:lnTo>
                                  <a:pt x="2129" y="335"/>
                                </a:lnTo>
                                <a:lnTo>
                                  <a:pt x="1597" y="395"/>
                                </a:lnTo>
                                <a:lnTo>
                                  <a:pt x="1064" y="448"/>
                                </a:lnTo>
                                <a:lnTo>
                                  <a:pt x="533" y="417"/>
                                </a:lnTo>
                                <a:lnTo>
                                  <a:pt x="0" y="421"/>
                                </a:lnTo>
                                <a:lnTo>
                                  <a:pt x="0" y="1101"/>
                                </a:lnTo>
                                <a:lnTo>
                                  <a:pt x="533" y="1101"/>
                                </a:lnTo>
                                <a:lnTo>
                                  <a:pt x="1064" y="1081"/>
                                </a:lnTo>
                                <a:lnTo>
                                  <a:pt x="1597" y="1055"/>
                                </a:lnTo>
                                <a:lnTo>
                                  <a:pt x="2662" y="1007"/>
                                </a:lnTo>
                                <a:lnTo>
                                  <a:pt x="3728" y="969"/>
                                </a:lnTo>
                                <a:lnTo>
                                  <a:pt x="4261" y="954"/>
                                </a:lnTo>
                                <a:lnTo>
                                  <a:pt x="4793" y="949"/>
                                </a:lnTo>
                                <a:lnTo>
                                  <a:pt x="5324" y="949"/>
                                </a:lnTo>
                                <a:lnTo>
                                  <a:pt x="5857" y="942"/>
                                </a:lnTo>
                                <a:lnTo>
                                  <a:pt x="6389" y="923"/>
                                </a:lnTo>
                                <a:lnTo>
                                  <a:pt x="6922" y="913"/>
                                </a:lnTo>
                                <a:lnTo>
                                  <a:pt x="7455" y="899"/>
                                </a:lnTo>
                                <a:lnTo>
                                  <a:pt x="7988" y="882"/>
                                </a:lnTo>
                                <a:lnTo>
                                  <a:pt x="8521" y="856"/>
                                </a:lnTo>
                                <a:lnTo>
                                  <a:pt x="9053" y="846"/>
                                </a:lnTo>
                                <a:lnTo>
                                  <a:pt x="9584" y="839"/>
                                </a:lnTo>
                                <a:lnTo>
                                  <a:pt x="10117" y="817"/>
                                </a:lnTo>
                                <a:lnTo>
                                  <a:pt x="10649" y="793"/>
                                </a:lnTo>
                                <a:lnTo>
                                  <a:pt x="11182" y="777"/>
                                </a:lnTo>
                                <a:lnTo>
                                  <a:pt x="11182"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22"/>
                        <wps:cNvCnPr>
                          <a:cxnSpLocks noChangeShapeType="1"/>
                        </wps:cNvCnPr>
                        <wps:spPr bwMode="auto">
                          <a:xfrm>
                            <a:off x="1905" y="3558"/>
                            <a:ext cx="1118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9" name="Freeform 21"/>
                        <wps:cNvSpPr>
                          <a:spLocks/>
                        </wps:cNvSpPr>
                        <wps:spPr bwMode="auto">
                          <a:xfrm>
                            <a:off x="1905" y="3042"/>
                            <a:ext cx="11183" cy="1220"/>
                          </a:xfrm>
                          <a:custGeom>
                            <a:avLst/>
                            <a:gdLst>
                              <a:gd name="T0" fmla="+- 0 13087 1905"/>
                              <a:gd name="T1" fmla="*/ T0 w 11183"/>
                              <a:gd name="T2" fmla="+- 0 3042 3042"/>
                              <a:gd name="T3" fmla="*/ 3042 h 1220"/>
                              <a:gd name="T4" fmla="+- 0 12554 1905"/>
                              <a:gd name="T5" fmla="*/ T4 w 11183"/>
                              <a:gd name="T6" fmla="+- 0 3058 3042"/>
                              <a:gd name="T7" fmla="*/ 3058 h 1220"/>
                              <a:gd name="T8" fmla="+- 0 12022 1905"/>
                              <a:gd name="T9" fmla="*/ T8 w 11183"/>
                              <a:gd name="T10" fmla="+- 0 3051 3042"/>
                              <a:gd name="T11" fmla="*/ 3051 h 1220"/>
                              <a:gd name="T12" fmla="+- 0 11489 1905"/>
                              <a:gd name="T13" fmla="*/ T12 w 11183"/>
                              <a:gd name="T14" fmla="+- 0 3087 3042"/>
                              <a:gd name="T15" fmla="*/ 3087 h 1220"/>
                              <a:gd name="T16" fmla="+- 0 10958 1905"/>
                              <a:gd name="T17" fmla="*/ T16 w 11183"/>
                              <a:gd name="T18" fmla="+- 0 3094 3042"/>
                              <a:gd name="T19" fmla="*/ 3094 h 1220"/>
                              <a:gd name="T20" fmla="+- 0 10426 1905"/>
                              <a:gd name="T21" fmla="*/ T20 w 11183"/>
                              <a:gd name="T22" fmla="+- 0 3130 3042"/>
                              <a:gd name="T23" fmla="*/ 3130 h 1220"/>
                              <a:gd name="T24" fmla="+- 0 9893 1905"/>
                              <a:gd name="T25" fmla="*/ T24 w 11183"/>
                              <a:gd name="T26" fmla="+- 0 3171 3042"/>
                              <a:gd name="T27" fmla="*/ 3171 h 1220"/>
                              <a:gd name="T28" fmla="+- 0 9360 1905"/>
                              <a:gd name="T29" fmla="*/ T28 w 11183"/>
                              <a:gd name="T30" fmla="+- 0 3162 3042"/>
                              <a:gd name="T31" fmla="*/ 3162 h 1220"/>
                              <a:gd name="T32" fmla="+- 0 8827 1905"/>
                              <a:gd name="T33" fmla="*/ T32 w 11183"/>
                              <a:gd name="T34" fmla="+- 0 3178 3042"/>
                              <a:gd name="T35" fmla="*/ 3178 h 1220"/>
                              <a:gd name="T36" fmla="+- 0 8294 1905"/>
                              <a:gd name="T37" fmla="*/ T36 w 11183"/>
                              <a:gd name="T38" fmla="+- 0 3226 3042"/>
                              <a:gd name="T39" fmla="*/ 3226 h 1220"/>
                              <a:gd name="T40" fmla="+- 0 7762 1905"/>
                              <a:gd name="T41" fmla="*/ T40 w 11183"/>
                              <a:gd name="T42" fmla="+- 0 3255 3042"/>
                              <a:gd name="T43" fmla="*/ 3255 h 1220"/>
                              <a:gd name="T44" fmla="+- 0 7229 1905"/>
                              <a:gd name="T45" fmla="*/ T44 w 11183"/>
                              <a:gd name="T46" fmla="+- 0 3291 3042"/>
                              <a:gd name="T47" fmla="*/ 3291 h 1220"/>
                              <a:gd name="T48" fmla="+- 0 6698 1905"/>
                              <a:gd name="T49" fmla="*/ T48 w 11183"/>
                              <a:gd name="T50" fmla="+- 0 3313 3042"/>
                              <a:gd name="T51" fmla="*/ 3313 h 1220"/>
                              <a:gd name="T52" fmla="+- 0 6166 1905"/>
                              <a:gd name="T53" fmla="*/ T52 w 11183"/>
                              <a:gd name="T54" fmla="+- 0 3313 3042"/>
                              <a:gd name="T55" fmla="*/ 3313 h 1220"/>
                              <a:gd name="T56" fmla="+- 0 5633 1905"/>
                              <a:gd name="T57" fmla="*/ T56 w 11183"/>
                              <a:gd name="T58" fmla="+- 0 3342 3042"/>
                              <a:gd name="T59" fmla="*/ 3342 h 1220"/>
                              <a:gd name="T60" fmla="+- 0 5100 1905"/>
                              <a:gd name="T61" fmla="*/ T60 w 11183"/>
                              <a:gd name="T62" fmla="+- 0 3339 3042"/>
                              <a:gd name="T63" fmla="*/ 3339 h 1220"/>
                              <a:gd name="T64" fmla="+- 0 4567 1905"/>
                              <a:gd name="T65" fmla="*/ T64 w 11183"/>
                              <a:gd name="T66" fmla="+- 0 3380 3042"/>
                              <a:gd name="T67" fmla="*/ 3380 h 1220"/>
                              <a:gd name="T68" fmla="+- 0 4034 1905"/>
                              <a:gd name="T69" fmla="*/ T68 w 11183"/>
                              <a:gd name="T70" fmla="+- 0 3423 3042"/>
                              <a:gd name="T71" fmla="*/ 3423 h 1220"/>
                              <a:gd name="T72" fmla="+- 0 3502 1905"/>
                              <a:gd name="T73" fmla="*/ T72 w 11183"/>
                              <a:gd name="T74" fmla="+- 0 3488 3042"/>
                              <a:gd name="T75" fmla="*/ 3488 h 1220"/>
                              <a:gd name="T76" fmla="+- 0 2969 1905"/>
                              <a:gd name="T77" fmla="*/ T76 w 11183"/>
                              <a:gd name="T78" fmla="+- 0 3543 3042"/>
                              <a:gd name="T79" fmla="*/ 3543 h 1220"/>
                              <a:gd name="T80" fmla="+- 0 2438 1905"/>
                              <a:gd name="T81" fmla="*/ T80 w 11183"/>
                              <a:gd name="T82" fmla="+- 0 3512 3042"/>
                              <a:gd name="T83" fmla="*/ 3512 h 1220"/>
                              <a:gd name="T84" fmla="+- 0 1905 1905"/>
                              <a:gd name="T85" fmla="*/ T84 w 11183"/>
                              <a:gd name="T86" fmla="+- 0 3517 3042"/>
                              <a:gd name="T87" fmla="*/ 3517 h 1220"/>
                              <a:gd name="T88" fmla="+- 0 1905 1905"/>
                              <a:gd name="T89" fmla="*/ T88 w 11183"/>
                              <a:gd name="T90" fmla="+- 0 4234 3042"/>
                              <a:gd name="T91" fmla="*/ 4234 h 1220"/>
                              <a:gd name="T92" fmla="+- 0 2438 1905"/>
                              <a:gd name="T93" fmla="*/ T92 w 11183"/>
                              <a:gd name="T94" fmla="+- 0 4230 3042"/>
                              <a:gd name="T95" fmla="*/ 4230 h 1220"/>
                              <a:gd name="T96" fmla="+- 0 2969 1905"/>
                              <a:gd name="T97" fmla="*/ T96 w 11183"/>
                              <a:gd name="T98" fmla="+- 0 4262 3042"/>
                              <a:gd name="T99" fmla="*/ 4262 h 1220"/>
                              <a:gd name="T100" fmla="+- 0 3502 1905"/>
                              <a:gd name="T101" fmla="*/ T100 w 11183"/>
                              <a:gd name="T102" fmla="+- 0 4208 3042"/>
                              <a:gd name="T103" fmla="*/ 4208 h 1220"/>
                              <a:gd name="T104" fmla="+- 0 4034 1905"/>
                              <a:gd name="T105" fmla="*/ T104 w 11183"/>
                              <a:gd name="T106" fmla="+- 0 4148 3042"/>
                              <a:gd name="T107" fmla="*/ 4148 h 1220"/>
                              <a:gd name="T108" fmla="+- 0 4567 1905"/>
                              <a:gd name="T109" fmla="*/ T108 w 11183"/>
                              <a:gd name="T110" fmla="+- 0 4105 3042"/>
                              <a:gd name="T111" fmla="*/ 4105 h 1220"/>
                              <a:gd name="T112" fmla="+- 0 5100 1905"/>
                              <a:gd name="T113" fmla="*/ T112 w 11183"/>
                              <a:gd name="T114" fmla="+- 0 4071 3042"/>
                              <a:gd name="T115" fmla="*/ 4071 h 1220"/>
                              <a:gd name="T116" fmla="+- 0 5633 1905"/>
                              <a:gd name="T117" fmla="*/ T116 w 11183"/>
                              <a:gd name="T118" fmla="+- 0 4078 3042"/>
                              <a:gd name="T119" fmla="*/ 4078 h 1220"/>
                              <a:gd name="T120" fmla="+- 0 6166 1905"/>
                              <a:gd name="T121" fmla="*/ T120 w 11183"/>
                              <a:gd name="T122" fmla="+- 0 4052 3042"/>
                              <a:gd name="T123" fmla="*/ 4052 h 1220"/>
                              <a:gd name="T124" fmla="+- 0 6698 1905"/>
                              <a:gd name="T125" fmla="*/ T124 w 11183"/>
                              <a:gd name="T126" fmla="+- 0 4054 3042"/>
                              <a:gd name="T127" fmla="*/ 4054 h 1220"/>
                              <a:gd name="T128" fmla="+- 0 7229 1905"/>
                              <a:gd name="T129" fmla="*/ T128 w 11183"/>
                              <a:gd name="T130" fmla="+- 0 4040 3042"/>
                              <a:gd name="T131" fmla="*/ 4040 h 1220"/>
                              <a:gd name="T132" fmla="+- 0 7762 1905"/>
                              <a:gd name="T133" fmla="*/ T132 w 11183"/>
                              <a:gd name="T134" fmla="+- 0 4009 3042"/>
                              <a:gd name="T135" fmla="*/ 4009 h 1220"/>
                              <a:gd name="T136" fmla="+- 0 8294 1905"/>
                              <a:gd name="T137" fmla="*/ T136 w 11183"/>
                              <a:gd name="T138" fmla="+- 0 3980 3042"/>
                              <a:gd name="T139" fmla="*/ 3980 h 1220"/>
                              <a:gd name="T140" fmla="+- 0 8827 1905"/>
                              <a:gd name="T141" fmla="*/ T140 w 11183"/>
                              <a:gd name="T142" fmla="+- 0 3937 3042"/>
                              <a:gd name="T143" fmla="*/ 3937 h 1220"/>
                              <a:gd name="T144" fmla="+- 0 9360 1905"/>
                              <a:gd name="T145" fmla="*/ T144 w 11183"/>
                              <a:gd name="T146" fmla="+- 0 3922 3042"/>
                              <a:gd name="T147" fmla="*/ 3922 h 1220"/>
                              <a:gd name="T148" fmla="+- 0 9893 1905"/>
                              <a:gd name="T149" fmla="*/ T148 w 11183"/>
                              <a:gd name="T150" fmla="+- 0 3930 3042"/>
                              <a:gd name="T151" fmla="*/ 3930 h 1220"/>
                              <a:gd name="T152" fmla="+- 0 10426 1905"/>
                              <a:gd name="T153" fmla="*/ T152 w 11183"/>
                              <a:gd name="T154" fmla="+- 0 3891 3042"/>
                              <a:gd name="T155" fmla="*/ 3891 h 1220"/>
                              <a:gd name="T156" fmla="+- 0 10958 1905"/>
                              <a:gd name="T157" fmla="*/ T156 w 11183"/>
                              <a:gd name="T158" fmla="+- 0 3858 3042"/>
                              <a:gd name="T159" fmla="*/ 3858 h 1220"/>
                              <a:gd name="T160" fmla="+- 0 11489 1905"/>
                              <a:gd name="T161" fmla="*/ T160 w 11183"/>
                              <a:gd name="T162" fmla="+- 0 3853 3042"/>
                              <a:gd name="T163" fmla="*/ 3853 h 1220"/>
                              <a:gd name="T164" fmla="+- 0 12022 1905"/>
                              <a:gd name="T165" fmla="*/ T164 w 11183"/>
                              <a:gd name="T166" fmla="+- 0 3822 3042"/>
                              <a:gd name="T167" fmla="*/ 3822 h 1220"/>
                              <a:gd name="T168" fmla="+- 0 12554 1905"/>
                              <a:gd name="T169" fmla="*/ T168 w 11183"/>
                              <a:gd name="T170" fmla="+- 0 3829 3042"/>
                              <a:gd name="T171" fmla="*/ 3829 h 1220"/>
                              <a:gd name="T172" fmla="+- 0 13087 1905"/>
                              <a:gd name="T173" fmla="*/ T172 w 11183"/>
                              <a:gd name="T174" fmla="+- 0 3812 3042"/>
                              <a:gd name="T175" fmla="*/ 3812 h 1220"/>
                              <a:gd name="T176" fmla="+- 0 13087 1905"/>
                              <a:gd name="T177" fmla="*/ T176 w 11183"/>
                              <a:gd name="T178" fmla="+- 0 3042 3042"/>
                              <a:gd name="T179" fmla="*/ 3042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183" h="1220">
                                <a:moveTo>
                                  <a:pt x="11182" y="0"/>
                                </a:moveTo>
                                <a:lnTo>
                                  <a:pt x="10649" y="16"/>
                                </a:lnTo>
                                <a:lnTo>
                                  <a:pt x="10117" y="9"/>
                                </a:lnTo>
                                <a:lnTo>
                                  <a:pt x="9584" y="45"/>
                                </a:lnTo>
                                <a:lnTo>
                                  <a:pt x="9053" y="52"/>
                                </a:lnTo>
                                <a:lnTo>
                                  <a:pt x="8521" y="88"/>
                                </a:lnTo>
                                <a:lnTo>
                                  <a:pt x="7988" y="129"/>
                                </a:lnTo>
                                <a:lnTo>
                                  <a:pt x="7455" y="120"/>
                                </a:lnTo>
                                <a:lnTo>
                                  <a:pt x="6922" y="136"/>
                                </a:lnTo>
                                <a:lnTo>
                                  <a:pt x="6389" y="184"/>
                                </a:lnTo>
                                <a:lnTo>
                                  <a:pt x="5857" y="213"/>
                                </a:lnTo>
                                <a:lnTo>
                                  <a:pt x="5324" y="249"/>
                                </a:lnTo>
                                <a:lnTo>
                                  <a:pt x="4793" y="271"/>
                                </a:lnTo>
                                <a:lnTo>
                                  <a:pt x="4261" y="271"/>
                                </a:lnTo>
                                <a:lnTo>
                                  <a:pt x="3728" y="300"/>
                                </a:lnTo>
                                <a:lnTo>
                                  <a:pt x="3195" y="297"/>
                                </a:lnTo>
                                <a:lnTo>
                                  <a:pt x="2662" y="338"/>
                                </a:lnTo>
                                <a:lnTo>
                                  <a:pt x="2129" y="381"/>
                                </a:lnTo>
                                <a:lnTo>
                                  <a:pt x="1597" y="446"/>
                                </a:lnTo>
                                <a:lnTo>
                                  <a:pt x="1064" y="501"/>
                                </a:lnTo>
                                <a:lnTo>
                                  <a:pt x="533" y="470"/>
                                </a:lnTo>
                                <a:lnTo>
                                  <a:pt x="0" y="475"/>
                                </a:lnTo>
                                <a:lnTo>
                                  <a:pt x="0" y="1192"/>
                                </a:lnTo>
                                <a:lnTo>
                                  <a:pt x="533" y="1188"/>
                                </a:lnTo>
                                <a:lnTo>
                                  <a:pt x="1064" y="1220"/>
                                </a:lnTo>
                                <a:lnTo>
                                  <a:pt x="1597" y="1166"/>
                                </a:lnTo>
                                <a:lnTo>
                                  <a:pt x="2129" y="1106"/>
                                </a:lnTo>
                                <a:lnTo>
                                  <a:pt x="2662" y="1063"/>
                                </a:lnTo>
                                <a:lnTo>
                                  <a:pt x="3195" y="1029"/>
                                </a:lnTo>
                                <a:lnTo>
                                  <a:pt x="3728" y="1036"/>
                                </a:lnTo>
                                <a:lnTo>
                                  <a:pt x="4261" y="1010"/>
                                </a:lnTo>
                                <a:lnTo>
                                  <a:pt x="4793" y="1012"/>
                                </a:lnTo>
                                <a:lnTo>
                                  <a:pt x="5324" y="998"/>
                                </a:lnTo>
                                <a:lnTo>
                                  <a:pt x="5857" y="967"/>
                                </a:lnTo>
                                <a:lnTo>
                                  <a:pt x="6389" y="938"/>
                                </a:lnTo>
                                <a:lnTo>
                                  <a:pt x="6922" y="895"/>
                                </a:lnTo>
                                <a:lnTo>
                                  <a:pt x="7455" y="880"/>
                                </a:lnTo>
                                <a:lnTo>
                                  <a:pt x="7988" y="888"/>
                                </a:lnTo>
                                <a:lnTo>
                                  <a:pt x="8521" y="849"/>
                                </a:lnTo>
                                <a:lnTo>
                                  <a:pt x="9053" y="816"/>
                                </a:lnTo>
                                <a:lnTo>
                                  <a:pt x="9584" y="811"/>
                                </a:lnTo>
                                <a:lnTo>
                                  <a:pt x="10117" y="780"/>
                                </a:lnTo>
                                <a:lnTo>
                                  <a:pt x="10649" y="787"/>
                                </a:lnTo>
                                <a:lnTo>
                                  <a:pt x="11182" y="770"/>
                                </a:lnTo>
                                <a:lnTo>
                                  <a:pt x="11182"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20"/>
                        <wps:cNvCnPr>
                          <a:cxnSpLocks noChangeShapeType="1"/>
                        </wps:cNvCnPr>
                        <wps:spPr bwMode="auto">
                          <a:xfrm>
                            <a:off x="1905" y="2415"/>
                            <a:ext cx="1118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1" name="Freeform 19"/>
                        <wps:cNvSpPr>
                          <a:spLocks/>
                        </wps:cNvSpPr>
                        <wps:spPr bwMode="auto">
                          <a:xfrm>
                            <a:off x="1905" y="2392"/>
                            <a:ext cx="11183" cy="1150"/>
                          </a:xfrm>
                          <a:custGeom>
                            <a:avLst/>
                            <a:gdLst>
                              <a:gd name="T0" fmla="+- 0 13087 1905"/>
                              <a:gd name="T1" fmla="*/ T0 w 11183"/>
                              <a:gd name="T2" fmla="+- 0 2393 2393"/>
                              <a:gd name="T3" fmla="*/ 2393 h 1150"/>
                              <a:gd name="T4" fmla="+- 0 12554 1905"/>
                              <a:gd name="T5" fmla="*/ T4 w 11183"/>
                              <a:gd name="T6" fmla="+- 0 2413 2393"/>
                              <a:gd name="T7" fmla="*/ 2413 h 1150"/>
                              <a:gd name="T8" fmla="+- 0 12022 1905"/>
                              <a:gd name="T9" fmla="*/ T8 w 11183"/>
                              <a:gd name="T10" fmla="+- 0 2415 2393"/>
                              <a:gd name="T11" fmla="*/ 2415 h 1150"/>
                              <a:gd name="T12" fmla="+- 0 11489 1905"/>
                              <a:gd name="T13" fmla="*/ T12 w 11183"/>
                              <a:gd name="T14" fmla="+- 0 2461 2393"/>
                              <a:gd name="T15" fmla="*/ 2461 h 1150"/>
                              <a:gd name="T16" fmla="+- 0 10958 1905"/>
                              <a:gd name="T17" fmla="*/ T16 w 11183"/>
                              <a:gd name="T18" fmla="+- 0 2473 2393"/>
                              <a:gd name="T19" fmla="*/ 2473 h 1150"/>
                              <a:gd name="T20" fmla="+- 0 10426 1905"/>
                              <a:gd name="T21" fmla="*/ T20 w 11183"/>
                              <a:gd name="T22" fmla="+- 0 2518 2393"/>
                              <a:gd name="T23" fmla="*/ 2518 h 1150"/>
                              <a:gd name="T24" fmla="+- 0 9893 1905"/>
                              <a:gd name="T25" fmla="*/ T24 w 11183"/>
                              <a:gd name="T26" fmla="+- 0 2566 2393"/>
                              <a:gd name="T27" fmla="*/ 2566 h 1150"/>
                              <a:gd name="T28" fmla="+- 0 9360 1905"/>
                              <a:gd name="T29" fmla="*/ T28 w 11183"/>
                              <a:gd name="T30" fmla="+- 0 2566 2393"/>
                              <a:gd name="T31" fmla="*/ 2566 h 1150"/>
                              <a:gd name="T32" fmla="+- 0 8827 1905"/>
                              <a:gd name="T33" fmla="*/ T32 w 11183"/>
                              <a:gd name="T34" fmla="+- 0 2588 2393"/>
                              <a:gd name="T35" fmla="*/ 2588 h 1150"/>
                              <a:gd name="T36" fmla="+- 0 8294 1905"/>
                              <a:gd name="T37" fmla="*/ T36 w 11183"/>
                              <a:gd name="T38" fmla="+- 0 2641 2393"/>
                              <a:gd name="T39" fmla="*/ 2641 h 1150"/>
                              <a:gd name="T40" fmla="+- 0 7762 1905"/>
                              <a:gd name="T41" fmla="*/ T40 w 11183"/>
                              <a:gd name="T42" fmla="+- 0 2679 2393"/>
                              <a:gd name="T43" fmla="*/ 2679 h 1150"/>
                              <a:gd name="T44" fmla="+- 0 7229 1905"/>
                              <a:gd name="T45" fmla="*/ T44 w 11183"/>
                              <a:gd name="T46" fmla="+- 0 2720 2393"/>
                              <a:gd name="T47" fmla="*/ 2720 h 1150"/>
                              <a:gd name="T48" fmla="+- 0 6698 1905"/>
                              <a:gd name="T49" fmla="*/ T48 w 11183"/>
                              <a:gd name="T50" fmla="+- 0 2742 2393"/>
                              <a:gd name="T51" fmla="*/ 2742 h 1150"/>
                              <a:gd name="T52" fmla="+- 0 6166 1905"/>
                              <a:gd name="T53" fmla="*/ T52 w 11183"/>
                              <a:gd name="T54" fmla="+- 0 2744 2393"/>
                              <a:gd name="T55" fmla="*/ 2744 h 1150"/>
                              <a:gd name="T56" fmla="+- 0 5633 1905"/>
                              <a:gd name="T57" fmla="*/ T56 w 11183"/>
                              <a:gd name="T58" fmla="+- 0 2782 2393"/>
                              <a:gd name="T59" fmla="*/ 2782 h 1150"/>
                              <a:gd name="T60" fmla="+- 0 5100 1905"/>
                              <a:gd name="T61" fmla="*/ T60 w 11183"/>
                              <a:gd name="T62" fmla="+- 0 2785 2393"/>
                              <a:gd name="T63" fmla="*/ 2785 h 1150"/>
                              <a:gd name="T64" fmla="+- 0 4567 1905"/>
                              <a:gd name="T65" fmla="*/ T64 w 11183"/>
                              <a:gd name="T66" fmla="+- 0 2830 2393"/>
                              <a:gd name="T67" fmla="*/ 2830 h 1150"/>
                              <a:gd name="T68" fmla="+- 0 4034 1905"/>
                              <a:gd name="T69" fmla="*/ T68 w 11183"/>
                              <a:gd name="T70" fmla="+- 0 2886 2393"/>
                              <a:gd name="T71" fmla="*/ 2886 h 1150"/>
                              <a:gd name="T72" fmla="+- 0 3502 1905"/>
                              <a:gd name="T73" fmla="*/ T72 w 11183"/>
                              <a:gd name="T74" fmla="+- 0 2960 2393"/>
                              <a:gd name="T75" fmla="*/ 2960 h 1150"/>
                              <a:gd name="T76" fmla="+- 0 2969 1905"/>
                              <a:gd name="T77" fmla="*/ T76 w 11183"/>
                              <a:gd name="T78" fmla="+- 0 3022 2393"/>
                              <a:gd name="T79" fmla="*/ 3022 h 1150"/>
                              <a:gd name="T80" fmla="+- 0 2438 1905"/>
                              <a:gd name="T81" fmla="*/ T80 w 11183"/>
                              <a:gd name="T82" fmla="+- 0 3001 2393"/>
                              <a:gd name="T83" fmla="*/ 3001 h 1150"/>
                              <a:gd name="T84" fmla="+- 0 1905 1905"/>
                              <a:gd name="T85" fmla="*/ T84 w 11183"/>
                              <a:gd name="T86" fmla="+- 0 3008 2393"/>
                              <a:gd name="T87" fmla="*/ 3008 h 1150"/>
                              <a:gd name="T88" fmla="+- 0 1905 1905"/>
                              <a:gd name="T89" fmla="*/ T88 w 11183"/>
                              <a:gd name="T90" fmla="+- 0 3517 2393"/>
                              <a:gd name="T91" fmla="*/ 3517 h 1150"/>
                              <a:gd name="T92" fmla="+- 0 2438 1905"/>
                              <a:gd name="T93" fmla="*/ T92 w 11183"/>
                              <a:gd name="T94" fmla="+- 0 3512 2393"/>
                              <a:gd name="T95" fmla="*/ 3512 h 1150"/>
                              <a:gd name="T96" fmla="+- 0 2969 1905"/>
                              <a:gd name="T97" fmla="*/ T96 w 11183"/>
                              <a:gd name="T98" fmla="+- 0 3543 2393"/>
                              <a:gd name="T99" fmla="*/ 3543 h 1150"/>
                              <a:gd name="T100" fmla="+- 0 3502 1905"/>
                              <a:gd name="T101" fmla="*/ T100 w 11183"/>
                              <a:gd name="T102" fmla="+- 0 3488 2393"/>
                              <a:gd name="T103" fmla="*/ 3488 h 1150"/>
                              <a:gd name="T104" fmla="+- 0 4034 1905"/>
                              <a:gd name="T105" fmla="*/ T104 w 11183"/>
                              <a:gd name="T106" fmla="+- 0 3423 2393"/>
                              <a:gd name="T107" fmla="*/ 3423 h 1150"/>
                              <a:gd name="T108" fmla="+- 0 4567 1905"/>
                              <a:gd name="T109" fmla="*/ T108 w 11183"/>
                              <a:gd name="T110" fmla="+- 0 3380 2393"/>
                              <a:gd name="T111" fmla="*/ 3380 h 1150"/>
                              <a:gd name="T112" fmla="+- 0 5100 1905"/>
                              <a:gd name="T113" fmla="*/ T112 w 11183"/>
                              <a:gd name="T114" fmla="+- 0 3339 2393"/>
                              <a:gd name="T115" fmla="*/ 3339 h 1150"/>
                              <a:gd name="T116" fmla="+- 0 5633 1905"/>
                              <a:gd name="T117" fmla="*/ T116 w 11183"/>
                              <a:gd name="T118" fmla="+- 0 3342 2393"/>
                              <a:gd name="T119" fmla="*/ 3342 h 1150"/>
                              <a:gd name="T120" fmla="+- 0 6166 1905"/>
                              <a:gd name="T121" fmla="*/ T120 w 11183"/>
                              <a:gd name="T122" fmla="+- 0 3313 2393"/>
                              <a:gd name="T123" fmla="*/ 3313 h 1150"/>
                              <a:gd name="T124" fmla="+- 0 6698 1905"/>
                              <a:gd name="T125" fmla="*/ T124 w 11183"/>
                              <a:gd name="T126" fmla="+- 0 3313 2393"/>
                              <a:gd name="T127" fmla="*/ 3313 h 1150"/>
                              <a:gd name="T128" fmla="+- 0 7229 1905"/>
                              <a:gd name="T129" fmla="*/ T128 w 11183"/>
                              <a:gd name="T130" fmla="+- 0 3291 2393"/>
                              <a:gd name="T131" fmla="*/ 3291 h 1150"/>
                              <a:gd name="T132" fmla="+- 0 7762 1905"/>
                              <a:gd name="T133" fmla="*/ T132 w 11183"/>
                              <a:gd name="T134" fmla="+- 0 3255 2393"/>
                              <a:gd name="T135" fmla="*/ 3255 h 1150"/>
                              <a:gd name="T136" fmla="+- 0 8294 1905"/>
                              <a:gd name="T137" fmla="*/ T136 w 11183"/>
                              <a:gd name="T138" fmla="+- 0 3226 2393"/>
                              <a:gd name="T139" fmla="*/ 3226 h 1150"/>
                              <a:gd name="T140" fmla="+- 0 8827 1905"/>
                              <a:gd name="T141" fmla="*/ T140 w 11183"/>
                              <a:gd name="T142" fmla="+- 0 3178 2393"/>
                              <a:gd name="T143" fmla="*/ 3178 h 1150"/>
                              <a:gd name="T144" fmla="+- 0 9360 1905"/>
                              <a:gd name="T145" fmla="*/ T144 w 11183"/>
                              <a:gd name="T146" fmla="+- 0 3162 2393"/>
                              <a:gd name="T147" fmla="*/ 3162 h 1150"/>
                              <a:gd name="T148" fmla="+- 0 9893 1905"/>
                              <a:gd name="T149" fmla="*/ T148 w 11183"/>
                              <a:gd name="T150" fmla="+- 0 3171 2393"/>
                              <a:gd name="T151" fmla="*/ 3171 h 1150"/>
                              <a:gd name="T152" fmla="+- 0 10426 1905"/>
                              <a:gd name="T153" fmla="*/ T152 w 11183"/>
                              <a:gd name="T154" fmla="+- 0 3130 2393"/>
                              <a:gd name="T155" fmla="*/ 3130 h 1150"/>
                              <a:gd name="T156" fmla="+- 0 10958 1905"/>
                              <a:gd name="T157" fmla="*/ T156 w 11183"/>
                              <a:gd name="T158" fmla="+- 0 3094 2393"/>
                              <a:gd name="T159" fmla="*/ 3094 h 1150"/>
                              <a:gd name="T160" fmla="+- 0 11489 1905"/>
                              <a:gd name="T161" fmla="*/ T160 w 11183"/>
                              <a:gd name="T162" fmla="+- 0 3087 2393"/>
                              <a:gd name="T163" fmla="*/ 3087 h 1150"/>
                              <a:gd name="T164" fmla="+- 0 12022 1905"/>
                              <a:gd name="T165" fmla="*/ T164 w 11183"/>
                              <a:gd name="T166" fmla="+- 0 3051 2393"/>
                              <a:gd name="T167" fmla="*/ 3051 h 1150"/>
                              <a:gd name="T168" fmla="+- 0 12554 1905"/>
                              <a:gd name="T169" fmla="*/ T168 w 11183"/>
                              <a:gd name="T170" fmla="+- 0 3058 2393"/>
                              <a:gd name="T171" fmla="*/ 3058 h 1150"/>
                              <a:gd name="T172" fmla="+- 0 13087 1905"/>
                              <a:gd name="T173" fmla="*/ T172 w 11183"/>
                              <a:gd name="T174" fmla="+- 0 3042 2393"/>
                              <a:gd name="T175" fmla="*/ 3042 h 1150"/>
                              <a:gd name="T176" fmla="+- 0 13087 1905"/>
                              <a:gd name="T177" fmla="*/ T176 w 11183"/>
                              <a:gd name="T178" fmla="+- 0 2393 2393"/>
                              <a:gd name="T179" fmla="*/ 2393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183" h="1150">
                                <a:moveTo>
                                  <a:pt x="11182" y="0"/>
                                </a:moveTo>
                                <a:lnTo>
                                  <a:pt x="10649" y="20"/>
                                </a:lnTo>
                                <a:lnTo>
                                  <a:pt x="10117" y="22"/>
                                </a:lnTo>
                                <a:lnTo>
                                  <a:pt x="9584" y="68"/>
                                </a:lnTo>
                                <a:lnTo>
                                  <a:pt x="9053" y="80"/>
                                </a:lnTo>
                                <a:lnTo>
                                  <a:pt x="8521" y="125"/>
                                </a:lnTo>
                                <a:lnTo>
                                  <a:pt x="7988" y="173"/>
                                </a:lnTo>
                                <a:lnTo>
                                  <a:pt x="7455" y="173"/>
                                </a:lnTo>
                                <a:lnTo>
                                  <a:pt x="6922" y="195"/>
                                </a:lnTo>
                                <a:lnTo>
                                  <a:pt x="6389" y="248"/>
                                </a:lnTo>
                                <a:lnTo>
                                  <a:pt x="5857" y="286"/>
                                </a:lnTo>
                                <a:lnTo>
                                  <a:pt x="5324" y="327"/>
                                </a:lnTo>
                                <a:lnTo>
                                  <a:pt x="4793" y="349"/>
                                </a:lnTo>
                                <a:lnTo>
                                  <a:pt x="4261" y="351"/>
                                </a:lnTo>
                                <a:lnTo>
                                  <a:pt x="3728" y="389"/>
                                </a:lnTo>
                                <a:lnTo>
                                  <a:pt x="3195" y="392"/>
                                </a:lnTo>
                                <a:lnTo>
                                  <a:pt x="2662" y="437"/>
                                </a:lnTo>
                                <a:lnTo>
                                  <a:pt x="2129" y="493"/>
                                </a:lnTo>
                                <a:lnTo>
                                  <a:pt x="1597" y="567"/>
                                </a:lnTo>
                                <a:lnTo>
                                  <a:pt x="1064" y="629"/>
                                </a:lnTo>
                                <a:lnTo>
                                  <a:pt x="533" y="608"/>
                                </a:lnTo>
                                <a:lnTo>
                                  <a:pt x="0" y="615"/>
                                </a:lnTo>
                                <a:lnTo>
                                  <a:pt x="0" y="1124"/>
                                </a:lnTo>
                                <a:lnTo>
                                  <a:pt x="533" y="1119"/>
                                </a:lnTo>
                                <a:lnTo>
                                  <a:pt x="1064" y="1150"/>
                                </a:lnTo>
                                <a:lnTo>
                                  <a:pt x="1597" y="1095"/>
                                </a:lnTo>
                                <a:lnTo>
                                  <a:pt x="2129" y="1030"/>
                                </a:lnTo>
                                <a:lnTo>
                                  <a:pt x="2662" y="987"/>
                                </a:lnTo>
                                <a:lnTo>
                                  <a:pt x="3195" y="946"/>
                                </a:lnTo>
                                <a:lnTo>
                                  <a:pt x="3728" y="949"/>
                                </a:lnTo>
                                <a:lnTo>
                                  <a:pt x="4261" y="920"/>
                                </a:lnTo>
                                <a:lnTo>
                                  <a:pt x="4793" y="920"/>
                                </a:lnTo>
                                <a:lnTo>
                                  <a:pt x="5324" y="898"/>
                                </a:lnTo>
                                <a:lnTo>
                                  <a:pt x="5857" y="862"/>
                                </a:lnTo>
                                <a:lnTo>
                                  <a:pt x="6389" y="833"/>
                                </a:lnTo>
                                <a:lnTo>
                                  <a:pt x="6922" y="785"/>
                                </a:lnTo>
                                <a:lnTo>
                                  <a:pt x="7455" y="769"/>
                                </a:lnTo>
                                <a:lnTo>
                                  <a:pt x="7988" y="778"/>
                                </a:lnTo>
                                <a:lnTo>
                                  <a:pt x="8521" y="737"/>
                                </a:lnTo>
                                <a:lnTo>
                                  <a:pt x="9053" y="701"/>
                                </a:lnTo>
                                <a:lnTo>
                                  <a:pt x="9584" y="694"/>
                                </a:lnTo>
                                <a:lnTo>
                                  <a:pt x="10117" y="658"/>
                                </a:lnTo>
                                <a:lnTo>
                                  <a:pt x="10649" y="665"/>
                                </a:lnTo>
                                <a:lnTo>
                                  <a:pt x="11182" y="649"/>
                                </a:lnTo>
                                <a:lnTo>
                                  <a:pt x="11182"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8"/>
                        <wps:cNvSpPr>
                          <a:spLocks/>
                        </wps:cNvSpPr>
                        <wps:spPr bwMode="auto">
                          <a:xfrm>
                            <a:off x="1905" y="1819"/>
                            <a:ext cx="11183" cy="1204"/>
                          </a:xfrm>
                          <a:custGeom>
                            <a:avLst/>
                            <a:gdLst>
                              <a:gd name="T0" fmla="+- 0 13087 1905"/>
                              <a:gd name="T1" fmla="*/ T0 w 11183"/>
                              <a:gd name="T2" fmla="+- 0 1819 1819"/>
                              <a:gd name="T3" fmla="*/ 1819 h 1204"/>
                              <a:gd name="T4" fmla="+- 0 12554 1905"/>
                              <a:gd name="T5" fmla="*/ T4 w 11183"/>
                              <a:gd name="T6" fmla="+- 0 1844 1819"/>
                              <a:gd name="T7" fmla="*/ 1844 h 1204"/>
                              <a:gd name="T8" fmla="+- 0 12022 1905"/>
                              <a:gd name="T9" fmla="*/ T8 w 11183"/>
                              <a:gd name="T10" fmla="+- 0 1856 1819"/>
                              <a:gd name="T11" fmla="*/ 1856 h 1204"/>
                              <a:gd name="T12" fmla="+- 0 11489 1905"/>
                              <a:gd name="T13" fmla="*/ T12 w 11183"/>
                              <a:gd name="T14" fmla="+- 0 1887 1819"/>
                              <a:gd name="T15" fmla="*/ 1887 h 1204"/>
                              <a:gd name="T16" fmla="+- 0 10958 1905"/>
                              <a:gd name="T17" fmla="*/ T16 w 11183"/>
                              <a:gd name="T18" fmla="+- 0 1902 1819"/>
                              <a:gd name="T19" fmla="*/ 1902 h 1204"/>
                              <a:gd name="T20" fmla="+- 0 9893 1905"/>
                              <a:gd name="T21" fmla="*/ T20 w 11183"/>
                              <a:gd name="T22" fmla="+- 0 2002 1819"/>
                              <a:gd name="T23" fmla="*/ 2002 h 1204"/>
                              <a:gd name="T24" fmla="+- 0 9360 1905"/>
                              <a:gd name="T25" fmla="*/ T24 w 11183"/>
                              <a:gd name="T26" fmla="+- 0 1995 1819"/>
                              <a:gd name="T27" fmla="*/ 1995 h 1204"/>
                              <a:gd name="T28" fmla="+- 0 8827 1905"/>
                              <a:gd name="T29" fmla="*/ T28 w 11183"/>
                              <a:gd name="T30" fmla="+- 0 2014 1819"/>
                              <a:gd name="T31" fmla="*/ 2014 h 1204"/>
                              <a:gd name="T32" fmla="+- 0 8294 1905"/>
                              <a:gd name="T33" fmla="*/ T32 w 11183"/>
                              <a:gd name="T34" fmla="+- 0 2070 1819"/>
                              <a:gd name="T35" fmla="*/ 2070 h 1204"/>
                              <a:gd name="T36" fmla="+- 0 7762 1905"/>
                              <a:gd name="T37" fmla="*/ T36 w 11183"/>
                              <a:gd name="T38" fmla="+- 0 2108 1819"/>
                              <a:gd name="T39" fmla="*/ 2108 h 1204"/>
                              <a:gd name="T40" fmla="+- 0 7229 1905"/>
                              <a:gd name="T41" fmla="*/ T40 w 11183"/>
                              <a:gd name="T42" fmla="+- 0 2149 1819"/>
                              <a:gd name="T43" fmla="*/ 2149 h 1204"/>
                              <a:gd name="T44" fmla="+- 0 6698 1905"/>
                              <a:gd name="T45" fmla="*/ T44 w 11183"/>
                              <a:gd name="T46" fmla="+- 0 2182 1819"/>
                              <a:gd name="T47" fmla="*/ 2182 h 1204"/>
                              <a:gd name="T48" fmla="+- 0 6166 1905"/>
                              <a:gd name="T49" fmla="*/ T48 w 11183"/>
                              <a:gd name="T50" fmla="+- 0 2180 1819"/>
                              <a:gd name="T51" fmla="*/ 2180 h 1204"/>
                              <a:gd name="T52" fmla="+- 0 5633 1905"/>
                              <a:gd name="T53" fmla="*/ T52 w 11183"/>
                              <a:gd name="T54" fmla="+- 0 2230 1819"/>
                              <a:gd name="T55" fmla="*/ 2230 h 1204"/>
                              <a:gd name="T56" fmla="+- 0 5100 1905"/>
                              <a:gd name="T57" fmla="*/ T56 w 11183"/>
                              <a:gd name="T58" fmla="+- 0 2235 1819"/>
                              <a:gd name="T59" fmla="*/ 2235 h 1204"/>
                              <a:gd name="T60" fmla="+- 0 4567 1905"/>
                              <a:gd name="T61" fmla="*/ T60 w 11183"/>
                              <a:gd name="T62" fmla="+- 0 2281 1819"/>
                              <a:gd name="T63" fmla="*/ 2281 h 1204"/>
                              <a:gd name="T64" fmla="+- 0 4034 1905"/>
                              <a:gd name="T65" fmla="*/ T64 w 11183"/>
                              <a:gd name="T66" fmla="+- 0 2348 1819"/>
                              <a:gd name="T67" fmla="*/ 2348 h 1204"/>
                              <a:gd name="T68" fmla="+- 0 3502 1905"/>
                              <a:gd name="T69" fmla="*/ T68 w 11183"/>
                              <a:gd name="T70" fmla="+- 0 2434 1819"/>
                              <a:gd name="T71" fmla="*/ 2434 h 1204"/>
                              <a:gd name="T72" fmla="+- 0 2969 1905"/>
                              <a:gd name="T73" fmla="*/ T72 w 11183"/>
                              <a:gd name="T74" fmla="+- 0 2497 1819"/>
                              <a:gd name="T75" fmla="*/ 2497 h 1204"/>
                              <a:gd name="T76" fmla="+- 0 2438 1905"/>
                              <a:gd name="T77" fmla="*/ T76 w 11183"/>
                              <a:gd name="T78" fmla="+- 0 2463 1819"/>
                              <a:gd name="T79" fmla="*/ 2463 h 1204"/>
                              <a:gd name="T80" fmla="+- 0 1905 1905"/>
                              <a:gd name="T81" fmla="*/ T80 w 11183"/>
                              <a:gd name="T82" fmla="+- 0 2461 1819"/>
                              <a:gd name="T83" fmla="*/ 2461 h 1204"/>
                              <a:gd name="T84" fmla="+- 0 1905 1905"/>
                              <a:gd name="T85" fmla="*/ T84 w 11183"/>
                              <a:gd name="T86" fmla="+- 0 3008 1819"/>
                              <a:gd name="T87" fmla="*/ 3008 h 1204"/>
                              <a:gd name="T88" fmla="+- 0 2438 1905"/>
                              <a:gd name="T89" fmla="*/ T88 w 11183"/>
                              <a:gd name="T90" fmla="+- 0 3001 1819"/>
                              <a:gd name="T91" fmla="*/ 3001 h 1204"/>
                              <a:gd name="T92" fmla="+- 0 2969 1905"/>
                              <a:gd name="T93" fmla="*/ T92 w 11183"/>
                              <a:gd name="T94" fmla="+- 0 3023 1819"/>
                              <a:gd name="T95" fmla="*/ 3023 h 1204"/>
                              <a:gd name="T96" fmla="+- 0 3502 1905"/>
                              <a:gd name="T97" fmla="*/ T96 w 11183"/>
                              <a:gd name="T98" fmla="+- 0 2960 1819"/>
                              <a:gd name="T99" fmla="*/ 2960 h 1204"/>
                              <a:gd name="T100" fmla="+- 0 4034 1905"/>
                              <a:gd name="T101" fmla="*/ T100 w 11183"/>
                              <a:gd name="T102" fmla="+- 0 2886 1819"/>
                              <a:gd name="T103" fmla="*/ 2886 h 1204"/>
                              <a:gd name="T104" fmla="+- 0 4567 1905"/>
                              <a:gd name="T105" fmla="*/ T104 w 11183"/>
                              <a:gd name="T106" fmla="+- 0 2830 1819"/>
                              <a:gd name="T107" fmla="*/ 2830 h 1204"/>
                              <a:gd name="T108" fmla="+- 0 5100 1905"/>
                              <a:gd name="T109" fmla="*/ T108 w 11183"/>
                              <a:gd name="T110" fmla="+- 0 2785 1819"/>
                              <a:gd name="T111" fmla="*/ 2785 h 1204"/>
                              <a:gd name="T112" fmla="+- 0 5633 1905"/>
                              <a:gd name="T113" fmla="*/ T112 w 11183"/>
                              <a:gd name="T114" fmla="+- 0 2782 1819"/>
                              <a:gd name="T115" fmla="*/ 2782 h 1204"/>
                              <a:gd name="T116" fmla="+- 0 6166 1905"/>
                              <a:gd name="T117" fmla="*/ T116 w 11183"/>
                              <a:gd name="T118" fmla="+- 0 2744 1819"/>
                              <a:gd name="T119" fmla="*/ 2744 h 1204"/>
                              <a:gd name="T120" fmla="+- 0 6698 1905"/>
                              <a:gd name="T121" fmla="*/ T120 w 11183"/>
                              <a:gd name="T122" fmla="+- 0 2742 1819"/>
                              <a:gd name="T123" fmla="*/ 2742 h 1204"/>
                              <a:gd name="T124" fmla="+- 0 7229 1905"/>
                              <a:gd name="T125" fmla="*/ T124 w 11183"/>
                              <a:gd name="T126" fmla="+- 0 2720 1819"/>
                              <a:gd name="T127" fmla="*/ 2720 h 1204"/>
                              <a:gd name="T128" fmla="+- 0 7762 1905"/>
                              <a:gd name="T129" fmla="*/ T128 w 11183"/>
                              <a:gd name="T130" fmla="+- 0 2679 1819"/>
                              <a:gd name="T131" fmla="*/ 2679 h 1204"/>
                              <a:gd name="T132" fmla="+- 0 8294 1905"/>
                              <a:gd name="T133" fmla="*/ T132 w 11183"/>
                              <a:gd name="T134" fmla="+- 0 2641 1819"/>
                              <a:gd name="T135" fmla="*/ 2641 h 1204"/>
                              <a:gd name="T136" fmla="+- 0 8827 1905"/>
                              <a:gd name="T137" fmla="*/ T136 w 11183"/>
                              <a:gd name="T138" fmla="+- 0 2588 1819"/>
                              <a:gd name="T139" fmla="*/ 2588 h 1204"/>
                              <a:gd name="T140" fmla="+- 0 9360 1905"/>
                              <a:gd name="T141" fmla="*/ T140 w 11183"/>
                              <a:gd name="T142" fmla="+- 0 2566 1819"/>
                              <a:gd name="T143" fmla="*/ 2566 h 1204"/>
                              <a:gd name="T144" fmla="+- 0 9893 1905"/>
                              <a:gd name="T145" fmla="*/ T144 w 11183"/>
                              <a:gd name="T146" fmla="+- 0 2566 1819"/>
                              <a:gd name="T147" fmla="*/ 2566 h 1204"/>
                              <a:gd name="T148" fmla="+- 0 10426 1905"/>
                              <a:gd name="T149" fmla="*/ T148 w 11183"/>
                              <a:gd name="T150" fmla="+- 0 2518 1819"/>
                              <a:gd name="T151" fmla="*/ 2518 h 1204"/>
                              <a:gd name="T152" fmla="+- 0 10958 1905"/>
                              <a:gd name="T153" fmla="*/ T152 w 11183"/>
                              <a:gd name="T154" fmla="+- 0 2473 1819"/>
                              <a:gd name="T155" fmla="*/ 2473 h 1204"/>
                              <a:gd name="T156" fmla="+- 0 11489 1905"/>
                              <a:gd name="T157" fmla="*/ T156 w 11183"/>
                              <a:gd name="T158" fmla="+- 0 2461 1819"/>
                              <a:gd name="T159" fmla="*/ 2461 h 1204"/>
                              <a:gd name="T160" fmla="+- 0 12022 1905"/>
                              <a:gd name="T161" fmla="*/ T160 w 11183"/>
                              <a:gd name="T162" fmla="+- 0 2415 1819"/>
                              <a:gd name="T163" fmla="*/ 2415 h 1204"/>
                              <a:gd name="T164" fmla="+- 0 12554 1905"/>
                              <a:gd name="T165" fmla="*/ T164 w 11183"/>
                              <a:gd name="T166" fmla="+- 0 2413 1819"/>
                              <a:gd name="T167" fmla="*/ 2413 h 1204"/>
                              <a:gd name="T168" fmla="+- 0 13087 1905"/>
                              <a:gd name="T169" fmla="*/ T168 w 11183"/>
                              <a:gd name="T170" fmla="+- 0 2394 1819"/>
                              <a:gd name="T171" fmla="*/ 2394 h 1204"/>
                              <a:gd name="T172" fmla="+- 0 13087 1905"/>
                              <a:gd name="T173" fmla="*/ T172 w 11183"/>
                              <a:gd name="T174" fmla="+- 0 1819 1819"/>
                              <a:gd name="T175" fmla="*/ 1819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183" h="1204">
                                <a:moveTo>
                                  <a:pt x="11182" y="0"/>
                                </a:moveTo>
                                <a:lnTo>
                                  <a:pt x="10649" y="25"/>
                                </a:lnTo>
                                <a:lnTo>
                                  <a:pt x="10117" y="37"/>
                                </a:lnTo>
                                <a:lnTo>
                                  <a:pt x="9584" y="68"/>
                                </a:lnTo>
                                <a:lnTo>
                                  <a:pt x="9053" y="83"/>
                                </a:lnTo>
                                <a:lnTo>
                                  <a:pt x="7988" y="183"/>
                                </a:lnTo>
                                <a:lnTo>
                                  <a:pt x="7455" y="176"/>
                                </a:lnTo>
                                <a:lnTo>
                                  <a:pt x="6922" y="195"/>
                                </a:lnTo>
                                <a:lnTo>
                                  <a:pt x="6389" y="251"/>
                                </a:lnTo>
                                <a:lnTo>
                                  <a:pt x="5857" y="289"/>
                                </a:lnTo>
                                <a:lnTo>
                                  <a:pt x="5324" y="330"/>
                                </a:lnTo>
                                <a:lnTo>
                                  <a:pt x="4793" y="363"/>
                                </a:lnTo>
                                <a:lnTo>
                                  <a:pt x="4261" y="361"/>
                                </a:lnTo>
                                <a:lnTo>
                                  <a:pt x="3728" y="411"/>
                                </a:lnTo>
                                <a:lnTo>
                                  <a:pt x="3195" y="416"/>
                                </a:lnTo>
                                <a:lnTo>
                                  <a:pt x="2662" y="462"/>
                                </a:lnTo>
                                <a:lnTo>
                                  <a:pt x="2129" y="529"/>
                                </a:lnTo>
                                <a:lnTo>
                                  <a:pt x="1597" y="615"/>
                                </a:lnTo>
                                <a:lnTo>
                                  <a:pt x="1064" y="678"/>
                                </a:lnTo>
                                <a:lnTo>
                                  <a:pt x="533" y="644"/>
                                </a:lnTo>
                                <a:lnTo>
                                  <a:pt x="0" y="642"/>
                                </a:lnTo>
                                <a:lnTo>
                                  <a:pt x="0" y="1189"/>
                                </a:lnTo>
                                <a:lnTo>
                                  <a:pt x="533" y="1182"/>
                                </a:lnTo>
                                <a:lnTo>
                                  <a:pt x="1064" y="1204"/>
                                </a:lnTo>
                                <a:lnTo>
                                  <a:pt x="1597" y="1141"/>
                                </a:lnTo>
                                <a:lnTo>
                                  <a:pt x="2129" y="1067"/>
                                </a:lnTo>
                                <a:lnTo>
                                  <a:pt x="2662" y="1011"/>
                                </a:lnTo>
                                <a:lnTo>
                                  <a:pt x="3195" y="966"/>
                                </a:lnTo>
                                <a:lnTo>
                                  <a:pt x="3728" y="963"/>
                                </a:lnTo>
                                <a:lnTo>
                                  <a:pt x="4261" y="925"/>
                                </a:lnTo>
                                <a:lnTo>
                                  <a:pt x="4793" y="923"/>
                                </a:lnTo>
                                <a:lnTo>
                                  <a:pt x="5324" y="901"/>
                                </a:lnTo>
                                <a:lnTo>
                                  <a:pt x="5857" y="860"/>
                                </a:lnTo>
                                <a:lnTo>
                                  <a:pt x="6389" y="822"/>
                                </a:lnTo>
                                <a:lnTo>
                                  <a:pt x="6922" y="769"/>
                                </a:lnTo>
                                <a:lnTo>
                                  <a:pt x="7455" y="747"/>
                                </a:lnTo>
                                <a:lnTo>
                                  <a:pt x="7988" y="747"/>
                                </a:lnTo>
                                <a:lnTo>
                                  <a:pt x="8521" y="699"/>
                                </a:lnTo>
                                <a:lnTo>
                                  <a:pt x="9053" y="654"/>
                                </a:lnTo>
                                <a:lnTo>
                                  <a:pt x="9584" y="642"/>
                                </a:lnTo>
                                <a:lnTo>
                                  <a:pt x="10117" y="596"/>
                                </a:lnTo>
                                <a:lnTo>
                                  <a:pt x="10649" y="594"/>
                                </a:lnTo>
                                <a:lnTo>
                                  <a:pt x="11182" y="575"/>
                                </a:lnTo>
                                <a:lnTo>
                                  <a:pt x="11182"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7"/>
                        <wps:cNvCnPr>
                          <a:cxnSpLocks noChangeShapeType="1"/>
                        </wps:cNvCnPr>
                        <wps:spPr bwMode="auto">
                          <a:xfrm>
                            <a:off x="1905" y="1275"/>
                            <a:ext cx="1118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4" name="Freeform 16"/>
                        <wps:cNvSpPr>
                          <a:spLocks/>
                        </wps:cNvSpPr>
                        <wps:spPr bwMode="auto">
                          <a:xfrm>
                            <a:off x="1905" y="470"/>
                            <a:ext cx="11183" cy="2026"/>
                          </a:xfrm>
                          <a:custGeom>
                            <a:avLst/>
                            <a:gdLst>
                              <a:gd name="T0" fmla="+- 0 13087 1905"/>
                              <a:gd name="T1" fmla="*/ T0 w 11183"/>
                              <a:gd name="T2" fmla="+- 0 470 470"/>
                              <a:gd name="T3" fmla="*/ 470 h 2026"/>
                              <a:gd name="T4" fmla="+- 0 12554 1905"/>
                              <a:gd name="T5" fmla="*/ T4 w 11183"/>
                              <a:gd name="T6" fmla="+- 0 500 470"/>
                              <a:gd name="T7" fmla="*/ 500 h 2026"/>
                              <a:gd name="T8" fmla="+- 0 12022 1905"/>
                              <a:gd name="T9" fmla="*/ T8 w 11183"/>
                              <a:gd name="T10" fmla="+- 0 550 470"/>
                              <a:gd name="T11" fmla="*/ 550 h 2026"/>
                              <a:gd name="T12" fmla="+- 0 11489 1905"/>
                              <a:gd name="T13" fmla="*/ T12 w 11183"/>
                              <a:gd name="T14" fmla="+- 0 538 470"/>
                              <a:gd name="T15" fmla="*/ 538 h 2026"/>
                              <a:gd name="T16" fmla="+- 0 10958 1905"/>
                              <a:gd name="T17" fmla="*/ T16 w 11183"/>
                              <a:gd name="T18" fmla="+- 0 524 470"/>
                              <a:gd name="T19" fmla="*/ 524 h 2026"/>
                              <a:gd name="T20" fmla="+- 0 10426 1905"/>
                              <a:gd name="T21" fmla="*/ T20 w 11183"/>
                              <a:gd name="T22" fmla="+- 0 622 470"/>
                              <a:gd name="T23" fmla="*/ 622 h 2026"/>
                              <a:gd name="T24" fmla="+- 0 9893 1905"/>
                              <a:gd name="T25" fmla="*/ T24 w 11183"/>
                              <a:gd name="T26" fmla="+- 0 668 470"/>
                              <a:gd name="T27" fmla="*/ 668 h 2026"/>
                              <a:gd name="T28" fmla="+- 0 9360 1905"/>
                              <a:gd name="T29" fmla="*/ T28 w 11183"/>
                              <a:gd name="T30" fmla="+- 0 661 470"/>
                              <a:gd name="T31" fmla="*/ 661 h 2026"/>
                              <a:gd name="T32" fmla="+- 0 8827 1905"/>
                              <a:gd name="T33" fmla="*/ T32 w 11183"/>
                              <a:gd name="T34" fmla="+- 0 706 470"/>
                              <a:gd name="T35" fmla="*/ 706 h 2026"/>
                              <a:gd name="T36" fmla="+- 0 8294 1905"/>
                              <a:gd name="T37" fmla="*/ T36 w 11183"/>
                              <a:gd name="T38" fmla="+- 0 694 470"/>
                              <a:gd name="T39" fmla="*/ 694 h 2026"/>
                              <a:gd name="T40" fmla="+- 0 7762 1905"/>
                              <a:gd name="T41" fmla="*/ T40 w 11183"/>
                              <a:gd name="T42" fmla="+- 0 726 470"/>
                              <a:gd name="T43" fmla="*/ 726 h 2026"/>
                              <a:gd name="T44" fmla="+- 0 7229 1905"/>
                              <a:gd name="T45" fmla="*/ T44 w 11183"/>
                              <a:gd name="T46" fmla="+- 0 860 470"/>
                              <a:gd name="T47" fmla="*/ 860 h 2026"/>
                              <a:gd name="T48" fmla="+- 0 6698 1905"/>
                              <a:gd name="T49" fmla="*/ T48 w 11183"/>
                              <a:gd name="T50" fmla="+- 0 930 470"/>
                              <a:gd name="T51" fmla="*/ 930 h 2026"/>
                              <a:gd name="T52" fmla="+- 0 6166 1905"/>
                              <a:gd name="T53" fmla="*/ T52 w 11183"/>
                              <a:gd name="T54" fmla="+- 0 922 470"/>
                              <a:gd name="T55" fmla="*/ 922 h 2026"/>
                              <a:gd name="T56" fmla="+- 0 5633 1905"/>
                              <a:gd name="T57" fmla="*/ T56 w 11183"/>
                              <a:gd name="T58" fmla="+- 0 944 470"/>
                              <a:gd name="T59" fmla="*/ 944 h 2026"/>
                              <a:gd name="T60" fmla="+- 0 5100 1905"/>
                              <a:gd name="T61" fmla="*/ T60 w 11183"/>
                              <a:gd name="T62" fmla="+- 0 985 470"/>
                              <a:gd name="T63" fmla="*/ 985 h 2026"/>
                              <a:gd name="T64" fmla="+- 0 4567 1905"/>
                              <a:gd name="T65" fmla="*/ T64 w 11183"/>
                              <a:gd name="T66" fmla="+- 0 1057 470"/>
                              <a:gd name="T67" fmla="*/ 1057 h 2026"/>
                              <a:gd name="T68" fmla="+- 0 4034 1905"/>
                              <a:gd name="T69" fmla="*/ T68 w 11183"/>
                              <a:gd name="T70" fmla="+- 0 1114 470"/>
                              <a:gd name="T71" fmla="*/ 1114 h 2026"/>
                              <a:gd name="T72" fmla="+- 0 3502 1905"/>
                              <a:gd name="T73" fmla="*/ T72 w 11183"/>
                              <a:gd name="T74" fmla="+- 0 1244 470"/>
                              <a:gd name="T75" fmla="*/ 1244 h 2026"/>
                              <a:gd name="T76" fmla="+- 0 2969 1905"/>
                              <a:gd name="T77" fmla="*/ T76 w 11183"/>
                              <a:gd name="T78" fmla="+- 0 1270 470"/>
                              <a:gd name="T79" fmla="*/ 1270 h 2026"/>
                              <a:gd name="T80" fmla="+- 0 2438 1905"/>
                              <a:gd name="T81" fmla="*/ T80 w 11183"/>
                              <a:gd name="T82" fmla="+- 0 1270 470"/>
                              <a:gd name="T83" fmla="*/ 1270 h 2026"/>
                              <a:gd name="T84" fmla="+- 0 1905 1905"/>
                              <a:gd name="T85" fmla="*/ T84 w 11183"/>
                              <a:gd name="T86" fmla="+- 0 1275 470"/>
                              <a:gd name="T87" fmla="*/ 1275 h 2026"/>
                              <a:gd name="T88" fmla="+- 0 1905 1905"/>
                              <a:gd name="T89" fmla="*/ T88 w 11183"/>
                              <a:gd name="T90" fmla="+- 0 2461 470"/>
                              <a:gd name="T91" fmla="*/ 2461 h 2026"/>
                              <a:gd name="T92" fmla="+- 0 2438 1905"/>
                              <a:gd name="T93" fmla="*/ T92 w 11183"/>
                              <a:gd name="T94" fmla="+- 0 2463 470"/>
                              <a:gd name="T95" fmla="*/ 2463 h 2026"/>
                              <a:gd name="T96" fmla="+- 0 2969 1905"/>
                              <a:gd name="T97" fmla="*/ T96 w 11183"/>
                              <a:gd name="T98" fmla="+- 0 2496 470"/>
                              <a:gd name="T99" fmla="*/ 2496 h 2026"/>
                              <a:gd name="T100" fmla="+- 0 3502 1905"/>
                              <a:gd name="T101" fmla="*/ T100 w 11183"/>
                              <a:gd name="T102" fmla="+- 0 2434 470"/>
                              <a:gd name="T103" fmla="*/ 2434 h 2026"/>
                              <a:gd name="T104" fmla="+- 0 4034 1905"/>
                              <a:gd name="T105" fmla="*/ T104 w 11183"/>
                              <a:gd name="T106" fmla="+- 0 2348 470"/>
                              <a:gd name="T107" fmla="*/ 2348 h 2026"/>
                              <a:gd name="T108" fmla="+- 0 4567 1905"/>
                              <a:gd name="T109" fmla="*/ T108 w 11183"/>
                              <a:gd name="T110" fmla="+- 0 2281 470"/>
                              <a:gd name="T111" fmla="*/ 2281 h 2026"/>
                              <a:gd name="T112" fmla="+- 0 5100 1905"/>
                              <a:gd name="T113" fmla="*/ T112 w 11183"/>
                              <a:gd name="T114" fmla="+- 0 2235 470"/>
                              <a:gd name="T115" fmla="*/ 2235 h 2026"/>
                              <a:gd name="T116" fmla="+- 0 5633 1905"/>
                              <a:gd name="T117" fmla="*/ T116 w 11183"/>
                              <a:gd name="T118" fmla="+- 0 2230 470"/>
                              <a:gd name="T119" fmla="*/ 2230 h 2026"/>
                              <a:gd name="T120" fmla="+- 0 6166 1905"/>
                              <a:gd name="T121" fmla="*/ T120 w 11183"/>
                              <a:gd name="T122" fmla="+- 0 2180 470"/>
                              <a:gd name="T123" fmla="*/ 2180 h 2026"/>
                              <a:gd name="T124" fmla="+- 0 6698 1905"/>
                              <a:gd name="T125" fmla="*/ T124 w 11183"/>
                              <a:gd name="T126" fmla="+- 0 2182 470"/>
                              <a:gd name="T127" fmla="*/ 2182 h 2026"/>
                              <a:gd name="T128" fmla="+- 0 7229 1905"/>
                              <a:gd name="T129" fmla="*/ T128 w 11183"/>
                              <a:gd name="T130" fmla="+- 0 2149 470"/>
                              <a:gd name="T131" fmla="*/ 2149 h 2026"/>
                              <a:gd name="T132" fmla="+- 0 7762 1905"/>
                              <a:gd name="T133" fmla="*/ T132 w 11183"/>
                              <a:gd name="T134" fmla="+- 0 2108 470"/>
                              <a:gd name="T135" fmla="*/ 2108 h 2026"/>
                              <a:gd name="T136" fmla="+- 0 8294 1905"/>
                              <a:gd name="T137" fmla="*/ T136 w 11183"/>
                              <a:gd name="T138" fmla="+- 0 2070 470"/>
                              <a:gd name="T139" fmla="*/ 2070 h 2026"/>
                              <a:gd name="T140" fmla="+- 0 8827 1905"/>
                              <a:gd name="T141" fmla="*/ T140 w 11183"/>
                              <a:gd name="T142" fmla="+- 0 2014 470"/>
                              <a:gd name="T143" fmla="*/ 2014 h 2026"/>
                              <a:gd name="T144" fmla="+- 0 9360 1905"/>
                              <a:gd name="T145" fmla="*/ T144 w 11183"/>
                              <a:gd name="T146" fmla="+- 0 1995 470"/>
                              <a:gd name="T147" fmla="*/ 1995 h 2026"/>
                              <a:gd name="T148" fmla="+- 0 9893 1905"/>
                              <a:gd name="T149" fmla="*/ T148 w 11183"/>
                              <a:gd name="T150" fmla="+- 0 2002 470"/>
                              <a:gd name="T151" fmla="*/ 2002 h 2026"/>
                              <a:gd name="T152" fmla="+- 0 10958 1905"/>
                              <a:gd name="T153" fmla="*/ T152 w 11183"/>
                              <a:gd name="T154" fmla="+- 0 1902 470"/>
                              <a:gd name="T155" fmla="*/ 1902 h 2026"/>
                              <a:gd name="T156" fmla="+- 0 11489 1905"/>
                              <a:gd name="T157" fmla="*/ T156 w 11183"/>
                              <a:gd name="T158" fmla="+- 0 1887 470"/>
                              <a:gd name="T159" fmla="*/ 1887 h 2026"/>
                              <a:gd name="T160" fmla="+- 0 12022 1905"/>
                              <a:gd name="T161" fmla="*/ T160 w 11183"/>
                              <a:gd name="T162" fmla="+- 0 1856 470"/>
                              <a:gd name="T163" fmla="*/ 1856 h 2026"/>
                              <a:gd name="T164" fmla="+- 0 12554 1905"/>
                              <a:gd name="T165" fmla="*/ T164 w 11183"/>
                              <a:gd name="T166" fmla="+- 0 1844 470"/>
                              <a:gd name="T167" fmla="*/ 1844 h 2026"/>
                              <a:gd name="T168" fmla="+- 0 13087 1905"/>
                              <a:gd name="T169" fmla="*/ T168 w 11183"/>
                              <a:gd name="T170" fmla="+- 0 1820 470"/>
                              <a:gd name="T171" fmla="*/ 1820 h 2026"/>
                              <a:gd name="T172" fmla="+- 0 13087 1905"/>
                              <a:gd name="T173" fmla="*/ T172 w 11183"/>
                              <a:gd name="T174" fmla="+- 0 470 470"/>
                              <a:gd name="T175" fmla="*/ 470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183" h="2026">
                                <a:moveTo>
                                  <a:pt x="11182" y="0"/>
                                </a:moveTo>
                                <a:lnTo>
                                  <a:pt x="10649" y="30"/>
                                </a:lnTo>
                                <a:lnTo>
                                  <a:pt x="10117" y="80"/>
                                </a:lnTo>
                                <a:lnTo>
                                  <a:pt x="9584" y="68"/>
                                </a:lnTo>
                                <a:lnTo>
                                  <a:pt x="9053" y="54"/>
                                </a:lnTo>
                                <a:lnTo>
                                  <a:pt x="8521" y="152"/>
                                </a:lnTo>
                                <a:lnTo>
                                  <a:pt x="7988" y="198"/>
                                </a:lnTo>
                                <a:lnTo>
                                  <a:pt x="7455" y="191"/>
                                </a:lnTo>
                                <a:lnTo>
                                  <a:pt x="6922" y="236"/>
                                </a:lnTo>
                                <a:lnTo>
                                  <a:pt x="6389" y="224"/>
                                </a:lnTo>
                                <a:lnTo>
                                  <a:pt x="5857" y="256"/>
                                </a:lnTo>
                                <a:lnTo>
                                  <a:pt x="5324" y="390"/>
                                </a:lnTo>
                                <a:lnTo>
                                  <a:pt x="4793" y="460"/>
                                </a:lnTo>
                                <a:lnTo>
                                  <a:pt x="4261" y="452"/>
                                </a:lnTo>
                                <a:lnTo>
                                  <a:pt x="3728" y="474"/>
                                </a:lnTo>
                                <a:lnTo>
                                  <a:pt x="3195" y="515"/>
                                </a:lnTo>
                                <a:lnTo>
                                  <a:pt x="2662" y="587"/>
                                </a:lnTo>
                                <a:lnTo>
                                  <a:pt x="2129" y="644"/>
                                </a:lnTo>
                                <a:lnTo>
                                  <a:pt x="1597" y="774"/>
                                </a:lnTo>
                                <a:lnTo>
                                  <a:pt x="1064" y="800"/>
                                </a:lnTo>
                                <a:lnTo>
                                  <a:pt x="533" y="800"/>
                                </a:lnTo>
                                <a:lnTo>
                                  <a:pt x="0" y="805"/>
                                </a:lnTo>
                                <a:lnTo>
                                  <a:pt x="0" y="1991"/>
                                </a:lnTo>
                                <a:lnTo>
                                  <a:pt x="533" y="1993"/>
                                </a:lnTo>
                                <a:lnTo>
                                  <a:pt x="1064" y="2026"/>
                                </a:lnTo>
                                <a:lnTo>
                                  <a:pt x="1597" y="1964"/>
                                </a:lnTo>
                                <a:lnTo>
                                  <a:pt x="2129" y="1878"/>
                                </a:lnTo>
                                <a:lnTo>
                                  <a:pt x="2662" y="1811"/>
                                </a:lnTo>
                                <a:lnTo>
                                  <a:pt x="3195" y="1765"/>
                                </a:lnTo>
                                <a:lnTo>
                                  <a:pt x="3728" y="1760"/>
                                </a:lnTo>
                                <a:lnTo>
                                  <a:pt x="4261" y="1710"/>
                                </a:lnTo>
                                <a:lnTo>
                                  <a:pt x="4793" y="1712"/>
                                </a:lnTo>
                                <a:lnTo>
                                  <a:pt x="5324" y="1679"/>
                                </a:lnTo>
                                <a:lnTo>
                                  <a:pt x="5857" y="1638"/>
                                </a:lnTo>
                                <a:lnTo>
                                  <a:pt x="6389" y="1600"/>
                                </a:lnTo>
                                <a:lnTo>
                                  <a:pt x="6922" y="1544"/>
                                </a:lnTo>
                                <a:lnTo>
                                  <a:pt x="7455" y="1525"/>
                                </a:lnTo>
                                <a:lnTo>
                                  <a:pt x="7988" y="1532"/>
                                </a:lnTo>
                                <a:lnTo>
                                  <a:pt x="9053" y="1432"/>
                                </a:lnTo>
                                <a:lnTo>
                                  <a:pt x="9584" y="1417"/>
                                </a:lnTo>
                                <a:lnTo>
                                  <a:pt x="10117" y="1386"/>
                                </a:lnTo>
                                <a:lnTo>
                                  <a:pt x="10649" y="1374"/>
                                </a:lnTo>
                                <a:lnTo>
                                  <a:pt x="11182" y="1350"/>
                                </a:lnTo>
                                <a:lnTo>
                                  <a:pt x="11182"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5"/>
                        <wps:cNvSpPr>
                          <a:spLocks/>
                        </wps:cNvSpPr>
                        <wps:spPr bwMode="auto">
                          <a:xfrm>
                            <a:off x="1841" y="133"/>
                            <a:ext cx="11246" cy="6912"/>
                          </a:xfrm>
                          <a:custGeom>
                            <a:avLst/>
                            <a:gdLst>
                              <a:gd name="T0" fmla="+- 0 13087 1842"/>
                              <a:gd name="T1" fmla="*/ T0 w 11246"/>
                              <a:gd name="T2" fmla="+- 0 133 133"/>
                              <a:gd name="T3" fmla="*/ 133 h 6912"/>
                              <a:gd name="T4" fmla="+- 0 1905 1842"/>
                              <a:gd name="T5" fmla="*/ T4 w 11246"/>
                              <a:gd name="T6" fmla="+- 0 133 133"/>
                              <a:gd name="T7" fmla="*/ 133 h 6912"/>
                              <a:gd name="T8" fmla="+- 0 1905 1842"/>
                              <a:gd name="T9" fmla="*/ T8 w 11246"/>
                              <a:gd name="T10" fmla="+- 0 6981 133"/>
                              <a:gd name="T11" fmla="*/ 6981 h 6912"/>
                              <a:gd name="T12" fmla="+- 0 1905 1842"/>
                              <a:gd name="T13" fmla="*/ T12 w 11246"/>
                              <a:gd name="T14" fmla="+- 0 5840 133"/>
                              <a:gd name="T15" fmla="*/ 5840 h 6912"/>
                              <a:gd name="T16" fmla="+- 0 1905 1842"/>
                              <a:gd name="T17" fmla="*/ T16 w 11246"/>
                              <a:gd name="T18" fmla="+- 0 4698 133"/>
                              <a:gd name="T19" fmla="*/ 4698 h 6912"/>
                              <a:gd name="T20" fmla="+- 0 1905 1842"/>
                              <a:gd name="T21" fmla="*/ T20 w 11246"/>
                              <a:gd name="T22" fmla="+- 0 3558 133"/>
                              <a:gd name="T23" fmla="*/ 3558 h 6912"/>
                              <a:gd name="T24" fmla="+- 0 1905 1842"/>
                              <a:gd name="T25" fmla="*/ T24 w 11246"/>
                              <a:gd name="T26" fmla="+- 0 2415 133"/>
                              <a:gd name="T27" fmla="*/ 2415 h 6912"/>
                              <a:gd name="T28" fmla="+- 0 1905 1842"/>
                              <a:gd name="T29" fmla="*/ T28 w 11246"/>
                              <a:gd name="T30" fmla="+- 0 1275 133"/>
                              <a:gd name="T31" fmla="*/ 1275 h 6912"/>
                              <a:gd name="T32" fmla="+- 0 1905 1842"/>
                              <a:gd name="T33" fmla="*/ T32 w 11246"/>
                              <a:gd name="T34" fmla="+- 0 133 133"/>
                              <a:gd name="T35" fmla="*/ 133 h 6912"/>
                              <a:gd name="T36" fmla="+- 0 13087 1842"/>
                              <a:gd name="T37" fmla="*/ T36 w 11246"/>
                              <a:gd name="T38" fmla="+- 0 6981 133"/>
                              <a:gd name="T39" fmla="*/ 6981 h 6912"/>
                              <a:gd name="T40" fmla="+- 0 1905 1842"/>
                              <a:gd name="T41" fmla="*/ T40 w 11246"/>
                              <a:gd name="T42" fmla="+- 0 7045 133"/>
                              <a:gd name="T43" fmla="*/ 7045 h 6912"/>
                              <a:gd name="T44" fmla="+- 0 2438 1842"/>
                              <a:gd name="T45" fmla="*/ T44 w 11246"/>
                              <a:gd name="T46" fmla="+- 0 7045 133"/>
                              <a:gd name="T47" fmla="*/ 7045 h 6912"/>
                              <a:gd name="T48" fmla="+- 0 2969 1842"/>
                              <a:gd name="T49" fmla="*/ T48 w 11246"/>
                              <a:gd name="T50" fmla="+- 0 7045 133"/>
                              <a:gd name="T51" fmla="*/ 7045 h 6912"/>
                              <a:gd name="T52" fmla="+- 0 3502 1842"/>
                              <a:gd name="T53" fmla="*/ T52 w 11246"/>
                              <a:gd name="T54" fmla="+- 0 7045 133"/>
                              <a:gd name="T55" fmla="*/ 7045 h 6912"/>
                              <a:gd name="T56" fmla="+- 0 4034 1842"/>
                              <a:gd name="T57" fmla="*/ T56 w 11246"/>
                              <a:gd name="T58" fmla="+- 0 7045 133"/>
                              <a:gd name="T59" fmla="*/ 7045 h 6912"/>
                              <a:gd name="T60" fmla="+- 0 4567 1842"/>
                              <a:gd name="T61" fmla="*/ T60 w 11246"/>
                              <a:gd name="T62" fmla="+- 0 7045 133"/>
                              <a:gd name="T63" fmla="*/ 7045 h 6912"/>
                              <a:gd name="T64" fmla="+- 0 5100 1842"/>
                              <a:gd name="T65" fmla="*/ T64 w 11246"/>
                              <a:gd name="T66" fmla="+- 0 7045 133"/>
                              <a:gd name="T67" fmla="*/ 7045 h 6912"/>
                              <a:gd name="T68" fmla="+- 0 5633 1842"/>
                              <a:gd name="T69" fmla="*/ T68 w 11246"/>
                              <a:gd name="T70" fmla="+- 0 7045 133"/>
                              <a:gd name="T71" fmla="*/ 7045 h 6912"/>
                              <a:gd name="T72" fmla="+- 0 6166 1842"/>
                              <a:gd name="T73" fmla="*/ T72 w 11246"/>
                              <a:gd name="T74" fmla="+- 0 7045 133"/>
                              <a:gd name="T75" fmla="*/ 7045 h 6912"/>
                              <a:gd name="T76" fmla="+- 0 6698 1842"/>
                              <a:gd name="T77" fmla="*/ T76 w 11246"/>
                              <a:gd name="T78" fmla="+- 0 7045 133"/>
                              <a:gd name="T79" fmla="*/ 7045 h 6912"/>
                              <a:gd name="T80" fmla="+- 0 7229 1842"/>
                              <a:gd name="T81" fmla="*/ T80 w 11246"/>
                              <a:gd name="T82" fmla="+- 0 7045 133"/>
                              <a:gd name="T83" fmla="*/ 7045 h 6912"/>
                              <a:gd name="T84" fmla="+- 0 7762 1842"/>
                              <a:gd name="T85" fmla="*/ T84 w 11246"/>
                              <a:gd name="T86" fmla="+- 0 7045 133"/>
                              <a:gd name="T87" fmla="*/ 7045 h 6912"/>
                              <a:gd name="T88" fmla="+- 0 8294 1842"/>
                              <a:gd name="T89" fmla="*/ T88 w 11246"/>
                              <a:gd name="T90" fmla="+- 0 7045 133"/>
                              <a:gd name="T91" fmla="*/ 7045 h 6912"/>
                              <a:gd name="T92" fmla="+- 0 8827 1842"/>
                              <a:gd name="T93" fmla="*/ T92 w 11246"/>
                              <a:gd name="T94" fmla="+- 0 7045 133"/>
                              <a:gd name="T95" fmla="*/ 7045 h 6912"/>
                              <a:gd name="T96" fmla="+- 0 9360 1842"/>
                              <a:gd name="T97" fmla="*/ T96 w 11246"/>
                              <a:gd name="T98" fmla="+- 0 7045 133"/>
                              <a:gd name="T99" fmla="*/ 7045 h 6912"/>
                              <a:gd name="T100" fmla="+- 0 9893 1842"/>
                              <a:gd name="T101" fmla="*/ T100 w 11246"/>
                              <a:gd name="T102" fmla="+- 0 7045 133"/>
                              <a:gd name="T103" fmla="*/ 7045 h 6912"/>
                              <a:gd name="T104" fmla="+- 0 10426 1842"/>
                              <a:gd name="T105" fmla="*/ T104 w 11246"/>
                              <a:gd name="T106" fmla="+- 0 7045 133"/>
                              <a:gd name="T107" fmla="*/ 7045 h 6912"/>
                              <a:gd name="T108" fmla="+- 0 10958 1842"/>
                              <a:gd name="T109" fmla="*/ T108 w 11246"/>
                              <a:gd name="T110" fmla="+- 0 7045 133"/>
                              <a:gd name="T111" fmla="*/ 7045 h 6912"/>
                              <a:gd name="T112" fmla="+- 0 11489 1842"/>
                              <a:gd name="T113" fmla="*/ T112 w 11246"/>
                              <a:gd name="T114" fmla="+- 0 7045 133"/>
                              <a:gd name="T115" fmla="*/ 7045 h 6912"/>
                              <a:gd name="T116" fmla="+- 0 12022 1842"/>
                              <a:gd name="T117" fmla="*/ T116 w 11246"/>
                              <a:gd name="T118" fmla="+- 0 7045 133"/>
                              <a:gd name="T119" fmla="*/ 7045 h 6912"/>
                              <a:gd name="T120" fmla="+- 0 12554 1842"/>
                              <a:gd name="T121" fmla="*/ T120 w 11246"/>
                              <a:gd name="T122" fmla="+- 0 7045 133"/>
                              <a:gd name="T123" fmla="*/ 7045 h 6912"/>
                              <a:gd name="T124" fmla="+- 0 13087 1842"/>
                              <a:gd name="T125" fmla="*/ T124 w 11246"/>
                              <a:gd name="T126" fmla="+- 0 7045 133"/>
                              <a:gd name="T127" fmla="*/ 7045 h 6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46" h="6912">
                                <a:moveTo>
                                  <a:pt x="63" y="0"/>
                                </a:moveTo>
                                <a:lnTo>
                                  <a:pt x="11245" y="0"/>
                                </a:lnTo>
                                <a:moveTo>
                                  <a:pt x="63" y="6848"/>
                                </a:moveTo>
                                <a:lnTo>
                                  <a:pt x="63" y="0"/>
                                </a:lnTo>
                                <a:moveTo>
                                  <a:pt x="0" y="6848"/>
                                </a:moveTo>
                                <a:lnTo>
                                  <a:pt x="63" y="6848"/>
                                </a:lnTo>
                                <a:moveTo>
                                  <a:pt x="0" y="5707"/>
                                </a:moveTo>
                                <a:lnTo>
                                  <a:pt x="63" y="5707"/>
                                </a:lnTo>
                                <a:moveTo>
                                  <a:pt x="0" y="4565"/>
                                </a:moveTo>
                                <a:lnTo>
                                  <a:pt x="63" y="4565"/>
                                </a:lnTo>
                                <a:moveTo>
                                  <a:pt x="0" y="3425"/>
                                </a:moveTo>
                                <a:lnTo>
                                  <a:pt x="63" y="3425"/>
                                </a:lnTo>
                                <a:moveTo>
                                  <a:pt x="0" y="2282"/>
                                </a:moveTo>
                                <a:lnTo>
                                  <a:pt x="63" y="2282"/>
                                </a:lnTo>
                                <a:moveTo>
                                  <a:pt x="0" y="1142"/>
                                </a:moveTo>
                                <a:lnTo>
                                  <a:pt x="63" y="1142"/>
                                </a:lnTo>
                                <a:moveTo>
                                  <a:pt x="0" y="0"/>
                                </a:moveTo>
                                <a:lnTo>
                                  <a:pt x="63" y="0"/>
                                </a:lnTo>
                                <a:moveTo>
                                  <a:pt x="63" y="6848"/>
                                </a:moveTo>
                                <a:lnTo>
                                  <a:pt x="11245" y="6848"/>
                                </a:lnTo>
                                <a:moveTo>
                                  <a:pt x="63" y="6848"/>
                                </a:moveTo>
                                <a:lnTo>
                                  <a:pt x="63" y="6912"/>
                                </a:lnTo>
                                <a:moveTo>
                                  <a:pt x="596" y="6848"/>
                                </a:moveTo>
                                <a:lnTo>
                                  <a:pt x="596" y="6912"/>
                                </a:lnTo>
                                <a:moveTo>
                                  <a:pt x="1127" y="6848"/>
                                </a:moveTo>
                                <a:lnTo>
                                  <a:pt x="1127" y="6912"/>
                                </a:lnTo>
                                <a:moveTo>
                                  <a:pt x="1660" y="6848"/>
                                </a:moveTo>
                                <a:lnTo>
                                  <a:pt x="1660" y="6912"/>
                                </a:lnTo>
                                <a:moveTo>
                                  <a:pt x="2192" y="6848"/>
                                </a:moveTo>
                                <a:lnTo>
                                  <a:pt x="2192" y="6912"/>
                                </a:lnTo>
                                <a:moveTo>
                                  <a:pt x="2725" y="6848"/>
                                </a:moveTo>
                                <a:lnTo>
                                  <a:pt x="2725" y="6912"/>
                                </a:lnTo>
                                <a:moveTo>
                                  <a:pt x="3258" y="6848"/>
                                </a:moveTo>
                                <a:lnTo>
                                  <a:pt x="3258" y="6912"/>
                                </a:lnTo>
                                <a:moveTo>
                                  <a:pt x="3791" y="6848"/>
                                </a:moveTo>
                                <a:lnTo>
                                  <a:pt x="3791" y="6912"/>
                                </a:lnTo>
                                <a:moveTo>
                                  <a:pt x="4324" y="6848"/>
                                </a:moveTo>
                                <a:lnTo>
                                  <a:pt x="4324" y="6912"/>
                                </a:lnTo>
                                <a:moveTo>
                                  <a:pt x="4856" y="6848"/>
                                </a:moveTo>
                                <a:lnTo>
                                  <a:pt x="4856" y="6912"/>
                                </a:lnTo>
                                <a:moveTo>
                                  <a:pt x="5387" y="6848"/>
                                </a:moveTo>
                                <a:lnTo>
                                  <a:pt x="5387" y="6912"/>
                                </a:lnTo>
                                <a:moveTo>
                                  <a:pt x="5920" y="6848"/>
                                </a:moveTo>
                                <a:lnTo>
                                  <a:pt x="5920" y="6912"/>
                                </a:lnTo>
                                <a:moveTo>
                                  <a:pt x="6452" y="6848"/>
                                </a:moveTo>
                                <a:lnTo>
                                  <a:pt x="6452" y="6912"/>
                                </a:lnTo>
                                <a:moveTo>
                                  <a:pt x="6985" y="6848"/>
                                </a:moveTo>
                                <a:lnTo>
                                  <a:pt x="6985" y="6912"/>
                                </a:lnTo>
                                <a:moveTo>
                                  <a:pt x="7518" y="6848"/>
                                </a:moveTo>
                                <a:lnTo>
                                  <a:pt x="7518" y="6912"/>
                                </a:lnTo>
                                <a:moveTo>
                                  <a:pt x="8051" y="6848"/>
                                </a:moveTo>
                                <a:lnTo>
                                  <a:pt x="8051" y="6912"/>
                                </a:lnTo>
                                <a:moveTo>
                                  <a:pt x="8584" y="6848"/>
                                </a:moveTo>
                                <a:lnTo>
                                  <a:pt x="8584" y="6912"/>
                                </a:lnTo>
                                <a:moveTo>
                                  <a:pt x="9116" y="6848"/>
                                </a:moveTo>
                                <a:lnTo>
                                  <a:pt x="9116" y="6912"/>
                                </a:lnTo>
                                <a:moveTo>
                                  <a:pt x="9647" y="6848"/>
                                </a:moveTo>
                                <a:lnTo>
                                  <a:pt x="9647" y="6912"/>
                                </a:lnTo>
                                <a:moveTo>
                                  <a:pt x="10180" y="6848"/>
                                </a:moveTo>
                                <a:lnTo>
                                  <a:pt x="10180" y="6912"/>
                                </a:lnTo>
                                <a:moveTo>
                                  <a:pt x="10712" y="6848"/>
                                </a:moveTo>
                                <a:lnTo>
                                  <a:pt x="10712" y="6912"/>
                                </a:lnTo>
                                <a:moveTo>
                                  <a:pt x="11245" y="6848"/>
                                </a:moveTo>
                                <a:lnTo>
                                  <a:pt x="11245" y="691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4"/>
                        <wps:cNvSpPr>
                          <a:spLocks noChangeArrowheads="1"/>
                        </wps:cNvSpPr>
                        <wps:spPr bwMode="auto">
                          <a:xfrm>
                            <a:off x="13610" y="2737"/>
                            <a:ext cx="110" cy="11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3"/>
                        <wps:cNvSpPr>
                          <a:spLocks noChangeArrowheads="1"/>
                        </wps:cNvSpPr>
                        <wps:spPr bwMode="auto">
                          <a:xfrm>
                            <a:off x="13610" y="3099"/>
                            <a:ext cx="110" cy="11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
                        <wps:cNvSpPr>
                          <a:spLocks noChangeArrowheads="1"/>
                        </wps:cNvSpPr>
                        <wps:spPr bwMode="auto">
                          <a:xfrm>
                            <a:off x="13610" y="3461"/>
                            <a:ext cx="110" cy="11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
                        <wps:cNvSpPr>
                          <a:spLocks noChangeArrowheads="1"/>
                        </wps:cNvSpPr>
                        <wps:spPr bwMode="auto">
                          <a:xfrm>
                            <a:off x="13610" y="3822"/>
                            <a:ext cx="110" cy="11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0"/>
                        <wps:cNvSpPr>
                          <a:spLocks noChangeArrowheads="1"/>
                        </wps:cNvSpPr>
                        <wps:spPr bwMode="auto">
                          <a:xfrm>
                            <a:off x="13610" y="4184"/>
                            <a:ext cx="110" cy="11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9"/>
                        <wps:cNvSpPr>
                          <a:spLocks noChangeArrowheads="1"/>
                        </wps:cNvSpPr>
                        <wps:spPr bwMode="auto">
                          <a:xfrm>
                            <a:off x="13610" y="4546"/>
                            <a:ext cx="110" cy="11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
                        <wps:cNvSpPr>
                          <a:spLocks noChangeArrowheads="1"/>
                        </wps:cNvSpPr>
                        <wps:spPr bwMode="auto">
                          <a:xfrm>
                            <a:off x="1134" y="-89"/>
                            <a:ext cx="14722" cy="757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F6F991" id="Group 7" o:spid="_x0000_s1026" style="position:absolute;margin-left:56.35pt;margin-top:-4.8pt;width:736.85pt;height:379.3pt;z-index:-251656192;mso-position-horizontal-relative:page" coordorigin="1127,-96" coordsize="14737,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">
                <v:shape id="AutoShape 25" o:spid="_x0000_s1027" style="position:absolute;left:1905;top:4697;width:11183;height:1143;visibility:visible;mso-wrap-style:square;v-text-anchor:top" coordsize="11183,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" path="m,1142r11182,m,l11182,e" filled="f" strokecolor="#858585">
                  <v:path arrowok="t" o:connecttype="custom" o:connectlocs="0,5840;11182,5840;0,4698;11182,4698" o:connectangles="0,0,0,0"/>
                </v:shape>
                <v:shape id="Freeform 24" o:spid="_x0000_s1028" style="position:absolute;left:1905;top:4588;width:11183;height:2393;visibility:visible;mso-wrap-style:square;v-text-anchor:top" coordsize="11183,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" path="m11182,r-533,17l10117,41,9584,63r-531,7l8521,80r-533,26l7455,123r-533,14l6389,147r-532,19l5324,173r-531,l4261,178r-533,15l2662,231,1597,279r-533,26l533,325,,325,,2392r11182,l11182,xe" fillcolor="#4571a7" stroked="f">
                  <v:path arrowok="t" o:connecttype="custom" o:connectlocs="11182,4589;10649,4606;10117,4630;9584,4652;9053,4659;8521,4669;7988,4695;7455,4712;6922,4726;6389,4736;5857,4755;5324,4762;4793,4762;4261,4767;3728,4782;2662,4820;1597,4868;1064,4894;533,4914;0,4914;0,6981;11182,6981;11182,4589" o:connectangles="0,0,0,0,0,0,0,0,0,0,0,0,0,0,0,0,0,0,0,0,0,0,0"/>
                </v:shape>
                <v:shape id="Freeform 23" o:spid="_x0000_s1029" style="position:absolute;left:1905;top:3813;width:11183;height:1102;visibility:visible;mso-wrap-style:square;v-text-anchor:top" coordsize="1118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" path="m11182,r-533,16l10117,9,9584,40r-531,5l8521,78r-533,39l7455,109r-533,15l6389,167r-532,29l5324,227r-531,14l4261,239r-533,26l3195,258r-533,34l2129,335r-532,60l1064,448,533,417,,421r,680l533,1101r531,-20l1597,1055r1065,-48l3728,969r533,-15l4793,949r531,l5857,942r532,-19l6922,913r533,-14l7988,882r533,-26l9053,846r531,-7l10117,817r532,-24l11182,777r,-777xe" fillcolor="#aa4643" stroked="f">
                  <v:path arrowok="t" o:connecttype="custom" o:connectlocs="11182,3813;10649,3829;10117,3822;9584,3853;9053,3858;8521,3891;7988,3930;7455,3922;6922,3937;6389,3980;5857,4009;5324,4040;4793,4054;4261,4052;3728,4078;3195,4071;2662,4105;2129,4148;1597,4208;1064,4261;533,4230;0,4234;0,4914;533,4914;1064,4894;1597,4868;2662,4820;3728,4782;4261,4767;4793,4762;5324,4762;5857,4755;6389,4736;6922,4726;7455,4712;7988,4695;8521,4669;9053,4659;9584,4652;10117,4630;10649,4606;11182,4590;11182,3813" o:connectangles="0,0,0,0,0,0,0,0,0,0,0,0,0,0,0,0,0,0,0,0,0,0,0,0,0,0,0,0,0,0,0,0,0,0,0,0,0,0,0,0,0,0,0"/>
                </v:shape>
                <v:line id="Line 22" o:spid="_x0000_s1030" style="position:absolute;visibility:visible;mso-wrap-style:square" from="1905,3558" to="13087,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" strokecolor="#858585"/>
                <v:shape id="Freeform 21" o:spid="_x0000_s1031" style="position:absolute;left:1905;top:3042;width:11183;height:1220;visibility:visible;mso-wrap-style:square;v-text-anchor:top" coordsize="1118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" path="m11182,r-533,16l10117,9,9584,45r-531,7l8521,88r-533,41l7455,120r-533,16l6389,184r-532,29l5324,249r-531,22l4261,271r-533,29l3195,297r-533,41l2129,381r-532,65l1064,501,533,470,,475r,717l533,1188r531,32l1597,1166r532,-60l2662,1063r533,-34l3728,1036r533,-26l4793,1012r531,-14l5857,967r532,-29l6922,895r533,-15l7988,888r533,-39l9053,816r531,-5l10117,780r532,7l11182,770r,-770xe" fillcolor="#88a44e" stroked="f">
                  <v:path arrowok="t" o:connecttype="custom" o:connectlocs="11182,3042;10649,3058;10117,3051;9584,3087;9053,3094;8521,3130;7988,3171;7455,3162;6922,3178;6389,3226;5857,3255;5324,3291;4793,3313;4261,3313;3728,3342;3195,3339;2662,3380;2129,3423;1597,3488;1064,3543;533,3512;0,3517;0,4234;533,4230;1064,4262;1597,4208;2129,4148;2662,4105;3195,4071;3728,4078;4261,4052;4793,4054;5324,4040;5857,4009;6389,3980;6922,3937;7455,3922;7988,3930;8521,3891;9053,3858;9584,3853;10117,3822;10649,3829;11182,3812;11182,3042" o:connectangles="0,0,0,0,0,0,0,0,0,0,0,0,0,0,0,0,0,0,0,0,0,0,0,0,0,0,0,0,0,0,0,0,0,0,0,0,0,0,0,0,0,0,0,0,0"/>
                </v:shape>
                <v:line id="Line 20" o:spid="_x0000_s1032" style="position:absolute;visibility:visible;mso-wrap-style:square" from="1905,2415" to="1308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" strokecolor="#858585"/>
                <v:shape id="Freeform 19" o:spid="_x0000_s1033" style="position:absolute;left:1905;top:2392;width:11183;height:1150;visibility:visible;mso-wrap-style:square;v-text-anchor:top" coordsize="11183,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" path="m11182,r-533,20l10117,22,9584,68,9053,80r-532,45l7988,173r-533,l6922,195r-533,53l5857,286r-533,41l4793,349r-532,2l3728,389r-533,3l2662,437r-533,56l1597,567r-533,62l533,608,,615r,509l533,1119r531,31l1597,1095r532,-65l2662,987r533,-41l3728,949r533,-29l4793,920r531,-22l5857,862r532,-29l6922,785r533,-16l7988,778r533,-41l9053,701r531,-7l10117,658r532,7l11182,649r,-649xe" fillcolor="#70578f" stroked="f">
                  <v:path arrowok="t" o:connecttype="custom" o:connectlocs="11182,2393;10649,2413;10117,2415;9584,2461;9053,2473;8521,2518;7988,2566;7455,2566;6922,2588;6389,2641;5857,2679;5324,2720;4793,2742;4261,2744;3728,2782;3195,2785;2662,2830;2129,2886;1597,2960;1064,3022;533,3001;0,3008;0,3517;533,3512;1064,3543;1597,3488;2129,3423;2662,3380;3195,3339;3728,3342;4261,3313;4793,3313;5324,3291;5857,3255;6389,3226;6922,3178;7455,3162;7988,3171;8521,3130;9053,3094;9584,3087;10117,3051;10649,3058;11182,3042;11182,2393" o:connectangles="0,0,0,0,0,0,0,0,0,0,0,0,0,0,0,0,0,0,0,0,0,0,0,0,0,0,0,0,0,0,0,0,0,0,0,0,0,0,0,0,0,0,0,0,0"/>
                </v:shape>
                <v:shape id="Freeform 18" o:spid="_x0000_s1034" style="position:absolute;left:1905;top:1819;width:11183;height:1204;visibility:visible;mso-wrap-style:square;v-text-anchor:top" coordsize="1118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" path="m11182,r-533,25l10117,37,9584,68,9053,83,7988,183r-533,-7l6922,195r-533,56l5857,289r-533,41l4793,363r-532,-2l3728,411r-533,5l2662,462r-533,67l1597,615r-533,63l533,644,,642r,547l533,1182r531,22l1597,1141r532,-74l2662,1011r533,-45l3728,963r533,-38l4793,923r531,-22l5857,860r532,-38l6922,769r533,-22l7988,747r533,-48l9053,654r531,-12l10117,596r532,-2l11182,575r,-575xe" fillcolor="#4197ae" stroked="f">
                  <v:path arrowok="t" o:connecttype="custom" o:connectlocs="11182,1819;10649,1844;10117,1856;9584,1887;9053,1902;7988,2002;7455,1995;6922,2014;6389,2070;5857,2108;5324,2149;4793,2182;4261,2180;3728,2230;3195,2235;2662,2281;2129,2348;1597,2434;1064,2497;533,2463;0,2461;0,3008;533,3001;1064,3023;1597,2960;2129,2886;2662,2830;3195,2785;3728,2782;4261,2744;4793,2742;5324,2720;5857,2679;6389,2641;6922,2588;7455,2566;7988,2566;8521,2518;9053,2473;9584,2461;10117,2415;10649,2413;11182,2394;11182,1819" o:connectangles="0,0,0,0,0,0,0,0,0,0,0,0,0,0,0,0,0,0,0,0,0,0,0,0,0,0,0,0,0,0,0,0,0,0,0,0,0,0,0,0,0,0,0,0"/>
                </v:shape>
                <v:line id="Line 17" o:spid="_x0000_s1035" style="position:absolute;visibility:visible;mso-wrap-style:square" from="1905,1275" to="13087,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" strokecolor="#858585"/>
                <v:shape id="Freeform 16" o:spid="_x0000_s1036" style="position:absolute;left:1905;top:470;width:11183;height:2026;visibility:visible;mso-wrap-style:square;v-text-anchor:top" coordsize="1118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" path="m11182,r-533,30l10117,80,9584,68,9053,54r-532,98l7988,198r-533,-7l6922,236,6389,224r-532,32l5324,390r-531,70l4261,452r-533,22l3195,515r-533,72l2129,644,1597,774r-533,26l533,800,,805,,1991r533,2l1064,2026r533,-62l2129,1878r533,-67l3195,1765r533,-5l4261,1710r532,2l5324,1679r533,-41l6389,1600r533,-56l7455,1525r533,7l9053,1432r531,-15l10117,1386r532,-12l11182,1350,11182,xe" fillcolor="#db843c" stroked="f">
                  <v:path arrowok="t" o:connecttype="custom" o:connectlocs="11182,470;10649,500;10117,550;9584,538;9053,524;8521,622;7988,668;7455,661;6922,706;6389,694;5857,726;5324,860;4793,930;4261,922;3728,944;3195,985;2662,1057;2129,1114;1597,1244;1064,1270;533,1270;0,1275;0,2461;533,2463;1064,2496;1597,2434;2129,2348;2662,2281;3195,2235;3728,2230;4261,2180;4793,2182;5324,2149;5857,2108;6389,2070;6922,2014;7455,1995;7988,2002;9053,1902;9584,1887;10117,1856;10649,1844;11182,1820;11182,470" o:connectangles="0,0,0,0,0,0,0,0,0,0,0,0,0,0,0,0,0,0,0,0,0,0,0,0,0,0,0,0,0,0,0,0,0,0,0,0,0,0,0,0,0,0,0,0"/>
                </v:shape>
                <v:shape id="AutoShape 15" o:spid="_x0000_s1037" style="position:absolute;left:1841;top:133;width:11246;height:6912;visibility:visible;mso-wrap-style:square;v-text-anchor:top" coordsize="11246,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" path="m63,l11245,m63,6848l63,m,6848r63,m,5707r63,m,4565r63,m,3425r63,m,2282r63,m,1142r63,m,l63,t,6848l11245,6848m63,6848r,64m596,6848r,64m1127,6848r,64m1660,6848r,64m2192,6848r,64m2725,6848r,64m3258,6848r,64m3791,6848r,64m4324,6848r,64m4856,6848r,64m5387,6848r,64m5920,6848r,64m6452,6848r,64m6985,6848r,64m7518,6848r,64m8051,6848r,64m8584,6848r,64m9116,6848r,64m9647,6848r,64m10180,6848r,64m10712,6848r,64m11245,6848r,64e" filled="f" strokecolor="#858585">
                  <v:path arrowok="t" o:connecttype="custom" o:connectlocs="11245,133;63,133;63,6981;63,5840;63,4698;63,3558;63,2415;63,1275;63,133;11245,6981;63,7045;596,7045;1127,7045;1660,7045;2192,7045;2725,7045;3258,7045;3791,7045;4324,7045;4856,7045;5387,7045;5920,7045;6452,7045;6985,7045;7518,7045;8051,7045;8584,7045;9116,7045;9647,7045;10180,7045;10712,7045;11245,7045" o:connectangles="0,0,0,0,0,0,0,0,0,0,0,0,0,0,0,0,0,0,0,0,0,0,0,0,0,0,0,0,0,0,0,0"/>
                </v:shape>
                <v:rect id="Rectangle 14" o:spid="_x0000_s1038" style="position:absolute;left:13610;top:273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" fillcolor="#db843c" stroked="f"/>
                <v:rect id="Rectangle 13" o:spid="_x0000_s1039" style="position:absolute;left:13610;top:309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" fillcolor="#4197ae" stroked="f"/>
                <v:rect id="Rectangle 12" o:spid="_x0000_s1040" style="position:absolute;left:13610;top:346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" fillcolor="#70578f" stroked="f"/>
                <v:rect id="Rectangle 11" o:spid="_x0000_s1041" style="position:absolute;left:13610;top:382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" fillcolor="#88a44e" stroked="f"/>
                <v:rect id="Rectangle 10" o:spid="_x0000_s1042" style="position:absolute;left:13610;top:418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" fillcolor="#aa4643" stroked="f"/>
                <v:rect id="Rectangle 9" o:spid="_x0000_s1043" style="position:absolute;left:13610;top:454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" fillcolor="#4571a7" stroked="f"/>
                <v:rect id="Rectangle 8" o:spid="_x0000_s1044" style="position:absolute;left:1134;top:-89;width:14722;height:7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" filled="f" strokecolor="#858585"/>
                <w10:wrap anchorx="page"/>
              </v:group>
            </w:pict>
          </mc:Fallback>
        </mc:AlternateContent>
      </w:r>
      <w:r w:rsidRPr="00D65B23">
        <w:rPr>
          <w:rFonts w:ascii="Calibri"/>
          <w:sz w:val="20"/>
          <w:lang w:val="en-US"/>
        </w:rPr>
        <w:t>120,0</w:t>
      </w:r>
    </w:p>
    <w:p w14:paraId="0A00BB34" w14:textId="77777777" w:rsidR="00912C11" w:rsidRPr="00D65B23" w:rsidRDefault="00912C11" w:rsidP="00912C11">
      <w:pPr>
        <w:pStyle w:val="a3"/>
        <w:ind w:left="0" w:firstLine="0"/>
        <w:jc w:val="left"/>
        <w:rPr>
          <w:rFonts w:ascii="Calibri"/>
          <w:sz w:val="20"/>
          <w:lang w:val="en-US"/>
        </w:rPr>
      </w:pPr>
    </w:p>
    <w:p w14:paraId="591A778E" w14:textId="77777777" w:rsidR="00912C11" w:rsidRPr="00D65B23" w:rsidRDefault="00912C11" w:rsidP="00912C11">
      <w:pPr>
        <w:pStyle w:val="a3"/>
        <w:ind w:left="0" w:firstLine="0"/>
        <w:jc w:val="left"/>
        <w:rPr>
          <w:rFonts w:ascii="Calibri"/>
          <w:sz w:val="20"/>
          <w:lang w:val="en-US"/>
        </w:rPr>
      </w:pPr>
    </w:p>
    <w:p w14:paraId="67696F3B" w14:textId="77777777" w:rsidR="00912C11" w:rsidRPr="00D65B23" w:rsidRDefault="00912C11" w:rsidP="00912C11">
      <w:pPr>
        <w:pStyle w:val="a3"/>
        <w:spacing w:before="8"/>
        <w:ind w:left="0" w:firstLine="0"/>
        <w:jc w:val="left"/>
        <w:rPr>
          <w:rFonts w:ascii="Calibri"/>
          <w:lang w:val="en-US"/>
        </w:rPr>
      </w:pPr>
    </w:p>
    <w:p w14:paraId="52DD12CF" w14:textId="77777777" w:rsidR="00912C11" w:rsidRPr="00D65B23" w:rsidRDefault="00912C11" w:rsidP="00912C11">
      <w:pPr>
        <w:spacing w:before="60"/>
        <w:ind w:left="104"/>
        <w:rPr>
          <w:rFonts w:ascii="Calibri"/>
          <w:sz w:val="20"/>
          <w:lang w:val="en-US"/>
        </w:rPr>
      </w:pPr>
      <w:r w:rsidRPr="00D65B23">
        <w:rPr>
          <w:rFonts w:ascii="Calibri"/>
          <w:sz w:val="20"/>
          <w:lang w:val="en-US"/>
        </w:rPr>
        <w:t>100,0</w:t>
      </w:r>
    </w:p>
    <w:p w14:paraId="06276A04" w14:textId="77777777" w:rsidR="00912C11" w:rsidRPr="00D65B23" w:rsidRDefault="00912C11" w:rsidP="00912C11">
      <w:pPr>
        <w:pStyle w:val="a3"/>
        <w:ind w:left="0" w:firstLine="0"/>
        <w:jc w:val="left"/>
        <w:rPr>
          <w:rFonts w:ascii="Calibri"/>
          <w:sz w:val="20"/>
          <w:lang w:val="en-US"/>
        </w:rPr>
      </w:pPr>
    </w:p>
    <w:p w14:paraId="311AD4A0" w14:textId="77777777" w:rsidR="00912C11" w:rsidRPr="00D65B23" w:rsidRDefault="00912C11" w:rsidP="00912C11">
      <w:pPr>
        <w:pStyle w:val="a3"/>
        <w:ind w:left="0" w:firstLine="0"/>
        <w:jc w:val="left"/>
        <w:rPr>
          <w:rFonts w:ascii="Calibri"/>
          <w:sz w:val="20"/>
          <w:lang w:val="en-US"/>
        </w:rPr>
      </w:pPr>
    </w:p>
    <w:p w14:paraId="6D5BC84D" w14:textId="77777777" w:rsidR="00912C11" w:rsidRPr="00D65B23" w:rsidRDefault="00912C11" w:rsidP="00912C11">
      <w:pPr>
        <w:pStyle w:val="a3"/>
        <w:spacing w:before="8"/>
        <w:ind w:left="0" w:firstLine="0"/>
        <w:jc w:val="left"/>
        <w:rPr>
          <w:rFonts w:ascii="Calibri"/>
          <w:lang w:val="en-US"/>
        </w:rPr>
      </w:pPr>
    </w:p>
    <w:p w14:paraId="75202B6E" w14:textId="77777777" w:rsidR="00912C11" w:rsidRPr="00D65B23" w:rsidRDefault="00912C11" w:rsidP="00912C11">
      <w:pPr>
        <w:rPr>
          <w:rFonts w:ascii="Calibri"/>
          <w:lang w:val="en-US"/>
        </w:rPr>
        <w:sectPr w:rsidR="00912C11" w:rsidRPr="00D65B23">
          <w:footerReference w:type="default" r:id="rId31"/>
          <w:pgSz w:w="16840" w:h="11910" w:orient="landscape"/>
          <w:pgMar w:top="1100" w:right="240" w:bottom="280" w:left="1160" w:header="0" w:footer="0" w:gutter="0"/>
          <w:cols w:space="720"/>
        </w:sectPr>
      </w:pPr>
    </w:p>
    <w:p w14:paraId="6E2F05BB" w14:textId="77777777" w:rsidR="00912C11" w:rsidRPr="00D65B23" w:rsidRDefault="00912C11" w:rsidP="00912C11">
      <w:pPr>
        <w:spacing w:before="59"/>
        <w:ind w:left="205"/>
        <w:rPr>
          <w:rFonts w:ascii="Calibri"/>
          <w:sz w:val="20"/>
          <w:lang w:val="en-US"/>
        </w:rPr>
      </w:pPr>
      <w:r w:rsidRPr="00D65B23">
        <w:rPr>
          <w:rFonts w:ascii="Calibri"/>
          <w:sz w:val="20"/>
          <w:lang w:val="en-US"/>
        </w:rPr>
        <w:lastRenderedPageBreak/>
        <w:t>80,0</w:t>
      </w:r>
    </w:p>
    <w:p w14:paraId="1CFBD0FF" w14:textId="77777777" w:rsidR="00912C11" w:rsidRPr="00D65B23" w:rsidRDefault="00912C11" w:rsidP="00912C11">
      <w:pPr>
        <w:pStyle w:val="a3"/>
        <w:ind w:left="0" w:firstLine="0"/>
        <w:jc w:val="left"/>
        <w:rPr>
          <w:rFonts w:ascii="Calibri"/>
          <w:sz w:val="20"/>
          <w:lang w:val="en-US"/>
        </w:rPr>
      </w:pPr>
    </w:p>
    <w:p w14:paraId="038D7612" w14:textId="77777777" w:rsidR="00912C11" w:rsidRPr="00D65B23" w:rsidRDefault="00912C11" w:rsidP="00912C11">
      <w:pPr>
        <w:pStyle w:val="a3"/>
        <w:ind w:left="0" w:firstLine="0"/>
        <w:jc w:val="left"/>
        <w:rPr>
          <w:rFonts w:ascii="Calibri"/>
          <w:sz w:val="20"/>
          <w:lang w:val="en-US"/>
        </w:rPr>
      </w:pPr>
    </w:p>
    <w:p w14:paraId="64F74330" w14:textId="77777777" w:rsidR="00912C11" w:rsidRPr="00D65B23" w:rsidRDefault="00912C11" w:rsidP="00912C11">
      <w:pPr>
        <w:pStyle w:val="a3"/>
        <w:ind w:left="0" w:firstLine="0"/>
        <w:jc w:val="left"/>
        <w:rPr>
          <w:rFonts w:ascii="Calibri"/>
          <w:sz w:val="20"/>
          <w:lang w:val="en-US"/>
        </w:rPr>
      </w:pPr>
    </w:p>
    <w:p w14:paraId="7CD9808B" w14:textId="77777777" w:rsidR="00912C11" w:rsidRPr="00D65B23" w:rsidRDefault="00912C11" w:rsidP="00912C11">
      <w:pPr>
        <w:spacing w:before="165"/>
        <w:ind w:left="205"/>
        <w:rPr>
          <w:rFonts w:ascii="Calibri"/>
          <w:sz w:val="20"/>
          <w:lang w:val="en-US"/>
        </w:rPr>
      </w:pPr>
      <w:r w:rsidRPr="00D65B23">
        <w:rPr>
          <w:rFonts w:ascii="Calibri"/>
          <w:sz w:val="20"/>
          <w:lang w:val="en-US"/>
        </w:rPr>
        <w:t>60,0</w:t>
      </w:r>
    </w:p>
    <w:p w14:paraId="3F255B38" w14:textId="77777777" w:rsidR="00912C11" w:rsidRPr="00D65B23" w:rsidRDefault="00912C11" w:rsidP="00912C11">
      <w:pPr>
        <w:pStyle w:val="a3"/>
        <w:ind w:left="0" w:firstLine="0"/>
        <w:jc w:val="left"/>
        <w:rPr>
          <w:rFonts w:ascii="Calibri"/>
          <w:sz w:val="20"/>
          <w:lang w:val="en-US"/>
        </w:rPr>
      </w:pPr>
    </w:p>
    <w:p w14:paraId="17293D9A" w14:textId="77777777" w:rsidR="00912C11" w:rsidRPr="00D65B23" w:rsidRDefault="00912C11" w:rsidP="00912C11">
      <w:pPr>
        <w:pStyle w:val="a3"/>
        <w:ind w:left="0" w:firstLine="0"/>
        <w:jc w:val="left"/>
        <w:rPr>
          <w:rFonts w:ascii="Calibri"/>
          <w:sz w:val="20"/>
          <w:lang w:val="en-US"/>
        </w:rPr>
      </w:pPr>
    </w:p>
    <w:p w14:paraId="242CF0A6" w14:textId="77777777" w:rsidR="00912C11" w:rsidRPr="00D65B23" w:rsidRDefault="00912C11" w:rsidP="00912C11">
      <w:pPr>
        <w:pStyle w:val="a3"/>
        <w:ind w:left="0" w:firstLine="0"/>
        <w:jc w:val="left"/>
        <w:rPr>
          <w:rFonts w:ascii="Calibri"/>
          <w:sz w:val="20"/>
          <w:lang w:val="en-US"/>
        </w:rPr>
      </w:pPr>
    </w:p>
    <w:p w14:paraId="6B18D084" w14:textId="77777777" w:rsidR="00912C11" w:rsidRPr="00D65B23" w:rsidRDefault="00912C11" w:rsidP="00912C11">
      <w:pPr>
        <w:spacing w:before="165"/>
        <w:ind w:left="205"/>
        <w:rPr>
          <w:rFonts w:ascii="Calibri"/>
          <w:sz w:val="20"/>
          <w:lang w:val="en-US"/>
        </w:rPr>
      </w:pPr>
      <w:r w:rsidRPr="00D65B23">
        <w:rPr>
          <w:rFonts w:ascii="Calibri"/>
          <w:sz w:val="20"/>
          <w:lang w:val="en-US"/>
        </w:rPr>
        <w:t>40,0</w:t>
      </w:r>
    </w:p>
    <w:p w14:paraId="27E9C61D" w14:textId="77777777" w:rsidR="00912C11" w:rsidRPr="00AE28C8" w:rsidRDefault="00912C11" w:rsidP="00912C11">
      <w:pPr>
        <w:spacing w:before="59"/>
        <w:ind w:left="205"/>
        <w:rPr>
          <w:rFonts w:ascii="Calibri"/>
          <w:sz w:val="20"/>
          <w:lang w:val="en-US"/>
        </w:rPr>
      </w:pPr>
    </w:p>
    <w:p w14:paraId="20F1C90E" w14:textId="77777777" w:rsidR="00912C11" w:rsidRPr="00AE28C8" w:rsidRDefault="00912C11" w:rsidP="00912C11">
      <w:pPr>
        <w:spacing w:before="59"/>
        <w:ind w:left="205"/>
        <w:rPr>
          <w:rFonts w:ascii="Calibri"/>
          <w:sz w:val="20"/>
          <w:lang w:val="en-US"/>
        </w:rPr>
      </w:pPr>
    </w:p>
    <w:p w14:paraId="7B7BAB26" w14:textId="77777777" w:rsidR="00912C11" w:rsidRPr="00AE28C8" w:rsidRDefault="00912C11" w:rsidP="00912C11">
      <w:pPr>
        <w:spacing w:before="59"/>
        <w:ind w:left="205"/>
        <w:rPr>
          <w:rFonts w:ascii="Calibri"/>
          <w:sz w:val="20"/>
          <w:lang w:val="en-US"/>
        </w:rPr>
      </w:pPr>
    </w:p>
    <w:p w14:paraId="46D34C0B" w14:textId="76BAE8A3" w:rsidR="00912C11" w:rsidRPr="00AE28C8" w:rsidRDefault="00912C11" w:rsidP="00912C11">
      <w:pPr>
        <w:spacing w:before="59"/>
        <w:ind w:left="205"/>
        <w:rPr>
          <w:rFonts w:ascii="Calibri"/>
          <w:sz w:val="20"/>
          <w:lang w:val="en-US"/>
        </w:rPr>
      </w:pPr>
      <w:r w:rsidRPr="00AE28C8">
        <w:rPr>
          <w:rFonts w:ascii="Calibri"/>
          <w:sz w:val="20"/>
          <w:lang w:val="en-US"/>
        </w:rPr>
        <w:t>20</w:t>
      </w:r>
      <w:proofErr w:type="gramStart"/>
      <w:r w:rsidRPr="00AE28C8">
        <w:rPr>
          <w:rFonts w:ascii="Calibri"/>
          <w:sz w:val="20"/>
          <w:lang w:val="en-US"/>
        </w:rPr>
        <w:t>,0</w:t>
      </w:r>
      <w:proofErr w:type="gramEnd"/>
    </w:p>
    <w:p w14:paraId="33190FFF" w14:textId="77777777" w:rsidR="00912C11" w:rsidRPr="00AE28C8" w:rsidRDefault="00912C11" w:rsidP="00912C11">
      <w:pPr>
        <w:pStyle w:val="a3"/>
        <w:ind w:left="0" w:firstLine="0"/>
        <w:jc w:val="left"/>
        <w:rPr>
          <w:rFonts w:ascii="Calibri"/>
          <w:sz w:val="20"/>
          <w:lang w:val="en-US"/>
        </w:rPr>
      </w:pPr>
    </w:p>
    <w:p w14:paraId="638786D8" w14:textId="77777777" w:rsidR="00912C11" w:rsidRPr="00AE28C8" w:rsidRDefault="00912C11" w:rsidP="00912C11">
      <w:pPr>
        <w:pStyle w:val="a3"/>
        <w:ind w:left="0" w:firstLine="0"/>
        <w:jc w:val="left"/>
        <w:rPr>
          <w:rFonts w:ascii="Calibri"/>
          <w:sz w:val="20"/>
          <w:lang w:val="en-US"/>
        </w:rPr>
      </w:pPr>
    </w:p>
    <w:p w14:paraId="614D0B2C" w14:textId="77777777" w:rsidR="00912C11" w:rsidRPr="00AE28C8" w:rsidRDefault="00912C11" w:rsidP="00912C11">
      <w:pPr>
        <w:pStyle w:val="a3"/>
        <w:spacing w:before="8"/>
        <w:ind w:left="0" w:firstLine="0"/>
        <w:jc w:val="left"/>
        <w:rPr>
          <w:rFonts w:ascii="Calibri"/>
          <w:lang w:val="en-US"/>
        </w:rPr>
      </w:pPr>
    </w:p>
    <w:p w14:paraId="63B276BE" w14:textId="5261CD69" w:rsidR="00912C11" w:rsidRPr="00AE28C8" w:rsidRDefault="00912C11" w:rsidP="00912C11">
      <w:pPr>
        <w:spacing w:before="59"/>
        <w:ind w:left="306"/>
        <w:rPr>
          <w:rFonts w:ascii="Calibri"/>
          <w:sz w:val="20"/>
          <w:lang w:val="en-US"/>
        </w:rPr>
      </w:pPr>
      <w:r w:rsidRPr="00AE28C8">
        <w:rPr>
          <w:rFonts w:ascii="Calibri"/>
          <w:sz w:val="20"/>
          <w:lang w:val="en-US"/>
        </w:rPr>
        <w:t>0</w:t>
      </w:r>
      <w:proofErr w:type="gramStart"/>
      <w:r w:rsidRPr="00AE28C8">
        <w:rPr>
          <w:rFonts w:ascii="Calibri"/>
          <w:sz w:val="20"/>
          <w:lang w:val="en-US"/>
        </w:rPr>
        <w:t>,0</w:t>
      </w:r>
      <w:proofErr w:type="gramEnd"/>
    </w:p>
    <w:p w14:paraId="0D1211AF" w14:textId="093D2691" w:rsidR="00912C11" w:rsidRPr="00AE28C8" w:rsidRDefault="00912C11" w:rsidP="00912C11">
      <w:pPr>
        <w:spacing w:before="59"/>
        <w:ind w:left="306"/>
        <w:rPr>
          <w:rFonts w:ascii="Calibri"/>
          <w:sz w:val="20"/>
          <w:lang w:val="en-US"/>
        </w:rPr>
      </w:pPr>
    </w:p>
    <w:p w14:paraId="09FD40CD" w14:textId="53ABADD2" w:rsidR="00912C11" w:rsidRPr="00AE28C8" w:rsidRDefault="00912C11" w:rsidP="00912C11">
      <w:pPr>
        <w:spacing w:before="59"/>
        <w:ind w:left="306"/>
        <w:rPr>
          <w:rFonts w:ascii="Calibri"/>
          <w:sz w:val="20"/>
          <w:lang w:val="en-US"/>
        </w:rPr>
      </w:pPr>
    </w:p>
    <w:p w14:paraId="7C3837B6" w14:textId="13BE4CF0" w:rsidR="00912C11" w:rsidRPr="00AE28C8" w:rsidRDefault="00912C11" w:rsidP="00912C11">
      <w:pPr>
        <w:spacing w:before="59"/>
        <w:ind w:left="306"/>
        <w:rPr>
          <w:rFonts w:ascii="Calibri"/>
          <w:sz w:val="20"/>
          <w:lang w:val="en-US"/>
        </w:rPr>
      </w:pPr>
    </w:p>
    <w:p w14:paraId="069A4492" w14:textId="67453D0C" w:rsidR="00912C11" w:rsidRPr="00AE28C8" w:rsidRDefault="00912C11" w:rsidP="00912C11">
      <w:pPr>
        <w:spacing w:before="59"/>
        <w:ind w:left="306"/>
        <w:rPr>
          <w:rFonts w:ascii="Calibri"/>
          <w:sz w:val="20"/>
          <w:lang w:val="en-US"/>
        </w:rPr>
      </w:pPr>
    </w:p>
    <w:p w14:paraId="6643F569" w14:textId="582AA73E" w:rsidR="00912C11" w:rsidRPr="00AE28C8" w:rsidRDefault="00912C11" w:rsidP="00912C11">
      <w:pPr>
        <w:spacing w:before="59"/>
        <w:ind w:left="306"/>
        <w:rPr>
          <w:rFonts w:ascii="Calibri"/>
          <w:sz w:val="20"/>
          <w:lang w:val="en-US"/>
        </w:rPr>
      </w:pPr>
    </w:p>
    <w:p w14:paraId="775ED727" w14:textId="0C70E703" w:rsidR="00912C11" w:rsidRPr="00AE28C8" w:rsidRDefault="00912C11" w:rsidP="00912C11">
      <w:pPr>
        <w:spacing w:before="59"/>
        <w:ind w:left="306"/>
        <w:rPr>
          <w:rFonts w:ascii="Calibri"/>
          <w:sz w:val="20"/>
          <w:lang w:val="en-US"/>
        </w:rPr>
      </w:pPr>
    </w:p>
    <w:p w14:paraId="625B0AAC" w14:textId="59B5453F" w:rsidR="00912C11" w:rsidRPr="00AE28C8" w:rsidRDefault="00912C11" w:rsidP="00912C11">
      <w:pPr>
        <w:spacing w:before="59"/>
        <w:ind w:left="306"/>
        <w:rPr>
          <w:rFonts w:ascii="Calibri"/>
          <w:sz w:val="20"/>
          <w:lang w:val="en-US"/>
        </w:rPr>
      </w:pPr>
    </w:p>
    <w:p w14:paraId="1A2E56C8" w14:textId="7EC408C6" w:rsidR="00912C11" w:rsidRPr="00AE28C8" w:rsidRDefault="00912C11" w:rsidP="00912C11">
      <w:pPr>
        <w:spacing w:before="59"/>
        <w:ind w:left="306"/>
        <w:rPr>
          <w:rFonts w:ascii="Calibri"/>
          <w:sz w:val="20"/>
          <w:lang w:val="en-US"/>
        </w:rPr>
      </w:pPr>
    </w:p>
    <w:p w14:paraId="41919721" w14:textId="095FA8EE" w:rsidR="00912C11" w:rsidRPr="00AE28C8" w:rsidRDefault="00912C11" w:rsidP="00912C11">
      <w:pPr>
        <w:spacing w:before="59"/>
        <w:ind w:left="306"/>
        <w:rPr>
          <w:rFonts w:ascii="Calibri"/>
          <w:sz w:val="20"/>
          <w:lang w:val="en-US"/>
        </w:rPr>
      </w:pPr>
    </w:p>
    <w:p w14:paraId="35E06111" w14:textId="7BF8A243" w:rsidR="00912C11" w:rsidRPr="00AE28C8" w:rsidRDefault="00912C11" w:rsidP="00912C11">
      <w:pPr>
        <w:spacing w:before="59"/>
        <w:ind w:left="306"/>
        <w:rPr>
          <w:rFonts w:ascii="Calibri"/>
          <w:sz w:val="20"/>
          <w:lang w:val="en-US"/>
        </w:rPr>
      </w:pPr>
    </w:p>
    <w:p w14:paraId="54ECD634" w14:textId="77777777" w:rsidR="00232798" w:rsidRPr="00AE28C8" w:rsidRDefault="00232798" w:rsidP="00232798">
      <w:pPr>
        <w:ind w:left="205"/>
        <w:rPr>
          <w:rFonts w:ascii="Calibri"/>
          <w:sz w:val="20"/>
          <w:lang w:val="en-US"/>
        </w:rPr>
      </w:pPr>
    </w:p>
    <w:p w14:paraId="703F6FA6" w14:textId="102ACC50" w:rsidR="00232798" w:rsidRPr="00D65B23" w:rsidRDefault="00232798" w:rsidP="00232798">
      <w:pPr>
        <w:ind w:left="205"/>
        <w:rPr>
          <w:rFonts w:ascii="Calibri"/>
          <w:sz w:val="20"/>
          <w:lang w:val="en-US"/>
        </w:rPr>
      </w:pPr>
      <w:r w:rsidRPr="00D65B23">
        <w:rPr>
          <w:rFonts w:ascii="Calibri"/>
          <w:sz w:val="20"/>
          <w:lang w:val="en-US"/>
        </w:rPr>
        <w:t>Other</w:t>
      </w:r>
    </w:p>
    <w:p w14:paraId="4CAB2D4A" w14:textId="77777777" w:rsidR="00232798" w:rsidRPr="00D65B23" w:rsidRDefault="00232798" w:rsidP="00232798">
      <w:pPr>
        <w:spacing w:before="118" w:line="355" w:lineRule="auto"/>
        <w:ind w:left="205" w:right="944"/>
        <w:rPr>
          <w:rFonts w:ascii="Calibri"/>
          <w:sz w:val="20"/>
          <w:lang w:val="en-US"/>
        </w:rPr>
      </w:pPr>
      <w:r w:rsidRPr="00D65B23">
        <w:rPr>
          <w:rFonts w:ascii="Calibri"/>
          <w:sz w:val="20"/>
          <w:lang w:val="en-US"/>
        </w:rPr>
        <w:t>Rice cultivation</w:t>
      </w:r>
      <w:r w:rsidRPr="00D65B23">
        <w:rPr>
          <w:rFonts w:ascii="Calibri"/>
          <w:spacing w:val="1"/>
          <w:sz w:val="20"/>
          <w:lang w:val="en-US"/>
        </w:rPr>
        <w:t xml:space="preserve"> </w:t>
      </w:r>
      <w:r w:rsidRPr="00D65B23">
        <w:rPr>
          <w:rFonts w:ascii="Calibri"/>
          <w:sz w:val="20"/>
          <w:lang w:val="en-US"/>
        </w:rPr>
        <w:t>Manure</w:t>
      </w:r>
      <w:r w:rsidRPr="00D65B23">
        <w:rPr>
          <w:rFonts w:ascii="Calibri"/>
          <w:spacing w:val="-6"/>
          <w:sz w:val="20"/>
          <w:lang w:val="en-US"/>
        </w:rPr>
        <w:t xml:space="preserve"> </w:t>
      </w:r>
      <w:r w:rsidRPr="00D65B23">
        <w:rPr>
          <w:rFonts w:ascii="Calibri"/>
          <w:sz w:val="20"/>
          <w:lang w:val="en-US"/>
        </w:rPr>
        <w:t>left</w:t>
      </w:r>
      <w:r w:rsidRPr="00D65B23">
        <w:rPr>
          <w:rFonts w:ascii="Calibri"/>
          <w:spacing w:val="-6"/>
          <w:sz w:val="20"/>
          <w:lang w:val="en-US"/>
        </w:rPr>
        <w:t xml:space="preserve"> </w:t>
      </w:r>
      <w:r w:rsidRPr="00D65B23">
        <w:rPr>
          <w:rFonts w:ascii="Calibri"/>
          <w:sz w:val="20"/>
          <w:lang w:val="en-US"/>
        </w:rPr>
        <w:t>on</w:t>
      </w:r>
      <w:r w:rsidRPr="00D65B23">
        <w:rPr>
          <w:rFonts w:ascii="Calibri"/>
          <w:spacing w:val="-6"/>
          <w:sz w:val="20"/>
          <w:lang w:val="en-US"/>
        </w:rPr>
        <w:t xml:space="preserve"> </w:t>
      </w:r>
      <w:r w:rsidRPr="00D65B23">
        <w:rPr>
          <w:rFonts w:ascii="Calibri"/>
          <w:sz w:val="20"/>
          <w:lang w:val="en-US"/>
        </w:rPr>
        <w:t>pasture</w:t>
      </w:r>
      <w:r w:rsidRPr="00D65B23">
        <w:rPr>
          <w:rFonts w:ascii="Calibri"/>
          <w:spacing w:val="-43"/>
          <w:sz w:val="20"/>
          <w:lang w:val="en-US"/>
        </w:rPr>
        <w:t xml:space="preserve"> </w:t>
      </w:r>
      <w:r w:rsidRPr="00D65B23">
        <w:rPr>
          <w:rFonts w:ascii="Calibri"/>
          <w:sz w:val="20"/>
          <w:lang w:val="en-US"/>
        </w:rPr>
        <w:t>Drained organic soils</w:t>
      </w:r>
      <w:r w:rsidRPr="00D65B23">
        <w:rPr>
          <w:rFonts w:ascii="Calibri"/>
          <w:spacing w:val="1"/>
          <w:sz w:val="20"/>
          <w:lang w:val="en-US"/>
        </w:rPr>
        <w:t xml:space="preserve"> </w:t>
      </w:r>
      <w:r w:rsidRPr="00D65B23">
        <w:rPr>
          <w:rFonts w:ascii="Calibri"/>
          <w:sz w:val="20"/>
          <w:lang w:val="en-US"/>
        </w:rPr>
        <w:t>On-farm energy use</w:t>
      </w:r>
      <w:r w:rsidRPr="00D65B23">
        <w:rPr>
          <w:rFonts w:ascii="Calibri"/>
          <w:spacing w:val="1"/>
          <w:sz w:val="20"/>
          <w:lang w:val="en-US"/>
        </w:rPr>
        <w:t xml:space="preserve"> </w:t>
      </w:r>
      <w:r w:rsidRPr="00D65B23">
        <w:rPr>
          <w:rFonts w:ascii="Calibri"/>
          <w:sz w:val="20"/>
          <w:lang w:val="en-US"/>
        </w:rPr>
        <w:t>Enteric</w:t>
      </w:r>
      <w:r w:rsidRPr="00D65B23">
        <w:rPr>
          <w:rFonts w:ascii="Calibri"/>
          <w:spacing w:val="-3"/>
          <w:sz w:val="20"/>
          <w:lang w:val="en-US"/>
        </w:rPr>
        <w:t xml:space="preserve"> </w:t>
      </w:r>
      <w:r w:rsidRPr="00D65B23">
        <w:rPr>
          <w:rFonts w:ascii="Calibri"/>
          <w:sz w:val="20"/>
          <w:lang w:val="en-US"/>
        </w:rPr>
        <w:t>fermentation</w:t>
      </w:r>
    </w:p>
    <w:p w14:paraId="6CB468A6" w14:textId="601F9746" w:rsidR="00912C11" w:rsidRPr="00232798" w:rsidRDefault="00912C11" w:rsidP="00912C11">
      <w:pPr>
        <w:spacing w:before="59"/>
        <w:ind w:left="306"/>
        <w:rPr>
          <w:rFonts w:ascii="Calibri"/>
          <w:sz w:val="20"/>
          <w:lang w:val="en-US"/>
        </w:rPr>
      </w:pPr>
    </w:p>
    <w:p w14:paraId="36FB32B8" w14:textId="5DD591F6" w:rsidR="00912C11" w:rsidRPr="00232798" w:rsidRDefault="00912C11" w:rsidP="00912C11">
      <w:pPr>
        <w:spacing w:before="59"/>
        <w:ind w:left="306"/>
        <w:rPr>
          <w:rFonts w:ascii="Calibri"/>
          <w:sz w:val="20"/>
          <w:lang w:val="en-US"/>
        </w:rPr>
      </w:pPr>
    </w:p>
    <w:p w14:paraId="654D7164" w14:textId="6704002A" w:rsidR="00912C11" w:rsidRPr="00232798" w:rsidRDefault="00912C11" w:rsidP="00912C11">
      <w:pPr>
        <w:spacing w:before="59"/>
        <w:ind w:left="306"/>
        <w:rPr>
          <w:rFonts w:ascii="Calibri"/>
          <w:sz w:val="20"/>
          <w:lang w:val="en-US"/>
        </w:rPr>
      </w:pPr>
    </w:p>
    <w:p w14:paraId="1F87283F" w14:textId="1F1FBC53" w:rsidR="00912C11" w:rsidRPr="00232798" w:rsidRDefault="00912C11" w:rsidP="00912C11">
      <w:pPr>
        <w:spacing w:before="59"/>
        <w:ind w:left="306"/>
        <w:rPr>
          <w:rFonts w:ascii="Calibri"/>
          <w:sz w:val="20"/>
          <w:lang w:val="en-US"/>
        </w:rPr>
      </w:pPr>
    </w:p>
    <w:p w14:paraId="1F8881EA" w14:textId="52ECA59B" w:rsidR="00912C11" w:rsidRPr="00232798" w:rsidRDefault="00912C11" w:rsidP="00912C11">
      <w:pPr>
        <w:spacing w:before="59"/>
        <w:ind w:left="306"/>
        <w:rPr>
          <w:rFonts w:ascii="Calibri"/>
          <w:sz w:val="20"/>
          <w:lang w:val="en-US"/>
        </w:rPr>
      </w:pPr>
    </w:p>
    <w:p w14:paraId="5B99FC9B" w14:textId="3D7CA338" w:rsidR="00912C11" w:rsidRPr="00232798" w:rsidRDefault="00912C11" w:rsidP="00912C11">
      <w:pPr>
        <w:spacing w:before="59"/>
        <w:ind w:left="306"/>
        <w:rPr>
          <w:rFonts w:ascii="Calibri"/>
          <w:sz w:val="20"/>
          <w:lang w:val="en-US"/>
        </w:rPr>
      </w:pPr>
    </w:p>
    <w:p w14:paraId="718E7E2C" w14:textId="5752A7A3" w:rsidR="00912C11" w:rsidRDefault="00912C11" w:rsidP="00912C11">
      <w:pPr>
        <w:spacing w:before="59"/>
        <w:ind w:left="306"/>
        <w:rPr>
          <w:rFonts w:ascii="Calibri"/>
          <w:sz w:val="20"/>
          <w:lang w:val="en-US"/>
        </w:rPr>
      </w:pPr>
    </w:p>
    <w:p w14:paraId="18F5E9F7" w14:textId="77777777" w:rsidR="00232798" w:rsidRPr="00232798" w:rsidRDefault="00232798" w:rsidP="00912C11">
      <w:pPr>
        <w:spacing w:before="59"/>
        <w:ind w:left="306"/>
        <w:rPr>
          <w:rFonts w:ascii="Calibri"/>
          <w:sz w:val="20"/>
          <w:lang w:val="en-US"/>
        </w:rPr>
      </w:pPr>
    </w:p>
    <w:p w14:paraId="3544E4CE" w14:textId="2F0A9598" w:rsidR="00912C11" w:rsidRPr="00232798" w:rsidRDefault="00912C11" w:rsidP="00912C11">
      <w:pPr>
        <w:spacing w:before="59"/>
        <w:ind w:left="306"/>
        <w:rPr>
          <w:rFonts w:ascii="Calibri"/>
          <w:sz w:val="20"/>
          <w:lang w:val="en-US"/>
        </w:rPr>
      </w:pPr>
    </w:p>
    <w:p w14:paraId="4419C222" w14:textId="2B396AFE" w:rsidR="00912C11" w:rsidRPr="00232798" w:rsidRDefault="00912C11" w:rsidP="00912C11">
      <w:pPr>
        <w:spacing w:before="59"/>
        <w:ind w:left="306"/>
        <w:rPr>
          <w:rFonts w:ascii="Calibri"/>
          <w:sz w:val="20"/>
          <w:lang w:val="en-US"/>
        </w:rPr>
      </w:pPr>
    </w:p>
    <w:p w14:paraId="54CA678A" w14:textId="73F30E18" w:rsidR="00912C11" w:rsidRPr="00232798" w:rsidRDefault="00912C11" w:rsidP="00912C11">
      <w:pPr>
        <w:spacing w:before="59"/>
        <w:ind w:left="306"/>
        <w:rPr>
          <w:rFonts w:ascii="Calibri"/>
          <w:sz w:val="20"/>
          <w:lang w:val="en-US"/>
        </w:rPr>
      </w:pPr>
    </w:p>
    <w:p w14:paraId="4E709D50" w14:textId="514FE3CC" w:rsidR="00912C11" w:rsidRPr="00232798" w:rsidRDefault="00912C11" w:rsidP="00912C11">
      <w:pPr>
        <w:spacing w:before="59"/>
        <w:ind w:left="306"/>
        <w:rPr>
          <w:rFonts w:ascii="Calibri"/>
          <w:sz w:val="20"/>
          <w:lang w:val="en-US"/>
        </w:rPr>
      </w:pPr>
    </w:p>
    <w:p w14:paraId="2E6296E8" w14:textId="77777777" w:rsidR="00912C11" w:rsidRPr="00AE2277" w:rsidRDefault="00912C11" w:rsidP="00912C11">
      <w:pPr>
        <w:pStyle w:val="a3"/>
        <w:spacing w:before="6"/>
        <w:ind w:left="0" w:firstLine="0"/>
        <w:jc w:val="left"/>
        <w:rPr>
          <w:rFonts w:ascii="Calibri"/>
          <w:sz w:val="22"/>
          <w:lang w:val="en-US"/>
        </w:rPr>
      </w:pPr>
    </w:p>
    <w:p w14:paraId="20E88342" w14:textId="26F4289D" w:rsidR="00912C11" w:rsidRPr="00D65B23" w:rsidRDefault="00912C11" w:rsidP="00232798">
      <w:pPr>
        <w:pStyle w:val="a3"/>
        <w:ind w:left="0" w:firstLine="0"/>
        <w:jc w:val="left"/>
        <w:rPr>
          <w:rFonts w:ascii="Calibri"/>
          <w:sz w:val="20"/>
          <w:lang w:val="en-US"/>
        </w:rPr>
        <w:sectPr w:rsidR="00912C11" w:rsidRPr="00D65B23" w:rsidSect="006E3D6F">
          <w:type w:val="continuous"/>
          <w:pgSz w:w="16840" w:h="11910" w:orient="landscape"/>
          <w:pgMar w:top="1060" w:right="240" w:bottom="1120" w:left="1160" w:header="720" w:footer="720" w:gutter="0"/>
          <w:cols w:num="2" w:space="152" w:equalWidth="0">
            <w:col w:w="599" w:space="11805"/>
            <w:col w:w="3036"/>
          </w:cols>
        </w:sectPr>
      </w:pPr>
      <w:r w:rsidRPr="00D65B23">
        <w:rPr>
          <w:lang w:val="en-US"/>
        </w:rPr>
        <w:br w:type="column"/>
      </w:r>
    </w:p>
    <w:p w14:paraId="1300410A" w14:textId="77777777" w:rsidR="00912C11" w:rsidRPr="00D65B23" w:rsidRDefault="00912C11" w:rsidP="00912C11">
      <w:pPr>
        <w:pStyle w:val="a3"/>
        <w:ind w:left="0" w:firstLine="0"/>
        <w:jc w:val="left"/>
        <w:rPr>
          <w:rFonts w:ascii="Calibri"/>
          <w:sz w:val="20"/>
          <w:lang w:val="en-US"/>
        </w:rPr>
      </w:pPr>
    </w:p>
    <w:p w14:paraId="0BCBC9BE" w14:textId="77777777" w:rsidR="00912C11" w:rsidRPr="00D65B23" w:rsidRDefault="00912C11" w:rsidP="00912C11">
      <w:pPr>
        <w:pStyle w:val="a3"/>
        <w:ind w:left="0" w:firstLine="0"/>
        <w:jc w:val="left"/>
        <w:rPr>
          <w:rFonts w:ascii="Calibri"/>
          <w:sz w:val="20"/>
          <w:lang w:val="en-US"/>
        </w:rPr>
      </w:pPr>
    </w:p>
    <w:p w14:paraId="24073ED7" w14:textId="77777777" w:rsidR="00912C11" w:rsidRPr="00D65B23" w:rsidRDefault="00912C11" w:rsidP="00912C11">
      <w:pPr>
        <w:pStyle w:val="a3"/>
        <w:spacing w:before="3"/>
        <w:ind w:left="0" w:firstLine="0"/>
        <w:jc w:val="left"/>
        <w:rPr>
          <w:rFonts w:ascii="Calibri"/>
          <w:sz w:val="27"/>
          <w:lang w:val="en-US"/>
        </w:rPr>
      </w:pPr>
    </w:p>
    <w:p w14:paraId="45027627" w14:textId="77777777" w:rsidR="00912C11" w:rsidRDefault="00912C11" w:rsidP="00912C11">
      <w:pPr>
        <w:spacing w:before="59"/>
        <w:ind w:left="205"/>
        <w:rPr>
          <w:rFonts w:ascii="Calibri"/>
          <w:sz w:val="20"/>
        </w:rPr>
      </w:pPr>
      <w:r>
        <w:rPr>
          <w:rFonts w:ascii="Calibri"/>
          <w:sz w:val="20"/>
        </w:rPr>
        <w:t>20,0</w:t>
      </w:r>
    </w:p>
    <w:p w14:paraId="0A7B8AEA" w14:textId="77777777" w:rsidR="00912C11" w:rsidRDefault="00912C11" w:rsidP="00912C11">
      <w:pPr>
        <w:pStyle w:val="a3"/>
        <w:ind w:left="0" w:firstLine="0"/>
        <w:jc w:val="left"/>
        <w:rPr>
          <w:rFonts w:ascii="Calibri"/>
          <w:sz w:val="20"/>
        </w:rPr>
      </w:pPr>
    </w:p>
    <w:p w14:paraId="408CF731" w14:textId="77777777" w:rsidR="00912C11" w:rsidRDefault="00912C11" w:rsidP="00912C11">
      <w:pPr>
        <w:pStyle w:val="a3"/>
        <w:ind w:left="0" w:firstLine="0"/>
        <w:jc w:val="left"/>
        <w:rPr>
          <w:rFonts w:ascii="Calibri"/>
          <w:sz w:val="20"/>
        </w:rPr>
      </w:pPr>
    </w:p>
    <w:p w14:paraId="7AF3F7E0" w14:textId="77777777" w:rsidR="00912C11" w:rsidRDefault="00912C11" w:rsidP="00912C11">
      <w:pPr>
        <w:pStyle w:val="a3"/>
        <w:spacing w:before="8"/>
        <w:ind w:left="0" w:firstLine="0"/>
        <w:jc w:val="left"/>
        <w:rPr>
          <w:rFonts w:ascii="Calibri"/>
        </w:rPr>
      </w:pPr>
    </w:p>
    <w:p w14:paraId="7C794DD9" w14:textId="77777777" w:rsidR="00912C11" w:rsidRDefault="00912C11" w:rsidP="00912C11">
      <w:pPr>
        <w:spacing w:before="59"/>
        <w:ind w:left="306"/>
        <w:rPr>
          <w:rFonts w:ascii="Calibri"/>
          <w:sz w:val="20"/>
        </w:rPr>
      </w:pPr>
      <w:r>
        <w:rPr>
          <w:rFonts w:ascii="Calibri"/>
          <w:sz w:val="20"/>
        </w:rPr>
        <w:t>0,0</w:t>
      </w:r>
    </w:p>
    <w:p w14:paraId="54AC793D" w14:textId="77777777" w:rsidR="00912C11" w:rsidRDefault="00912C11" w:rsidP="00912C11">
      <w:pPr>
        <w:spacing w:before="16"/>
        <w:ind w:left="542"/>
        <w:rPr>
          <w:rFonts w:ascii="Calibri"/>
          <w:sz w:val="20"/>
        </w:rPr>
      </w:pPr>
      <w:r>
        <w:rPr>
          <w:rFonts w:ascii="Calibri"/>
          <w:sz w:val="20"/>
        </w:rPr>
        <w:t>2000</w:t>
      </w:r>
      <w:r>
        <w:rPr>
          <w:rFonts w:ascii="Calibri"/>
          <w:spacing w:val="36"/>
          <w:sz w:val="20"/>
        </w:rPr>
        <w:t xml:space="preserve"> </w:t>
      </w:r>
      <w:r>
        <w:rPr>
          <w:rFonts w:ascii="Calibri"/>
          <w:sz w:val="20"/>
        </w:rPr>
        <w:t>2001</w:t>
      </w:r>
      <w:r>
        <w:rPr>
          <w:rFonts w:ascii="Calibri"/>
          <w:spacing w:val="80"/>
          <w:sz w:val="20"/>
        </w:rPr>
        <w:t xml:space="preserve"> </w:t>
      </w:r>
      <w:r>
        <w:rPr>
          <w:rFonts w:ascii="Calibri"/>
          <w:sz w:val="20"/>
        </w:rPr>
        <w:t>2002</w:t>
      </w:r>
      <w:r>
        <w:rPr>
          <w:rFonts w:ascii="Calibri"/>
          <w:spacing w:val="81"/>
          <w:sz w:val="20"/>
        </w:rPr>
        <w:t xml:space="preserve"> </w:t>
      </w:r>
      <w:r>
        <w:rPr>
          <w:rFonts w:ascii="Calibri"/>
          <w:sz w:val="20"/>
        </w:rPr>
        <w:t>2003</w:t>
      </w:r>
      <w:r>
        <w:rPr>
          <w:rFonts w:ascii="Calibri"/>
          <w:spacing w:val="81"/>
          <w:sz w:val="20"/>
        </w:rPr>
        <w:t xml:space="preserve"> </w:t>
      </w:r>
      <w:r>
        <w:rPr>
          <w:rFonts w:ascii="Calibri"/>
          <w:sz w:val="20"/>
        </w:rPr>
        <w:t>2004</w:t>
      </w:r>
      <w:r>
        <w:rPr>
          <w:rFonts w:ascii="Calibri"/>
          <w:spacing w:val="81"/>
          <w:sz w:val="20"/>
        </w:rPr>
        <w:t xml:space="preserve"> </w:t>
      </w:r>
      <w:r>
        <w:rPr>
          <w:rFonts w:ascii="Calibri"/>
          <w:sz w:val="20"/>
        </w:rPr>
        <w:t>2005</w:t>
      </w:r>
      <w:r>
        <w:rPr>
          <w:rFonts w:ascii="Calibri"/>
          <w:spacing w:val="80"/>
          <w:sz w:val="20"/>
        </w:rPr>
        <w:t xml:space="preserve"> </w:t>
      </w:r>
      <w:r>
        <w:rPr>
          <w:rFonts w:ascii="Calibri"/>
          <w:sz w:val="20"/>
        </w:rPr>
        <w:t>2006</w:t>
      </w:r>
      <w:r>
        <w:rPr>
          <w:rFonts w:ascii="Calibri"/>
          <w:spacing w:val="80"/>
          <w:sz w:val="20"/>
        </w:rPr>
        <w:t xml:space="preserve"> </w:t>
      </w:r>
      <w:r>
        <w:rPr>
          <w:rFonts w:ascii="Calibri"/>
          <w:sz w:val="20"/>
        </w:rPr>
        <w:t>2007</w:t>
      </w:r>
      <w:r>
        <w:rPr>
          <w:rFonts w:ascii="Calibri"/>
          <w:spacing w:val="81"/>
          <w:sz w:val="20"/>
        </w:rPr>
        <w:t xml:space="preserve"> </w:t>
      </w:r>
      <w:r>
        <w:rPr>
          <w:rFonts w:ascii="Calibri"/>
          <w:sz w:val="20"/>
        </w:rPr>
        <w:t>2008</w:t>
      </w:r>
      <w:r>
        <w:rPr>
          <w:rFonts w:ascii="Calibri"/>
          <w:spacing w:val="81"/>
          <w:sz w:val="20"/>
        </w:rPr>
        <w:t xml:space="preserve"> </w:t>
      </w:r>
      <w:r>
        <w:rPr>
          <w:rFonts w:ascii="Calibri"/>
          <w:sz w:val="20"/>
        </w:rPr>
        <w:t>2009</w:t>
      </w:r>
      <w:r>
        <w:rPr>
          <w:rFonts w:ascii="Calibri"/>
          <w:spacing w:val="81"/>
          <w:sz w:val="20"/>
        </w:rPr>
        <w:t xml:space="preserve"> </w:t>
      </w:r>
      <w:r>
        <w:rPr>
          <w:rFonts w:ascii="Calibri"/>
          <w:sz w:val="20"/>
        </w:rPr>
        <w:t>2010</w:t>
      </w:r>
      <w:r>
        <w:rPr>
          <w:rFonts w:ascii="Calibri"/>
          <w:spacing w:val="79"/>
          <w:sz w:val="20"/>
        </w:rPr>
        <w:t xml:space="preserve"> </w:t>
      </w:r>
      <w:r>
        <w:rPr>
          <w:rFonts w:ascii="Calibri"/>
          <w:sz w:val="20"/>
        </w:rPr>
        <w:t>2011</w:t>
      </w:r>
      <w:r>
        <w:rPr>
          <w:rFonts w:ascii="Calibri"/>
          <w:spacing w:val="81"/>
          <w:sz w:val="20"/>
        </w:rPr>
        <w:t xml:space="preserve"> </w:t>
      </w:r>
      <w:r>
        <w:rPr>
          <w:rFonts w:ascii="Calibri"/>
          <w:sz w:val="20"/>
        </w:rPr>
        <w:t>2012</w:t>
      </w:r>
      <w:r>
        <w:rPr>
          <w:rFonts w:ascii="Calibri"/>
          <w:spacing w:val="81"/>
          <w:sz w:val="20"/>
        </w:rPr>
        <w:t xml:space="preserve"> </w:t>
      </w:r>
      <w:r>
        <w:rPr>
          <w:rFonts w:ascii="Calibri"/>
          <w:sz w:val="20"/>
        </w:rPr>
        <w:t>2013</w:t>
      </w:r>
      <w:r>
        <w:rPr>
          <w:rFonts w:ascii="Calibri"/>
          <w:spacing w:val="81"/>
          <w:sz w:val="20"/>
        </w:rPr>
        <w:t xml:space="preserve"> </w:t>
      </w:r>
      <w:r>
        <w:rPr>
          <w:rFonts w:ascii="Calibri"/>
          <w:sz w:val="20"/>
        </w:rPr>
        <w:t>2014</w:t>
      </w:r>
      <w:r>
        <w:rPr>
          <w:rFonts w:ascii="Calibri"/>
          <w:spacing w:val="81"/>
          <w:sz w:val="20"/>
        </w:rPr>
        <w:t xml:space="preserve"> </w:t>
      </w:r>
      <w:r>
        <w:rPr>
          <w:rFonts w:ascii="Calibri"/>
          <w:sz w:val="20"/>
        </w:rPr>
        <w:t>2015</w:t>
      </w:r>
      <w:r>
        <w:rPr>
          <w:rFonts w:ascii="Calibri"/>
          <w:spacing w:val="80"/>
          <w:sz w:val="20"/>
        </w:rPr>
        <w:t xml:space="preserve"> </w:t>
      </w:r>
      <w:r>
        <w:rPr>
          <w:rFonts w:ascii="Calibri"/>
          <w:sz w:val="20"/>
        </w:rPr>
        <w:t>2016</w:t>
      </w:r>
      <w:r>
        <w:rPr>
          <w:rFonts w:ascii="Calibri"/>
          <w:spacing w:val="80"/>
          <w:sz w:val="20"/>
        </w:rPr>
        <w:t xml:space="preserve"> </w:t>
      </w:r>
      <w:r>
        <w:rPr>
          <w:rFonts w:ascii="Calibri"/>
          <w:sz w:val="20"/>
        </w:rPr>
        <w:t>2017</w:t>
      </w:r>
      <w:r>
        <w:rPr>
          <w:rFonts w:ascii="Calibri"/>
          <w:spacing w:val="81"/>
          <w:sz w:val="20"/>
        </w:rPr>
        <w:t xml:space="preserve"> </w:t>
      </w:r>
      <w:r>
        <w:rPr>
          <w:rFonts w:ascii="Calibri"/>
          <w:sz w:val="20"/>
        </w:rPr>
        <w:t>2018</w:t>
      </w:r>
      <w:r>
        <w:rPr>
          <w:rFonts w:ascii="Calibri"/>
          <w:spacing w:val="81"/>
          <w:sz w:val="20"/>
        </w:rPr>
        <w:t xml:space="preserve"> </w:t>
      </w:r>
      <w:r>
        <w:rPr>
          <w:rFonts w:ascii="Calibri"/>
          <w:sz w:val="20"/>
        </w:rPr>
        <w:t>2019</w:t>
      </w:r>
      <w:r>
        <w:rPr>
          <w:rFonts w:ascii="Calibri"/>
          <w:spacing w:val="81"/>
          <w:sz w:val="20"/>
        </w:rPr>
        <w:t xml:space="preserve"> </w:t>
      </w:r>
      <w:r>
        <w:rPr>
          <w:rFonts w:ascii="Calibri"/>
          <w:sz w:val="20"/>
        </w:rPr>
        <w:t>2020</w:t>
      </w:r>
      <w:r>
        <w:rPr>
          <w:rFonts w:ascii="Calibri"/>
          <w:spacing w:val="79"/>
          <w:sz w:val="20"/>
        </w:rPr>
        <w:t xml:space="preserve"> </w:t>
      </w:r>
      <w:r>
        <w:rPr>
          <w:rFonts w:ascii="Calibri"/>
          <w:sz w:val="20"/>
        </w:rPr>
        <w:t>2021</w:t>
      </w:r>
    </w:p>
    <w:p w14:paraId="77B3F94A" w14:textId="77777777" w:rsidR="00912C11" w:rsidRDefault="00912C11" w:rsidP="00912C11">
      <w:pPr>
        <w:pStyle w:val="a3"/>
        <w:spacing w:before="6"/>
        <w:ind w:left="0" w:firstLine="0"/>
        <w:jc w:val="left"/>
        <w:rPr>
          <w:rFonts w:ascii="Calibri"/>
          <w:sz w:val="22"/>
        </w:rPr>
      </w:pPr>
    </w:p>
    <w:p w14:paraId="4E6F8DCF" w14:textId="77777777" w:rsidR="00912C11" w:rsidRDefault="00912C11" w:rsidP="00912C11">
      <w:pPr>
        <w:pStyle w:val="a3"/>
        <w:spacing w:before="89"/>
        <w:ind w:left="681" w:firstLine="0"/>
        <w:jc w:val="left"/>
      </w:pPr>
      <w:r>
        <w:t>Диаграмма</w:t>
      </w:r>
      <w:r>
        <w:rPr>
          <w:spacing w:val="-3"/>
        </w:rPr>
        <w:t xml:space="preserve"> </w:t>
      </w:r>
      <w:r>
        <w:t>2.</w:t>
      </w:r>
      <w:r>
        <w:rPr>
          <w:spacing w:val="-3"/>
        </w:rPr>
        <w:t xml:space="preserve"> </w:t>
      </w:r>
      <w:r>
        <w:t>Мировые</w:t>
      </w:r>
      <w:r>
        <w:rPr>
          <w:spacing w:val="-2"/>
        </w:rPr>
        <w:t xml:space="preserve"> </w:t>
      </w:r>
      <w:r>
        <w:t>выбросы</w:t>
      </w:r>
      <w:r>
        <w:rPr>
          <w:spacing w:val="-3"/>
        </w:rPr>
        <w:t xml:space="preserve"> </w:t>
      </w:r>
      <w:r>
        <w:t>сельского</w:t>
      </w:r>
      <w:r>
        <w:rPr>
          <w:spacing w:val="-5"/>
        </w:rPr>
        <w:t xml:space="preserve"> </w:t>
      </w:r>
      <w:r>
        <w:t>хозяйства</w:t>
      </w:r>
      <w:r>
        <w:rPr>
          <w:spacing w:val="-1"/>
        </w:rPr>
        <w:t xml:space="preserve"> </w:t>
      </w:r>
      <w:r>
        <w:t>за</w:t>
      </w:r>
      <w:r>
        <w:rPr>
          <w:spacing w:val="-4"/>
        </w:rPr>
        <w:t xml:space="preserve"> </w:t>
      </w:r>
      <w:r>
        <w:t>2000-2021</w:t>
      </w:r>
      <w:r>
        <w:rPr>
          <w:spacing w:val="-2"/>
        </w:rPr>
        <w:t xml:space="preserve"> </w:t>
      </w:r>
      <w:r>
        <w:t>годы</w:t>
      </w:r>
      <w:r>
        <w:rPr>
          <w:spacing w:val="-1"/>
        </w:rPr>
        <w:t xml:space="preserve"> </w:t>
      </w:r>
      <w:r>
        <w:t>в</w:t>
      </w:r>
      <w:r>
        <w:rPr>
          <w:spacing w:val="-7"/>
        </w:rPr>
        <w:t xml:space="preserve"> </w:t>
      </w:r>
      <w:r>
        <w:t>разбивке</w:t>
      </w:r>
      <w:r>
        <w:rPr>
          <w:spacing w:val="-2"/>
        </w:rPr>
        <w:t xml:space="preserve"> </w:t>
      </w:r>
      <w:r>
        <w:t>по</w:t>
      </w:r>
      <w:r>
        <w:rPr>
          <w:spacing w:val="-2"/>
        </w:rPr>
        <w:t xml:space="preserve"> </w:t>
      </w:r>
      <w:r>
        <w:t>видам</w:t>
      </w:r>
      <w:r>
        <w:rPr>
          <w:spacing w:val="-3"/>
        </w:rPr>
        <w:t xml:space="preserve"> </w:t>
      </w:r>
      <w:r>
        <w:t>деятельности.</w:t>
      </w:r>
    </w:p>
    <w:p w14:paraId="026A3013" w14:textId="77777777" w:rsidR="0024372E" w:rsidRDefault="0024372E" w:rsidP="0024372E">
      <w:pPr>
        <w:pStyle w:val="a3"/>
        <w:spacing w:before="89"/>
        <w:ind w:left="681" w:firstLine="0"/>
        <w:jc w:val="left"/>
      </w:pPr>
    </w:p>
    <w:p w14:paraId="38E9CE84" w14:textId="77777777" w:rsidR="0024372E" w:rsidRDefault="0024372E" w:rsidP="0024372E">
      <w:pPr>
        <w:pStyle w:val="a3"/>
        <w:ind w:left="0" w:firstLine="0"/>
        <w:jc w:val="left"/>
        <w:rPr>
          <w:sz w:val="20"/>
        </w:rPr>
      </w:pPr>
    </w:p>
    <w:p w14:paraId="7F23E146" w14:textId="23AD22EC" w:rsidR="0024372E" w:rsidRDefault="0024372E">
      <w:pPr>
        <w:widowControl/>
        <w:autoSpaceDE/>
        <w:autoSpaceDN/>
        <w:spacing w:after="200" w:line="276" w:lineRule="auto"/>
        <w:rPr>
          <w:sz w:val="28"/>
          <w:szCs w:val="28"/>
        </w:rPr>
      </w:pPr>
      <w:r>
        <w:br w:type="page"/>
      </w:r>
    </w:p>
    <w:p w14:paraId="0AC7E9A2" w14:textId="77777777" w:rsidR="0024372E" w:rsidRDefault="0024372E" w:rsidP="009244C8">
      <w:pPr>
        <w:pStyle w:val="a3"/>
        <w:tabs>
          <w:tab w:val="left" w:pos="9072"/>
        </w:tabs>
        <w:ind w:left="0" w:right="-1" w:firstLine="709"/>
        <w:sectPr w:rsidR="0024372E" w:rsidSect="0024372E">
          <w:footerReference w:type="default" r:id="rId32"/>
          <w:pgSz w:w="16838" w:h="11906" w:orient="landscape"/>
          <w:pgMar w:top="1701" w:right="1134" w:bottom="567" w:left="1134" w:header="709" w:footer="709" w:gutter="0"/>
          <w:cols w:space="708"/>
          <w:titlePg/>
          <w:docGrid w:linePitch="360"/>
        </w:sectPr>
      </w:pPr>
    </w:p>
    <w:p w14:paraId="4C94237C" w14:textId="557BD5DA" w:rsidR="009244C8" w:rsidRDefault="009244C8" w:rsidP="009244C8">
      <w:pPr>
        <w:pStyle w:val="a3"/>
        <w:tabs>
          <w:tab w:val="left" w:pos="9072"/>
        </w:tabs>
        <w:ind w:left="0" w:right="-1" w:firstLine="709"/>
      </w:pPr>
      <w:r>
        <w:lastRenderedPageBreak/>
        <w:t>Так в отличие от других постсоветских государств в Казахстане был</w:t>
      </w:r>
      <w:r>
        <w:rPr>
          <w:spacing w:val="1"/>
        </w:rPr>
        <w:t xml:space="preserve"> </w:t>
      </w:r>
      <w:r>
        <w:t>разработан первый Экологический кодекс от 9 января 2007 года (в настоящее</w:t>
      </w:r>
      <w:r>
        <w:rPr>
          <w:spacing w:val="-67"/>
        </w:rPr>
        <w:t xml:space="preserve"> </w:t>
      </w:r>
      <w:r>
        <w:t>время</w:t>
      </w:r>
      <w:r>
        <w:rPr>
          <w:spacing w:val="-6"/>
        </w:rPr>
        <w:t xml:space="preserve"> </w:t>
      </w:r>
      <w:r>
        <w:t>действует</w:t>
      </w:r>
      <w:r>
        <w:rPr>
          <w:spacing w:val="-6"/>
        </w:rPr>
        <w:t xml:space="preserve"> </w:t>
      </w:r>
      <w:r>
        <w:t>второй,</w:t>
      </w:r>
      <w:r>
        <w:rPr>
          <w:spacing w:val="-6"/>
        </w:rPr>
        <w:t xml:space="preserve"> </w:t>
      </w:r>
      <w:r>
        <w:t>принятый</w:t>
      </w:r>
      <w:r>
        <w:rPr>
          <w:spacing w:val="-6"/>
        </w:rPr>
        <w:t xml:space="preserve"> </w:t>
      </w:r>
      <w:r>
        <w:t>2</w:t>
      </w:r>
      <w:r>
        <w:rPr>
          <w:spacing w:val="-5"/>
        </w:rPr>
        <w:t xml:space="preserve"> </w:t>
      </w:r>
      <w:r>
        <w:t>января</w:t>
      </w:r>
      <w:r>
        <w:rPr>
          <w:spacing w:val="-6"/>
        </w:rPr>
        <w:t xml:space="preserve"> </w:t>
      </w:r>
      <w:r>
        <w:t>2021</w:t>
      </w:r>
      <w:r>
        <w:rPr>
          <w:spacing w:val="-6"/>
        </w:rPr>
        <w:t xml:space="preserve"> </w:t>
      </w:r>
      <w:r>
        <w:t>года),</w:t>
      </w:r>
      <w:r>
        <w:rPr>
          <w:spacing w:val="-6"/>
        </w:rPr>
        <w:t xml:space="preserve"> </w:t>
      </w:r>
      <w:r>
        <w:t>который</w:t>
      </w:r>
      <w:r>
        <w:rPr>
          <w:spacing w:val="-6"/>
        </w:rPr>
        <w:t xml:space="preserve"> </w:t>
      </w:r>
      <w:r>
        <w:t>представляет</w:t>
      </w:r>
      <w:r>
        <w:rPr>
          <w:spacing w:val="-67"/>
        </w:rPr>
        <w:t xml:space="preserve"> </w:t>
      </w:r>
      <w:r>
        <w:t>собой</w:t>
      </w:r>
      <w:r>
        <w:rPr>
          <w:spacing w:val="1"/>
        </w:rPr>
        <w:t xml:space="preserve"> </w:t>
      </w:r>
      <w:r>
        <w:t>комплексный</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регулирующий</w:t>
      </w:r>
      <w:r>
        <w:rPr>
          <w:spacing w:val="1"/>
        </w:rPr>
        <w:t xml:space="preserve"> </w:t>
      </w:r>
      <w:r>
        <w:t>важные</w:t>
      </w:r>
      <w:r>
        <w:rPr>
          <w:spacing w:val="1"/>
        </w:rPr>
        <w:t xml:space="preserve"> </w:t>
      </w:r>
      <w:r>
        <w:t>вопросы охраны практически всех природных ресурсов</w:t>
      </w:r>
      <w:r>
        <w:rPr>
          <w:spacing w:val="1"/>
        </w:rPr>
        <w:t xml:space="preserve"> </w:t>
      </w:r>
      <w:r>
        <w:t>Казахстана,</w:t>
      </w:r>
      <w:r>
        <w:rPr>
          <w:spacing w:val="1"/>
        </w:rPr>
        <w:t xml:space="preserve"> </w:t>
      </w:r>
      <w:r>
        <w:t>и</w:t>
      </w:r>
      <w:r>
        <w:rPr>
          <w:spacing w:val="1"/>
        </w:rPr>
        <w:t xml:space="preserve"> </w:t>
      </w:r>
      <w:r>
        <w:t>заложивший</w:t>
      </w:r>
      <w:r>
        <w:rPr>
          <w:spacing w:val="1"/>
        </w:rPr>
        <w:t xml:space="preserve"> </w:t>
      </w:r>
      <w:r>
        <w:t>основы</w:t>
      </w:r>
      <w:r>
        <w:rPr>
          <w:spacing w:val="1"/>
        </w:rPr>
        <w:t xml:space="preserve"> </w:t>
      </w:r>
      <w:r>
        <w:t>рационального</w:t>
      </w:r>
      <w:r>
        <w:rPr>
          <w:spacing w:val="1"/>
        </w:rPr>
        <w:t xml:space="preserve"> </w:t>
      </w:r>
      <w:r>
        <w:t>природопользования.</w:t>
      </w:r>
      <w:r>
        <w:rPr>
          <w:spacing w:val="1"/>
        </w:rPr>
        <w:t xml:space="preserve"> </w:t>
      </w:r>
      <w:r>
        <w:t>Кроме</w:t>
      </w:r>
      <w:r>
        <w:rPr>
          <w:spacing w:val="1"/>
        </w:rPr>
        <w:t xml:space="preserve"> </w:t>
      </w:r>
      <w:r>
        <w:t>этого</w:t>
      </w:r>
      <w:r>
        <w:rPr>
          <w:spacing w:val="1"/>
        </w:rPr>
        <w:t xml:space="preserve"> </w:t>
      </w:r>
      <w:r>
        <w:t>кодекса</w:t>
      </w:r>
      <w:r>
        <w:rPr>
          <w:spacing w:val="1"/>
        </w:rPr>
        <w:t xml:space="preserve"> </w:t>
      </w:r>
      <w:r>
        <w:t>разработаны</w:t>
      </w:r>
      <w:r>
        <w:rPr>
          <w:spacing w:val="1"/>
        </w:rPr>
        <w:t xml:space="preserve"> </w:t>
      </w:r>
      <w:r>
        <w:t>и</w:t>
      </w:r>
      <w:r>
        <w:rPr>
          <w:spacing w:val="1"/>
        </w:rPr>
        <w:t xml:space="preserve"> </w:t>
      </w:r>
      <w:r>
        <w:t>приняты</w:t>
      </w:r>
      <w:r>
        <w:rPr>
          <w:spacing w:val="1"/>
        </w:rPr>
        <w:t xml:space="preserve"> </w:t>
      </w:r>
      <w:r>
        <w:t>отраслевые</w:t>
      </w:r>
      <w:r>
        <w:rPr>
          <w:spacing w:val="1"/>
        </w:rPr>
        <w:t xml:space="preserve"> </w:t>
      </w:r>
      <w:r>
        <w:t>кодексы,</w:t>
      </w:r>
      <w:r>
        <w:rPr>
          <w:spacing w:val="1"/>
        </w:rPr>
        <w:t xml:space="preserve"> </w:t>
      </w:r>
      <w:r>
        <w:t>охраняющие</w:t>
      </w:r>
      <w:r>
        <w:rPr>
          <w:spacing w:val="1"/>
        </w:rPr>
        <w:t xml:space="preserve"> </w:t>
      </w:r>
      <w:r>
        <w:t>как</w:t>
      </w:r>
      <w:r>
        <w:rPr>
          <w:spacing w:val="1"/>
        </w:rPr>
        <w:t xml:space="preserve"> </w:t>
      </w:r>
      <w:r>
        <w:t>самостоятельные</w:t>
      </w:r>
      <w:r>
        <w:rPr>
          <w:spacing w:val="-1"/>
        </w:rPr>
        <w:t xml:space="preserve"> </w:t>
      </w:r>
      <w:r>
        <w:t>объекты</w:t>
      </w:r>
      <w:r>
        <w:rPr>
          <w:spacing w:val="1"/>
        </w:rPr>
        <w:t xml:space="preserve"> </w:t>
      </w:r>
      <w:r>
        <w:t>земли,</w:t>
      </w:r>
      <w:r>
        <w:rPr>
          <w:spacing w:val="-1"/>
        </w:rPr>
        <w:t xml:space="preserve"> </w:t>
      </w:r>
      <w:r>
        <w:t>недра,</w:t>
      </w:r>
      <w:r>
        <w:rPr>
          <w:spacing w:val="-4"/>
        </w:rPr>
        <w:t xml:space="preserve"> </w:t>
      </w:r>
      <w:r>
        <w:t>леса и</w:t>
      </w:r>
      <w:r>
        <w:rPr>
          <w:spacing w:val="-1"/>
        </w:rPr>
        <w:t xml:space="preserve"> </w:t>
      </w:r>
      <w:r>
        <w:t>воды.</w:t>
      </w:r>
    </w:p>
    <w:p w14:paraId="6A22323F" w14:textId="77777777" w:rsidR="009244C8" w:rsidRPr="009244C8" w:rsidRDefault="009244C8" w:rsidP="009244C8">
      <w:pPr>
        <w:pStyle w:val="a3"/>
        <w:tabs>
          <w:tab w:val="left" w:pos="10065"/>
        </w:tabs>
        <w:ind w:left="0" w:right="-1" w:firstLine="709"/>
      </w:pPr>
      <w:r>
        <w:t>В</w:t>
      </w:r>
      <w:r>
        <w:rPr>
          <w:spacing w:val="1"/>
        </w:rPr>
        <w:t xml:space="preserve"> </w:t>
      </w:r>
      <w:r>
        <w:t>2013</w:t>
      </w:r>
      <w:r>
        <w:rPr>
          <w:spacing w:val="1"/>
        </w:rPr>
        <w:t xml:space="preserve"> </w:t>
      </w:r>
      <w:r>
        <w:t>году</w:t>
      </w:r>
      <w:r>
        <w:rPr>
          <w:spacing w:val="1"/>
        </w:rPr>
        <w:t xml:space="preserve"> </w:t>
      </w:r>
      <w:r>
        <w:t>была</w:t>
      </w:r>
      <w:r>
        <w:rPr>
          <w:spacing w:val="1"/>
        </w:rPr>
        <w:t xml:space="preserve"> </w:t>
      </w:r>
      <w:r>
        <w:t>принята</w:t>
      </w:r>
      <w:r>
        <w:rPr>
          <w:spacing w:val="1"/>
        </w:rPr>
        <w:t xml:space="preserve"> </w:t>
      </w:r>
      <w:r>
        <w:t>Концепция</w:t>
      </w:r>
      <w:r>
        <w:rPr>
          <w:spacing w:val="1"/>
        </w:rPr>
        <w:t xml:space="preserve"> </w:t>
      </w:r>
      <w:r>
        <w:t>по</w:t>
      </w:r>
      <w:r>
        <w:rPr>
          <w:spacing w:val="1"/>
        </w:rPr>
        <w:t xml:space="preserve"> </w:t>
      </w:r>
      <w:r>
        <w:t>переходу</w:t>
      </w:r>
      <w:r>
        <w:rPr>
          <w:spacing w:val="1"/>
        </w:rPr>
        <w:t xml:space="preserve"> </w:t>
      </w:r>
      <w:r>
        <w:t>Республики</w:t>
      </w:r>
      <w:r>
        <w:rPr>
          <w:spacing w:val="1"/>
        </w:rPr>
        <w:t xml:space="preserve"> </w:t>
      </w:r>
      <w:r>
        <w:t>Казахстан к «зеленой экономике» (Указ Президента Республики Казахстан от</w:t>
      </w:r>
      <w:r>
        <w:rPr>
          <w:spacing w:val="-67"/>
        </w:rPr>
        <w:t xml:space="preserve"> </w:t>
      </w:r>
      <w:r>
        <w:t>30 мая 2013 года № 577), в которой были взаимоувязаны интересы природы и</w:t>
      </w:r>
      <w:r>
        <w:rPr>
          <w:spacing w:val="-67"/>
        </w:rPr>
        <w:t xml:space="preserve"> </w:t>
      </w:r>
      <w:r>
        <w:t>экономики. В ней были установлены целевые индикаторы по устойчивому</w:t>
      </w:r>
      <w:r>
        <w:rPr>
          <w:spacing w:val="1"/>
        </w:rPr>
        <w:t xml:space="preserve"> </w:t>
      </w:r>
      <w:r>
        <w:t>использованию</w:t>
      </w:r>
      <w:r>
        <w:rPr>
          <w:spacing w:val="1"/>
        </w:rPr>
        <w:t xml:space="preserve"> </w:t>
      </w:r>
      <w:r>
        <w:t>водных</w:t>
      </w:r>
      <w:r>
        <w:rPr>
          <w:spacing w:val="1"/>
        </w:rPr>
        <w:t xml:space="preserve"> </w:t>
      </w:r>
      <w:r>
        <w:t>ресурсов,</w:t>
      </w:r>
      <w:r>
        <w:rPr>
          <w:spacing w:val="1"/>
        </w:rPr>
        <w:t xml:space="preserve"> </w:t>
      </w:r>
      <w:r>
        <w:t>развитию</w:t>
      </w:r>
      <w:r>
        <w:rPr>
          <w:spacing w:val="1"/>
        </w:rPr>
        <w:t xml:space="preserve"> </w:t>
      </w:r>
      <w:r>
        <w:t>высокопроизводительного</w:t>
      </w:r>
      <w:r>
        <w:rPr>
          <w:spacing w:val="-67"/>
        </w:rPr>
        <w:t xml:space="preserve"> </w:t>
      </w:r>
      <w:r>
        <w:t>сельского хозяйства, энергосбережению и повышению энергоэффективности,</w:t>
      </w:r>
      <w:r>
        <w:rPr>
          <w:spacing w:val="-67"/>
        </w:rPr>
        <w:t xml:space="preserve"> </w:t>
      </w:r>
      <w:r>
        <w:t>развитию энергетики, управлению отходами, которые на сегодняшний день</w:t>
      </w:r>
      <w:r>
        <w:rPr>
          <w:spacing w:val="1"/>
        </w:rPr>
        <w:t xml:space="preserve"> </w:t>
      </w:r>
      <w:r>
        <w:t>частично достигнуты.</w:t>
      </w:r>
    </w:p>
    <w:p w14:paraId="3CEE91CC" w14:textId="435EAF24" w:rsidR="000B5A15" w:rsidRDefault="000B5A15" w:rsidP="000B5A15">
      <w:pPr>
        <w:pStyle w:val="a3"/>
        <w:tabs>
          <w:tab w:val="left" w:pos="9072"/>
        </w:tabs>
        <w:ind w:left="0" w:firstLine="707"/>
        <w:rPr>
          <w:sz w:val="24"/>
        </w:rPr>
      </w:pPr>
      <w:r>
        <w:t>В</w:t>
      </w:r>
      <w:r>
        <w:rPr>
          <w:spacing w:val="1"/>
        </w:rPr>
        <w:t xml:space="preserve"> </w:t>
      </w:r>
      <w:r>
        <w:t>частности,</w:t>
      </w:r>
      <w:r>
        <w:rPr>
          <w:spacing w:val="1"/>
        </w:rPr>
        <w:t xml:space="preserve"> </w:t>
      </w:r>
      <w:r>
        <w:t>по</w:t>
      </w:r>
      <w:r>
        <w:rPr>
          <w:spacing w:val="1"/>
        </w:rPr>
        <w:t xml:space="preserve"> </w:t>
      </w:r>
      <w:r>
        <w:t>данным</w:t>
      </w:r>
      <w:r>
        <w:rPr>
          <w:spacing w:val="1"/>
        </w:rPr>
        <w:t xml:space="preserve"> </w:t>
      </w:r>
      <w:r>
        <w:t>доклада</w:t>
      </w:r>
      <w:r>
        <w:rPr>
          <w:spacing w:val="1"/>
        </w:rPr>
        <w:t xml:space="preserve"> </w:t>
      </w:r>
      <w:r>
        <w:t>Министра</w:t>
      </w:r>
      <w:r>
        <w:rPr>
          <w:spacing w:val="1"/>
        </w:rPr>
        <w:t xml:space="preserve"> </w:t>
      </w:r>
      <w:r>
        <w:t>экологии</w:t>
      </w:r>
      <w:r>
        <w:rPr>
          <w:spacing w:val="1"/>
        </w:rPr>
        <w:t xml:space="preserve"> </w:t>
      </w:r>
      <w:r>
        <w:t>и</w:t>
      </w:r>
      <w:r>
        <w:rPr>
          <w:spacing w:val="1"/>
        </w:rPr>
        <w:t xml:space="preserve"> </w:t>
      </w:r>
      <w:r>
        <w:t>природных</w:t>
      </w:r>
      <w:r>
        <w:rPr>
          <w:spacing w:val="1"/>
        </w:rPr>
        <w:t xml:space="preserve"> </w:t>
      </w:r>
      <w:r>
        <w:t>ресурсов Республики Казахстан, объем выбросов загрязняющих веществ в</w:t>
      </w:r>
      <w:r>
        <w:rPr>
          <w:spacing w:val="1"/>
        </w:rPr>
        <w:t xml:space="preserve"> </w:t>
      </w:r>
      <w:r>
        <w:t>2022 году по сравнению с</w:t>
      </w:r>
      <w:r>
        <w:rPr>
          <w:spacing w:val="1"/>
        </w:rPr>
        <w:t xml:space="preserve"> </w:t>
      </w:r>
      <w:r>
        <w:t>2023</w:t>
      </w:r>
      <w:r>
        <w:rPr>
          <w:spacing w:val="70"/>
        </w:rPr>
        <w:t xml:space="preserve"> </w:t>
      </w:r>
      <w:r>
        <w:t>годом снизился на 4,1% (с 2,4 млн. тонн до</w:t>
      </w:r>
      <w:r>
        <w:rPr>
          <w:spacing w:val="1"/>
        </w:rPr>
        <w:t xml:space="preserve"> </w:t>
      </w:r>
      <w:r>
        <w:t>2,3 млн. тонн), сбросов – на 11,7% (с 1,02 млн. тонн до 0,9 млн. тонн). Доля</w:t>
      </w:r>
      <w:r>
        <w:rPr>
          <w:spacing w:val="1"/>
        </w:rPr>
        <w:t xml:space="preserve"> </w:t>
      </w:r>
      <w:r>
        <w:t>переработки и утилизации твердых бытовых отходов (ТБО) увеличилась с</w:t>
      </w:r>
      <w:r>
        <w:rPr>
          <w:spacing w:val="1"/>
        </w:rPr>
        <w:t xml:space="preserve"> </w:t>
      </w:r>
      <w:r>
        <w:t>21,1% в 2021 году до 24% в 2022 году, а доля переработки промышленных</w:t>
      </w:r>
      <w:r>
        <w:rPr>
          <w:spacing w:val="1"/>
        </w:rPr>
        <w:t xml:space="preserve"> </w:t>
      </w:r>
      <w:r>
        <w:t>отходов – с 38% до 39,6%. Кроме того были снижены выбросы парниковых</w:t>
      </w:r>
      <w:r>
        <w:rPr>
          <w:spacing w:val="1"/>
        </w:rPr>
        <w:t xml:space="preserve"> </w:t>
      </w:r>
      <w:r>
        <w:t>газов</w:t>
      </w:r>
      <w:r>
        <w:rPr>
          <w:spacing w:val="1"/>
        </w:rPr>
        <w:t xml:space="preserve"> </w:t>
      </w:r>
      <w:r>
        <w:t>за</w:t>
      </w:r>
      <w:r>
        <w:rPr>
          <w:spacing w:val="1"/>
        </w:rPr>
        <w:t xml:space="preserve"> </w:t>
      </w:r>
      <w:r>
        <w:t>2020 год</w:t>
      </w:r>
      <w:r>
        <w:rPr>
          <w:spacing w:val="1"/>
        </w:rPr>
        <w:t xml:space="preserve"> </w:t>
      </w:r>
      <w:r>
        <w:t>на</w:t>
      </w:r>
      <w:r>
        <w:rPr>
          <w:spacing w:val="1"/>
        </w:rPr>
        <w:t xml:space="preserve"> </w:t>
      </w:r>
      <w:r>
        <w:t>8%</w:t>
      </w:r>
      <w:r>
        <w:rPr>
          <w:spacing w:val="70"/>
        </w:rPr>
        <w:t xml:space="preserve"> </w:t>
      </w:r>
      <w:r>
        <w:t>от</w:t>
      </w:r>
      <w:r>
        <w:rPr>
          <w:spacing w:val="70"/>
        </w:rPr>
        <w:t xml:space="preserve"> </w:t>
      </w:r>
      <w:r>
        <w:t>уровня</w:t>
      </w:r>
      <w:r>
        <w:rPr>
          <w:spacing w:val="70"/>
        </w:rPr>
        <w:t xml:space="preserve"> </w:t>
      </w:r>
      <w:r>
        <w:t>1990 года</w:t>
      </w:r>
      <w:r>
        <w:rPr>
          <w:spacing w:val="70"/>
        </w:rPr>
        <w:t xml:space="preserve"> </w:t>
      </w:r>
      <w:r>
        <w:t>(381,6 млн тонн),</w:t>
      </w:r>
      <w:r>
        <w:rPr>
          <w:spacing w:val="70"/>
        </w:rPr>
        <w:t xml:space="preserve"> </w:t>
      </w:r>
      <w:r>
        <w:t>высажено</w:t>
      </w:r>
      <w:r>
        <w:rPr>
          <w:spacing w:val="1"/>
        </w:rPr>
        <w:t xml:space="preserve"> </w:t>
      </w:r>
      <w:r>
        <w:t>239 млн.</w:t>
      </w:r>
      <w:r>
        <w:rPr>
          <w:spacing w:val="1"/>
        </w:rPr>
        <w:t xml:space="preserve"> </w:t>
      </w:r>
      <w:r>
        <w:t>деревьев</w:t>
      </w:r>
      <w:r>
        <w:rPr>
          <w:spacing w:val="1"/>
        </w:rPr>
        <w:t xml:space="preserve"> </w:t>
      </w:r>
      <w:r>
        <w:t>на</w:t>
      </w:r>
      <w:r>
        <w:rPr>
          <w:spacing w:val="1"/>
        </w:rPr>
        <w:t xml:space="preserve"> </w:t>
      </w:r>
      <w:r>
        <w:t>площади</w:t>
      </w:r>
      <w:r>
        <w:rPr>
          <w:spacing w:val="1"/>
        </w:rPr>
        <w:t xml:space="preserve"> </w:t>
      </w:r>
      <w:r>
        <w:t>166 тыс. га</w:t>
      </w:r>
      <w:r>
        <w:rPr>
          <w:spacing w:val="1"/>
        </w:rPr>
        <w:t xml:space="preserve"> </w:t>
      </w:r>
      <w:r>
        <w:t>лесного</w:t>
      </w:r>
      <w:r>
        <w:rPr>
          <w:spacing w:val="1"/>
        </w:rPr>
        <w:t xml:space="preserve"> </w:t>
      </w:r>
      <w:r>
        <w:t>фонда</w:t>
      </w:r>
      <w:r>
        <w:rPr>
          <w:spacing w:val="1"/>
        </w:rPr>
        <w:t xml:space="preserve"> </w:t>
      </w:r>
      <w:r>
        <w:t>РК,</w:t>
      </w:r>
      <w:r>
        <w:rPr>
          <w:spacing w:val="1"/>
        </w:rPr>
        <w:t xml:space="preserve"> </w:t>
      </w:r>
      <w:r>
        <w:t>проведены</w:t>
      </w:r>
      <w:r>
        <w:rPr>
          <w:spacing w:val="1"/>
        </w:rPr>
        <w:t xml:space="preserve"> </w:t>
      </w:r>
      <w:r>
        <w:t>фитомелиоративные</w:t>
      </w:r>
      <w:r>
        <w:rPr>
          <w:spacing w:val="-3"/>
        </w:rPr>
        <w:t xml:space="preserve"> </w:t>
      </w:r>
      <w:r>
        <w:t>работы на</w:t>
      </w:r>
      <w:r>
        <w:rPr>
          <w:spacing w:val="-3"/>
        </w:rPr>
        <w:t xml:space="preserve"> </w:t>
      </w:r>
      <w:r>
        <w:t>площади</w:t>
      </w:r>
      <w:r>
        <w:rPr>
          <w:spacing w:val="-2"/>
        </w:rPr>
        <w:t xml:space="preserve"> </w:t>
      </w:r>
      <w:r>
        <w:t>250</w:t>
      </w:r>
      <w:r>
        <w:rPr>
          <w:spacing w:val="2"/>
        </w:rPr>
        <w:t xml:space="preserve"> </w:t>
      </w:r>
      <w:r>
        <w:t>тыс.</w:t>
      </w:r>
      <w:r>
        <w:rPr>
          <w:spacing w:val="-1"/>
        </w:rPr>
        <w:t xml:space="preserve"> </w:t>
      </w:r>
      <w:r>
        <w:t>га</w:t>
      </w:r>
      <w:r w:rsidR="00C35246" w:rsidRPr="00C35246">
        <w:t xml:space="preserve"> </w:t>
      </w:r>
      <w:r w:rsidR="00C35246" w:rsidRPr="00796A0D">
        <w:t>[</w:t>
      </w:r>
      <w:r w:rsidR="00796A0D" w:rsidRPr="00796A0D">
        <w:t>1</w:t>
      </w:r>
      <w:r w:rsidR="00752E2C">
        <w:t>94</w:t>
      </w:r>
      <w:r w:rsidR="00C35246" w:rsidRPr="00796A0D">
        <w:t>]</w:t>
      </w:r>
      <w:r>
        <w:rPr>
          <w:sz w:val="24"/>
        </w:rPr>
        <w:t>.</w:t>
      </w:r>
    </w:p>
    <w:p w14:paraId="275C2311" w14:textId="4C9CAE23" w:rsidR="000B5A15" w:rsidRDefault="000B5A15" w:rsidP="000B5A15">
      <w:pPr>
        <w:pStyle w:val="a3"/>
        <w:tabs>
          <w:tab w:val="left" w:pos="9072"/>
        </w:tabs>
        <w:ind w:left="0" w:firstLine="707"/>
      </w:pPr>
      <w:r>
        <w:t>Растет</w:t>
      </w:r>
      <w:r>
        <w:rPr>
          <w:spacing w:val="1"/>
        </w:rPr>
        <w:t xml:space="preserve"> </w:t>
      </w:r>
      <w:r>
        <w:t>объем</w:t>
      </w:r>
      <w:r>
        <w:rPr>
          <w:spacing w:val="1"/>
        </w:rPr>
        <w:t xml:space="preserve"> </w:t>
      </w:r>
      <w:r>
        <w:t>затрат</w:t>
      </w:r>
      <w:r>
        <w:rPr>
          <w:spacing w:val="1"/>
        </w:rPr>
        <w:t xml:space="preserve"> </w:t>
      </w:r>
      <w:r>
        <w:t>на</w:t>
      </w:r>
      <w:r>
        <w:rPr>
          <w:spacing w:val="1"/>
        </w:rPr>
        <w:t xml:space="preserve"> </w:t>
      </w:r>
      <w:r>
        <w:t>охрану</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(Диаграмма</w:t>
      </w:r>
      <w:r>
        <w:rPr>
          <w:spacing w:val="-1"/>
        </w:rPr>
        <w:t xml:space="preserve"> </w:t>
      </w:r>
      <w:r>
        <w:t>3)</w:t>
      </w:r>
      <w:r w:rsidR="00796A0D">
        <w:t xml:space="preserve"> </w:t>
      </w:r>
      <w:r w:rsidR="00796A0D" w:rsidRPr="00796A0D">
        <w:t>[1</w:t>
      </w:r>
      <w:r w:rsidR="00752E2C">
        <w:t>95</w:t>
      </w:r>
      <w:r w:rsidR="00796A0D" w:rsidRPr="00796A0D">
        <w:t>]</w:t>
      </w:r>
      <w:r>
        <w:t>.</w:t>
      </w:r>
    </w:p>
    <w:p w14:paraId="14BA027E" w14:textId="77777777" w:rsidR="009244C8" w:rsidRPr="00C87A94" w:rsidRDefault="009244C8" w:rsidP="000B5A15">
      <w:pPr>
        <w:pStyle w:val="a3"/>
        <w:tabs>
          <w:tab w:val="left" w:pos="993"/>
        </w:tabs>
        <w:ind w:left="0" w:firstLine="707"/>
      </w:pPr>
    </w:p>
    <w:p w14:paraId="3EFE61E8" w14:textId="77777777" w:rsidR="000B5A15" w:rsidRDefault="000B5A15" w:rsidP="000B5A15">
      <w:pPr>
        <w:pStyle w:val="a3"/>
        <w:tabs>
          <w:tab w:val="left" w:pos="993"/>
        </w:tabs>
        <w:ind w:left="0" w:firstLine="707"/>
        <w:rPr>
          <w:lang w:val="en-US"/>
        </w:rPr>
      </w:pPr>
      <w:r>
        <w:rPr>
          <w:noProof/>
          <w:color w:val="0000FF"/>
          <w:spacing w:val="-1"/>
          <w:sz w:val="24"/>
          <w:lang w:eastAsia="ru-RU"/>
        </w:rPr>
        <w:drawing>
          <wp:inline distT="0" distB="0" distL="0" distR="0" wp14:anchorId="79607656" wp14:editId="04A8A713">
            <wp:extent cx="5644922" cy="2292350"/>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33" cstate="print"/>
                    <a:stretch>
                      <a:fillRect/>
                    </a:stretch>
                  </pic:blipFill>
                  <pic:spPr>
                    <a:xfrm>
                      <a:off x="0" y="0"/>
                      <a:ext cx="5644922" cy="2292350"/>
                    </a:xfrm>
                    <a:prstGeom prst="rect">
                      <a:avLst/>
                    </a:prstGeom>
                  </pic:spPr>
                </pic:pic>
              </a:graphicData>
            </a:graphic>
          </wp:inline>
        </w:drawing>
      </w:r>
    </w:p>
    <w:p w14:paraId="3FFEDBB8" w14:textId="77777777" w:rsidR="000B5A15" w:rsidRDefault="000B5A15" w:rsidP="000B5A15">
      <w:pPr>
        <w:pStyle w:val="a3"/>
        <w:tabs>
          <w:tab w:val="left" w:pos="993"/>
        </w:tabs>
        <w:ind w:left="0" w:firstLine="707"/>
        <w:rPr>
          <w:lang w:val="en-US"/>
        </w:rPr>
      </w:pPr>
    </w:p>
    <w:p w14:paraId="2F4004E6" w14:textId="77777777" w:rsidR="000B5A15" w:rsidRDefault="000B5A15" w:rsidP="000B5A15">
      <w:pPr>
        <w:pStyle w:val="a3"/>
        <w:tabs>
          <w:tab w:val="left" w:pos="993"/>
        </w:tabs>
        <w:ind w:left="0" w:firstLine="707"/>
        <w:rPr>
          <w:lang w:val="en-US"/>
        </w:rPr>
      </w:pPr>
    </w:p>
    <w:p w14:paraId="4608CA57" w14:textId="77777777" w:rsidR="000B5A15" w:rsidRDefault="000B5A15" w:rsidP="000B5A15">
      <w:pPr>
        <w:pStyle w:val="a3"/>
        <w:tabs>
          <w:tab w:val="left" w:pos="9072"/>
          <w:tab w:val="left" w:pos="9498"/>
        </w:tabs>
        <w:ind w:left="0" w:firstLine="707"/>
      </w:pPr>
      <w:r>
        <w:t>Диаграмма 3. Динамика затрат на охрану окружающей среды за 2015-</w:t>
      </w:r>
      <w:r>
        <w:rPr>
          <w:spacing w:val="1"/>
        </w:rPr>
        <w:t xml:space="preserve"> </w:t>
      </w:r>
      <w:r>
        <w:t>2022 годы</w:t>
      </w:r>
    </w:p>
    <w:p w14:paraId="5A473CD4" w14:textId="77777777" w:rsidR="000B5A15" w:rsidRPr="00132FFF" w:rsidRDefault="000B5A15" w:rsidP="000B5A15">
      <w:pPr>
        <w:tabs>
          <w:tab w:val="left" w:pos="9072"/>
          <w:tab w:val="left" w:pos="9498"/>
        </w:tabs>
        <w:ind w:firstLine="707"/>
        <w:rPr>
          <w:sz w:val="28"/>
          <w:szCs w:val="28"/>
        </w:rPr>
      </w:pPr>
    </w:p>
    <w:p w14:paraId="79F566F5" w14:textId="77777777" w:rsidR="000B5A15" w:rsidRDefault="000B5A15" w:rsidP="000B5A15">
      <w:pPr>
        <w:pStyle w:val="a3"/>
        <w:tabs>
          <w:tab w:val="left" w:pos="1134"/>
        </w:tabs>
        <w:ind w:left="0" w:firstLine="707"/>
      </w:pPr>
      <w:r>
        <w:t>Вместе</w:t>
      </w:r>
      <w:r>
        <w:rPr>
          <w:spacing w:val="-14"/>
        </w:rPr>
        <w:t xml:space="preserve"> </w:t>
      </w:r>
      <w:r>
        <w:t>с</w:t>
      </w:r>
      <w:r>
        <w:rPr>
          <w:spacing w:val="-15"/>
        </w:rPr>
        <w:t xml:space="preserve"> </w:t>
      </w:r>
      <w:r>
        <w:t>тем</w:t>
      </w:r>
      <w:r>
        <w:rPr>
          <w:spacing w:val="-15"/>
        </w:rPr>
        <w:t xml:space="preserve"> </w:t>
      </w:r>
      <w:r>
        <w:t>негативное</w:t>
      </w:r>
      <w:r>
        <w:rPr>
          <w:spacing w:val="-15"/>
        </w:rPr>
        <w:t xml:space="preserve"> </w:t>
      </w:r>
      <w:r>
        <w:t>воздействие</w:t>
      </w:r>
      <w:r>
        <w:rPr>
          <w:spacing w:val="-14"/>
        </w:rPr>
        <w:t xml:space="preserve"> </w:t>
      </w:r>
      <w:r>
        <w:t>агропромышленного</w:t>
      </w:r>
      <w:r>
        <w:rPr>
          <w:spacing w:val="-11"/>
        </w:rPr>
        <w:t xml:space="preserve"> </w:t>
      </w:r>
      <w:r>
        <w:t xml:space="preserve">производства </w:t>
      </w:r>
      <w:r>
        <w:lastRenderedPageBreak/>
        <w:t>продолжает</w:t>
      </w:r>
      <w:r>
        <w:rPr>
          <w:spacing w:val="-3"/>
        </w:rPr>
        <w:t xml:space="preserve"> </w:t>
      </w:r>
      <w:r>
        <w:t>осуществляться.</w:t>
      </w:r>
    </w:p>
    <w:p w14:paraId="567BABF4" w14:textId="77777777" w:rsidR="000B5A15" w:rsidRDefault="000B5A15" w:rsidP="000B5A15">
      <w:pPr>
        <w:pStyle w:val="a3"/>
        <w:tabs>
          <w:tab w:val="left" w:pos="1134"/>
        </w:tabs>
        <w:ind w:left="0" w:firstLine="707"/>
      </w:pPr>
      <w:r>
        <w:t>Многие</w:t>
      </w:r>
      <w:r>
        <w:rPr>
          <w:spacing w:val="1"/>
        </w:rPr>
        <w:t xml:space="preserve"> </w:t>
      </w:r>
      <w:r>
        <w:t>экологические</w:t>
      </w:r>
      <w:r>
        <w:rPr>
          <w:spacing w:val="1"/>
        </w:rPr>
        <w:t xml:space="preserve"> </w:t>
      </w:r>
      <w:r>
        <w:t>проблемы</w:t>
      </w:r>
      <w:r>
        <w:rPr>
          <w:spacing w:val="1"/>
        </w:rPr>
        <w:t xml:space="preserve"> </w:t>
      </w:r>
      <w:r>
        <w:t>на</w:t>
      </w:r>
      <w:r>
        <w:rPr>
          <w:spacing w:val="1"/>
        </w:rPr>
        <w:t xml:space="preserve"> </w:t>
      </w:r>
      <w:r>
        <w:t>национальном</w:t>
      </w:r>
      <w:r>
        <w:rPr>
          <w:spacing w:val="1"/>
        </w:rPr>
        <w:t xml:space="preserve"> </w:t>
      </w:r>
      <w:r>
        <w:t>уровне</w:t>
      </w:r>
      <w:r>
        <w:rPr>
          <w:spacing w:val="1"/>
        </w:rPr>
        <w:t xml:space="preserve"> </w:t>
      </w:r>
      <w:r>
        <w:t>остаются</w:t>
      </w:r>
      <w:r>
        <w:rPr>
          <w:spacing w:val="-67"/>
        </w:rPr>
        <w:t xml:space="preserve"> </w:t>
      </w:r>
      <w:r>
        <w:t>актуальными.</w:t>
      </w:r>
      <w:r>
        <w:rPr>
          <w:spacing w:val="-1"/>
        </w:rPr>
        <w:t xml:space="preserve"> </w:t>
      </w:r>
      <w:r>
        <w:t>Среди них:</w:t>
      </w:r>
    </w:p>
    <w:p w14:paraId="61809FA8" w14:textId="77777777" w:rsidR="000B5A15" w:rsidRPr="00796A0D" w:rsidRDefault="000B5A15" w:rsidP="00796A0D">
      <w:pPr>
        <w:pStyle w:val="a5"/>
        <w:numPr>
          <w:ilvl w:val="0"/>
          <w:numId w:val="40"/>
        </w:numPr>
        <w:tabs>
          <w:tab w:val="left" w:pos="1014"/>
          <w:tab w:val="left" w:pos="1134"/>
        </w:tabs>
        <w:spacing w:line="321" w:lineRule="exact"/>
        <w:ind w:left="0" w:firstLine="567"/>
        <w:rPr>
          <w:sz w:val="28"/>
        </w:rPr>
      </w:pPr>
      <w:r w:rsidRPr="00796A0D">
        <w:rPr>
          <w:sz w:val="28"/>
        </w:rPr>
        <w:t>загрязнение,</w:t>
      </w:r>
      <w:r w:rsidRPr="00796A0D">
        <w:rPr>
          <w:spacing w:val="-4"/>
          <w:sz w:val="28"/>
        </w:rPr>
        <w:t xml:space="preserve"> </w:t>
      </w:r>
      <w:r w:rsidRPr="00796A0D">
        <w:rPr>
          <w:sz w:val="28"/>
        </w:rPr>
        <w:t>засорение,</w:t>
      </w:r>
      <w:r w:rsidRPr="00796A0D">
        <w:rPr>
          <w:spacing w:val="-3"/>
          <w:sz w:val="28"/>
        </w:rPr>
        <w:t xml:space="preserve"> </w:t>
      </w:r>
      <w:r w:rsidRPr="00796A0D">
        <w:rPr>
          <w:sz w:val="28"/>
        </w:rPr>
        <w:t>опустынивание</w:t>
      </w:r>
      <w:r w:rsidRPr="00796A0D">
        <w:rPr>
          <w:spacing w:val="-2"/>
          <w:sz w:val="28"/>
        </w:rPr>
        <w:t xml:space="preserve"> </w:t>
      </w:r>
      <w:r w:rsidRPr="00796A0D">
        <w:rPr>
          <w:sz w:val="28"/>
        </w:rPr>
        <w:t>и</w:t>
      </w:r>
      <w:r w:rsidRPr="00796A0D">
        <w:rPr>
          <w:spacing w:val="-2"/>
          <w:sz w:val="28"/>
        </w:rPr>
        <w:t xml:space="preserve"> </w:t>
      </w:r>
      <w:r w:rsidRPr="00796A0D">
        <w:rPr>
          <w:sz w:val="28"/>
        </w:rPr>
        <w:t>засоление</w:t>
      </w:r>
      <w:r w:rsidRPr="00796A0D">
        <w:rPr>
          <w:spacing w:val="-2"/>
          <w:sz w:val="28"/>
        </w:rPr>
        <w:t xml:space="preserve"> </w:t>
      </w:r>
      <w:r w:rsidRPr="00796A0D">
        <w:rPr>
          <w:sz w:val="28"/>
        </w:rPr>
        <w:t>земель;</w:t>
      </w:r>
    </w:p>
    <w:p w14:paraId="1E79DF14" w14:textId="77777777" w:rsidR="000B5A15" w:rsidRPr="00796A0D" w:rsidRDefault="000B5A15" w:rsidP="00796A0D">
      <w:pPr>
        <w:pStyle w:val="a5"/>
        <w:numPr>
          <w:ilvl w:val="0"/>
          <w:numId w:val="40"/>
        </w:numPr>
        <w:tabs>
          <w:tab w:val="left" w:pos="1083"/>
          <w:tab w:val="left" w:pos="1134"/>
        </w:tabs>
        <w:spacing w:line="322" w:lineRule="exact"/>
        <w:ind w:left="0" w:firstLine="567"/>
        <w:rPr>
          <w:sz w:val="28"/>
        </w:rPr>
      </w:pPr>
      <w:r w:rsidRPr="00796A0D">
        <w:rPr>
          <w:sz w:val="28"/>
        </w:rPr>
        <w:t>нерациональное</w:t>
      </w:r>
      <w:r w:rsidRPr="00796A0D">
        <w:rPr>
          <w:spacing w:val="-5"/>
          <w:sz w:val="28"/>
        </w:rPr>
        <w:t xml:space="preserve"> </w:t>
      </w:r>
      <w:r w:rsidRPr="00796A0D">
        <w:rPr>
          <w:sz w:val="28"/>
        </w:rPr>
        <w:t>использование</w:t>
      </w:r>
      <w:r w:rsidRPr="00796A0D">
        <w:rPr>
          <w:spacing w:val="-5"/>
          <w:sz w:val="28"/>
        </w:rPr>
        <w:t xml:space="preserve"> </w:t>
      </w:r>
      <w:r w:rsidRPr="00796A0D">
        <w:rPr>
          <w:sz w:val="28"/>
        </w:rPr>
        <w:t>недр;</w:t>
      </w:r>
    </w:p>
    <w:p w14:paraId="446FBD16" w14:textId="77777777" w:rsidR="000B5A15" w:rsidRPr="00796A0D" w:rsidRDefault="000B5A15" w:rsidP="00796A0D">
      <w:pPr>
        <w:pStyle w:val="a5"/>
        <w:numPr>
          <w:ilvl w:val="0"/>
          <w:numId w:val="40"/>
        </w:numPr>
        <w:tabs>
          <w:tab w:val="left" w:pos="1014"/>
          <w:tab w:val="left" w:pos="1134"/>
        </w:tabs>
        <w:spacing w:line="322" w:lineRule="exact"/>
        <w:ind w:left="0" w:firstLine="567"/>
        <w:rPr>
          <w:sz w:val="28"/>
        </w:rPr>
      </w:pPr>
      <w:r w:rsidRPr="00796A0D">
        <w:rPr>
          <w:sz w:val="28"/>
        </w:rPr>
        <w:t>загрязнение,</w:t>
      </w:r>
      <w:r w:rsidRPr="00796A0D">
        <w:rPr>
          <w:spacing w:val="-4"/>
          <w:sz w:val="28"/>
        </w:rPr>
        <w:t xml:space="preserve"> </w:t>
      </w:r>
      <w:r w:rsidRPr="00796A0D">
        <w:rPr>
          <w:sz w:val="28"/>
        </w:rPr>
        <w:t>засорение</w:t>
      </w:r>
      <w:r w:rsidRPr="00796A0D">
        <w:rPr>
          <w:spacing w:val="-3"/>
          <w:sz w:val="28"/>
        </w:rPr>
        <w:t xml:space="preserve"> </w:t>
      </w:r>
      <w:r w:rsidRPr="00796A0D">
        <w:rPr>
          <w:sz w:val="28"/>
        </w:rPr>
        <w:t>и</w:t>
      </w:r>
      <w:r w:rsidRPr="00796A0D">
        <w:rPr>
          <w:spacing w:val="-3"/>
          <w:sz w:val="28"/>
        </w:rPr>
        <w:t xml:space="preserve"> </w:t>
      </w:r>
      <w:r w:rsidRPr="00796A0D">
        <w:rPr>
          <w:sz w:val="28"/>
        </w:rPr>
        <w:t>истощение</w:t>
      </w:r>
      <w:r w:rsidRPr="00796A0D">
        <w:rPr>
          <w:spacing w:val="-3"/>
          <w:sz w:val="28"/>
        </w:rPr>
        <w:t xml:space="preserve"> </w:t>
      </w:r>
      <w:r w:rsidRPr="00796A0D">
        <w:rPr>
          <w:sz w:val="28"/>
        </w:rPr>
        <w:t>водных</w:t>
      </w:r>
      <w:r w:rsidRPr="00796A0D">
        <w:rPr>
          <w:spacing w:val="-5"/>
          <w:sz w:val="28"/>
        </w:rPr>
        <w:t xml:space="preserve"> </w:t>
      </w:r>
      <w:r w:rsidRPr="00796A0D">
        <w:rPr>
          <w:sz w:val="28"/>
        </w:rPr>
        <w:t>ресурсов;</w:t>
      </w:r>
    </w:p>
    <w:p w14:paraId="0DB5BF06" w14:textId="77777777" w:rsidR="000B5A15" w:rsidRPr="00796A0D" w:rsidRDefault="000B5A15" w:rsidP="00796A0D">
      <w:pPr>
        <w:pStyle w:val="a5"/>
        <w:numPr>
          <w:ilvl w:val="0"/>
          <w:numId w:val="40"/>
        </w:numPr>
        <w:tabs>
          <w:tab w:val="left" w:pos="1014"/>
          <w:tab w:val="left" w:pos="1134"/>
        </w:tabs>
        <w:ind w:left="0" w:firstLine="567"/>
        <w:rPr>
          <w:sz w:val="28"/>
        </w:rPr>
      </w:pPr>
      <w:r w:rsidRPr="00796A0D">
        <w:rPr>
          <w:sz w:val="28"/>
        </w:rPr>
        <w:t>уничтожение</w:t>
      </w:r>
      <w:r w:rsidRPr="00796A0D">
        <w:rPr>
          <w:spacing w:val="-4"/>
          <w:sz w:val="28"/>
        </w:rPr>
        <w:t xml:space="preserve"> </w:t>
      </w:r>
      <w:r w:rsidRPr="00796A0D">
        <w:rPr>
          <w:sz w:val="28"/>
        </w:rPr>
        <w:t>животного</w:t>
      </w:r>
      <w:r w:rsidRPr="00796A0D">
        <w:rPr>
          <w:spacing w:val="-2"/>
          <w:sz w:val="28"/>
        </w:rPr>
        <w:t xml:space="preserve"> </w:t>
      </w:r>
      <w:r w:rsidRPr="00796A0D">
        <w:rPr>
          <w:sz w:val="28"/>
        </w:rPr>
        <w:t>и</w:t>
      </w:r>
      <w:r w:rsidRPr="00796A0D">
        <w:rPr>
          <w:spacing w:val="-6"/>
          <w:sz w:val="28"/>
        </w:rPr>
        <w:t xml:space="preserve"> </w:t>
      </w:r>
      <w:r w:rsidRPr="00796A0D">
        <w:rPr>
          <w:sz w:val="28"/>
        </w:rPr>
        <w:t>растительного</w:t>
      </w:r>
      <w:r w:rsidRPr="00796A0D">
        <w:rPr>
          <w:spacing w:val="-3"/>
          <w:sz w:val="28"/>
        </w:rPr>
        <w:t xml:space="preserve"> </w:t>
      </w:r>
      <w:r w:rsidRPr="00796A0D">
        <w:rPr>
          <w:sz w:val="28"/>
        </w:rPr>
        <w:t>мира;</w:t>
      </w:r>
    </w:p>
    <w:p w14:paraId="106E0E57" w14:textId="77777777" w:rsidR="000B5A15" w:rsidRPr="00796A0D" w:rsidRDefault="000B5A15" w:rsidP="00796A0D">
      <w:pPr>
        <w:pStyle w:val="a5"/>
        <w:numPr>
          <w:ilvl w:val="0"/>
          <w:numId w:val="40"/>
        </w:numPr>
        <w:tabs>
          <w:tab w:val="left" w:pos="1057"/>
          <w:tab w:val="left" w:pos="1134"/>
        </w:tabs>
        <w:ind w:left="0" w:firstLine="567"/>
        <w:rPr>
          <w:sz w:val="28"/>
        </w:rPr>
      </w:pPr>
      <w:r w:rsidRPr="00796A0D">
        <w:rPr>
          <w:sz w:val="28"/>
        </w:rPr>
        <w:t>загрязнение</w:t>
      </w:r>
      <w:r w:rsidRPr="00796A0D">
        <w:rPr>
          <w:spacing w:val="36"/>
          <w:sz w:val="28"/>
        </w:rPr>
        <w:t xml:space="preserve"> </w:t>
      </w:r>
      <w:r w:rsidRPr="00796A0D">
        <w:rPr>
          <w:sz w:val="28"/>
        </w:rPr>
        <w:t>атмосферного</w:t>
      </w:r>
      <w:r w:rsidRPr="00796A0D">
        <w:rPr>
          <w:spacing w:val="40"/>
          <w:sz w:val="28"/>
        </w:rPr>
        <w:t xml:space="preserve"> </w:t>
      </w:r>
      <w:r w:rsidRPr="00796A0D">
        <w:rPr>
          <w:sz w:val="28"/>
        </w:rPr>
        <w:t>воздуха,</w:t>
      </w:r>
      <w:r w:rsidRPr="00796A0D">
        <w:rPr>
          <w:spacing w:val="39"/>
          <w:sz w:val="28"/>
        </w:rPr>
        <w:t xml:space="preserve"> </w:t>
      </w:r>
      <w:r w:rsidRPr="00796A0D">
        <w:rPr>
          <w:sz w:val="28"/>
        </w:rPr>
        <w:t>ухудшение</w:t>
      </w:r>
      <w:r w:rsidRPr="00796A0D">
        <w:rPr>
          <w:spacing w:val="38"/>
          <w:sz w:val="28"/>
        </w:rPr>
        <w:t xml:space="preserve"> </w:t>
      </w:r>
      <w:r w:rsidRPr="00796A0D">
        <w:rPr>
          <w:sz w:val="28"/>
        </w:rPr>
        <w:t>климата</w:t>
      </w:r>
      <w:r w:rsidRPr="00796A0D">
        <w:rPr>
          <w:spacing w:val="36"/>
          <w:sz w:val="28"/>
        </w:rPr>
        <w:t xml:space="preserve"> </w:t>
      </w:r>
      <w:r w:rsidRPr="00796A0D">
        <w:rPr>
          <w:sz w:val="28"/>
        </w:rPr>
        <w:t>и</w:t>
      </w:r>
      <w:r w:rsidRPr="00796A0D">
        <w:rPr>
          <w:spacing w:val="40"/>
          <w:sz w:val="28"/>
        </w:rPr>
        <w:t xml:space="preserve"> </w:t>
      </w:r>
      <w:r w:rsidRPr="00796A0D">
        <w:rPr>
          <w:sz w:val="28"/>
        </w:rPr>
        <w:t>озонового</w:t>
      </w:r>
      <w:r w:rsidRPr="00796A0D">
        <w:rPr>
          <w:spacing w:val="-67"/>
          <w:sz w:val="28"/>
        </w:rPr>
        <w:t xml:space="preserve">      </w:t>
      </w:r>
      <w:r w:rsidRPr="00796A0D">
        <w:rPr>
          <w:sz w:val="28"/>
        </w:rPr>
        <w:t>слоя Земли.</w:t>
      </w:r>
    </w:p>
    <w:p w14:paraId="6928EC2E" w14:textId="77777777" w:rsidR="000B5A15" w:rsidRDefault="000B5A15" w:rsidP="000B5A15">
      <w:pPr>
        <w:pStyle w:val="a3"/>
        <w:tabs>
          <w:tab w:val="left" w:pos="9072"/>
          <w:tab w:val="left" w:pos="9498"/>
        </w:tabs>
        <w:ind w:left="0" w:firstLine="707"/>
      </w:pPr>
      <w:r>
        <w:t>В сравнении с промышленностью в данном секторе экономики вред</w:t>
      </w:r>
      <w:r>
        <w:rPr>
          <w:spacing w:val="1"/>
        </w:rPr>
        <w:t xml:space="preserve"> </w:t>
      </w:r>
      <w:r>
        <w:t>причиняется в меньшем масштабе (Диаграмма 4), но игнорировать этот факт</w:t>
      </w:r>
      <w:r>
        <w:rPr>
          <w:spacing w:val="1"/>
        </w:rPr>
        <w:t xml:space="preserve"> </w:t>
      </w:r>
      <w:r>
        <w:t>нельзя,</w:t>
      </w:r>
      <w:r>
        <w:rPr>
          <w:spacing w:val="-3"/>
        </w:rPr>
        <w:t xml:space="preserve"> </w:t>
      </w:r>
      <w:r>
        <w:t>так</w:t>
      </w:r>
      <w:r>
        <w:rPr>
          <w:spacing w:val="-1"/>
        </w:rPr>
        <w:t xml:space="preserve"> </w:t>
      </w:r>
      <w:r>
        <w:t>как</w:t>
      </w:r>
      <w:r>
        <w:rPr>
          <w:spacing w:val="-1"/>
        </w:rPr>
        <w:t xml:space="preserve"> </w:t>
      </w:r>
      <w:r>
        <w:t>это также</w:t>
      </w:r>
      <w:r>
        <w:rPr>
          <w:spacing w:val="-1"/>
        </w:rPr>
        <w:t xml:space="preserve"> </w:t>
      </w:r>
      <w:r>
        <w:t>ведет</w:t>
      </w:r>
      <w:r>
        <w:rPr>
          <w:spacing w:val="-1"/>
        </w:rPr>
        <w:t xml:space="preserve"> </w:t>
      </w:r>
      <w:r>
        <w:t>к</w:t>
      </w:r>
      <w:r>
        <w:rPr>
          <w:spacing w:val="-2"/>
        </w:rPr>
        <w:t xml:space="preserve"> </w:t>
      </w:r>
      <w:r>
        <w:t>снижению</w:t>
      </w:r>
      <w:r>
        <w:rPr>
          <w:spacing w:val="-2"/>
        </w:rPr>
        <w:t xml:space="preserve"> </w:t>
      </w:r>
      <w:r>
        <w:t>качества</w:t>
      </w:r>
      <w:r>
        <w:rPr>
          <w:spacing w:val="-4"/>
        </w:rPr>
        <w:t xml:space="preserve"> </w:t>
      </w:r>
      <w:r>
        <w:t>окружающей</w:t>
      </w:r>
      <w:r>
        <w:rPr>
          <w:spacing w:val="-1"/>
        </w:rPr>
        <w:t xml:space="preserve"> </w:t>
      </w:r>
      <w:r>
        <w:t>среды.</w:t>
      </w:r>
    </w:p>
    <w:p w14:paraId="53EF4A5D" w14:textId="77777777" w:rsidR="00A30525" w:rsidRDefault="00A30525" w:rsidP="000B5A15">
      <w:pPr>
        <w:pStyle w:val="a3"/>
        <w:tabs>
          <w:tab w:val="left" w:pos="9072"/>
          <w:tab w:val="left" w:pos="9498"/>
        </w:tabs>
        <w:ind w:left="0" w:firstLine="707"/>
      </w:pPr>
    </w:p>
    <w:p w14:paraId="225E5AE7" w14:textId="09DDD375" w:rsidR="00A30525" w:rsidRDefault="00A30525" w:rsidP="00A30525">
      <w:pPr>
        <w:jc w:val="both"/>
        <w:rPr>
          <w:rFonts w:eastAsia="Calibri"/>
          <w:bCs/>
          <w:sz w:val="24"/>
          <w:szCs w:val="24"/>
        </w:rPr>
      </w:pPr>
    </w:p>
    <w:p w14:paraId="18D2209E" w14:textId="77777777" w:rsidR="00A30525" w:rsidRDefault="00A30525" w:rsidP="00A30525">
      <w:pPr>
        <w:contextualSpacing/>
        <w:jc w:val="both"/>
        <w:rPr>
          <w:color w:val="000000"/>
          <w:sz w:val="28"/>
          <w:szCs w:val="28"/>
        </w:rPr>
      </w:pPr>
      <w:r w:rsidRPr="00537A04">
        <w:rPr>
          <w:noProof/>
          <w:lang w:eastAsia="ru-RU"/>
        </w:rPr>
        <w:drawing>
          <wp:inline distT="0" distB="0" distL="0" distR="0" wp14:anchorId="736F63A6" wp14:editId="15D07010">
            <wp:extent cx="6086475" cy="43529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3A18ED" w14:textId="77777777" w:rsidR="00A30525" w:rsidRDefault="00A30525" w:rsidP="00A30525">
      <w:pPr>
        <w:ind w:firstLine="709"/>
        <w:contextualSpacing/>
        <w:jc w:val="both"/>
        <w:rPr>
          <w:color w:val="000000"/>
          <w:sz w:val="28"/>
          <w:szCs w:val="28"/>
        </w:rPr>
      </w:pPr>
    </w:p>
    <w:p w14:paraId="63070727" w14:textId="722EBA09" w:rsidR="00C0488E" w:rsidRDefault="00C0488E" w:rsidP="00C0488E">
      <w:pPr>
        <w:pStyle w:val="a3"/>
        <w:tabs>
          <w:tab w:val="left" w:pos="9072"/>
          <w:tab w:val="left" w:pos="9498"/>
        </w:tabs>
        <w:ind w:left="0" w:firstLine="707"/>
      </w:pPr>
      <w:r>
        <w:t xml:space="preserve">Диаграмма 4. </w:t>
      </w:r>
      <w:r w:rsidR="00C01405">
        <w:t xml:space="preserve"> Объем отходов отраслей экономики </w:t>
      </w:r>
    </w:p>
    <w:p w14:paraId="64AABC97" w14:textId="77777777" w:rsidR="00C0488E" w:rsidRDefault="00C0488E" w:rsidP="00A30525">
      <w:pPr>
        <w:pStyle w:val="a3"/>
        <w:tabs>
          <w:tab w:val="left" w:pos="9072"/>
          <w:tab w:val="left" w:pos="9498"/>
        </w:tabs>
        <w:ind w:left="0" w:firstLine="707"/>
        <w:rPr>
          <w:rFonts w:eastAsia="Calibri"/>
          <w:bCs/>
        </w:rPr>
      </w:pPr>
    </w:p>
    <w:p w14:paraId="7CEF0E4E" w14:textId="77777777" w:rsidR="00C01405" w:rsidRDefault="00C01405" w:rsidP="000B5A15">
      <w:pPr>
        <w:pStyle w:val="a3"/>
        <w:tabs>
          <w:tab w:val="left" w:pos="9072"/>
          <w:tab w:val="left" w:pos="9498"/>
        </w:tabs>
        <w:ind w:left="0" w:firstLine="707"/>
        <w:rPr>
          <w:rFonts w:eastAsia="Calibri"/>
          <w:bCs/>
        </w:rPr>
      </w:pPr>
    </w:p>
    <w:p w14:paraId="335A182E" w14:textId="05A3EE06" w:rsidR="00A30525" w:rsidRDefault="00A30525" w:rsidP="000B5A15">
      <w:pPr>
        <w:pStyle w:val="a3"/>
        <w:tabs>
          <w:tab w:val="left" w:pos="9072"/>
          <w:tab w:val="left" w:pos="9498"/>
        </w:tabs>
        <w:ind w:left="0" w:firstLine="707"/>
        <w:rPr>
          <w:color w:val="000000" w:themeColor="text1"/>
          <w:lang w:val="kk-KZ"/>
        </w:rPr>
      </w:pPr>
      <w:r>
        <w:rPr>
          <w:rFonts w:eastAsia="Calibri"/>
          <w:bCs/>
        </w:rPr>
        <w:t xml:space="preserve">Вместе с тем негативное воздействие </w:t>
      </w:r>
      <w:r w:rsidRPr="00437237">
        <w:rPr>
          <w:color w:val="000000" w:themeColor="text1"/>
          <w:lang w:val="kk-KZ"/>
        </w:rPr>
        <w:t xml:space="preserve">агропромышленного </w:t>
      </w:r>
      <w:r w:rsidRPr="00CC6F25">
        <w:rPr>
          <w:color w:val="000000" w:themeColor="text1"/>
          <w:lang w:val="kk-KZ"/>
        </w:rPr>
        <w:t>производства</w:t>
      </w:r>
      <w:r w:rsidR="00C0488E">
        <w:rPr>
          <w:color w:val="000000" w:themeColor="text1"/>
          <w:lang w:val="kk-KZ"/>
        </w:rPr>
        <w:t xml:space="preserve"> продолжает осущестяться.</w:t>
      </w:r>
    </w:p>
    <w:p w14:paraId="61F992FA" w14:textId="399C118D" w:rsidR="000B5A15" w:rsidRDefault="000B5A15" w:rsidP="000B5A15">
      <w:pPr>
        <w:pStyle w:val="a3"/>
        <w:tabs>
          <w:tab w:val="left" w:pos="9072"/>
          <w:tab w:val="left" w:pos="9498"/>
        </w:tabs>
        <w:ind w:left="0" w:firstLine="707"/>
      </w:pPr>
      <w:r>
        <w:t>Так,</w:t>
      </w:r>
      <w:r>
        <w:rPr>
          <w:spacing w:val="-14"/>
        </w:rPr>
        <w:t xml:space="preserve"> </w:t>
      </w:r>
      <w:r>
        <w:t>земли</w:t>
      </w:r>
      <w:r>
        <w:rPr>
          <w:spacing w:val="-12"/>
        </w:rPr>
        <w:t xml:space="preserve"> </w:t>
      </w:r>
      <w:r>
        <w:t>сельскохозяйственного</w:t>
      </w:r>
      <w:r>
        <w:rPr>
          <w:spacing w:val="-11"/>
        </w:rPr>
        <w:t xml:space="preserve"> </w:t>
      </w:r>
      <w:r>
        <w:t>назначения</w:t>
      </w:r>
      <w:r>
        <w:rPr>
          <w:spacing w:val="-10"/>
        </w:rPr>
        <w:t xml:space="preserve"> </w:t>
      </w:r>
      <w:r>
        <w:t>подвержены</w:t>
      </w:r>
      <w:r>
        <w:rPr>
          <w:spacing w:val="-13"/>
        </w:rPr>
        <w:t xml:space="preserve"> </w:t>
      </w:r>
      <w:r>
        <w:t>агрогенному</w:t>
      </w:r>
      <w:r>
        <w:rPr>
          <w:spacing w:val="-67"/>
        </w:rPr>
        <w:t xml:space="preserve"> </w:t>
      </w:r>
      <w:r>
        <w:t>загрязнению</w:t>
      </w:r>
      <w:r>
        <w:rPr>
          <w:spacing w:val="1"/>
        </w:rPr>
        <w:t xml:space="preserve"> </w:t>
      </w:r>
      <w:r>
        <w:t>почв:</w:t>
      </w:r>
      <w:r>
        <w:rPr>
          <w:spacing w:val="1"/>
        </w:rPr>
        <w:t xml:space="preserve"> </w:t>
      </w:r>
      <w:r>
        <w:t>нерациональные</w:t>
      </w:r>
      <w:r>
        <w:rPr>
          <w:spacing w:val="1"/>
        </w:rPr>
        <w:t xml:space="preserve"> </w:t>
      </w:r>
      <w:r>
        <w:t>методы</w:t>
      </w:r>
      <w:r>
        <w:rPr>
          <w:spacing w:val="1"/>
        </w:rPr>
        <w:t xml:space="preserve"> </w:t>
      </w:r>
      <w:r>
        <w:t>ведения</w:t>
      </w:r>
      <w:r>
        <w:rPr>
          <w:spacing w:val="1"/>
        </w:rPr>
        <w:t xml:space="preserve"> </w:t>
      </w:r>
      <w:r>
        <w:t>сельского</w:t>
      </w:r>
      <w:r>
        <w:rPr>
          <w:spacing w:val="1"/>
        </w:rPr>
        <w:t xml:space="preserve"> </w:t>
      </w:r>
      <w:r>
        <w:t>хозяйства</w:t>
      </w:r>
      <w:r>
        <w:rPr>
          <w:spacing w:val="1"/>
        </w:rPr>
        <w:t xml:space="preserve"> </w:t>
      </w:r>
      <w:r>
        <w:t>приводят</w:t>
      </w:r>
      <w:r>
        <w:rPr>
          <w:spacing w:val="1"/>
        </w:rPr>
        <w:t xml:space="preserve"> </w:t>
      </w:r>
      <w:r>
        <w:t>к</w:t>
      </w:r>
      <w:r>
        <w:rPr>
          <w:spacing w:val="1"/>
        </w:rPr>
        <w:t xml:space="preserve"> </w:t>
      </w:r>
      <w:r>
        <w:t>сокращению</w:t>
      </w:r>
      <w:r>
        <w:rPr>
          <w:spacing w:val="1"/>
        </w:rPr>
        <w:t xml:space="preserve"> </w:t>
      </w:r>
      <w:r>
        <w:t>запасов</w:t>
      </w:r>
      <w:r>
        <w:rPr>
          <w:spacing w:val="1"/>
        </w:rPr>
        <w:t xml:space="preserve"> </w:t>
      </w:r>
      <w:r>
        <w:t>органического</w:t>
      </w:r>
      <w:r>
        <w:rPr>
          <w:spacing w:val="1"/>
        </w:rPr>
        <w:t xml:space="preserve"> </w:t>
      </w:r>
      <w:r>
        <w:t>вещества</w:t>
      </w:r>
      <w:r>
        <w:rPr>
          <w:spacing w:val="1"/>
        </w:rPr>
        <w:t xml:space="preserve"> </w:t>
      </w:r>
      <w:r>
        <w:t>почвы</w:t>
      </w:r>
      <w:r>
        <w:rPr>
          <w:spacing w:val="1"/>
        </w:rPr>
        <w:t xml:space="preserve"> </w:t>
      </w:r>
      <w:r>
        <w:t>и</w:t>
      </w:r>
      <w:r>
        <w:rPr>
          <w:spacing w:val="1"/>
        </w:rPr>
        <w:t xml:space="preserve"> </w:t>
      </w:r>
      <w:r>
        <w:t>могут</w:t>
      </w:r>
      <w:r>
        <w:rPr>
          <w:spacing w:val="1"/>
        </w:rPr>
        <w:t xml:space="preserve"> </w:t>
      </w:r>
      <w:r>
        <w:t>способствовать переносу загрязнителей в пищевую цепь (почва – грунтовые</w:t>
      </w:r>
      <w:r>
        <w:rPr>
          <w:spacing w:val="1"/>
        </w:rPr>
        <w:t xml:space="preserve"> </w:t>
      </w:r>
      <w:r>
        <w:lastRenderedPageBreak/>
        <w:t>воды – растения – пастбищные животные, птицы – люди). Загрязняющие</w:t>
      </w:r>
      <w:r>
        <w:rPr>
          <w:spacing w:val="1"/>
        </w:rPr>
        <w:t xml:space="preserve"> </w:t>
      </w:r>
      <w:r>
        <w:t>вещества</w:t>
      </w:r>
      <w:r>
        <w:rPr>
          <w:spacing w:val="1"/>
        </w:rPr>
        <w:t xml:space="preserve"> </w:t>
      </w:r>
      <w:r>
        <w:t>в</w:t>
      </w:r>
      <w:r>
        <w:rPr>
          <w:spacing w:val="1"/>
        </w:rPr>
        <w:t xml:space="preserve"> </w:t>
      </w:r>
      <w:r>
        <w:t>почве,</w:t>
      </w:r>
      <w:r>
        <w:rPr>
          <w:spacing w:val="1"/>
        </w:rPr>
        <w:t xml:space="preserve"> </w:t>
      </w:r>
      <w:r>
        <w:t>грунтовых</w:t>
      </w:r>
      <w:r>
        <w:rPr>
          <w:spacing w:val="1"/>
        </w:rPr>
        <w:t xml:space="preserve"> </w:t>
      </w:r>
      <w:r>
        <w:t>водах</w:t>
      </w:r>
      <w:r>
        <w:rPr>
          <w:spacing w:val="1"/>
        </w:rPr>
        <w:t xml:space="preserve"> </w:t>
      </w:r>
      <w:r>
        <w:t>и</w:t>
      </w:r>
      <w:r>
        <w:rPr>
          <w:spacing w:val="1"/>
        </w:rPr>
        <w:t xml:space="preserve"> </w:t>
      </w:r>
      <w:r>
        <w:t>пищевой</w:t>
      </w:r>
      <w:r>
        <w:rPr>
          <w:spacing w:val="1"/>
        </w:rPr>
        <w:t xml:space="preserve"> </w:t>
      </w:r>
      <w:r>
        <w:t>цепи</w:t>
      </w:r>
      <w:r>
        <w:rPr>
          <w:spacing w:val="1"/>
        </w:rPr>
        <w:t xml:space="preserve"> </w:t>
      </w:r>
      <w:r>
        <w:t>приводят</w:t>
      </w:r>
      <w:r>
        <w:rPr>
          <w:spacing w:val="1"/>
        </w:rPr>
        <w:t xml:space="preserve"> </w:t>
      </w:r>
      <w:r>
        <w:t>к</w:t>
      </w:r>
      <w:r>
        <w:rPr>
          <w:spacing w:val="1"/>
        </w:rPr>
        <w:t xml:space="preserve"> </w:t>
      </w:r>
      <w:r>
        <w:t>росту</w:t>
      </w:r>
      <w:r>
        <w:rPr>
          <w:spacing w:val="1"/>
        </w:rPr>
        <w:t xml:space="preserve"> </w:t>
      </w:r>
      <w:r>
        <w:t>заболеваний и смертности у людей (различные виды интоксикаций, диарея,</w:t>
      </w:r>
      <w:r>
        <w:rPr>
          <w:spacing w:val="1"/>
        </w:rPr>
        <w:t xml:space="preserve"> </w:t>
      </w:r>
      <w:r>
        <w:t>онкологические</w:t>
      </w:r>
      <w:r>
        <w:rPr>
          <w:spacing w:val="-1"/>
        </w:rPr>
        <w:t xml:space="preserve"> </w:t>
      </w:r>
      <w:r>
        <w:t>заболевания</w:t>
      </w:r>
      <w:r>
        <w:rPr>
          <w:spacing w:val="-3"/>
        </w:rPr>
        <w:t xml:space="preserve"> </w:t>
      </w:r>
      <w:r>
        <w:t>и т.д.).</w:t>
      </w:r>
    </w:p>
    <w:p w14:paraId="3E885ABC" w14:textId="53882C34" w:rsidR="000B5A15" w:rsidRDefault="000B5A15" w:rsidP="000B5A15">
      <w:pPr>
        <w:pStyle w:val="a3"/>
        <w:tabs>
          <w:tab w:val="left" w:pos="9072"/>
          <w:tab w:val="left" w:pos="9498"/>
        </w:tabs>
        <w:ind w:left="0" w:firstLine="707"/>
      </w:pPr>
      <w:r>
        <w:t>По</w:t>
      </w:r>
      <w:r>
        <w:rPr>
          <w:spacing w:val="1"/>
        </w:rPr>
        <w:t xml:space="preserve"> </w:t>
      </w:r>
      <w:r>
        <w:t>данным</w:t>
      </w:r>
      <w:r>
        <w:rPr>
          <w:spacing w:val="1"/>
        </w:rPr>
        <w:t xml:space="preserve"> </w:t>
      </w:r>
      <w:r>
        <w:t>Казахского</w:t>
      </w:r>
      <w:r>
        <w:rPr>
          <w:spacing w:val="1"/>
        </w:rPr>
        <w:t xml:space="preserve"> </w:t>
      </w:r>
      <w:r>
        <w:t>научно-исследовательского</w:t>
      </w:r>
      <w:r>
        <w:rPr>
          <w:spacing w:val="1"/>
        </w:rPr>
        <w:t xml:space="preserve"> </w:t>
      </w:r>
      <w:r>
        <w:t>института</w:t>
      </w:r>
      <w:r>
        <w:rPr>
          <w:spacing w:val="1"/>
        </w:rPr>
        <w:t xml:space="preserve"> </w:t>
      </w:r>
      <w:r>
        <w:rPr>
          <w:spacing w:val="-1"/>
        </w:rPr>
        <w:t>почвоведения</w:t>
      </w:r>
      <w:r>
        <w:rPr>
          <w:spacing w:val="-17"/>
        </w:rPr>
        <w:t xml:space="preserve"> </w:t>
      </w:r>
      <w:r>
        <w:rPr>
          <w:spacing w:val="-1"/>
        </w:rPr>
        <w:t>и</w:t>
      </w:r>
      <w:r>
        <w:rPr>
          <w:spacing w:val="-17"/>
        </w:rPr>
        <w:t xml:space="preserve"> </w:t>
      </w:r>
      <w:r>
        <w:rPr>
          <w:spacing w:val="-1"/>
        </w:rPr>
        <w:t>агрохимии</w:t>
      </w:r>
      <w:r>
        <w:rPr>
          <w:spacing w:val="-17"/>
        </w:rPr>
        <w:t xml:space="preserve"> </w:t>
      </w:r>
      <w:r>
        <w:rPr>
          <w:spacing w:val="-1"/>
        </w:rPr>
        <w:t>им.</w:t>
      </w:r>
      <w:r>
        <w:rPr>
          <w:spacing w:val="-18"/>
        </w:rPr>
        <w:t xml:space="preserve"> </w:t>
      </w:r>
      <w:r>
        <w:rPr>
          <w:spacing w:val="-1"/>
        </w:rPr>
        <w:t>У.У.</w:t>
      </w:r>
      <w:r>
        <w:rPr>
          <w:spacing w:val="-18"/>
        </w:rPr>
        <w:t xml:space="preserve"> </w:t>
      </w:r>
      <w:r>
        <w:t>Успанова,</w:t>
      </w:r>
      <w:r>
        <w:rPr>
          <w:spacing w:val="-19"/>
        </w:rPr>
        <w:t xml:space="preserve"> </w:t>
      </w:r>
      <w:r>
        <w:t>в</w:t>
      </w:r>
      <w:r>
        <w:rPr>
          <w:spacing w:val="-21"/>
        </w:rPr>
        <w:t xml:space="preserve"> </w:t>
      </w:r>
      <w:r>
        <w:t>почвах</w:t>
      </w:r>
      <w:r>
        <w:rPr>
          <w:spacing w:val="-19"/>
        </w:rPr>
        <w:t xml:space="preserve"> </w:t>
      </w:r>
      <w:r>
        <w:t>основных</w:t>
      </w:r>
      <w:r>
        <w:rPr>
          <w:spacing w:val="-17"/>
        </w:rPr>
        <w:t xml:space="preserve"> </w:t>
      </w:r>
      <w:r>
        <w:t>рисосеющих</w:t>
      </w:r>
      <w:r>
        <w:rPr>
          <w:spacing w:val="-68"/>
        </w:rPr>
        <w:t xml:space="preserve"> </w:t>
      </w:r>
      <w:r>
        <w:t>регионов</w:t>
      </w:r>
      <w:r>
        <w:rPr>
          <w:spacing w:val="1"/>
        </w:rPr>
        <w:t xml:space="preserve"> </w:t>
      </w:r>
      <w:r>
        <w:t>Казахстана</w:t>
      </w:r>
      <w:r>
        <w:rPr>
          <w:spacing w:val="1"/>
        </w:rPr>
        <w:t xml:space="preserve"> </w:t>
      </w:r>
      <w:r>
        <w:t>наблюдается</w:t>
      </w:r>
      <w:r>
        <w:rPr>
          <w:spacing w:val="1"/>
        </w:rPr>
        <w:t xml:space="preserve"> </w:t>
      </w:r>
      <w:r>
        <w:t>превышение</w:t>
      </w:r>
      <w:r>
        <w:rPr>
          <w:spacing w:val="1"/>
        </w:rPr>
        <w:t xml:space="preserve"> </w:t>
      </w:r>
      <w:r>
        <w:t>предельно-допустимой</w:t>
      </w:r>
      <w:r>
        <w:rPr>
          <w:spacing w:val="-67"/>
        </w:rPr>
        <w:t xml:space="preserve"> </w:t>
      </w:r>
      <w:r>
        <w:t>концентрации</w:t>
      </w:r>
      <w:r>
        <w:rPr>
          <w:spacing w:val="1"/>
        </w:rPr>
        <w:t xml:space="preserve"> </w:t>
      </w:r>
      <w:r>
        <w:t>(ПДК)</w:t>
      </w:r>
      <w:r>
        <w:rPr>
          <w:spacing w:val="1"/>
        </w:rPr>
        <w:t xml:space="preserve"> </w:t>
      </w:r>
      <w:r>
        <w:t>свинца,</w:t>
      </w:r>
      <w:r>
        <w:rPr>
          <w:spacing w:val="1"/>
        </w:rPr>
        <w:t xml:space="preserve"> </w:t>
      </w:r>
      <w:r>
        <w:t>никеля</w:t>
      </w:r>
      <w:r>
        <w:rPr>
          <w:spacing w:val="1"/>
        </w:rPr>
        <w:t xml:space="preserve"> </w:t>
      </w:r>
      <w:r>
        <w:t>и</w:t>
      </w:r>
      <w:r>
        <w:rPr>
          <w:spacing w:val="1"/>
        </w:rPr>
        <w:t xml:space="preserve"> </w:t>
      </w:r>
      <w:r>
        <w:t>меди.</w:t>
      </w:r>
      <w:r>
        <w:rPr>
          <w:spacing w:val="1"/>
        </w:rPr>
        <w:t xml:space="preserve"> </w:t>
      </w:r>
      <w:r>
        <w:t>Так,</w:t>
      </w:r>
      <w:r>
        <w:rPr>
          <w:spacing w:val="1"/>
        </w:rPr>
        <w:t xml:space="preserve"> </w:t>
      </w:r>
      <w:r>
        <w:t>например,</w:t>
      </w:r>
      <w:r>
        <w:rPr>
          <w:spacing w:val="1"/>
        </w:rPr>
        <w:t xml:space="preserve"> </w:t>
      </w:r>
      <w:r>
        <w:t>на</w:t>
      </w:r>
      <w:r>
        <w:rPr>
          <w:spacing w:val="1"/>
        </w:rPr>
        <w:t xml:space="preserve"> </w:t>
      </w:r>
      <w:r>
        <w:t>древнедельтовых аллювиальных равнинах реки Сырдарии на Шиелийском</w:t>
      </w:r>
      <w:r>
        <w:rPr>
          <w:spacing w:val="1"/>
        </w:rPr>
        <w:t xml:space="preserve"> </w:t>
      </w:r>
      <w:r>
        <w:t>массиве рисосеяния отмечено превышение ПДК в 2 раза как подвижных, так</w:t>
      </w:r>
      <w:r>
        <w:rPr>
          <w:spacing w:val="1"/>
        </w:rPr>
        <w:t xml:space="preserve"> </w:t>
      </w:r>
      <w:r>
        <w:t>и</w:t>
      </w:r>
      <w:r>
        <w:rPr>
          <w:spacing w:val="-1"/>
        </w:rPr>
        <w:t xml:space="preserve"> </w:t>
      </w:r>
      <w:r>
        <w:t>валовых</w:t>
      </w:r>
      <w:r>
        <w:rPr>
          <w:spacing w:val="1"/>
        </w:rPr>
        <w:t xml:space="preserve"> </w:t>
      </w:r>
      <w:r>
        <w:t>форм</w:t>
      </w:r>
      <w:r>
        <w:rPr>
          <w:spacing w:val="-1"/>
        </w:rPr>
        <w:t xml:space="preserve"> </w:t>
      </w:r>
      <w:r>
        <w:t>свинца,</w:t>
      </w:r>
      <w:r>
        <w:rPr>
          <w:spacing w:val="-1"/>
        </w:rPr>
        <w:t xml:space="preserve"> </w:t>
      </w:r>
      <w:r>
        <w:t>в</w:t>
      </w:r>
      <w:r>
        <w:rPr>
          <w:spacing w:val="-3"/>
        </w:rPr>
        <w:t xml:space="preserve"> </w:t>
      </w:r>
      <w:r>
        <w:t>1,5</w:t>
      </w:r>
      <w:r>
        <w:rPr>
          <w:spacing w:val="1"/>
        </w:rPr>
        <w:t xml:space="preserve"> </w:t>
      </w:r>
      <w:r>
        <w:t>раза</w:t>
      </w:r>
      <w:r>
        <w:rPr>
          <w:spacing w:val="-1"/>
        </w:rPr>
        <w:t xml:space="preserve"> </w:t>
      </w:r>
      <w:r>
        <w:t>подвижных форм</w:t>
      </w:r>
      <w:r>
        <w:rPr>
          <w:spacing w:val="-3"/>
        </w:rPr>
        <w:t xml:space="preserve"> </w:t>
      </w:r>
      <w:r>
        <w:t>никеля</w:t>
      </w:r>
      <w:r w:rsidR="0076089F" w:rsidRPr="0076089F">
        <w:t xml:space="preserve"> [</w:t>
      </w:r>
      <w:r w:rsidR="0076089F">
        <w:t>1</w:t>
      </w:r>
      <w:r w:rsidR="007F60BE">
        <w:t>94</w:t>
      </w:r>
      <w:r w:rsidR="0076089F">
        <w:t>, с.100</w:t>
      </w:r>
      <w:r w:rsidR="0076089F" w:rsidRPr="0076089F">
        <w:t>]</w:t>
      </w:r>
      <w:r>
        <w:t>.</w:t>
      </w:r>
    </w:p>
    <w:p w14:paraId="100DB6F1" w14:textId="77777777" w:rsidR="000B5A15" w:rsidRDefault="000B5A15" w:rsidP="000B5A15">
      <w:pPr>
        <w:pStyle w:val="a3"/>
        <w:tabs>
          <w:tab w:val="left" w:pos="9072"/>
          <w:tab w:val="left" w:pos="9498"/>
        </w:tabs>
        <w:ind w:left="0" w:firstLine="707"/>
      </w:pPr>
      <w:r>
        <w:t>Земли сельскохозяйственного назначения теряют качество и по другим</w:t>
      </w:r>
      <w:r>
        <w:rPr>
          <w:spacing w:val="1"/>
        </w:rPr>
        <w:t xml:space="preserve"> </w:t>
      </w:r>
      <w:r>
        <w:t>причинам:</w:t>
      </w:r>
      <w:r>
        <w:rPr>
          <w:spacing w:val="1"/>
        </w:rPr>
        <w:t xml:space="preserve"> </w:t>
      </w:r>
      <w:r>
        <w:t>эрозия,</w:t>
      </w:r>
      <w:r>
        <w:rPr>
          <w:spacing w:val="1"/>
        </w:rPr>
        <w:t xml:space="preserve"> </w:t>
      </w:r>
      <w:r>
        <w:t>опустынивание,</w:t>
      </w:r>
      <w:r>
        <w:rPr>
          <w:spacing w:val="1"/>
        </w:rPr>
        <w:t xml:space="preserve"> </w:t>
      </w:r>
      <w:r>
        <w:t>засоление</w:t>
      </w:r>
      <w:r>
        <w:rPr>
          <w:spacing w:val="1"/>
        </w:rPr>
        <w:t xml:space="preserve"> </w:t>
      </w:r>
      <w:r>
        <w:t>почв</w:t>
      </w:r>
      <w:r>
        <w:rPr>
          <w:spacing w:val="1"/>
        </w:rPr>
        <w:t xml:space="preserve"> </w:t>
      </w:r>
      <w:r>
        <w:t>из-за</w:t>
      </w:r>
      <w:r>
        <w:rPr>
          <w:spacing w:val="1"/>
        </w:rPr>
        <w:t xml:space="preserve"> </w:t>
      </w:r>
      <w:r>
        <w:t>минерализации</w:t>
      </w:r>
      <w:r>
        <w:rPr>
          <w:spacing w:val="1"/>
        </w:rPr>
        <w:t xml:space="preserve"> </w:t>
      </w:r>
      <w:r>
        <w:t>водных</w:t>
      </w:r>
      <w:r>
        <w:rPr>
          <w:spacing w:val="1"/>
        </w:rPr>
        <w:t xml:space="preserve"> </w:t>
      </w:r>
      <w:r>
        <w:t>источников</w:t>
      </w:r>
      <w:r>
        <w:rPr>
          <w:spacing w:val="1"/>
        </w:rPr>
        <w:t xml:space="preserve"> </w:t>
      </w:r>
      <w:r>
        <w:t>вследствие</w:t>
      </w:r>
      <w:r>
        <w:rPr>
          <w:spacing w:val="1"/>
        </w:rPr>
        <w:t xml:space="preserve"> </w:t>
      </w:r>
      <w:r>
        <w:t>сброса</w:t>
      </w:r>
      <w:r>
        <w:rPr>
          <w:spacing w:val="1"/>
        </w:rPr>
        <w:t xml:space="preserve"> </w:t>
      </w:r>
      <w:r>
        <w:t>большого</w:t>
      </w:r>
      <w:r>
        <w:rPr>
          <w:spacing w:val="1"/>
        </w:rPr>
        <w:t xml:space="preserve"> </w:t>
      </w:r>
      <w:r>
        <w:t>объема</w:t>
      </w:r>
      <w:r>
        <w:rPr>
          <w:spacing w:val="1"/>
        </w:rPr>
        <w:t xml:space="preserve"> </w:t>
      </w:r>
      <w:r>
        <w:t>высокоминерализованных</w:t>
      </w:r>
      <w:r>
        <w:rPr>
          <w:spacing w:val="1"/>
        </w:rPr>
        <w:t xml:space="preserve"> </w:t>
      </w:r>
      <w:r>
        <w:t>коллекторно-дренажных</w:t>
      </w:r>
      <w:r>
        <w:rPr>
          <w:spacing w:val="1"/>
        </w:rPr>
        <w:t xml:space="preserve"> </w:t>
      </w:r>
      <w:r>
        <w:t>вод,</w:t>
      </w:r>
      <w:r>
        <w:rPr>
          <w:spacing w:val="1"/>
        </w:rPr>
        <w:t xml:space="preserve"> </w:t>
      </w:r>
      <w:r>
        <w:t>перенос</w:t>
      </w:r>
      <w:r>
        <w:rPr>
          <w:spacing w:val="1"/>
        </w:rPr>
        <w:t xml:space="preserve"> </w:t>
      </w:r>
      <w:r>
        <w:t>загрязняющих</w:t>
      </w:r>
      <w:r>
        <w:rPr>
          <w:spacing w:val="1"/>
        </w:rPr>
        <w:t xml:space="preserve"> </w:t>
      </w:r>
      <w:r>
        <w:t>веществ,</w:t>
      </w:r>
      <w:r>
        <w:rPr>
          <w:spacing w:val="1"/>
        </w:rPr>
        <w:t xml:space="preserve"> </w:t>
      </w:r>
      <w:r>
        <w:t>поступающих</w:t>
      </w:r>
      <w:r>
        <w:rPr>
          <w:spacing w:val="1"/>
        </w:rPr>
        <w:t xml:space="preserve"> </w:t>
      </w:r>
      <w:r>
        <w:t>вместе</w:t>
      </w:r>
      <w:r>
        <w:rPr>
          <w:spacing w:val="1"/>
        </w:rPr>
        <w:t xml:space="preserve"> </w:t>
      </w:r>
      <w:r>
        <w:t>с</w:t>
      </w:r>
      <w:r>
        <w:rPr>
          <w:spacing w:val="1"/>
        </w:rPr>
        <w:t xml:space="preserve"> </w:t>
      </w:r>
      <w:r>
        <w:t>водой</w:t>
      </w:r>
      <w:r>
        <w:rPr>
          <w:spacing w:val="1"/>
        </w:rPr>
        <w:t xml:space="preserve"> </w:t>
      </w:r>
      <w:r>
        <w:t>из</w:t>
      </w:r>
      <w:r>
        <w:rPr>
          <w:spacing w:val="1"/>
        </w:rPr>
        <w:t xml:space="preserve"> </w:t>
      </w:r>
      <w:r>
        <w:t>сопредельных</w:t>
      </w:r>
      <w:r>
        <w:rPr>
          <w:spacing w:val="1"/>
        </w:rPr>
        <w:t xml:space="preserve"> </w:t>
      </w:r>
      <w:r>
        <w:t>государств.</w:t>
      </w:r>
    </w:p>
    <w:p w14:paraId="792FEA74" w14:textId="2361F1B5" w:rsidR="000B5A15" w:rsidRDefault="000B5A15" w:rsidP="000B5A15">
      <w:pPr>
        <w:pStyle w:val="a3"/>
        <w:tabs>
          <w:tab w:val="left" w:pos="9072"/>
          <w:tab w:val="left" w:pos="9498"/>
        </w:tabs>
        <w:ind w:left="0" w:firstLine="707"/>
      </w:pPr>
      <w:r>
        <w:t>Например,</w:t>
      </w:r>
      <w:r>
        <w:rPr>
          <w:spacing w:val="1"/>
        </w:rPr>
        <w:t xml:space="preserve"> </w:t>
      </w:r>
      <w:r>
        <w:t>в</w:t>
      </w:r>
      <w:r>
        <w:rPr>
          <w:spacing w:val="1"/>
        </w:rPr>
        <w:t xml:space="preserve"> </w:t>
      </w:r>
      <w:r>
        <w:t>Казахстане</w:t>
      </w:r>
      <w:r>
        <w:rPr>
          <w:spacing w:val="1"/>
        </w:rPr>
        <w:t xml:space="preserve"> </w:t>
      </w:r>
      <w:r>
        <w:t>насчитывается</w:t>
      </w:r>
      <w:r>
        <w:rPr>
          <w:spacing w:val="1"/>
        </w:rPr>
        <w:t xml:space="preserve"> </w:t>
      </w:r>
      <w:r>
        <w:t>24,2</w:t>
      </w:r>
      <w:r>
        <w:rPr>
          <w:spacing w:val="1"/>
        </w:rPr>
        <w:t xml:space="preserve"> </w:t>
      </w:r>
      <w:r>
        <w:t>млн</w:t>
      </w:r>
      <w:r>
        <w:rPr>
          <w:spacing w:val="1"/>
        </w:rPr>
        <w:t xml:space="preserve"> </w:t>
      </w:r>
      <w:r>
        <w:t>га</w:t>
      </w:r>
      <w:r>
        <w:rPr>
          <w:spacing w:val="1"/>
        </w:rPr>
        <w:t xml:space="preserve"> </w:t>
      </w:r>
      <w:r>
        <w:t>или</w:t>
      </w:r>
      <w:r>
        <w:rPr>
          <w:spacing w:val="1"/>
        </w:rPr>
        <w:t xml:space="preserve"> </w:t>
      </w:r>
      <w:r>
        <w:t>11,3</w:t>
      </w:r>
      <w:r>
        <w:rPr>
          <w:spacing w:val="1"/>
        </w:rPr>
        <w:t xml:space="preserve"> </w:t>
      </w:r>
      <w:r>
        <w:t>%</w:t>
      </w:r>
      <w:r>
        <w:rPr>
          <w:spacing w:val="1"/>
        </w:rPr>
        <w:t xml:space="preserve"> </w:t>
      </w:r>
      <w:r>
        <w:t>сельскохозяйственных угодий,</w:t>
      </w:r>
      <w:r>
        <w:rPr>
          <w:spacing w:val="-5"/>
        </w:rPr>
        <w:t xml:space="preserve"> </w:t>
      </w:r>
      <w:r>
        <w:t>подверженных ветровой эрозии</w:t>
      </w:r>
      <w:r w:rsidR="0076089F" w:rsidRPr="0076089F">
        <w:t xml:space="preserve"> [</w:t>
      </w:r>
      <w:r w:rsidR="0076089F">
        <w:t>1</w:t>
      </w:r>
      <w:r w:rsidR="007F60BE">
        <w:t>94</w:t>
      </w:r>
      <w:r w:rsidR="0076089F">
        <w:t>, с.94</w:t>
      </w:r>
      <w:r w:rsidR="0076089F" w:rsidRPr="0076089F">
        <w:t>]</w:t>
      </w:r>
      <w:r>
        <w:t>.</w:t>
      </w:r>
    </w:p>
    <w:p w14:paraId="3E42591B" w14:textId="29725996" w:rsidR="000B5A15" w:rsidRDefault="000B5A15" w:rsidP="000B5A15">
      <w:pPr>
        <w:pStyle w:val="a3"/>
        <w:tabs>
          <w:tab w:val="left" w:pos="1134"/>
        </w:tabs>
        <w:ind w:left="0" w:firstLine="707"/>
      </w:pPr>
      <w:r>
        <w:t>Остро</w:t>
      </w:r>
      <w:r>
        <w:rPr>
          <w:spacing w:val="1"/>
        </w:rPr>
        <w:t xml:space="preserve"> </w:t>
      </w:r>
      <w:r>
        <w:t>стоит</w:t>
      </w:r>
      <w:r>
        <w:rPr>
          <w:spacing w:val="1"/>
        </w:rPr>
        <w:t xml:space="preserve"> </w:t>
      </w:r>
      <w:r>
        <w:t>проблема</w:t>
      </w:r>
      <w:r>
        <w:rPr>
          <w:spacing w:val="1"/>
        </w:rPr>
        <w:t xml:space="preserve"> </w:t>
      </w:r>
      <w:r>
        <w:t>утилизации</w:t>
      </w:r>
      <w:r>
        <w:rPr>
          <w:spacing w:val="1"/>
        </w:rPr>
        <w:t xml:space="preserve"> </w:t>
      </w:r>
      <w:r>
        <w:t>устаревших</w:t>
      </w:r>
      <w:r>
        <w:rPr>
          <w:spacing w:val="1"/>
        </w:rPr>
        <w:t xml:space="preserve"> </w:t>
      </w:r>
      <w:r>
        <w:t>и</w:t>
      </w:r>
      <w:r>
        <w:rPr>
          <w:spacing w:val="1"/>
        </w:rPr>
        <w:t xml:space="preserve"> </w:t>
      </w:r>
      <w:r>
        <w:t>непригодных</w:t>
      </w:r>
      <w:r>
        <w:rPr>
          <w:spacing w:val="1"/>
        </w:rPr>
        <w:t xml:space="preserve"> </w:t>
      </w:r>
      <w:r>
        <w:t>к</w:t>
      </w:r>
      <w:r>
        <w:rPr>
          <w:spacing w:val="1"/>
        </w:rPr>
        <w:t xml:space="preserve"> </w:t>
      </w:r>
      <w:r>
        <w:t>использованию</w:t>
      </w:r>
      <w:r>
        <w:rPr>
          <w:spacing w:val="1"/>
        </w:rPr>
        <w:t xml:space="preserve"> </w:t>
      </w:r>
      <w:r>
        <w:t>пестицидов</w:t>
      </w:r>
      <w:r>
        <w:rPr>
          <w:spacing w:val="1"/>
        </w:rPr>
        <w:t xml:space="preserve"> </w:t>
      </w:r>
      <w:r>
        <w:t>и</w:t>
      </w:r>
      <w:r>
        <w:rPr>
          <w:spacing w:val="1"/>
        </w:rPr>
        <w:t xml:space="preserve"> </w:t>
      </w:r>
      <w:r>
        <w:t>тары</w:t>
      </w:r>
      <w:r>
        <w:rPr>
          <w:spacing w:val="1"/>
        </w:rPr>
        <w:t xml:space="preserve"> </w:t>
      </w:r>
      <w:proofErr w:type="gramStart"/>
      <w:r>
        <w:t>из</w:t>
      </w:r>
      <w:proofErr w:type="gramEnd"/>
      <w:r>
        <w:rPr>
          <w:spacing w:val="1"/>
        </w:rPr>
        <w:t xml:space="preserve"> </w:t>
      </w:r>
      <w:r>
        <w:t>под</w:t>
      </w:r>
      <w:r>
        <w:rPr>
          <w:spacing w:val="1"/>
        </w:rPr>
        <w:t xml:space="preserve"> </w:t>
      </w:r>
      <w:r>
        <w:t>них.</w:t>
      </w:r>
      <w:r>
        <w:rPr>
          <w:spacing w:val="1"/>
        </w:rPr>
        <w:t xml:space="preserve"> </w:t>
      </w:r>
      <w:r>
        <w:t>Более</w:t>
      </w:r>
      <w:r>
        <w:rPr>
          <w:spacing w:val="1"/>
        </w:rPr>
        <w:t xml:space="preserve"> </w:t>
      </w:r>
      <w:r>
        <w:t>1500</w:t>
      </w:r>
      <w:r>
        <w:rPr>
          <w:spacing w:val="1"/>
        </w:rPr>
        <w:t xml:space="preserve"> </w:t>
      </w:r>
      <w:r>
        <w:t>тонн</w:t>
      </w:r>
      <w:r>
        <w:rPr>
          <w:spacing w:val="1"/>
        </w:rPr>
        <w:t xml:space="preserve"> </w:t>
      </w:r>
      <w:r>
        <w:t>таких</w:t>
      </w:r>
      <w:r>
        <w:rPr>
          <w:spacing w:val="1"/>
        </w:rPr>
        <w:t xml:space="preserve"> </w:t>
      </w:r>
      <w:r>
        <w:rPr>
          <w:spacing w:val="-1"/>
        </w:rPr>
        <w:t>пестицидов</w:t>
      </w:r>
      <w:r>
        <w:rPr>
          <w:spacing w:val="-18"/>
        </w:rPr>
        <w:t xml:space="preserve"> </w:t>
      </w:r>
      <w:r>
        <w:rPr>
          <w:spacing w:val="-1"/>
        </w:rPr>
        <w:t>и</w:t>
      </w:r>
      <w:r>
        <w:rPr>
          <w:spacing w:val="-14"/>
        </w:rPr>
        <w:t xml:space="preserve"> </w:t>
      </w:r>
      <w:r>
        <w:rPr>
          <w:spacing w:val="-1"/>
        </w:rPr>
        <w:t>их</w:t>
      </w:r>
      <w:r>
        <w:rPr>
          <w:spacing w:val="-13"/>
        </w:rPr>
        <w:t xml:space="preserve"> </w:t>
      </w:r>
      <w:r>
        <w:rPr>
          <w:spacing w:val="-1"/>
        </w:rPr>
        <w:t>смесей</w:t>
      </w:r>
      <w:r>
        <w:rPr>
          <w:spacing w:val="-17"/>
        </w:rPr>
        <w:t xml:space="preserve"> </w:t>
      </w:r>
      <w:r>
        <w:rPr>
          <w:spacing w:val="-1"/>
        </w:rPr>
        <w:t>находится</w:t>
      </w:r>
      <w:r>
        <w:rPr>
          <w:spacing w:val="-16"/>
        </w:rPr>
        <w:t xml:space="preserve"> </w:t>
      </w:r>
      <w:r>
        <w:t>на</w:t>
      </w:r>
      <w:r>
        <w:rPr>
          <w:spacing w:val="-14"/>
        </w:rPr>
        <w:t xml:space="preserve"> </w:t>
      </w:r>
      <w:r>
        <w:t>складах</w:t>
      </w:r>
      <w:r>
        <w:rPr>
          <w:spacing w:val="-14"/>
        </w:rPr>
        <w:t xml:space="preserve"> </w:t>
      </w:r>
      <w:r>
        <w:t>и</w:t>
      </w:r>
      <w:r>
        <w:rPr>
          <w:spacing w:val="-10"/>
        </w:rPr>
        <w:t xml:space="preserve"> </w:t>
      </w:r>
      <w:r>
        <w:t>хранилищах</w:t>
      </w:r>
      <w:r>
        <w:rPr>
          <w:spacing w:val="-15"/>
        </w:rPr>
        <w:t xml:space="preserve"> </w:t>
      </w:r>
      <w:r>
        <w:t>республики,</w:t>
      </w:r>
      <w:r>
        <w:rPr>
          <w:spacing w:val="-18"/>
        </w:rPr>
        <w:t xml:space="preserve"> </w:t>
      </w:r>
      <w:r>
        <w:t>часть</w:t>
      </w:r>
      <w:r>
        <w:rPr>
          <w:spacing w:val="-67"/>
        </w:rPr>
        <w:t xml:space="preserve"> </w:t>
      </w:r>
      <w:r>
        <w:t>из</w:t>
      </w:r>
      <w:r>
        <w:rPr>
          <w:spacing w:val="1"/>
        </w:rPr>
        <w:t xml:space="preserve"> </w:t>
      </w:r>
      <w:r>
        <w:t>которых</w:t>
      </w:r>
      <w:r>
        <w:rPr>
          <w:spacing w:val="1"/>
        </w:rPr>
        <w:t xml:space="preserve"> </w:t>
      </w:r>
      <w:r>
        <w:t>хранится</w:t>
      </w:r>
      <w:r>
        <w:rPr>
          <w:spacing w:val="1"/>
        </w:rPr>
        <w:t xml:space="preserve"> </w:t>
      </w:r>
      <w:r>
        <w:t>в</w:t>
      </w:r>
      <w:r>
        <w:rPr>
          <w:spacing w:val="1"/>
        </w:rPr>
        <w:t xml:space="preserve"> </w:t>
      </w:r>
      <w:r>
        <w:t>неподобающих</w:t>
      </w:r>
      <w:r>
        <w:rPr>
          <w:spacing w:val="1"/>
        </w:rPr>
        <w:t xml:space="preserve"> </w:t>
      </w:r>
      <w:r>
        <w:t>условиях.</w:t>
      </w:r>
      <w:r>
        <w:rPr>
          <w:spacing w:val="1"/>
        </w:rPr>
        <w:t xml:space="preserve"> </w:t>
      </w:r>
      <w:r>
        <w:t>Примерно</w:t>
      </w:r>
      <w:r>
        <w:rPr>
          <w:spacing w:val="1"/>
        </w:rPr>
        <w:t xml:space="preserve"> </w:t>
      </w:r>
      <w:r>
        <w:t>10</w:t>
      </w:r>
      <w:r>
        <w:rPr>
          <w:spacing w:val="1"/>
        </w:rPr>
        <w:t xml:space="preserve"> </w:t>
      </w:r>
      <w:r>
        <w:t>%</w:t>
      </w:r>
      <w:r>
        <w:rPr>
          <w:spacing w:val="1"/>
        </w:rPr>
        <w:t xml:space="preserve"> </w:t>
      </w:r>
      <w:r>
        <w:t>из</w:t>
      </w:r>
      <w:r>
        <w:rPr>
          <w:spacing w:val="1"/>
        </w:rPr>
        <w:t xml:space="preserve"> </w:t>
      </w:r>
      <w:r>
        <w:t>них</w:t>
      </w:r>
      <w:r>
        <w:rPr>
          <w:spacing w:val="-67"/>
        </w:rPr>
        <w:t xml:space="preserve"> </w:t>
      </w:r>
      <w:r>
        <w:t>принадлежат</w:t>
      </w:r>
      <w:r>
        <w:rPr>
          <w:spacing w:val="54"/>
        </w:rPr>
        <w:t xml:space="preserve"> </w:t>
      </w:r>
      <w:r>
        <w:t>к</w:t>
      </w:r>
      <w:r>
        <w:rPr>
          <w:spacing w:val="54"/>
        </w:rPr>
        <w:t xml:space="preserve"> </w:t>
      </w:r>
      <w:r>
        <w:t>пестицидам</w:t>
      </w:r>
      <w:r>
        <w:rPr>
          <w:spacing w:val="54"/>
        </w:rPr>
        <w:t xml:space="preserve"> </w:t>
      </w:r>
      <w:r>
        <w:t>со</w:t>
      </w:r>
      <w:r>
        <w:rPr>
          <w:spacing w:val="55"/>
        </w:rPr>
        <w:t xml:space="preserve"> </w:t>
      </w:r>
      <w:r>
        <w:t>свойствами</w:t>
      </w:r>
      <w:r>
        <w:rPr>
          <w:spacing w:val="54"/>
        </w:rPr>
        <w:t xml:space="preserve"> </w:t>
      </w:r>
      <w:r>
        <w:t>СОЗ</w:t>
      </w:r>
      <w:r>
        <w:rPr>
          <w:spacing w:val="55"/>
        </w:rPr>
        <w:t xml:space="preserve"> </w:t>
      </w:r>
      <w:r>
        <w:t>(стойких</w:t>
      </w:r>
      <w:r>
        <w:rPr>
          <w:spacing w:val="55"/>
        </w:rPr>
        <w:t xml:space="preserve"> </w:t>
      </w:r>
      <w:r>
        <w:t xml:space="preserve">органических загрязнителей). Скопилось более 330 тысяч единиц тары </w:t>
      </w:r>
      <w:proofErr w:type="gramStart"/>
      <w:r>
        <w:t>из под</w:t>
      </w:r>
      <w:proofErr w:type="gramEnd"/>
      <w:r>
        <w:t xml:space="preserve"> пестицидов,</w:t>
      </w:r>
      <w:r>
        <w:rPr>
          <w:spacing w:val="1"/>
        </w:rPr>
        <w:t xml:space="preserve"> </w:t>
      </w:r>
      <w:r>
        <w:t>которое</w:t>
      </w:r>
      <w:r>
        <w:rPr>
          <w:spacing w:val="-4"/>
        </w:rPr>
        <w:t xml:space="preserve"> </w:t>
      </w:r>
      <w:r>
        <w:t>население по незнанию</w:t>
      </w:r>
      <w:r>
        <w:rPr>
          <w:spacing w:val="-1"/>
        </w:rPr>
        <w:t xml:space="preserve"> </w:t>
      </w:r>
      <w:r>
        <w:t>использует</w:t>
      </w:r>
      <w:r>
        <w:rPr>
          <w:spacing w:val="-1"/>
        </w:rPr>
        <w:t xml:space="preserve"> </w:t>
      </w:r>
      <w:r>
        <w:t>в</w:t>
      </w:r>
      <w:r>
        <w:rPr>
          <w:spacing w:val="1"/>
        </w:rPr>
        <w:t xml:space="preserve"> </w:t>
      </w:r>
      <w:r>
        <w:t>бытовых целях</w:t>
      </w:r>
      <w:r w:rsidR="0076089F" w:rsidRPr="0076089F">
        <w:t xml:space="preserve"> [</w:t>
      </w:r>
      <w:r w:rsidR="0076089F">
        <w:t>1</w:t>
      </w:r>
      <w:r w:rsidR="007F60BE">
        <w:t>94</w:t>
      </w:r>
      <w:r w:rsidR="0076089F">
        <w:t>, с.100</w:t>
      </w:r>
      <w:r w:rsidR="0076089F" w:rsidRPr="0076089F">
        <w:t>]</w:t>
      </w:r>
      <w:r w:rsidR="0076089F">
        <w:t>.</w:t>
      </w:r>
    </w:p>
    <w:p w14:paraId="3473223D" w14:textId="3EE290EF" w:rsidR="000B5A15" w:rsidRPr="00A30525" w:rsidRDefault="000B5A15" w:rsidP="00A30525">
      <w:pPr>
        <w:pStyle w:val="a3"/>
        <w:tabs>
          <w:tab w:val="left" w:pos="1134"/>
        </w:tabs>
        <w:ind w:left="0" w:firstLine="707"/>
      </w:pPr>
      <w:r>
        <w:t>Как</w:t>
      </w:r>
      <w:r>
        <w:rPr>
          <w:spacing w:val="1"/>
        </w:rPr>
        <w:t xml:space="preserve"> </w:t>
      </w:r>
      <w:r>
        <w:t>для</w:t>
      </w:r>
      <w:r>
        <w:rPr>
          <w:spacing w:val="1"/>
        </w:rPr>
        <w:t xml:space="preserve"> </w:t>
      </w:r>
      <w:r>
        <w:t>почв,</w:t>
      </w:r>
      <w:r>
        <w:rPr>
          <w:spacing w:val="1"/>
        </w:rPr>
        <w:t xml:space="preserve"> </w:t>
      </w:r>
      <w:r>
        <w:t>так</w:t>
      </w:r>
      <w:r>
        <w:rPr>
          <w:spacing w:val="1"/>
        </w:rPr>
        <w:t xml:space="preserve"> </w:t>
      </w:r>
      <w:r>
        <w:t>и</w:t>
      </w:r>
      <w:r>
        <w:rPr>
          <w:spacing w:val="1"/>
        </w:rPr>
        <w:t xml:space="preserve"> </w:t>
      </w:r>
      <w:r>
        <w:t>для</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атмосферного</w:t>
      </w:r>
      <w:r>
        <w:rPr>
          <w:spacing w:val="1"/>
        </w:rPr>
        <w:t xml:space="preserve"> </w:t>
      </w:r>
      <w:r>
        <w:t>воздуха</w:t>
      </w:r>
      <w:r>
        <w:rPr>
          <w:spacing w:val="1"/>
        </w:rPr>
        <w:t xml:space="preserve"> </w:t>
      </w:r>
      <w:r>
        <w:t>серьезными источниками загрязнения являются крупные животноводческие</w:t>
      </w:r>
      <w:r>
        <w:rPr>
          <w:spacing w:val="1"/>
        </w:rPr>
        <w:t xml:space="preserve"> </w:t>
      </w:r>
      <w:r>
        <w:t>комплексы и птицефабрики. Так, ежедневные отходы в среднем составляют в</w:t>
      </w:r>
      <w:r>
        <w:rPr>
          <w:spacing w:val="-67"/>
        </w:rPr>
        <w:t xml:space="preserve"> </w:t>
      </w:r>
      <w:r>
        <w:t>жидком виде (моча) порядка 119,1 тыс. тонн, твердых (навоз, помет) – 344,8</w:t>
      </w:r>
      <w:r>
        <w:rPr>
          <w:spacing w:val="1"/>
        </w:rPr>
        <w:t xml:space="preserve"> </w:t>
      </w:r>
      <w:r>
        <w:t>тыс.</w:t>
      </w:r>
      <w:r>
        <w:rPr>
          <w:spacing w:val="-12"/>
        </w:rPr>
        <w:t xml:space="preserve"> </w:t>
      </w:r>
      <w:r>
        <w:t>тонн.</w:t>
      </w:r>
      <w:r>
        <w:rPr>
          <w:spacing w:val="-14"/>
        </w:rPr>
        <w:t xml:space="preserve"> </w:t>
      </w:r>
      <w:r>
        <w:t>За</w:t>
      </w:r>
      <w:r>
        <w:rPr>
          <w:spacing w:val="-12"/>
        </w:rPr>
        <w:t xml:space="preserve"> </w:t>
      </w:r>
      <w:r>
        <w:t>последние</w:t>
      </w:r>
      <w:r>
        <w:rPr>
          <w:spacing w:val="-14"/>
        </w:rPr>
        <w:t xml:space="preserve"> </w:t>
      </w:r>
      <w:r>
        <w:t>5</w:t>
      </w:r>
      <w:r>
        <w:rPr>
          <w:spacing w:val="-12"/>
        </w:rPr>
        <w:t xml:space="preserve"> </w:t>
      </w:r>
      <w:r>
        <w:t>лет,</w:t>
      </w:r>
      <w:r>
        <w:rPr>
          <w:spacing w:val="-12"/>
        </w:rPr>
        <w:t xml:space="preserve"> </w:t>
      </w:r>
      <w:r>
        <w:t>отходы</w:t>
      </w:r>
      <w:r>
        <w:rPr>
          <w:spacing w:val="-12"/>
        </w:rPr>
        <w:t xml:space="preserve"> </w:t>
      </w:r>
      <w:r>
        <w:t>от</w:t>
      </w:r>
      <w:r>
        <w:rPr>
          <w:spacing w:val="-14"/>
        </w:rPr>
        <w:t xml:space="preserve"> </w:t>
      </w:r>
      <w:r>
        <w:t>крупного</w:t>
      </w:r>
      <w:r>
        <w:rPr>
          <w:spacing w:val="-14"/>
        </w:rPr>
        <w:t xml:space="preserve"> </w:t>
      </w:r>
      <w:r>
        <w:t>рогатого</w:t>
      </w:r>
      <w:r>
        <w:rPr>
          <w:spacing w:val="-11"/>
        </w:rPr>
        <w:t xml:space="preserve"> </w:t>
      </w:r>
      <w:r>
        <w:t>скота</w:t>
      </w:r>
      <w:r>
        <w:rPr>
          <w:spacing w:val="-13"/>
        </w:rPr>
        <w:t xml:space="preserve"> </w:t>
      </w:r>
      <w:r>
        <w:t>увеличились</w:t>
      </w:r>
      <w:r>
        <w:rPr>
          <w:spacing w:val="-67"/>
        </w:rPr>
        <w:t xml:space="preserve"> </w:t>
      </w:r>
      <w:r>
        <w:t>на</w:t>
      </w:r>
      <w:r>
        <w:rPr>
          <w:spacing w:val="12"/>
        </w:rPr>
        <w:t xml:space="preserve"> </w:t>
      </w:r>
      <w:r>
        <w:t>23,3%,</w:t>
      </w:r>
      <w:r>
        <w:rPr>
          <w:spacing w:val="13"/>
        </w:rPr>
        <w:t xml:space="preserve"> </w:t>
      </w:r>
      <w:r>
        <w:t>овец</w:t>
      </w:r>
      <w:r>
        <w:rPr>
          <w:spacing w:val="12"/>
        </w:rPr>
        <w:t xml:space="preserve"> </w:t>
      </w:r>
      <w:r>
        <w:t>19,2%,</w:t>
      </w:r>
      <w:r>
        <w:rPr>
          <w:spacing w:val="13"/>
        </w:rPr>
        <w:t xml:space="preserve"> </w:t>
      </w:r>
      <w:r>
        <w:t>коз</w:t>
      </w:r>
      <w:r>
        <w:rPr>
          <w:spacing w:val="13"/>
        </w:rPr>
        <w:t xml:space="preserve"> </w:t>
      </w:r>
      <w:r>
        <w:t>1,2%,</w:t>
      </w:r>
      <w:r>
        <w:rPr>
          <w:spacing w:val="13"/>
        </w:rPr>
        <w:t xml:space="preserve"> </w:t>
      </w:r>
      <w:r>
        <w:t>лошадей</w:t>
      </w:r>
      <w:r>
        <w:rPr>
          <w:spacing w:val="12"/>
        </w:rPr>
        <w:t xml:space="preserve"> </w:t>
      </w:r>
      <w:r>
        <w:t>48,1%,</w:t>
      </w:r>
      <w:r>
        <w:rPr>
          <w:spacing w:val="13"/>
        </w:rPr>
        <w:t xml:space="preserve"> </w:t>
      </w:r>
      <w:r>
        <w:t>верблюдов</w:t>
      </w:r>
      <w:r>
        <w:rPr>
          <w:spacing w:val="13"/>
        </w:rPr>
        <w:t xml:space="preserve"> </w:t>
      </w:r>
      <w:r>
        <w:t>на</w:t>
      </w:r>
      <w:r>
        <w:rPr>
          <w:spacing w:val="12"/>
        </w:rPr>
        <w:t xml:space="preserve"> </w:t>
      </w:r>
      <w:r>
        <w:t>26,9%,</w:t>
      </w:r>
      <w:r>
        <w:rPr>
          <w:spacing w:val="13"/>
        </w:rPr>
        <w:t xml:space="preserve"> </w:t>
      </w:r>
      <w:r>
        <w:t>птицы</w:t>
      </w:r>
      <w:r w:rsidR="00A30525">
        <w:t xml:space="preserve"> – </w:t>
      </w:r>
      <w:r>
        <w:t>на</w:t>
      </w:r>
      <w:r>
        <w:rPr>
          <w:spacing w:val="-1"/>
        </w:rPr>
        <w:t xml:space="preserve"> </w:t>
      </w:r>
      <w:r>
        <w:t>3,8%</w:t>
      </w:r>
      <w:r w:rsidR="00A30525">
        <w:t xml:space="preserve"> </w:t>
      </w:r>
      <w:r w:rsidR="00A30525" w:rsidRPr="00A30525">
        <w:t>[</w:t>
      </w:r>
      <w:r w:rsidR="00A30525">
        <w:t>1</w:t>
      </w:r>
      <w:r w:rsidR="007F60BE">
        <w:t>94</w:t>
      </w:r>
      <w:r w:rsidR="00A30525">
        <w:t>, с.112</w:t>
      </w:r>
      <w:r w:rsidR="00A30525" w:rsidRPr="00A30525">
        <w:t>]</w:t>
      </w:r>
      <w:r w:rsidR="00A30525">
        <w:t>.</w:t>
      </w:r>
    </w:p>
    <w:p w14:paraId="3FF55CCB" w14:textId="77777777" w:rsidR="000B5A15" w:rsidRDefault="000B5A15" w:rsidP="000B5A15">
      <w:pPr>
        <w:pStyle w:val="a3"/>
        <w:tabs>
          <w:tab w:val="left" w:pos="1134"/>
        </w:tabs>
        <w:ind w:left="0" w:firstLine="707"/>
      </w:pPr>
      <w:r>
        <w:t>Причиняемый экологический вред является</w:t>
      </w:r>
      <w:r>
        <w:rPr>
          <w:spacing w:val="1"/>
        </w:rPr>
        <w:t xml:space="preserve"> </w:t>
      </w:r>
      <w:r>
        <w:t xml:space="preserve">последствием </w:t>
      </w:r>
      <w:r>
        <w:rPr>
          <w:color w:val="1A1A1A"/>
        </w:rPr>
        <w:t>конфликта</w:t>
      </w:r>
      <w:r>
        <w:rPr>
          <w:color w:val="1A1A1A"/>
          <w:spacing w:val="1"/>
        </w:rPr>
        <w:t xml:space="preserve"> </w:t>
      </w:r>
      <w:r>
        <w:rPr>
          <w:color w:val="1A1A1A"/>
        </w:rPr>
        <w:t>интересов</w:t>
      </w:r>
      <w:r>
        <w:rPr>
          <w:color w:val="1A1A1A"/>
          <w:spacing w:val="1"/>
        </w:rPr>
        <w:t xml:space="preserve"> </w:t>
      </w:r>
      <w:r>
        <w:rPr>
          <w:color w:val="1A1A1A"/>
        </w:rPr>
        <w:t>между</w:t>
      </w:r>
      <w:r>
        <w:rPr>
          <w:color w:val="1A1A1A"/>
          <w:spacing w:val="1"/>
        </w:rPr>
        <w:t xml:space="preserve"> </w:t>
      </w:r>
      <w:r>
        <w:rPr>
          <w:color w:val="1A1A1A"/>
        </w:rPr>
        <w:t>развитием</w:t>
      </w:r>
      <w:r>
        <w:rPr>
          <w:color w:val="1A1A1A"/>
          <w:spacing w:val="1"/>
        </w:rPr>
        <w:t xml:space="preserve"> </w:t>
      </w:r>
      <w:r>
        <w:t>сельского</w:t>
      </w:r>
      <w:r>
        <w:rPr>
          <w:spacing w:val="1"/>
        </w:rPr>
        <w:t xml:space="preserve"> </w:t>
      </w:r>
      <w:r>
        <w:t>хозяйства</w:t>
      </w:r>
      <w:r>
        <w:rPr>
          <w:spacing w:val="1"/>
        </w:rPr>
        <w:t xml:space="preserve"> </w:t>
      </w:r>
      <w:r>
        <w:rPr>
          <w:color w:val="1A1A1A"/>
        </w:rPr>
        <w:t>и</w:t>
      </w:r>
      <w:r>
        <w:rPr>
          <w:color w:val="1A1A1A"/>
          <w:spacing w:val="1"/>
        </w:rPr>
        <w:t xml:space="preserve"> </w:t>
      </w:r>
      <w:r>
        <w:rPr>
          <w:color w:val="1A1A1A"/>
        </w:rPr>
        <w:t>охраной</w:t>
      </w:r>
      <w:r>
        <w:rPr>
          <w:color w:val="1A1A1A"/>
          <w:spacing w:val="1"/>
        </w:rPr>
        <w:t xml:space="preserve"> </w:t>
      </w:r>
      <w:r>
        <w:rPr>
          <w:color w:val="1A1A1A"/>
        </w:rPr>
        <w:t>окружающей</w:t>
      </w:r>
      <w:r>
        <w:rPr>
          <w:color w:val="1A1A1A"/>
          <w:spacing w:val="1"/>
        </w:rPr>
        <w:t xml:space="preserve"> </w:t>
      </w:r>
      <w:r>
        <w:rPr>
          <w:color w:val="1A1A1A"/>
        </w:rPr>
        <w:t>среды.</w:t>
      </w:r>
    </w:p>
    <w:p w14:paraId="42F5C165" w14:textId="77777777" w:rsidR="000B5A15" w:rsidRDefault="000B5A15" w:rsidP="000B5A15">
      <w:pPr>
        <w:pStyle w:val="a3"/>
        <w:tabs>
          <w:tab w:val="left" w:pos="1134"/>
          <w:tab w:val="left" w:pos="8316"/>
        </w:tabs>
        <w:ind w:left="0" w:firstLine="707"/>
      </w:pPr>
      <w:r>
        <w:t>Сохранение</w:t>
      </w:r>
      <w:r>
        <w:rPr>
          <w:spacing w:val="-5"/>
        </w:rPr>
        <w:t xml:space="preserve"> </w:t>
      </w:r>
      <w:r>
        <w:t>качества</w:t>
      </w:r>
      <w:r>
        <w:rPr>
          <w:spacing w:val="-3"/>
        </w:rPr>
        <w:t xml:space="preserve"> </w:t>
      </w:r>
      <w:r>
        <w:t>окружающей</w:t>
      </w:r>
      <w:r>
        <w:rPr>
          <w:spacing w:val="-2"/>
        </w:rPr>
        <w:t xml:space="preserve"> </w:t>
      </w:r>
      <w:r>
        <w:t>природной</w:t>
      </w:r>
      <w:r>
        <w:rPr>
          <w:spacing w:val="51"/>
        </w:rPr>
        <w:t xml:space="preserve"> </w:t>
      </w:r>
      <w:r>
        <w:t xml:space="preserve">среды </w:t>
      </w:r>
      <w:r>
        <w:rPr>
          <w:spacing w:val="-1"/>
        </w:rPr>
        <w:t>возможно</w:t>
      </w:r>
      <w:r>
        <w:rPr>
          <w:spacing w:val="-68"/>
        </w:rPr>
        <w:t xml:space="preserve"> </w:t>
      </w:r>
      <w:r>
        <w:t>стандартными</w:t>
      </w:r>
      <w:r>
        <w:rPr>
          <w:spacing w:val="-3"/>
        </w:rPr>
        <w:t xml:space="preserve"> </w:t>
      </w:r>
      <w:r>
        <w:t>и нестандартными способами.</w:t>
      </w:r>
    </w:p>
    <w:p w14:paraId="69091DE0" w14:textId="77777777" w:rsidR="000B5A15" w:rsidRDefault="000B5A15" w:rsidP="000B5A15">
      <w:pPr>
        <w:pStyle w:val="a3"/>
        <w:tabs>
          <w:tab w:val="left" w:pos="1134"/>
        </w:tabs>
        <w:ind w:left="0" w:firstLine="707"/>
      </w:pPr>
      <w:r>
        <w:t>Негативная</w:t>
      </w:r>
      <w:r>
        <w:rPr>
          <w:spacing w:val="1"/>
        </w:rPr>
        <w:t xml:space="preserve"> </w:t>
      </w:r>
      <w:r>
        <w:t>нагрузка</w:t>
      </w:r>
      <w:r>
        <w:rPr>
          <w:spacing w:val="1"/>
        </w:rPr>
        <w:t xml:space="preserve"> </w:t>
      </w:r>
      <w:r>
        <w:t>агропромышленного</w:t>
      </w:r>
      <w:r>
        <w:rPr>
          <w:spacing w:val="1"/>
        </w:rPr>
        <w:t xml:space="preserve"> </w:t>
      </w:r>
      <w:r>
        <w:t>производства</w:t>
      </w:r>
      <w:r>
        <w:rPr>
          <w:spacing w:val="1"/>
        </w:rPr>
        <w:t xml:space="preserve"> </w:t>
      </w:r>
      <w:r>
        <w:t>на</w:t>
      </w:r>
      <w:r>
        <w:rPr>
          <w:spacing w:val="1"/>
        </w:rPr>
        <w:t xml:space="preserve"> </w:t>
      </w:r>
      <w:r>
        <w:t>окружающую природную</w:t>
      </w:r>
      <w:r>
        <w:rPr>
          <w:spacing w:val="1"/>
        </w:rPr>
        <w:t xml:space="preserve"> </w:t>
      </w:r>
      <w:r>
        <w:t>среду</w:t>
      </w:r>
      <w:r>
        <w:rPr>
          <w:spacing w:val="1"/>
        </w:rPr>
        <w:t xml:space="preserve"> </w:t>
      </w:r>
      <w:r>
        <w:t>может</w:t>
      </w:r>
      <w:r>
        <w:rPr>
          <w:spacing w:val="71"/>
        </w:rPr>
        <w:t xml:space="preserve"> </w:t>
      </w:r>
      <w:r>
        <w:t>быть</w:t>
      </w:r>
      <w:r>
        <w:rPr>
          <w:spacing w:val="71"/>
        </w:rPr>
        <w:t xml:space="preserve"> </w:t>
      </w:r>
      <w:r>
        <w:t>снижена</w:t>
      </w:r>
      <w:r>
        <w:rPr>
          <w:spacing w:val="71"/>
        </w:rPr>
        <w:t xml:space="preserve"> </w:t>
      </w:r>
      <w:r>
        <w:t>вследствие</w:t>
      </w:r>
      <w:r>
        <w:rPr>
          <w:spacing w:val="1"/>
        </w:rPr>
        <w:t xml:space="preserve"> </w:t>
      </w:r>
      <w:r>
        <w:t>соблюдения</w:t>
      </w:r>
      <w:r>
        <w:rPr>
          <w:spacing w:val="1"/>
        </w:rPr>
        <w:t xml:space="preserve"> </w:t>
      </w:r>
      <w:r>
        <w:t>экологических</w:t>
      </w:r>
      <w:r>
        <w:rPr>
          <w:spacing w:val="1"/>
        </w:rPr>
        <w:t xml:space="preserve"> </w:t>
      </w:r>
      <w:r>
        <w:t>требований.</w:t>
      </w:r>
      <w:r>
        <w:rPr>
          <w:spacing w:val="1"/>
        </w:rPr>
        <w:t xml:space="preserve"> </w:t>
      </w:r>
      <w:r>
        <w:t>Это</w:t>
      </w:r>
      <w:r>
        <w:rPr>
          <w:spacing w:val="1"/>
        </w:rPr>
        <w:t xml:space="preserve"> </w:t>
      </w:r>
      <w:r>
        <w:t>стандартный</w:t>
      </w:r>
      <w:r>
        <w:rPr>
          <w:spacing w:val="1"/>
        </w:rPr>
        <w:t xml:space="preserve"> </w:t>
      </w:r>
      <w:r>
        <w:t>способ.</w:t>
      </w:r>
      <w:r>
        <w:rPr>
          <w:spacing w:val="1"/>
        </w:rPr>
        <w:t xml:space="preserve"> </w:t>
      </w:r>
      <w:r>
        <w:t>Его</w:t>
      </w:r>
      <w:r>
        <w:rPr>
          <w:spacing w:val="1"/>
        </w:rPr>
        <w:t xml:space="preserve"> </w:t>
      </w:r>
      <w:r>
        <w:t>недостатком можно указать низкую воспроизводимость качества природных</w:t>
      </w:r>
      <w:r>
        <w:rPr>
          <w:spacing w:val="1"/>
        </w:rPr>
        <w:t xml:space="preserve"> </w:t>
      </w:r>
      <w:r>
        <w:t>ресурсов.</w:t>
      </w:r>
      <w:r>
        <w:rPr>
          <w:spacing w:val="1"/>
        </w:rPr>
        <w:t xml:space="preserve"> </w:t>
      </w:r>
      <w:r>
        <w:t>Законопослушные</w:t>
      </w:r>
      <w:r>
        <w:rPr>
          <w:spacing w:val="1"/>
        </w:rPr>
        <w:t xml:space="preserve"> </w:t>
      </w:r>
      <w:r>
        <w:t>сельскохозяйственные</w:t>
      </w:r>
      <w:r>
        <w:rPr>
          <w:spacing w:val="1"/>
        </w:rPr>
        <w:t xml:space="preserve"> </w:t>
      </w:r>
      <w:r>
        <w:t>товаропроизводители</w:t>
      </w:r>
      <w:r>
        <w:rPr>
          <w:spacing w:val="1"/>
        </w:rPr>
        <w:t xml:space="preserve"> </w:t>
      </w:r>
      <w:r>
        <w:t>просто</w:t>
      </w:r>
      <w:r>
        <w:rPr>
          <w:spacing w:val="1"/>
        </w:rPr>
        <w:t xml:space="preserve"> </w:t>
      </w:r>
      <w:r>
        <w:t>поддерживают</w:t>
      </w:r>
      <w:r>
        <w:rPr>
          <w:spacing w:val="1"/>
        </w:rPr>
        <w:t xml:space="preserve"> </w:t>
      </w:r>
      <w:r>
        <w:t>плодородие</w:t>
      </w:r>
      <w:r>
        <w:rPr>
          <w:spacing w:val="1"/>
        </w:rPr>
        <w:t xml:space="preserve"> </w:t>
      </w:r>
      <w:r>
        <w:t>почв,</w:t>
      </w:r>
      <w:r>
        <w:rPr>
          <w:spacing w:val="1"/>
        </w:rPr>
        <w:t xml:space="preserve"> </w:t>
      </w:r>
      <w:r>
        <w:t>не</w:t>
      </w:r>
      <w:r>
        <w:rPr>
          <w:spacing w:val="1"/>
        </w:rPr>
        <w:t xml:space="preserve"> </w:t>
      </w:r>
      <w:r>
        <w:t>допускают</w:t>
      </w:r>
      <w:r>
        <w:rPr>
          <w:spacing w:val="1"/>
        </w:rPr>
        <w:t xml:space="preserve"> </w:t>
      </w:r>
      <w:r>
        <w:t>загрязнения</w:t>
      </w:r>
      <w:r>
        <w:rPr>
          <w:spacing w:val="-67"/>
        </w:rPr>
        <w:t xml:space="preserve"> </w:t>
      </w:r>
      <w:r>
        <w:t>компонентов</w:t>
      </w:r>
      <w:r>
        <w:rPr>
          <w:spacing w:val="1"/>
        </w:rPr>
        <w:t xml:space="preserve"> </w:t>
      </w:r>
      <w:r>
        <w:t>природной</w:t>
      </w:r>
      <w:r>
        <w:rPr>
          <w:spacing w:val="1"/>
        </w:rPr>
        <w:t xml:space="preserve"> </w:t>
      </w:r>
      <w:r>
        <w:t>среды,</w:t>
      </w:r>
      <w:r>
        <w:rPr>
          <w:spacing w:val="1"/>
        </w:rPr>
        <w:t xml:space="preserve"> </w:t>
      </w:r>
      <w:r>
        <w:t>однако</w:t>
      </w:r>
      <w:r>
        <w:rPr>
          <w:spacing w:val="1"/>
        </w:rPr>
        <w:t xml:space="preserve"> </w:t>
      </w:r>
      <w:r>
        <w:t>при</w:t>
      </w:r>
      <w:r>
        <w:rPr>
          <w:spacing w:val="1"/>
        </w:rPr>
        <w:t xml:space="preserve"> </w:t>
      </w:r>
      <w:r>
        <w:t>этом</w:t>
      </w:r>
      <w:r>
        <w:rPr>
          <w:spacing w:val="1"/>
        </w:rPr>
        <w:t xml:space="preserve"> </w:t>
      </w:r>
      <w:r>
        <w:t>вовлеченные</w:t>
      </w:r>
      <w:r>
        <w:rPr>
          <w:spacing w:val="1"/>
        </w:rPr>
        <w:t xml:space="preserve"> </w:t>
      </w:r>
      <w:r>
        <w:t>в</w:t>
      </w:r>
      <w:r>
        <w:rPr>
          <w:spacing w:val="1"/>
        </w:rPr>
        <w:t xml:space="preserve"> </w:t>
      </w:r>
      <w:r>
        <w:t>сельскохозяйственный оборот природные ресурсы остаются в эксплуатации.</w:t>
      </w:r>
      <w:r>
        <w:rPr>
          <w:spacing w:val="1"/>
        </w:rPr>
        <w:t xml:space="preserve"> </w:t>
      </w:r>
      <w:r>
        <w:t>При необходимости увеличить продуктивность результатов они привлекают</w:t>
      </w:r>
      <w:r>
        <w:rPr>
          <w:spacing w:val="1"/>
        </w:rPr>
        <w:t xml:space="preserve"> </w:t>
      </w:r>
      <w:r>
        <w:t>дополнительные</w:t>
      </w:r>
      <w:r>
        <w:rPr>
          <w:spacing w:val="1"/>
        </w:rPr>
        <w:t xml:space="preserve"> </w:t>
      </w:r>
      <w:r>
        <w:t>природные</w:t>
      </w:r>
      <w:r>
        <w:rPr>
          <w:spacing w:val="1"/>
        </w:rPr>
        <w:t xml:space="preserve"> </w:t>
      </w:r>
      <w:r>
        <w:t>ресурсы</w:t>
      </w:r>
      <w:r>
        <w:rPr>
          <w:spacing w:val="1"/>
        </w:rPr>
        <w:t xml:space="preserve"> </w:t>
      </w:r>
      <w:r>
        <w:t>–</w:t>
      </w:r>
      <w:r>
        <w:rPr>
          <w:spacing w:val="1"/>
        </w:rPr>
        <w:t xml:space="preserve"> </w:t>
      </w:r>
      <w:r>
        <w:lastRenderedPageBreak/>
        <w:t>приобретают</w:t>
      </w:r>
      <w:r>
        <w:rPr>
          <w:spacing w:val="1"/>
        </w:rPr>
        <w:t xml:space="preserve"> </w:t>
      </w:r>
      <w:r>
        <w:t>новые</w:t>
      </w:r>
      <w:r>
        <w:rPr>
          <w:spacing w:val="1"/>
        </w:rPr>
        <w:t xml:space="preserve"> </w:t>
      </w:r>
      <w:r>
        <w:t>земельные</w:t>
      </w:r>
      <w:r>
        <w:rPr>
          <w:spacing w:val="1"/>
        </w:rPr>
        <w:t xml:space="preserve"> </w:t>
      </w:r>
      <w:r>
        <w:t>участки, арендуют дополнительные площади пастбищ и т.д. Тем не менее,</w:t>
      </w:r>
      <w:r>
        <w:rPr>
          <w:spacing w:val="1"/>
        </w:rPr>
        <w:t xml:space="preserve"> </w:t>
      </w:r>
      <w:r>
        <w:t>остается</w:t>
      </w:r>
      <w:r>
        <w:rPr>
          <w:spacing w:val="1"/>
        </w:rPr>
        <w:t xml:space="preserve"> </w:t>
      </w:r>
      <w:r>
        <w:t>много</w:t>
      </w:r>
      <w:r>
        <w:rPr>
          <w:spacing w:val="1"/>
        </w:rPr>
        <w:t xml:space="preserve"> </w:t>
      </w:r>
      <w:r>
        <w:t>возможностей</w:t>
      </w:r>
      <w:r>
        <w:rPr>
          <w:spacing w:val="1"/>
        </w:rPr>
        <w:t xml:space="preserve"> </w:t>
      </w:r>
      <w:r>
        <w:t>для</w:t>
      </w:r>
      <w:r>
        <w:rPr>
          <w:spacing w:val="1"/>
        </w:rPr>
        <w:t xml:space="preserve"> </w:t>
      </w:r>
      <w:r>
        <w:t>сохранения</w:t>
      </w:r>
      <w:r>
        <w:rPr>
          <w:spacing w:val="1"/>
        </w:rPr>
        <w:t xml:space="preserve"> </w:t>
      </w:r>
      <w:r>
        <w:t>природных</w:t>
      </w:r>
      <w:r>
        <w:rPr>
          <w:spacing w:val="1"/>
        </w:rPr>
        <w:t xml:space="preserve"> </w:t>
      </w:r>
      <w:r>
        <w:t>ресурсов</w:t>
      </w:r>
      <w:r>
        <w:rPr>
          <w:spacing w:val="-67"/>
        </w:rPr>
        <w:t xml:space="preserve"> </w:t>
      </w:r>
      <w:r>
        <w:t>посредством использования традиционных факторов сельского хозяйства –</w:t>
      </w:r>
      <w:r>
        <w:rPr>
          <w:spacing w:val="1"/>
        </w:rPr>
        <w:t xml:space="preserve"> </w:t>
      </w:r>
      <w:r>
        <w:t>плодородие почв, вторичное использование отходов сельскохозяйственного</w:t>
      </w:r>
      <w:r>
        <w:rPr>
          <w:spacing w:val="1"/>
        </w:rPr>
        <w:t xml:space="preserve"> </w:t>
      </w:r>
      <w:r>
        <w:t>производства,</w:t>
      </w:r>
      <w:r>
        <w:rPr>
          <w:spacing w:val="1"/>
        </w:rPr>
        <w:t xml:space="preserve"> </w:t>
      </w:r>
      <w:r>
        <w:t>снижение</w:t>
      </w:r>
      <w:r>
        <w:rPr>
          <w:spacing w:val="1"/>
        </w:rPr>
        <w:t xml:space="preserve"> </w:t>
      </w:r>
      <w:r>
        <w:t>антропогенной</w:t>
      </w:r>
      <w:r>
        <w:rPr>
          <w:spacing w:val="1"/>
        </w:rPr>
        <w:t xml:space="preserve"> </w:t>
      </w:r>
      <w:r>
        <w:t>нагрузки</w:t>
      </w:r>
      <w:r>
        <w:rPr>
          <w:spacing w:val="1"/>
        </w:rPr>
        <w:t xml:space="preserve"> </w:t>
      </w:r>
      <w:r>
        <w:t>на</w:t>
      </w:r>
      <w:r>
        <w:rPr>
          <w:spacing w:val="1"/>
        </w:rPr>
        <w:t xml:space="preserve"> </w:t>
      </w:r>
      <w:r>
        <w:t>почвы,</w:t>
      </w:r>
      <w:r>
        <w:rPr>
          <w:spacing w:val="1"/>
        </w:rPr>
        <w:t xml:space="preserve"> </w:t>
      </w:r>
      <w:r>
        <w:t>воды,</w:t>
      </w:r>
      <w:r>
        <w:rPr>
          <w:spacing w:val="1"/>
        </w:rPr>
        <w:t xml:space="preserve"> </w:t>
      </w:r>
      <w:r>
        <w:t>атмосферный</w:t>
      </w:r>
      <w:r>
        <w:rPr>
          <w:spacing w:val="-1"/>
        </w:rPr>
        <w:t xml:space="preserve"> </w:t>
      </w:r>
      <w:r>
        <w:t>воздух.</w:t>
      </w:r>
    </w:p>
    <w:p w14:paraId="1DCC0094" w14:textId="2C56896E" w:rsidR="000B5A15" w:rsidRDefault="000B5A15" w:rsidP="000B5A15">
      <w:pPr>
        <w:pStyle w:val="a3"/>
        <w:tabs>
          <w:tab w:val="left" w:pos="1134"/>
        </w:tabs>
        <w:ind w:left="0" w:firstLine="707"/>
      </w:pPr>
      <w:r>
        <w:t>Например,</w:t>
      </w:r>
      <w:r>
        <w:rPr>
          <w:spacing w:val="1"/>
        </w:rPr>
        <w:t xml:space="preserve"> </w:t>
      </w:r>
      <w:r>
        <w:t>во</w:t>
      </w:r>
      <w:r>
        <w:rPr>
          <w:spacing w:val="1"/>
        </w:rPr>
        <w:t xml:space="preserve"> </w:t>
      </w:r>
      <w:r>
        <w:t>всем</w:t>
      </w:r>
      <w:r>
        <w:rPr>
          <w:spacing w:val="1"/>
        </w:rPr>
        <w:t xml:space="preserve"> </w:t>
      </w:r>
      <w:r>
        <w:t>мире</w:t>
      </w:r>
      <w:r>
        <w:rPr>
          <w:spacing w:val="1"/>
        </w:rPr>
        <w:t xml:space="preserve"> </w:t>
      </w:r>
      <w:r>
        <w:t>уже</w:t>
      </w:r>
      <w:r>
        <w:rPr>
          <w:spacing w:val="1"/>
        </w:rPr>
        <w:t xml:space="preserve"> </w:t>
      </w:r>
      <w:r>
        <w:t>давно</w:t>
      </w:r>
      <w:r>
        <w:rPr>
          <w:spacing w:val="1"/>
        </w:rPr>
        <w:t xml:space="preserve"> </w:t>
      </w:r>
      <w:r>
        <w:t>используются</w:t>
      </w:r>
      <w:r>
        <w:rPr>
          <w:spacing w:val="1"/>
        </w:rPr>
        <w:t xml:space="preserve"> </w:t>
      </w:r>
      <w:r>
        <w:t>возможности</w:t>
      </w:r>
      <w:r>
        <w:rPr>
          <w:spacing w:val="1"/>
        </w:rPr>
        <w:t xml:space="preserve"> </w:t>
      </w:r>
      <w:r>
        <w:t>утилизации</w:t>
      </w:r>
      <w:r>
        <w:rPr>
          <w:spacing w:val="1"/>
        </w:rPr>
        <w:t xml:space="preserve"> </w:t>
      </w:r>
      <w:r>
        <w:t>и</w:t>
      </w:r>
      <w:r>
        <w:rPr>
          <w:spacing w:val="1"/>
        </w:rPr>
        <w:t xml:space="preserve"> </w:t>
      </w:r>
      <w:r>
        <w:t>вторичной</w:t>
      </w:r>
      <w:r>
        <w:rPr>
          <w:spacing w:val="1"/>
        </w:rPr>
        <w:t xml:space="preserve"> </w:t>
      </w:r>
      <w:r>
        <w:t>переработки</w:t>
      </w:r>
      <w:r>
        <w:rPr>
          <w:spacing w:val="1"/>
        </w:rPr>
        <w:t xml:space="preserve"> </w:t>
      </w:r>
      <w:r>
        <w:t>отходов</w:t>
      </w:r>
      <w:r>
        <w:rPr>
          <w:spacing w:val="1"/>
        </w:rPr>
        <w:t xml:space="preserve"> </w:t>
      </w:r>
      <w:r>
        <w:t>и</w:t>
      </w:r>
      <w:r>
        <w:rPr>
          <w:spacing w:val="1"/>
        </w:rPr>
        <w:t xml:space="preserve"> </w:t>
      </w:r>
      <w:r>
        <w:t>только</w:t>
      </w:r>
      <w:r>
        <w:rPr>
          <w:spacing w:val="1"/>
        </w:rPr>
        <w:t xml:space="preserve"> </w:t>
      </w:r>
      <w:r>
        <w:t>в</w:t>
      </w:r>
      <w:r>
        <w:rPr>
          <w:spacing w:val="1"/>
        </w:rPr>
        <w:t xml:space="preserve"> </w:t>
      </w:r>
      <w:r>
        <w:t>развивающихся</w:t>
      </w:r>
      <w:r>
        <w:rPr>
          <w:spacing w:val="-67"/>
        </w:rPr>
        <w:t xml:space="preserve"> </w:t>
      </w:r>
      <w:r>
        <w:t>странах из собранных отходов менее 12% перерабатываются, а остальное</w:t>
      </w:r>
      <w:r>
        <w:rPr>
          <w:spacing w:val="1"/>
        </w:rPr>
        <w:t xml:space="preserve"> </w:t>
      </w:r>
      <w:r>
        <w:t>выбрасывается</w:t>
      </w:r>
      <w:r>
        <w:rPr>
          <w:spacing w:val="1"/>
        </w:rPr>
        <w:t xml:space="preserve"> </w:t>
      </w:r>
      <w:r>
        <w:t>на</w:t>
      </w:r>
      <w:r>
        <w:rPr>
          <w:spacing w:val="1"/>
        </w:rPr>
        <w:t xml:space="preserve"> </w:t>
      </w:r>
      <w:r>
        <w:t>свалки</w:t>
      </w:r>
      <w:r w:rsidR="00D92C80">
        <w:t xml:space="preserve"> </w:t>
      </w:r>
      <w:r w:rsidR="00D92C80" w:rsidRPr="00D92C80">
        <w:t>[</w:t>
      </w:r>
      <w:r w:rsidR="00D92C80">
        <w:t>1</w:t>
      </w:r>
      <w:r w:rsidR="007F60BE">
        <w:t>96</w:t>
      </w:r>
      <w:r w:rsidR="00D92C80" w:rsidRPr="00D92C80">
        <w:t>]</w:t>
      </w:r>
      <w:r>
        <w:t>.</w:t>
      </w:r>
      <w:r>
        <w:rPr>
          <w:spacing w:val="1"/>
        </w:rPr>
        <w:t xml:space="preserve"> </w:t>
      </w:r>
      <w:r>
        <w:t>И</w:t>
      </w:r>
      <w:r>
        <w:rPr>
          <w:spacing w:val="1"/>
        </w:rPr>
        <w:t xml:space="preserve"> </w:t>
      </w:r>
      <w:r>
        <w:t>зарубежными,</w:t>
      </w:r>
      <w:r>
        <w:rPr>
          <w:spacing w:val="1"/>
        </w:rPr>
        <w:t xml:space="preserve"> </w:t>
      </w:r>
      <w:r>
        <w:t>и</w:t>
      </w:r>
      <w:r>
        <w:rPr>
          <w:spacing w:val="1"/>
        </w:rPr>
        <w:t xml:space="preserve"> </w:t>
      </w:r>
      <w:r>
        <w:t>отечественными</w:t>
      </w:r>
      <w:r>
        <w:rPr>
          <w:spacing w:val="1"/>
        </w:rPr>
        <w:t xml:space="preserve"> </w:t>
      </w:r>
      <w:r>
        <w:t>исследователями</w:t>
      </w:r>
      <w:r>
        <w:rPr>
          <w:spacing w:val="1"/>
        </w:rPr>
        <w:t xml:space="preserve"> </w:t>
      </w:r>
      <w:r>
        <w:t>давно</w:t>
      </w:r>
      <w:r>
        <w:rPr>
          <w:spacing w:val="1"/>
        </w:rPr>
        <w:t xml:space="preserve"> </w:t>
      </w:r>
      <w:r>
        <w:t>предлагаются</w:t>
      </w:r>
      <w:r>
        <w:rPr>
          <w:spacing w:val="1"/>
        </w:rPr>
        <w:t xml:space="preserve"> </w:t>
      </w:r>
      <w:r>
        <w:t>способы</w:t>
      </w:r>
      <w:r>
        <w:rPr>
          <w:spacing w:val="1"/>
        </w:rPr>
        <w:t xml:space="preserve"> </w:t>
      </w:r>
      <w:r>
        <w:t>использования</w:t>
      </w:r>
      <w:r>
        <w:rPr>
          <w:spacing w:val="1"/>
        </w:rPr>
        <w:t xml:space="preserve"> </w:t>
      </w:r>
      <w:r>
        <w:t>отходов</w:t>
      </w:r>
      <w:r>
        <w:rPr>
          <w:spacing w:val="1"/>
        </w:rPr>
        <w:t xml:space="preserve"> </w:t>
      </w:r>
      <w:r>
        <w:t>сельскохозяйственного</w:t>
      </w:r>
      <w:r>
        <w:rPr>
          <w:spacing w:val="1"/>
        </w:rPr>
        <w:t xml:space="preserve"> </w:t>
      </w:r>
      <w:r>
        <w:t>производства</w:t>
      </w:r>
      <w:r>
        <w:rPr>
          <w:spacing w:val="1"/>
        </w:rPr>
        <w:t xml:space="preserve"> </w:t>
      </w:r>
      <w:r>
        <w:t>–</w:t>
      </w:r>
      <w:r>
        <w:rPr>
          <w:spacing w:val="1"/>
        </w:rPr>
        <w:t xml:space="preserve"> </w:t>
      </w:r>
      <w:r>
        <w:t>компостирование,</w:t>
      </w:r>
      <w:r>
        <w:rPr>
          <w:spacing w:val="1"/>
        </w:rPr>
        <w:t xml:space="preserve"> </w:t>
      </w:r>
      <w:r>
        <w:t>производство</w:t>
      </w:r>
      <w:r>
        <w:rPr>
          <w:spacing w:val="1"/>
        </w:rPr>
        <w:t xml:space="preserve"> </w:t>
      </w:r>
      <w:r>
        <w:t>возобновляемой</w:t>
      </w:r>
      <w:r>
        <w:rPr>
          <w:spacing w:val="1"/>
        </w:rPr>
        <w:t xml:space="preserve"> </w:t>
      </w:r>
      <w:r>
        <w:t>энергии</w:t>
      </w:r>
      <w:r>
        <w:rPr>
          <w:spacing w:val="1"/>
        </w:rPr>
        <w:t xml:space="preserve"> </w:t>
      </w:r>
      <w:r>
        <w:t>-</w:t>
      </w:r>
      <w:r>
        <w:rPr>
          <w:spacing w:val="1"/>
        </w:rPr>
        <w:t xml:space="preserve"> </w:t>
      </w:r>
      <w:r>
        <w:t>биодизеля,</w:t>
      </w:r>
      <w:r>
        <w:rPr>
          <w:spacing w:val="1"/>
        </w:rPr>
        <w:t xml:space="preserve"> </w:t>
      </w:r>
      <w:r>
        <w:t>биогаза</w:t>
      </w:r>
      <w:r>
        <w:rPr>
          <w:spacing w:val="1"/>
        </w:rPr>
        <w:t xml:space="preserve"> </w:t>
      </w:r>
      <w:r>
        <w:t>и</w:t>
      </w:r>
      <w:r>
        <w:rPr>
          <w:spacing w:val="1"/>
        </w:rPr>
        <w:t xml:space="preserve"> </w:t>
      </w:r>
      <w:r>
        <w:t>бионефти,</w:t>
      </w:r>
      <w:r>
        <w:rPr>
          <w:spacing w:val="1"/>
        </w:rPr>
        <w:t xml:space="preserve"> </w:t>
      </w:r>
      <w:r>
        <w:t>гидроугля</w:t>
      </w:r>
      <w:r>
        <w:rPr>
          <w:spacing w:val="1"/>
        </w:rPr>
        <w:t xml:space="preserve"> </w:t>
      </w:r>
      <w:r>
        <w:t>(гидротермальная</w:t>
      </w:r>
      <w:r>
        <w:rPr>
          <w:spacing w:val="1"/>
        </w:rPr>
        <w:t xml:space="preserve"> </w:t>
      </w:r>
      <w:r>
        <w:t>карбонизация)</w:t>
      </w:r>
      <w:r w:rsidR="00D92C80" w:rsidRPr="00D92C80">
        <w:t xml:space="preserve"> [</w:t>
      </w:r>
      <w:r w:rsidR="00D92C80">
        <w:t>19</w:t>
      </w:r>
      <w:r w:rsidR="007F60BE">
        <w:t>7</w:t>
      </w:r>
      <w:r w:rsidR="00D92C80">
        <w:t>-</w:t>
      </w:r>
      <w:r w:rsidR="007F60BE">
        <w:t>20</w:t>
      </w:r>
      <w:r w:rsidR="00D92C80">
        <w:t>1</w:t>
      </w:r>
      <w:r w:rsidR="00D92C80" w:rsidRPr="00D92C80">
        <w:t>]</w:t>
      </w:r>
      <w:r>
        <w:t>.</w:t>
      </w:r>
      <w:r>
        <w:rPr>
          <w:spacing w:val="1"/>
        </w:rPr>
        <w:t xml:space="preserve"> </w:t>
      </w:r>
      <w:r>
        <w:t>Эти</w:t>
      </w:r>
      <w:r>
        <w:rPr>
          <w:spacing w:val="1"/>
        </w:rPr>
        <w:t xml:space="preserve"> </w:t>
      </w:r>
      <w:r>
        <w:t>способы</w:t>
      </w:r>
      <w:r>
        <w:rPr>
          <w:spacing w:val="1"/>
        </w:rPr>
        <w:t xml:space="preserve"> </w:t>
      </w:r>
      <w:r>
        <w:t>позволяют</w:t>
      </w:r>
      <w:r>
        <w:rPr>
          <w:spacing w:val="1"/>
        </w:rPr>
        <w:t xml:space="preserve"> </w:t>
      </w:r>
      <w:r>
        <w:t>снизить</w:t>
      </w:r>
      <w:r>
        <w:rPr>
          <w:spacing w:val="-67"/>
        </w:rPr>
        <w:t xml:space="preserve"> </w:t>
      </w:r>
      <w:r>
        <w:t>потребление традиционных источников энергии и, следовательно, снижает</w:t>
      </w:r>
      <w:r>
        <w:rPr>
          <w:spacing w:val="1"/>
        </w:rPr>
        <w:t xml:space="preserve"> </w:t>
      </w:r>
      <w:r>
        <w:t>нагрузку</w:t>
      </w:r>
      <w:r>
        <w:rPr>
          <w:spacing w:val="-5"/>
        </w:rPr>
        <w:t xml:space="preserve"> </w:t>
      </w:r>
      <w:r>
        <w:t>на недра и</w:t>
      </w:r>
      <w:r>
        <w:rPr>
          <w:spacing w:val="-3"/>
        </w:rPr>
        <w:t xml:space="preserve"> </w:t>
      </w:r>
      <w:r>
        <w:t>лесные ресурсы.</w:t>
      </w:r>
    </w:p>
    <w:p w14:paraId="363EFE51" w14:textId="77777777" w:rsidR="000B5A15" w:rsidRDefault="000B5A15" w:rsidP="000B5A15">
      <w:pPr>
        <w:pStyle w:val="a3"/>
        <w:tabs>
          <w:tab w:val="left" w:pos="1134"/>
        </w:tabs>
        <w:ind w:left="0" w:firstLine="707"/>
      </w:pPr>
      <w:r>
        <w:t>К нестандартным способам, полагаем, можно отнести цифровизацию (и</w:t>
      </w:r>
      <w:r>
        <w:rPr>
          <w:spacing w:val="-67"/>
        </w:rPr>
        <w:t xml:space="preserve"> </w:t>
      </w:r>
      <w:r>
        <w:t>в</w:t>
      </w:r>
      <w:r>
        <w:rPr>
          <w:spacing w:val="-6"/>
        </w:rPr>
        <w:t xml:space="preserve"> </w:t>
      </w:r>
      <w:r>
        <w:t>целом</w:t>
      </w:r>
      <w:r>
        <w:rPr>
          <w:spacing w:val="-4"/>
        </w:rPr>
        <w:t xml:space="preserve"> </w:t>
      </w:r>
      <w:r>
        <w:t>инновационную</w:t>
      </w:r>
      <w:r>
        <w:rPr>
          <w:spacing w:val="-6"/>
        </w:rPr>
        <w:t xml:space="preserve"> </w:t>
      </w:r>
      <w:r>
        <w:t>деятельность)</w:t>
      </w:r>
      <w:r>
        <w:rPr>
          <w:spacing w:val="-4"/>
        </w:rPr>
        <w:t xml:space="preserve"> </w:t>
      </w:r>
      <w:r>
        <w:t>и</w:t>
      </w:r>
      <w:r>
        <w:rPr>
          <w:spacing w:val="-6"/>
        </w:rPr>
        <w:t xml:space="preserve"> </w:t>
      </w:r>
      <w:r>
        <w:t>освоение</w:t>
      </w:r>
      <w:r>
        <w:rPr>
          <w:spacing w:val="-5"/>
        </w:rPr>
        <w:t xml:space="preserve"> </w:t>
      </w:r>
      <w:r>
        <w:t>новых</w:t>
      </w:r>
      <w:r>
        <w:rPr>
          <w:spacing w:val="-4"/>
        </w:rPr>
        <w:t xml:space="preserve"> </w:t>
      </w:r>
      <w:r>
        <w:t>отраслей</w:t>
      </w:r>
      <w:r>
        <w:rPr>
          <w:spacing w:val="-4"/>
        </w:rPr>
        <w:t xml:space="preserve"> </w:t>
      </w:r>
      <w:r>
        <w:t>в</w:t>
      </w:r>
      <w:r>
        <w:rPr>
          <w:spacing w:val="-6"/>
        </w:rPr>
        <w:t xml:space="preserve"> </w:t>
      </w:r>
      <w:r>
        <w:t>сельском</w:t>
      </w:r>
      <w:r>
        <w:rPr>
          <w:spacing w:val="-67"/>
        </w:rPr>
        <w:t xml:space="preserve"> </w:t>
      </w:r>
      <w:r>
        <w:t>хозяйстве. Результатами инновационной деятельности являются новый или</w:t>
      </w:r>
      <w:r>
        <w:rPr>
          <w:spacing w:val="1"/>
        </w:rPr>
        <w:t xml:space="preserve"> </w:t>
      </w:r>
      <w:r>
        <w:t>усовершенствованный</w:t>
      </w:r>
      <w:r>
        <w:rPr>
          <w:spacing w:val="57"/>
        </w:rPr>
        <w:t xml:space="preserve"> </w:t>
      </w:r>
      <w:r>
        <w:t>продукт,</w:t>
      </w:r>
      <w:r>
        <w:rPr>
          <w:spacing w:val="56"/>
        </w:rPr>
        <w:t xml:space="preserve"> </w:t>
      </w:r>
      <w:r>
        <w:t>процесс,</w:t>
      </w:r>
      <w:r>
        <w:rPr>
          <w:spacing w:val="56"/>
        </w:rPr>
        <w:t xml:space="preserve"> </w:t>
      </w:r>
      <w:r>
        <w:t>технологии,</w:t>
      </w:r>
      <w:r>
        <w:rPr>
          <w:spacing w:val="53"/>
        </w:rPr>
        <w:t xml:space="preserve"> </w:t>
      </w:r>
      <w:r>
        <w:t>способ</w:t>
      </w:r>
      <w:r>
        <w:rPr>
          <w:spacing w:val="57"/>
        </w:rPr>
        <w:t xml:space="preserve"> </w:t>
      </w:r>
      <w:r>
        <w:t>(метод), производство</w:t>
      </w:r>
      <w:r>
        <w:rPr>
          <w:spacing w:val="1"/>
        </w:rPr>
        <w:t xml:space="preserve"> </w:t>
      </w:r>
      <w:r>
        <w:t>(организация),</w:t>
      </w:r>
      <w:r>
        <w:rPr>
          <w:spacing w:val="1"/>
        </w:rPr>
        <w:t xml:space="preserve"> </w:t>
      </w:r>
      <w:r>
        <w:t>обеспечивающие</w:t>
      </w:r>
      <w:r>
        <w:rPr>
          <w:spacing w:val="1"/>
        </w:rPr>
        <w:t xml:space="preserve"> </w:t>
      </w:r>
      <w:r>
        <w:t>конкурентоспособность</w:t>
      </w:r>
      <w:r>
        <w:rPr>
          <w:spacing w:val="1"/>
        </w:rPr>
        <w:t xml:space="preserve"> </w:t>
      </w:r>
      <w:r>
        <w:t>и</w:t>
      </w:r>
      <w:r>
        <w:rPr>
          <w:spacing w:val="1"/>
        </w:rPr>
        <w:t xml:space="preserve"> </w:t>
      </w:r>
      <w:r>
        <w:t>сравнительное</w:t>
      </w:r>
      <w:r>
        <w:rPr>
          <w:spacing w:val="-4"/>
        </w:rPr>
        <w:t xml:space="preserve"> </w:t>
      </w:r>
      <w:r>
        <w:t>преимущество в</w:t>
      </w:r>
      <w:r>
        <w:rPr>
          <w:spacing w:val="-3"/>
        </w:rPr>
        <w:t xml:space="preserve"> </w:t>
      </w:r>
      <w:r>
        <w:t>отличие от</w:t>
      </w:r>
      <w:r>
        <w:rPr>
          <w:spacing w:val="-1"/>
        </w:rPr>
        <w:t xml:space="preserve"> </w:t>
      </w:r>
      <w:r>
        <w:t>предыдущих.</w:t>
      </w:r>
    </w:p>
    <w:p w14:paraId="29AF2705" w14:textId="38B9AF87" w:rsidR="000B5A15" w:rsidRDefault="000B5A15" w:rsidP="000B5A15">
      <w:pPr>
        <w:pStyle w:val="a3"/>
        <w:tabs>
          <w:tab w:val="left" w:pos="9072"/>
          <w:tab w:val="left" w:pos="9498"/>
        </w:tabs>
        <w:ind w:left="0" w:firstLine="707"/>
      </w:pPr>
      <w:r>
        <w:t>Например, к инновационным можно отнести технологии аэропоники,</w:t>
      </w:r>
      <w:r>
        <w:rPr>
          <w:spacing w:val="1"/>
        </w:rPr>
        <w:t xml:space="preserve"> </w:t>
      </w:r>
      <w:r>
        <w:t>гидропоники и даже аквапоники</w:t>
      </w:r>
      <w:r w:rsidR="00D92C80">
        <w:t xml:space="preserve"> </w:t>
      </w:r>
      <w:r w:rsidR="00D92C80" w:rsidRPr="00D92C80">
        <w:t>[</w:t>
      </w:r>
      <w:r w:rsidR="007F60BE">
        <w:t>202</w:t>
      </w:r>
      <w:r w:rsidR="00D92C80" w:rsidRPr="00D92C80">
        <w:t>]</w:t>
      </w:r>
      <w:r>
        <w:t>. Так, компания «AeroFarms» запатентовала</w:t>
      </w:r>
      <w:r>
        <w:rPr>
          <w:spacing w:val="1"/>
        </w:rPr>
        <w:t xml:space="preserve"> </w:t>
      </w:r>
      <w:r>
        <w:t>технологию аэропоники, которая позволяет круглогодично выращивать более</w:t>
      </w:r>
      <w:r>
        <w:rPr>
          <w:spacing w:val="-67"/>
        </w:rPr>
        <w:t xml:space="preserve"> </w:t>
      </w:r>
      <w:r>
        <w:t>550</w:t>
      </w:r>
      <w:r>
        <w:rPr>
          <w:spacing w:val="1"/>
        </w:rPr>
        <w:t xml:space="preserve"> </w:t>
      </w:r>
      <w:r>
        <w:t>различных</w:t>
      </w:r>
      <w:r>
        <w:rPr>
          <w:spacing w:val="1"/>
        </w:rPr>
        <w:t xml:space="preserve"> </w:t>
      </w:r>
      <w:r>
        <w:t>сортов</w:t>
      </w:r>
      <w:r>
        <w:rPr>
          <w:spacing w:val="1"/>
        </w:rPr>
        <w:t xml:space="preserve"> </w:t>
      </w:r>
      <w:r>
        <w:t>растений,</w:t>
      </w:r>
      <w:r>
        <w:rPr>
          <w:spacing w:val="1"/>
        </w:rPr>
        <w:t xml:space="preserve"> </w:t>
      </w:r>
      <w:r>
        <w:t>«начиная</w:t>
      </w:r>
      <w:r>
        <w:rPr>
          <w:spacing w:val="1"/>
        </w:rPr>
        <w:t xml:space="preserve"> </w:t>
      </w:r>
      <w:r>
        <w:t>от</w:t>
      </w:r>
      <w:r>
        <w:rPr>
          <w:spacing w:val="1"/>
        </w:rPr>
        <w:t xml:space="preserve"> </w:t>
      </w:r>
      <w:r>
        <w:t>томатов,</w:t>
      </w:r>
      <w:r>
        <w:rPr>
          <w:spacing w:val="1"/>
        </w:rPr>
        <w:t xml:space="preserve"> </w:t>
      </w:r>
      <w:r>
        <w:t>ягод</w:t>
      </w:r>
      <w:r>
        <w:rPr>
          <w:spacing w:val="1"/>
        </w:rPr>
        <w:t xml:space="preserve"> </w:t>
      </w:r>
      <w:r>
        <w:t>и</w:t>
      </w:r>
      <w:r>
        <w:rPr>
          <w:spacing w:val="1"/>
        </w:rPr>
        <w:t xml:space="preserve"> </w:t>
      </w:r>
      <w:r>
        <w:t>заканчивая</w:t>
      </w:r>
      <w:r>
        <w:rPr>
          <w:spacing w:val="-67"/>
        </w:rPr>
        <w:t xml:space="preserve"> </w:t>
      </w:r>
      <w:r>
        <w:t>листовой</w:t>
      </w:r>
      <w:r>
        <w:rPr>
          <w:spacing w:val="3"/>
        </w:rPr>
        <w:t xml:space="preserve"> </w:t>
      </w:r>
      <w:r>
        <w:t>зеленью»</w:t>
      </w:r>
      <w:r w:rsidR="00D92C80" w:rsidRPr="00D92C80">
        <w:t xml:space="preserve"> </w:t>
      </w:r>
      <w:r w:rsidR="00D92C80" w:rsidRPr="00AE28C8">
        <w:t>[</w:t>
      </w:r>
      <w:r w:rsidR="007F60BE">
        <w:t>203</w:t>
      </w:r>
      <w:r w:rsidR="00D92C80" w:rsidRPr="00AE28C8">
        <w:t>]</w:t>
      </w:r>
      <w:r>
        <w:t>.</w:t>
      </w:r>
    </w:p>
    <w:p w14:paraId="3F78AA22" w14:textId="6AEE0D2A" w:rsidR="000B5A15" w:rsidRDefault="000B5A15" w:rsidP="000B5A15">
      <w:pPr>
        <w:pStyle w:val="a3"/>
        <w:tabs>
          <w:tab w:val="left" w:pos="9072"/>
          <w:tab w:val="left" w:pos="9498"/>
        </w:tabs>
        <w:ind w:left="0" w:firstLine="707"/>
      </w:pPr>
      <w:r>
        <w:rPr>
          <w:color w:val="222222"/>
        </w:rPr>
        <w:t>Инновационной</w:t>
      </w:r>
      <w:r>
        <w:rPr>
          <w:color w:val="222222"/>
          <w:spacing w:val="1"/>
        </w:rPr>
        <w:t xml:space="preserve"> </w:t>
      </w:r>
      <w:r>
        <w:rPr>
          <w:color w:val="222222"/>
        </w:rPr>
        <w:t>технологией</w:t>
      </w:r>
      <w:r>
        <w:rPr>
          <w:color w:val="222222"/>
          <w:spacing w:val="1"/>
        </w:rPr>
        <w:t xml:space="preserve"> </w:t>
      </w:r>
      <w:r>
        <w:rPr>
          <w:color w:val="222222"/>
        </w:rPr>
        <w:t>является вертикальное</w:t>
      </w:r>
      <w:r>
        <w:rPr>
          <w:color w:val="222222"/>
          <w:spacing w:val="1"/>
        </w:rPr>
        <w:t xml:space="preserve"> </w:t>
      </w:r>
      <w:r>
        <w:rPr>
          <w:color w:val="222222"/>
        </w:rPr>
        <w:t>земледелие.</w:t>
      </w:r>
      <w:r>
        <w:rPr>
          <w:color w:val="222222"/>
          <w:spacing w:val="1"/>
        </w:rPr>
        <w:t xml:space="preserve"> </w:t>
      </w:r>
      <w:r>
        <w:rPr>
          <w:color w:val="222222"/>
        </w:rPr>
        <w:t>Это</w:t>
      </w:r>
      <w:r>
        <w:rPr>
          <w:color w:val="222222"/>
          <w:spacing w:val="1"/>
        </w:rPr>
        <w:t xml:space="preserve"> </w:t>
      </w:r>
      <w:r>
        <w:rPr>
          <w:color w:val="222222"/>
        </w:rPr>
        <w:t>эффективная</w:t>
      </w:r>
      <w:r>
        <w:rPr>
          <w:color w:val="222222"/>
          <w:spacing w:val="1"/>
        </w:rPr>
        <w:t xml:space="preserve"> </w:t>
      </w:r>
      <w:r>
        <w:rPr>
          <w:color w:val="222222"/>
        </w:rPr>
        <w:t>технология,</w:t>
      </w:r>
      <w:r>
        <w:rPr>
          <w:color w:val="222222"/>
          <w:spacing w:val="1"/>
        </w:rPr>
        <w:t xml:space="preserve"> </w:t>
      </w:r>
      <w:r>
        <w:rPr>
          <w:color w:val="222222"/>
        </w:rPr>
        <w:t>которая</w:t>
      </w:r>
      <w:r>
        <w:rPr>
          <w:color w:val="222222"/>
          <w:spacing w:val="1"/>
        </w:rPr>
        <w:t xml:space="preserve"> </w:t>
      </w:r>
      <w:r>
        <w:rPr>
          <w:color w:val="222222"/>
        </w:rPr>
        <w:t>практикует</w:t>
      </w:r>
      <w:r>
        <w:rPr>
          <w:color w:val="222222"/>
          <w:spacing w:val="1"/>
        </w:rPr>
        <w:t xml:space="preserve"> </w:t>
      </w:r>
      <w:r>
        <w:rPr>
          <w:color w:val="222222"/>
        </w:rPr>
        <w:t>выращивание</w:t>
      </w:r>
      <w:r>
        <w:rPr>
          <w:color w:val="222222"/>
          <w:spacing w:val="1"/>
        </w:rPr>
        <w:t xml:space="preserve"> </w:t>
      </w:r>
      <w:r>
        <w:rPr>
          <w:color w:val="222222"/>
        </w:rPr>
        <w:t>сельскохозяйственных культур вертикально уложенными</w:t>
      </w:r>
      <w:r>
        <w:rPr>
          <w:color w:val="222222"/>
          <w:spacing w:val="-1"/>
        </w:rPr>
        <w:t xml:space="preserve"> </w:t>
      </w:r>
      <w:r>
        <w:rPr>
          <w:color w:val="222222"/>
        </w:rPr>
        <w:t>слоями</w:t>
      </w:r>
      <w:r w:rsidR="00D92C80" w:rsidRPr="00D92C80">
        <w:rPr>
          <w:color w:val="222222"/>
        </w:rPr>
        <w:t xml:space="preserve"> [</w:t>
      </w:r>
      <w:r w:rsidR="00DC7EF5">
        <w:rPr>
          <w:color w:val="222222"/>
        </w:rPr>
        <w:t>20</w:t>
      </w:r>
      <w:r w:rsidR="004855DC">
        <w:rPr>
          <w:color w:val="222222"/>
        </w:rPr>
        <w:t>2</w:t>
      </w:r>
      <w:r w:rsidR="00D92C80" w:rsidRPr="00D92C80">
        <w:rPr>
          <w:color w:val="222222"/>
        </w:rPr>
        <w:t>]</w:t>
      </w:r>
      <w:r>
        <w:rPr>
          <w:color w:val="222222"/>
        </w:rPr>
        <w:t>.</w:t>
      </w:r>
    </w:p>
    <w:p w14:paraId="1323A07D" w14:textId="77777777" w:rsidR="000B5A15" w:rsidRDefault="000B5A15" w:rsidP="000B5A15">
      <w:pPr>
        <w:pStyle w:val="a3"/>
        <w:tabs>
          <w:tab w:val="left" w:pos="9072"/>
          <w:tab w:val="left" w:pos="9498"/>
        </w:tabs>
        <w:ind w:left="0" w:firstLine="707"/>
      </w:pPr>
      <w:r>
        <w:rPr>
          <w:color w:val="222222"/>
        </w:rPr>
        <w:t>Экологический эффект от применения этих инноваций заключается в</w:t>
      </w:r>
      <w:r>
        <w:rPr>
          <w:color w:val="222222"/>
          <w:spacing w:val="1"/>
        </w:rPr>
        <w:t xml:space="preserve"> </w:t>
      </w:r>
      <w:r>
        <w:rPr>
          <w:color w:val="222222"/>
        </w:rPr>
        <w:t>том, что, например, использование а</w:t>
      </w:r>
      <w:r>
        <w:t>эропоники, гидропоники, аквапоники,</w:t>
      </w:r>
      <w:r>
        <w:rPr>
          <w:spacing w:val="1"/>
        </w:rPr>
        <w:t xml:space="preserve"> </w:t>
      </w:r>
      <w:r>
        <w:t>вертикального земледелия минимизирует потребление почвенных и водных</w:t>
      </w:r>
      <w:r>
        <w:rPr>
          <w:spacing w:val="1"/>
        </w:rPr>
        <w:t xml:space="preserve"> </w:t>
      </w:r>
      <w:r>
        <w:t>ресурсов. Более того – последняя указанная технология позволяет перенести</w:t>
      </w:r>
      <w:r>
        <w:rPr>
          <w:spacing w:val="1"/>
        </w:rPr>
        <w:t xml:space="preserve"> </w:t>
      </w:r>
      <w:r>
        <w:t>процессы</w:t>
      </w:r>
      <w:r>
        <w:rPr>
          <w:spacing w:val="-1"/>
        </w:rPr>
        <w:t xml:space="preserve"> </w:t>
      </w:r>
      <w:r>
        <w:t>выращивания</w:t>
      </w:r>
      <w:r>
        <w:rPr>
          <w:spacing w:val="-1"/>
        </w:rPr>
        <w:t xml:space="preserve"> </w:t>
      </w:r>
      <w:r>
        <w:t>сельхозпродукции</w:t>
      </w:r>
      <w:r>
        <w:rPr>
          <w:spacing w:val="-3"/>
        </w:rPr>
        <w:t xml:space="preserve"> </w:t>
      </w:r>
      <w:r>
        <w:t>даже</w:t>
      </w:r>
      <w:r>
        <w:rPr>
          <w:spacing w:val="-1"/>
        </w:rPr>
        <w:t xml:space="preserve"> </w:t>
      </w:r>
      <w:r>
        <w:t>в</w:t>
      </w:r>
      <w:r>
        <w:rPr>
          <w:spacing w:val="-2"/>
        </w:rPr>
        <w:t xml:space="preserve"> </w:t>
      </w:r>
      <w:r>
        <w:t>города.</w:t>
      </w:r>
    </w:p>
    <w:p w14:paraId="58D08F7C" w14:textId="308590EF" w:rsidR="000B5A15" w:rsidRDefault="000B5A15" w:rsidP="000B5A15">
      <w:pPr>
        <w:pStyle w:val="a3"/>
        <w:tabs>
          <w:tab w:val="left" w:pos="9072"/>
          <w:tab w:val="left" w:pos="9498"/>
        </w:tabs>
        <w:ind w:left="0" w:firstLine="707"/>
      </w:pPr>
      <w:r>
        <w:t>Под</w:t>
      </w:r>
      <w:r>
        <w:rPr>
          <w:spacing w:val="1"/>
        </w:rPr>
        <w:t xml:space="preserve"> </w:t>
      </w:r>
      <w:r>
        <w:t>цифровизацией</w:t>
      </w:r>
      <w:r>
        <w:rPr>
          <w:spacing w:val="1"/>
        </w:rPr>
        <w:t xml:space="preserve"> </w:t>
      </w:r>
      <w:r>
        <w:t>агропромышленного</w:t>
      </w:r>
      <w:r>
        <w:rPr>
          <w:spacing w:val="1"/>
        </w:rPr>
        <w:t xml:space="preserve"> </w:t>
      </w:r>
      <w:r>
        <w:t>производства</w:t>
      </w:r>
      <w:r>
        <w:rPr>
          <w:spacing w:val="1"/>
        </w:rPr>
        <w:t xml:space="preserve"> </w:t>
      </w:r>
      <w:r>
        <w:t>понимается</w:t>
      </w:r>
      <w:r>
        <w:rPr>
          <w:spacing w:val="1"/>
        </w:rPr>
        <w:t xml:space="preserve"> </w:t>
      </w:r>
      <w:r>
        <w:t>применение</w:t>
      </w:r>
      <w:r>
        <w:rPr>
          <w:spacing w:val="1"/>
        </w:rPr>
        <w:t xml:space="preserve"> </w:t>
      </w:r>
      <w:r>
        <w:t>цифровых</w:t>
      </w:r>
      <w:r>
        <w:rPr>
          <w:spacing w:val="1"/>
        </w:rPr>
        <w:t xml:space="preserve"> </w:t>
      </w:r>
      <w:r>
        <w:t>технологий</w:t>
      </w:r>
      <w:r>
        <w:rPr>
          <w:spacing w:val="1"/>
        </w:rPr>
        <w:t xml:space="preserve"> </w:t>
      </w:r>
      <w:r>
        <w:t>для</w:t>
      </w:r>
      <w:r>
        <w:rPr>
          <w:spacing w:val="1"/>
        </w:rPr>
        <w:t xml:space="preserve"> </w:t>
      </w:r>
      <w:r>
        <w:t>создания</w:t>
      </w:r>
      <w:r>
        <w:rPr>
          <w:spacing w:val="1"/>
        </w:rPr>
        <w:t xml:space="preserve"> </w:t>
      </w:r>
      <w:r>
        <w:t>и/или</w:t>
      </w:r>
      <w:r>
        <w:rPr>
          <w:spacing w:val="1"/>
        </w:rPr>
        <w:t xml:space="preserve"> </w:t>
      </w:r>
      <w:r>
        <w:t>изменения</w:t>
      </w:r>
      <w:r>
        <w:rPr>
          <w:spacing w:val="1"/>
        </w:rPr>
        <w:t xml:space="preserve"> </w:t>
      </w:r>
      <w:r>
        <w:t>бизнес-</w:t>
      </w:r>
      <w:r>
        <w:rPr>
          <w:spacing w:val="-67"/>
        </w:rPr>
        <w:t xml:space="preserve"> </w:t>
      </w:r>
      <w:r>
        <w:t>модели агропромышленного производства в целях получения новых доходов</w:t>
      </w:r>
      <w:r>
        <w:rPr>
          <w:spacing w:val="1"/>
        </w:rPr>
        <w:t xml:space="preserve"> </w:t>
      </w:r>
      <w:r>
        <w:t>и</w:t>
      </w:r>
      <w:r>
        <w:rPr>
          <w:spacing w:val="1"/>
        </w:rPr>
        <w:t xml:space="preserve"> </w:t>
      </w:r>
      <w:r>
        <w:t>возможностей,</w:t>
      </w:r>
      <w:r>
        <w:rPr>
          <w:spacing w:val="1"/>
        </w:rPr>
        <w:t xml:space="preserve"> </w:t>
      </w:r>
      <w:r>
        <w:t>обеспечивающих</w:t>
      </w:r>
      <w:r>
        <w:rPr>
          <w:spacing w:val="1"/>
        </w:rPr>
        <w:t xml:space="preserve"> </w:t>
      </w:r>
      <w:r>
        <w:t>его</w:t>
      </w:r>
      <w:r>
        <w:rPr>
          <w:spacing w:val="1"/>
        </w:rPr>
        <w:t xml:space="preserve"> </w:t>
      </w:r>
      <w:r>
        <w:t>конкурентоспособность</w:t>
      </w:r>
      <w:r>
        <w:rPr>
          <w:spacing w:val="1"/>
        </w:rPr>
        <w:t xml:space="preserve"> </w:t>
      </w:r>
      <w:r>
        <w:t>и</w:t>
      </w:r>
      <w:r>
        <w:rPr>
          <w:spacing w:val="1"/>
        </w:rPr>
        <w:t xml:space="preserve"> </w:t>
      </w:r>
      <w:r>
        <w:t>сравнительное</w:t>
      </w:r>
      <w:r>
        <w:rPr>
          <w:spacing w:val="-4"/>
        </w:rPr>
        <w:t xml:space="preserve"> </w:t>
      </w:r>
      <w:r>
        <w:t>преимущество в</w:t>
      </w:r>
      <w:r>
        <w:rPr>
          <w:spacing w:val="-3"/>
        </w:rPr>
        <w:t xml:space="preserve"> </w:t>
      </w:r>
      <w:r>
        <w:t>отличие</w:t>
      </w:r>
      <w:r>
        <w:rPr>
          <w:spacing w:val="-2"/>
        </w:rPr>
        <w:t xml:space="preserve"> </w:t>
      </w:r>
      <w:r>
        <w:t>от</w:t>
      </w:r>
      <w:r>
        <w:rPr>
          <w:spacing w:val="-1"/>
        </w:rPr>
        <w:t xml:space="preserve"> </w:t>
      </w:r>
      <w:r>
        <w:t>предыдущих</w:t>
      </w:r>
      <w:r>
        <w:rPr>
          <w:spacing w:val="1"/>
        </w:rPr>
        <w:t xml:space="preserve"> </w:t>
      </w:r>
      <w:r>
        <w:t>моделей</w:t>
      </w:r>
      <w:r w:rsidR="002D7618">
        <w:t xml:space="preserve"> </w:t>
      </w:r>
      <w:r w:rsidR="002D7618" w:rsidRPr="002D7618">
        <w:t>[</w:t>
      </w:r>
      <w:r w:rsidR="004855DC">
        <w:t>204</w:t>
      </w:r>
      <w:r w:rsidR="002D7618" w:rsidRPr="002D7618">
        <w:t>]</w:t>
      </w:r>
      <w:r>
        <w:t>.</w:t>
      </w:r>
    </w:p>
    <w:p w14:paraId="541D6B1A" w14:textId="6F4B6F3F" w:rsidR="000B5A15" w:rsidRDefault="000B5A15" w:rsidP="000B5A15">
      <w:pPr>
        <w:pStyle w:val="a3"/>
        <w:tabs>
          <w:tab w:val="left" w:pos="9072"/>
          <w:tab w:val="left" w:pos="9498"/>
        </w:tabs>
        <w:ind w:left="0" w:firstLine="707"/>
      </w:pPr>
      <w:r>
        <w:t>Цифровизация</w:t>
      </w:r>
      <w:r>
        <w:rPr>
          <w:spacing w:val="1"/>
        </w:rPr>
        <w:t xml:space="preserve"> </w:t>
      </w:r>
      <w:r>
        <w:t>–</w:t>
      </w:r>
      <w:r>
        <w:rPr>
          <w:spacing w:val="1"/>
        </w:rPr>
        <w:t xml:space="preserve"> </w:t>
      </w:r>
      <w:r>
        <w:t>это</w:t>
      </w:r>
      <w:r>
        <w:rPr>
          <w:spacing w:val="1"/>
        </w:rPr>
        <w:t xml:space="preserve"> </w:t>
      </w:r>
      <w:r>
        <w:t>наиболее</w:t>
      </w:r>
      <w:r>
        <w:rPr>
          <w:spacing w:val="1"/>
        </w:rPr>
        <w:t xml:space="preserve"> </w:t>
      </w:r>
      <w:r>
        <w:t>продвинутая</w:t>
      </w:r>
      <w:r>
        <w:rPr>
          <w:spacing w:val="1"/>
        </w:rPr>
        <w:t xml:space="preserve"> </w:t>
      </w:r>
      <w:r>
        <w:t>стадия</w:t>
      </w:r>
      <w:r>
        <w:rPr>
          <w:spacing w:val="1"/>
        </w:rPr>
        <w:t xml:space="preserve"> </w:t>
      </w:r>
      <w:r>
        <w:t>инновационной</w:t>
      </w:r>
      <w:r>
        <w:rPr>
          <w:spacing w:val="1"/>
        </w:rPr>
        <w:t xml:space="preserve"> </w:t>
      </w:r>
      <w:r>
        <w:t>деятельности,</w:t>
      </w:r>
      <w:r>
        <w:rPr>
          <w:spacing w:val="1"/>
        </w:rPr>
        <w:t xml:space="preserve"> </w:t>
      </w:r>
      <w:r>
        <w:t>которая</w:t>
      </w:r>
      <w:r>
        <w:rPr>
          <w:spacing w:val="1"/>
        </w:rPr>
        <w:t xml:space="preserve"> </w:t>
      </w:r>
      <w:r>
        <w:t>отличается</w:t>
      </w:r>
      <w:r>
        <w:rPr>
          <w:spacing w:val="1"/>
        </w:rPr>
        <w:t xml:space="preserve"> </w:t>
      </w:r>
      <w:r>
        <w:t>применением</w:t>
      </w:r>
      <w:r>
        <w:rPr>
          <w:spacing w:val="1"/>
        </w:rPr>
        <w:t xml:space="preserve"> </w:t>
      </w:r>
      <w:r>
        <w:t>цифровых</w:t>
      </w:r>
      <w:r>
        <w:rPr>
          <w:spacing w:val="1"/>
        </w:rPr>
        <w:t xml:space="preserve"> </w:t>
      </w:r>
      <w:r>
        <w:t>(digital)</w:t>
      </w:r>
      <w:r>
        <w:rPr>
          <w:spacing w:val="1"/>
        </w:rPr>
        <w:t xml:space="preserve"> </w:t>
      </w:r>
      <w:r>
        <w:t>технологий.</w:t>
      </w:r>
      <w:r>
        <w:rPr>
          <w:spacing w:val="-7"/>
        </w:rPr>
        <w:t xml:space="preserve"> </w:t>
      </w:r>
      <w:r>
        <w:t>Она</w:t>
      </w:r>
      <w:r>
        <w:rPr>
          <w:spacing w:val="-5"/>
        </w:rPr>
        <w:t xml:space="preserve"> </w:t>
      </w:r>
      <w:r>
        <w:t>также</w:t>
      </w:r>
      <w:r>
        <w:rPr>
          <w:spacing w:val="-5"/>
        </w:rPr>
        <w:t xml:space="preserve"> </w:t>
      </w:r>
      <w:r>
        <w:t>способствует</w:t>
      </w:r>
      <w:r>
        <w:rPr>
          <w:spacing w:val="-6"/>
        </w:rPr>
        <w:t xml:space="preserve"> </w:t>
      </w:r>
      <w:r>
        <w:t>делу</w:t>
      </w:r>
      <w:r>
        <w:rPr>
          <w:spacing w:val="-7"/>
        </w:rPr>
        <w:t xml:space="preserve"> </w:t>
      </w:r>
      <w:r>
        <w:t>охраны</w:t>
      </w:r>
      <w:r>
        <w:rPr>
          <w:spacing w:val="-5"/>
        </w:rPr>
        <w:t xml:space="preserve"> </w:t>
      </w:r>
      <w:r>
        <w:t>природы,</w:t>
      </w:r>
      <w:r>
        <w:rPr>
          <w:spacing w:val="-6"/>
        </w:rPr>
        <w:t xml:space="preserve"> </w:t>
      </w:r>
      <w:r>
        <w:t>так</w:t>
      </w:r>
      <w:r>
        <w:rPr>
          <w:spacing w:val="-6"/>
        </w:rPr>
        <w:t xml:space="preserve"> </w:t>
      </w:r>
      <w:r>
        <w:t>как</w:t>
      </w:r>
      <w:r>
        <w:rPr>
          <w:spacing w:val="-4"/>
        </w:rPr>
        <w:t xml:space="preserve"> </w:t>
      </w:r>
      <w:r>
        <w:t>во</w:t>
      </w:r>
      <w:r>
        <w:rPr>
          <w:spacing w:val="-5"/>
        </w:rPr>
        <w:t xml:space="preserve"> </w:t>
      </w:r>
      <w:r>
        <w:t>многих</w:t>
      </w:r>
      <w:r>
        <w:rPr>
          <w:spacing w:val="-68"/>
        </w:rPr>
        <w:t xml:space="preserve"> </w:t>
      </w:r>
      <w:r>
        <w:t>процессах</w:t>
      </w:r>
      <w:r>
        <w:rPr>
          <w:spacing w:val="1"/>
        </w:rPr>
        <w:t xml:space="preserve"> </w:t>
      </w:r>
      <w:r>
        <w:t>используются</w:t>
      </w:r>
      <w:r>
        <w:rPr>
          <w:spacing w:val="1"/>
        </w:rPr>
        <w:t xml:space="preserve"> </w:t>
      </w:r>
      <w:r>
        <w:rPr>
          <w:color w:val="333333"/>
        </w:rPr>
        <w:t>искусственный</w:t>
      </w:r>
      <w:r>
        <w:rPr>
          <w:color w:val="333333"/>
          <w:spacing w:val="1"/>
        </w:rPr>
        <w:t xml:space="preserve"> </w:t>
      </w:r>
      <w:r>
        <w:rPr>
          <w:color w:val="333333"/>
        </w:rPr>
        <w:t>интеллект</w:t>
      </w:r>
      <w:r>
        <w:rPr>
          <w:color w:val="333333"/>
          <w:spacing w:val="1"/>
        </w:rPr>
        <w:t xml:space="preserve"> </w:t>
      </w:r>
      <w:r>
        <w:rPr>
          <w:color w:val="333333"/>
        </w:rPr>
        <w:t>и</w:t>
      </w:r>
      <w:r>
        <w:rPr>
          <w:color w:val="333333"/>
          <w:spacing w:val="1"/>
        </w:rPr>
        <w:t xml:space="preserve"> </w:t>
      </w:r>
      <w:r>
        <w:rPr>
          <w:color w:val="333333"/>
        </w:rPr>
        <w:t>другие</w:t>
      </w:r>
      <w:r>
        <w:rPr>
          <w:color w:val="333333"/>
          <w:spacing w:val="1"/>
        </w:rPr>
        <w:t xml:space="preserve"> </w:t>
      </w:r>
      <w:r>
        <w:rPr>
          <w:color w:val="333333"/>
        </w:rPr>
        <w:t>элементы</w:t>
      </w:r>
      <w:r>
        <w:rPr>
          <w:color w:val="333333"/>
          <w:spacing w:val="1"/>
        </w:rPr>
        <w:t xml:space="preserve"> </w:t>
      </w:r>
      <w:r>
        <w:rPr>
          <w:color w:val="333333"/>
        </w:rPr>
        <w:t>цифровизации</w:t>
      </w:r>
      <w:r w:rsidR="004855DC">
        <w:rPr>
          <w:color w:val="333333"/>
        </w:rPr>
        <w:t xml:space="preserve"> </w:t>
      </w:r>
      <w:r w:rsidR="004855DC" w:rsidRPr="004855DC">
        <w:rPr>
          <w:color w:val="333333"/>
        </w:rPr>
        <w:t>[</w:t>
      </w:r>
      <w:r w:rsidR="004855DC">
        <w:rPr>
          <w:color w:val="333333"/>
        </w:rPr>
        <w:t>205</w:t>
      </w:r>
      <w:r w:rsidR="004855DC" w:rsidRPr="004855DC">
        <w:rPr>
          <w:color w:val="333333"/>
        </w:rPr>
        <w:t>]</w:t>
      </w:r>
      <w:r>
        <w:rPr>
          <w:color w:val="333333"/>
        </w:rPr>
        <w:t>.</w:t>
      </w:r>
    </w:p>
    <w:p w14:paraId="07A2A33C" w14:textId="77777777" w:rsidR="000B5A15" w:rsidRDefault="000B5A15" w:rsidP="000B5A15">
      <w:pPr>
        <w:pStyle w:val="a3"/>
        <w:tabs>
          <w:tab w:val="left" w:pos="9072"/>
          <w:tab w:val="left" w:pos="9498"/>
        </w:tabs>
        <w:ind w:left="0" w:firstLine="707"/>
      </w:pPr>
      <w:r>
        <w:lastRenderedPageBreak/>
        <w:t>В</w:t>
      </w:r>
      <w:r>
        <w:rPr>
          <w:spacing w:val="1"/>
        </w:rPr>
        <w:t xml:space="preserve"> </w:t>
      </w:r>
      <w:r>
        <w:t>зависимости</w:t>
      </w:r>
      <w:r>
        <w:rPr>
          <w:spacing w:val="1"/>
        </w:rPr>
        <w:t xml:space="preserve"> </w:t>
      </w:r>
      <w:r>
        <w:t>от</w:t>
      </w:r>
      <w:r>
        <w:rPr>
          <w:spacing w:val="1"/>
        </w:rPr>
        <w:t xml:space="preserve"> </w:t>
      </w:r>
      <w:r>
        <w:t>уровня</w:t>
      </w:r>
      <w:r>
        <w:rPr>
          <w:spacing w:val="1"/>
        </w:rPr>
        <w:t xml:space="preserve"> </w:t>
      </w:r>
      <w:r>
        <w:t>развития</w:t>
      </w:r>
      <w:r>
        <w:rPr>
          <w:spacing w:val="1"/>
        </w:rPr>
        <w:t xml:space="preserve"> </w:t>
      </w:r>
      <w:r>
        <w:t>научно-технического</w:t>
      </w:r>
      <w:r>
        <w:rPr>
          <w:spacing w:val="1"/>
        </w:rPr>
        <w:t xml:space="preserve"> </w:t>
      </w:r>
      <w:r>
        <w:t>прогресса</w:t>
      </w:r>
      <w:r>
        <w:rPr>
          <w:spacing w:val="1"/>
        </w:rPr>
        <w:t xml:space="preserve"> </w:t>
      </w:r>
      <w:r>
        <w:t>инновационная экосистема проходит несколько стадий. В частности, можно</w:t>
      </w:r>
      <w:r>
        <w:rPr>
          <w:spacing w:val="1"/>
        </w:rPr>
        <w:t xml:space="preserve"> </w:t>
      </w:r>
      <w:r>
        <w:t>выделить</w:t>
      </w:r>
      <w:r>
        <w:rPr>
          <w:spacing w:val="1"/>
        </w:rPr>
        <w:t xml:space="preserve"> </w:t>
      </w:r>
      <w:r>
        <w:t>стадии</w:t>
      </w:r>
      <w:r>
        <w:rPr>
          <w:spacing w:val="1"/>
        </w:rPr>
        <w:t xml:space="preserve"> </w:t>
      </w:r>
      <w:r>
        <w:t>механизации,</w:t>
      </w:r>
      <w:r>
        <w:rPr>
          <w:spacing w:val="1"/>
        </w:rPr>
        <w:t xml:space="preserve"> </w:t>
      </w:r>
      <w:r>
        <w:t>автоматизации,</w:t>
      </w:r>
      <w:r>
        <w:rPr>
          <w:spacing w:val="1"/>
        </w:rPr>
        <w:t xml:space="preserve"> </w:t>
      </w:r>
      <w:r>
        <w:t>компьютеризации,</w:t>
      </w:r>
      <w:r>
        <w:rPr>
          <w:spacing w:val="-67"/>
        </w:rPr>
        <w:t xml:space="preserve"> </w:t>
      </w:r>
      <w:r>
        <w:t>цифровизации.</w:t>
      </w:r>
    </w:p>
    <w:p w14:paraId="055CDFA9" w14:textId="77777777" w:rsidR="000B5A15" w:rsidRDefault="000B5A15" w:rsidP="000B5A15">
      <w:pPr>
        <w:pStyle w:val="a3"/>
        <w:tabs>
          <w:tab w:val="left" w:pos="9072"/>
          <w:tab w:val="left" w:pos="9498"/>
        </w:tabs>
        <w:ind w:left="0" w:firstLine="707"/>
      </w:pPr>
      <w:r>
        <w:t>В самом начале была стадия механизации. Конечно, в этот период вряд</w:t>
      </w:r>
      <w:r>
        <w:rPr>
          <w:spacing w:val="1"/>
        </w:rPr>
        <w:t xml:space="preserve"> </w:t>
      </w:r>
      <w:r>
        <w:t>ли мы смогли бы назвать внедрение новшеств инновационной экосистемой,</w:t>
      </w:r>
      <w:r>
        <w:rPr>
          <w:spacing w:val="1"/>
        </w:rPr>
        <w:t xml:space="preserve"> </w:t>
      </w:r>
      <w:r>
        <w:t>так как использование в сельском хозяйстве вместо человеческих ресурсов</w:t>
      </w:r>
      <w:r>
        <w:rPr>
          <w:spacing w:val="1"/>
        </w:rPr>
        <w:t xml:space="preserve"> </w:t>
      </w:r>
      <w:r>
        <w:t>транспортных средств – тракторов, грузовых машин и т.д. – хотя для того</w:t>
      </w:r>
      <w:r>
        <w:rPr>
          <w:spacing w:val="1"/>
        </w:rPr>
        <w:t xml:space="preserve"> </w:t>
      </w:r>
      <w:r>
        <w:t>времени</w:t>
      </w:r>
      <w:r>
        <w:rPr>
          <w:spacing w:val="1"/>
        </w:rPr>
        <w:t xml:space="preserve"> </w:t>
      </w:r>
      <w:r>
        <w:t>и</w:t>
      </w:r>
      <w:r>
        <w:rPr>
          <w:spacing w:val="1"/>
        </w:rPr>
        <w:t xml:space="preserve"> </w:t>
      </w:r>
      <w:r>
        <w:t>было</w:t>
      </w:r>
      <w:r>
        <w:rPr>
          <w:spacing w:val="1"/>
        </w:rPr>
        <w:t xml:space="preserve"> </w:t>
      </w:r>
      <w:r>
        <w:t>инновацией,</w:t>
      </w:r>
      <w:r>
        <w:rPr>
          <w:spacing w:val="1"/>
        </w:rPr>
        <w:t xml:space="preserve"> </w:t>
      </w:r>
      <w:r>
        <w:t>но</w:t>
      </w:r>
      <w:r>
        <w:rPr>
          <w:spacing w:val="1"/>
        </w:rPr>
        <w:t xml:space="preserve"> </w:t>
      </w:r>
      <w:r>
        <w:t>их</w:t>
      </w:r>
      <w:r>
        <w:rPr>
          <w:spacing w:val="1"/>
        </w:rPr>
        <w:t xml:space="preserve"> </w:t>
      </w:r>
      <w:r>
        <w:t>использование</w:t>
      </w:r>
      <w:r>
        <w:rPr>
          <w:spacing w:val="1"/>
        </w:rPr>
        <w:t xml:space="preserve"> </w:t>
      </w:r>
      <w:r>
        <w:t>только</w:t>
      </w:r>
      <w:r>
        <w:rPr>
          <w:spacing w:val="1"/>
        </w:rPr>
        <w:t xml:space="preserve"> </w:t>
      </w:r>
      <w:r>
        <w:t>начинало</w:t>
      </w:r>
      <w:r>
        <w:rPr>
          <w:spacing w:val="1"/>
        </w:rPr>
        <w:t xml:space="preserve"> </w:t>
      </w:r>
      <w:r>
        <w:t>складываться</w:t>
      </w:r>
      <w:r>
        <w:rPr>
          <w:spacing w:val="-1"/>
        </w:rPr>
        <w:t xml:space="preserve"> </w:t>
      </w:r>
      <w:r>
        <w:t>в</w:t>
      </w:r>
      <w:r>
        <w:rPr>
          <w:spacing w:val="-2"/>
        </w:rPr>
        <w:t xml:space="preserve"> </w:t>
      </w:r>
      <w:r>
        <w:t>элементы</w:t>
      </w:r>
      <w:r>
        <w:rPr>
          <w:spacing w:val="-3"/>
        </w:rPr>
        <w:t xml:space="preserve"> </w:t>
      </w:r>
      <w:r>
        <w:t>будущей системы.</w:t>
      </w:r>
    </w:p>
    <w:p w14:paraId="56FD05F9" w14:textId="28E5D23A" w:rsidR="000B5A15" w:rsidRDefault="000B5A15" w:rsidP="000B5A15">
      <w:pPr>
        <w:pStyle w:val="a3"/>
        <w:tabs>
          <w:tab w:val="left" w:pos="9072"/>
          <w:tab w:val="left" w:pos="9498"/>
        </w:tabs>
        <w:spacing w:line="322" w:lineRule="exact"/>
        <w:ind w:left="0" w:firstLine="707"/>
      </w:pPr>
      <w:r>
        <w:t>Автоматизация</w:t>
      </w:r>
      <w:r>
        <w:rPr>
          <w:spacing w:val="131"/>
        </w:rPr>
        <w:t xml:space="preserve"> </w:t>
      </w:r>
      <w:r>
        <w:t>предполагает</w:t>
      </w:r>
      <w:r>
        <w:rPr>
          <w:spacing w:val="62"/>
        </w:rPr>
        <w:t xml:space="preserve"> </w:t>
      </w:r>
      <w:r>
        <w:t>применение</w:t>
      </w:r>
      <w:r>
        <w:rPr>
          <w:spacing w:val="62"/>
        </w:rPr>
        <w:t xml:space="preserve"> </w:t>
      </w:r>
      <w:r>
        <w:t>в</w:t>
      </w:r>
      <w:r>
        <w:rPr>
          <w:spacing w:val="60"/>
        </w:rPr>
        <w:t xml:space="preserve"> </w:t>
      </w:r>
      <w:r>
        <w:t>сельском</w:t>
      </w:r>
      <w:r>
        <w:rPr>
          <w:spacing w:val="62"/>
        </w:rPr>
        <w:t xml:space="preserve"> </w:t>
      </w:r>
      <w:r>
        <w:t>хозяйстве «традиционной</w:t>
      </w:r>
      <w:r>
        <w:rPr>
          <w:spacing w:val="1"/>
        </w:rPr>
        <w:t xml:space="preserve"> </w:t>
      </w:r>
      <w:r>
        <w:t>механизированной</w:t>
      </w:r>
      <w:r>
        <w:rPr>
          <w:spacing w:val="1"/>
        </w:rPr>
        <w:t xml:space="preserve"> </w:t>
      </w:r>
      <w:r>
        <w:t>техники</w:t>
      </w:r>
      <w:r>
        <w:rPr>
          <w:spacing w:val="1"/>
        </w:rPr>
        <w:t xml:space="preserve"> </w:t>
      </w:r>
      <w:r>
        <w:t>в</w:t>
      </w:r>
      <w:r>
        <w:rPr>
          <w:spacing w:val="1"/>
        </w:rPr>
        <w:t xml:space="preserve"> </w:t>
      </w:r>
      <w:r>
        <w:t>автоматическом</w:t>
      </w:r>
      <w:r>
        <w:rPr>
          <w:spacing w:val="1"/>
        </w:rPr>
        <w:t xml:space="preserve"> </w:t>
      </w:r>
      <w:r>
        <w:t>или</w:t>
      </w:r>
      <w:r>
        <w:rPr>
          <w:spacing w:val="-67"/>
        </w:rPr>
        <w:t xml:space="preserve"> </w:t>
      </w:r>
      <w:r>
        <w:t>полуавтоматическом режиме</w:t>
      </w:r>
      <w:r w:rsidRPr="000B5A15">
        <w:t>.</w:t>
      </w:r>
      <w:r>
        <w:t xml:space="preserve"> Примером служит автоматическое внесение</w:t>
      </w:r>
      <w:r>
        <w:rPr>
          <w:spacing w:val="1"/>
        </w:rPr>
        <w:t xml:space="preserve"> </w:t>
      </w:r>
      <w:r>
        <w:t>удобрений</w:t>
      </w:r>
      <w:r>
        <w:rPr>
          <w:spacing w:val="1"/>
        </w:rPr>
        <w:t xml:space="preserve"> </w:t>
      </w:r>
      <w:r>
        <w:t>или</w:t>
      </w:r>
      <w:r>
        <w:rPr>
          <w:spacing w:val="1"/>
        </w:rPr>
        <w:t xml:space="preserve"> </w:t>
      </w:r>
      <w:r>
        <w:t>семян</w:t>
      </w:r>
      <w:r>
        <w:rPr>
          <w:spacing w:val="1"/>
        </w:rPr>
        <w:t xml:space="preserve"> </w:t>
      </w:r>
      <w:r>
        <w:t>при</w:t>
      </w:r>
      <w:r>
        <w:rPr>
          <w:spacing w:val="1"/>
        </w:rPr>
        <w:t xml:space="preserve"> </w:t>
      </w:r>
      <w:r>
        <w:t>помощи</w:t>
      </w:r>
      <w:r>
        <w:rPr>
          <w:spacing w:val="1"/>
        </w:rPr>
        <w:t xml:space="preserve"> </w:t>
      </w:r>
      <w:r>
        <w:t>сеялки,</w:t>
      </w:r>
      <w:r>
        <w:rPr>
          <w:spacing w:val="1"/>
        </w:rPr>
        <w:t xml:space="preserve"> </w:t>
      </w:r>
      <w:r>
        <w:t>управляемой,</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человеком»</w:t>
      </w:r>
      <w:r w:rsidR="001F39D7" w:rsidRPr="001F39D7">
        <w:t xml:space="preserve"> [</w:t>
      </w:r>
      <w:r w:rsidR="00DC7EF5">
        <w:t>20</w:t>
      </w:r>
      <w:r w:rsidR="004855DC">
        <w:t>6</w:t>
      </w:r>
      <w:r w:rsidR="001F39D7">
        <w:t>, с.83</w:t>
      </w:r>
      <w:r w:rsidR="001F39D7" w:rsidRPr="001F39D7">
        <w:t>]</w:t>
      </w:r>
      <w:r>
        <w:t>.</w:t>
      </w:r>
    </w:p>
    <w:p w14:paraId="43DB0869" w14:textId="77777777" w:rsidR="000B5A15" w:rsidRDefault="000B5A15" w:rsidP="000B5A15">
      <w:pPr>
        <w:pStyle w:val="a3"/>
        <w:tabs>
          <w:tab w:val="left" w:pos="1134"/>
        </w:tabs>
        <w:ind w:left="0" w:firstLine="707"/>
      </w:pPr>
      <w:r>
        <w:t>Компьютеризация сельского хозяйства – использование компьютерной</w:t>
      </w:r>
      <w:r>
        <w:rPr>
          <w:spacing w:val="1"/>
        </w:rPr>
        <w:t xml:space="preserve"> </w:t>
      </w:r>
      <w:r>
        <w:t>техники</w:t>
      </w:r>
      <w:r>
        <w:rPr>
          <w:spacing w:val="58"/>
        </w:rPr>
        <w:t xml:space="preserve"> </w:t>
      </w:r>
      <w:r>
        <w:t>и</w:t>
      </w:r>
      <w:r>
        <w:rPr>
          <w:spacing w:val="58"/>
        </w:rPr>
        <w:t xml:space="preserve"> </w:t>
      </w:r>
      <w:r>
        <w:t>технологий</w:t>
      </w:r>
      <w:r>
        <w:rPr>
          <w:spacing w:val="62"/>
        </w:rPr>
        <w:t xml:space="preserve"> </w:t>
      </w:r>
      <w:r>
        <w:t>в</w:t>
      </w:r>
      <w:r>
        <w:rPr>
          <w:spacing w:val="57"/>
        </w:rPr>
        <w:t xml:space="preserve"> </w:t>
      </w:r>
      <w:r>
        <w:t>различных</w:t>
      </w:r>
      <w:r>
        <w:rPr>
          <w:spacing w:val="56"/>
        </w:rPr>
        <w:t xml:space="preserve"> </w:t>
      </w:r>
      <w:r>
        <w:t>сферах,</w:t>
      </w:r>
      <w:r>
        <w:rPr>
          <w:spacing w:val="57"/>
        </w:rPr>
        <w:t xml:space="preserve"> </w:t>
      </w:r>
      <w:r>
        <w:t>начиная</w:t>
      </w:r>
      <w:r>
        <w:rPr>
          <w:spacing w:val="55"/>
        </w:rPr>
        <w:t xml:space="preserve"> </w:t>
      </w:r>
      <w:r>
        <w:t>от</w:t>
      </w:r>
      <w:r>
        <w:rPr>
          <w:spacing w:val="57"/>
        </w:rPr>
        <w:t xml:space="preserve"> </w:t>
      </w:r>
      <w:r>
        <w:t>программного</w:t>
      </w:r>
      <w:r w:rsidRPr="000B5A15">
        <w:t xml:space="preserve"> </w:t>
      </w:r>
      <w:r>
        <w:t>обеспечения</w:t>
      </w:r>
      <w:r>
        <w:rPr>
          <w:spacing w:val="-16"/>
        </w:rPr>
        <w:t xml:space="preserve"> </w:t>
      </w:r>
      <w:r>
        <w:t>менеджмента</w:t>
      </w:r>
      <w:r>
        <w:rPr>
          <w:spacing w:val="-14"/>
        </w:rPr>
        <w:t xml:space="preserve"> </w:t>
      </w:r>
      <w:r>
        <w:t>до</w:t>
      </w:r>
      <w:r>
        <w:rPr>
          <w:spacing w:val="-16"/>
        </w:rPr>
        <w:t xml:space="preserve"> </w:t>
      </w:r>
      <w:r>
        <w:t>отдельных</w:t>
      </w:r>
      <w:r>
        <w:rPr>
          <w:spacing w:val="-14"/>
        </w:rPr>
        <w:t xml:space="preserve"> </w:t>
      </w:r>
      <w:r>
        <w:t>операций</w:t>
      </w:r>
      <w:r>
        <w:rPr>
          <w:spacing w:val="-14"/>
        </w:rPr>
        <w:t xml:space="preserve"> </w:t>
      </w:r>
      <w:r>
        <w:t>обработки</w:t>
      </w:r>
      <w:r>
        <w:rPr>
          <w:spacing w:val="-14"/>
        </w:rPr>
        <w:t xml:space="preserve"> </w:t>
      </w:r>
      <w:r>
        <w:t>почвы,</w:t>
      </w:r>
      <w:r>
        <w:rPr>
          <w:spacing w:val="-15"/>
        </w:rPr>
        <w:t xml:space="preserve"> </w:t>
      </w:r>
      <w:r>
        <w:t>внесения</w:t>
      </w:r>
      <w:r>
        <w:rPr>
          <w:spacing w:val="-67"/>
        </w:rPr>
        <w:t xml:space="preserve"> </w:t>
      </w:r>
      <w:r>
        <w:t>удобрений,</w:t>
      </w:r>
      <w:r>
        <w:rPr>
          <w:spacing w:val="-2"/>
        </w:rPr>
        <w:t xml:space="preserve"> </w:t>
      </w:r>
      <w:r>
        <w:t>и т.д.</w:t>
      </w:r>
    </w:p>
    <w:p w14:paraId="44DE6DA6" w14:textId="1A3A28FC" w:rsidR="000B5A15" w:rsidRDefault="000B5A15" w:rsidP="000B5A15">
      <w:pPr>
        <w:pStyle w:val="a3"/>
        <w:tabs>
          <w:tab w:val="left" w:pos="1134"/>
        </w:tabs>
        <w:ind w:left="0" w:firstLine="707"/>
      </w:pPr>
      <w:r>
        <w:t>Цифровизация</w:t>
      </w:r>
      <w:r>
        <w:rPr>
          <w:spacing w:val="1"/>
        </w:rPr>
        <w:t xml:space="preserve"> </w:t>
      </w:r>
      <w:r>
        <w:t>является</w:t>
      </w:r>
      <w:r>
        <w:rPr>
          <w:spacing w:val="1"/>
        </w:rPr>
        <w:t xml:space="preserve"> </w:t>
      </w:r>
      <w:r>
        <w:t>более продвинутой</w:t>
      </w:r>
      <w:r>
        <w:rPr>
          <w:spacing w:val="1"/>
        </w:rPr>
        <w:t xml:space="preserve"> </w:t>
      </w:r>
      <w:r>
        <w:t>стадией по</w:t>
      </w:r>
      <w:r>
        <w:rPr>
          <w:spacing w:val="1"/>
        </w:rPr>
        <w:t xml:space="preserve"> </w:t>
      </w:r>
      <w:r>
        <w:t>сравнению</w:t>
      </w:r>
      <w:r>
        <w:rPr>
          <w:spacing w:val="1"/>
        </w:rPr>
        <w:t xml:space="preserve"> </w:t>
      </w:r>
      <w:r>
        <w:t>с</w:t>
      </w:r>
      <w:r>
        <w:rPr>
          <w:spacing w:val="1"/>
        </w:rPr>
        <w:t xml:space="preserve"> </w:t>
      </w:r>
      <w:r>
        <w:t>предыдущей</w:t>
      </w:r>
      <w:r w:rsidR="001F39D7" w:rsidRPr="001F39D7">
        <w:t xml:space="preserve"> [</w:t>
      </w:r>
      <w:r w:rsidR="00DC7EF5">
        <w:t>20</w:t>
      </w:r>
      <w:r w:rsidR="004855DC">
        <w:t>7</w:t>
      </w:r>
      <w:r w:rsidR="001F39D7" w:rsidRPr="001F39D7">
        <w:t>]</w:t>
      </w:r>
      <w:r>
        <w:t>.</w:t>
      </w:r>
      <w:r>
        <w:rPr>
          <w:spacing w:val="1"/>
        </w:rPr>
        <w:t xml:space="preserve"> </w:t>
      </w:r>
      <w:r>
        <w:t>Здесь</w:t>
      </w:r>
      <w:r>
        <w:rPr>
          <w:spacing w:val="1"/>
        </w:rPr>
        <w:t xml:space="preserve"> </w:t>
      </w:r>
      <w:r>
        <w:t>применяются</w:t>
      </w:r>
      <w:r>
        <w:rPr>
          <w:spacing w:val="1"/>
        </w:rPr>
        <w:t xml:space="preserve"> </w:t>
      </w:r>
      <w:r>
        <w:t>цифровые</w:t>
      </w:r>
      <w:r>
        <w:rPr>
          <w:spacing w:val="1"/>
        </w:rPr>
        <w:t xml:space="preserve"> </w:t>
      </w:r>
      <w:r>
        <w:t>(digital)</w:t>
      </w:r>
      <w:r>
        <w:rPr>
          <w:spacing w:val="1"/>
        </w:rPr>
        <w:t xml:space="preserve"> </w:t>
      </w:r>
      <w:r>
        <w:t>технологии,</w:t>
      </w:r>
      <w:r>
        <w:rPr>
          <w:spacing w:val="1"/>
        </w:rPr>
        <w:t xml:space="preserve"> </w:t>
      </w:r>
      <w:r>
        <w:t>которые</w:t>
      </w:r>
      <w:r>
        <w:rPr>
          <w:spacing w:val="1"/>
        </w:rPr>
        <w:t xml:space="preserve"> </w:t>
      </w:r>
      <w:r>
        <w:t>отличаются</w:t>
      </w:r>
      <w:r>
        <w:rPr>
          <w:spacing w:val="1"/>
        </w:rPr>
        <w:t xml:space="preserve"> </w:t>
      </w:r>
      <w:r>
        <w:t>от</w:t>
      </w:r>
      <w:r>
        <w:rPr>
          <w:spacing w:val="1"/>
        </w:rPr>
        <w:t xml:space="preserve"> </w:t>
      </w:r>
      <w:r>
        <w:t>предыдущих</w:t>
      </w:r>
      <w:r>
        <w:rPr>
          <w:spacing w:val="1"/>
        </w:rPr>
        <w:t xml:space="preserve"> </w:t>
      </w:r>
      <w:r>
        <w:t>тем,</w:t>
      </w:r>
      <w:r>
        <w:rPr>
          <w:spacing w:val="1"/>
        </w:rPr>
        <w:t xml:space="preserve"> </w:t>
      </w:r>
      <w:r>
        <w:t>что</w:t>
      </w:r>
      <w:r>
        <w:rPr>
          <w:spacing w:val="1"/>
        </w:rPr>
        <w:t xml:space="preserve"> </w:t>
      </w:r>
      <w:r>
        <w:t>в</w:t>
      </w:r>
      <w:r>
        <w:rPr>
          <w:spacing w:val="1"/>
        </w:rPr>
        <w:t xml:space="preserve"> </w:t>
      </w:r>
      <w:r>
        <w:t>работе</w:t>
      </w:r>
      <w:r>
        <w:rPr>
          <w:spacing w:val="1"/>
        </w:rPr>
        <w:t xml:space="preserve"> </w:t>
      </w:r>
      <w:r>
        <w:t>компьютеров</w:t>
      </w:r>
      <w:r>
        <w:rPr>
          <w:spacing w:val="1"/>
        </w:rPr>
        <w:t xml:space="preserve"> </w:t>
      </w:r>
      <w:r>
        <w:t>используется</w:t>
      </w:r>
      <w:r>
        <w:rPr>
          <w:spacing w:val="-67"/>
        </w:rPr>
        <w:t xml:space="preserve"> </w:t>
      </w:r>
      <w:r>
        <w:t>двоичный</w:t>
      </w:r>
      <w:r>
        <w:rPr>
          <w:spacing w:val="-2"/>
        </w:rPr>
        <w:t xml:space="preserve"> </w:t>
      </w:r>
      <w:r>
        <w:t>код</w:t>
      </w:r>
      <w:r>
        <w:rPr>
          <w:spacing w:val="-1"/>
        </w:rPr>
        <w:t xml:space="preserve"> </w:t>
      </w:r>
      <w:r>
        <w:t>–</w:t>
      </w:r>
      <w:r>
        <w:rPr>
          <w:spacing w:val="-1"/>
        </w:rPr>
        <w:t xml:space="preserve"> </w:t>
      </w:r>
      <w:r>
        <w:t>0</w:t>
      </w:r>
      <w:r>
        <w:rPr>
          <w:spacing w:val="-4"/>
        </w:rPr>
        <w:t xml:space="preserve"> </w:t>
      </w:r>
      <w:r>
        <w:t>или</w:t>
      </w:r>
      <w:r>
        <w:rPr>
          <w:spacing w:val="-1"/>
        </w:rPr>
        <w:t xml:space="preserve"> </w:t>
      </w:r>
      <w:r>
        <w:t>1 –</w:t>
      </w:r>
      <w:r>
        <w:rPr>
          <w:spacing w:val="-1"/>
        </w:rPr>
        <w:t xml:space="preserve"> </w:t>
      </w:r>
      <w:r>
        <w:t>вместо</w:t>
      </w:r>
      <w:r>
        <w:rPr>
          <w:spacing w:val="-3"/>
        </w:rPr>
        <w:t xml:space="preserve"> </w:t>
      </w:r>
      <w:r>
        <w:t>изменений</w:t>
      </w:r>
      <w:r>
        <w:rPr>
          <w:spacing w:val="-1"/>
        </w:rPr>
        <w:t xml:space="preserve"> </w:t>
      </w:r>
      <w:r>
        <w:t>электрических</w:t>
      </w:r>
      <w:r>
        <w:rPr>
          <w:spacing w:val="-2"/>
        </w:rPr>
        <w:t xml:space="preserve"> </w:t>
      </w:r>
      <w:r>
        <w:t>характеристик.</w:t>
      </w:r>
    </w:p>
    <w:p w14:paraId="24215A6A" w14:textId="641F0B2F" w:rsidR="000B5A15" w:rsidRPr="000B5A15" w:rsidRDefault="000B5A15" w:rsidP="000B5A15">
      <w:pPr>
        <w:pStyle w:val="a3"/>
        <w:tabs>
          <w:tab w:val="left" w:pos="1134"/>
        </w:tabs>
        <w:ind w:left="0" w:firstLine="707"/>
        <w:rPr>
          <w:spacing w:val="1"/>
        </w:rPr>
      </w:pPr>
      <w:r>
        <w:t>Понятие «цифровизация» впервые было закреплено в Государственной</w:t>
      </w:r>
      <w:r>
        <w:rPr>
          <w:spacing w:val="1"/>
        </w:rPr>
        <w:t xml:space="preserve"> </w:t>
      </w:r>
      <w:r>
        <w:t>программе</w:t>
      </w:r>
      <w:r>
        <w:rPr>
          <w:spacing w:val="1"/>
        </w:rPr>
        <w:t xml:space="preserve"> </w:t>
      </w:r>
      <w:r>
        <w:t>«Цифровой</w:t>
      </w:r>
      <w:r>
        <w:rPr>
          <w:spacing w:val="1"/>
        </w:rPr>
        <w:t xml:space="preserve"> </w:t>
      </w:r>
      <w:r>
        <w:t>Казахстан»,</w:t>
      </w:r>
      <w:r>
        <w:rPr>
          <w:spacing w:val="1"/>
        </w:rPr>
        <w:t xml:space="preserve"> </w:t>
      </w:r>
      <w:r>
        <w:t>принятой</w:t>
      </w:r>
      <w:r>
        <w:rPr>
          <w:spacing w:val="1"/>
        </w:rPr>
        <w:t xml:space="preserve"> </w:t>
      </w:r>
      <w:r>
        <w:t>12</w:t>
      </w:r>
      <w:r>
        <w:rPr>
          <w:spacing w:val="1"/>
        </w:rPr>
        <w:t xml:space="preserve"> </w:t>
      </w:r>
      <w:r>
        <w:t>декабря</w:t>
      </w:r>
      <w:r>
        <w:rPr>
          <w:spacing w:val="1"/>
        </w:rPr>
        <w:t xml:space="preserve"> </w:t>
      </w:r>
      <w:r>
        <w:t>2017</w:t>
      </w:r>
      <w:r>
        <w:rPr>
          <w:spacing w:val="1"/>
        </w:rPr>
        <w:t xml:space="preserve"> </w:t>
      </w:r>
      <w:r>
        <w:t>года</w:t>
      </w:r>
      <w:r>
        <w:rPr>
          <w:spacing w:val="1"/>
        </w:rPr>
        <w:t xml:space="preserve"> </w:t>
      </w:r>
      <w:r>
        <w:t>и</w:t>
      </w:r>
      <w:r>
        <w:rPr>
          <w:spacing w:val="-67"/>
        </w:rPr>
        <w:t xml:space="preserve"> </w:t>
      </w:r>
      <w:r>
        <w:t>обозначает</w:t>
      </w:r>
      <w:r>
        <w:rPr>
          <w:spacing w:val="-12"/>
        </w:rPr>
        <w:t xml:space="preserve"> </w:t>
      </w:r>
      <w:r>
        <w:t>«применение</w:t>
      </w:r>
      <w:r>
        <w:rPr>
          <w:spacing w:val="-9"/>
        </w:rPr>
        <w:t xml:space="preserve"> </w:t>
      </w:r>
      <w:r>
        <w:t>цифровых</w:t>
      </w:r>
      <w:r>
        <w:rPr>
          <w:spacing w:val="-9"/>
        </w:rPr>
        <w:t xml:space="preserve"> </w:t>
      </w:r>
      <w:r>
        <w:t>технологий</w:t>
      </w:r>
      <w:r>
        <w:rPr>
          <w:spacing w:val="-10"/>
        </w:rPr>
        <w:t xml:space="preserve"> </w:t>
      </w:r>
      <w:r>
        <w:t>для</w:t>
      </w:r>
      <w:r>
        <w:rPr>
          <w:spacing w:val="-12"/>
        </w:rPr>
        <w:t xml:space="preserve"> </w:t>
      </w:r>
      <w:r>
        <w:t>создания</w:t>
      </w:r>
      <w:r>
        <w:rPr>
          <w:spacing w:val="-11"/>
        </w:rPr>
        <w:t xml:space="preserve"> </w:t>
      </w:r>
      <w:r>
        <w:t>и/или</w:t>
      </w:r>
      <w:r>
        <w:rPr>
          <w:spacing w:val="-12"/>
        </w:rPr>
        <w:t xml:space="preserve"> </w:t>
      </w:r>
      <w:r>
        <w:t>изменения</w:t>
      </w:r>
      <w:r>
        <w:rPr>
          <w:spacing w:val="-67"/>
        </w:rPr>
        <w:t xml:space="preserve"> </w:t>
      </w:r>
      <w:proofErr w:type="gramStart"/>
      <w:r>
        <w:t>бизнес-модели</w:t>
      </w:r>
      <w:proofErr w:type="gramEnd"/>
      <w:r>
        <w:t xml:space="preserve"> и получения новых доходов и возможностей, генерирующих</w:t>
      </w:r>
      <w:r>
        <w:rPr>
          <w:spacing w:val="1"/>
        </w:rPr>
        <w:t xml:space="preserve"> </w:t>
      </w:r>
      <w:r>
        <w:t>ценность»</w:t>
      </w:r>
      <w:r w:rsidR="001F39D7">
        <w:t xml:space="preserve"> </w:t>
      </w:r>
      <w:r w:rsidR="001F39D7" w:rsidRPr="001F39D7">
        <w:t>[</w:t>
      </w:r>
      <w:r w:rsidR="001F39D7">
        <w:t>1</w:t>
      </w:r>
      <w:r w:rsidR="00DC7EF5">
        <w:t>35</w:t>
      </w:r>
      <w:r w:rsidR="001F39D7" w:rsidRPr="001F39D7">
        <w:t>]</w:t>
      </w:r>
      <w:r>
        <w:t>.</w:t>
      </w:r>
    </w:p>
    <w:p w14:paraId="2E965792" w14:textId="77777777" w:rsidR="000B5A15" w:rsidRPr="00C87A94" w:rsidRDefault="000B5A15" w:rsidP="000B5A15">
      <w:pPr>
        <w:pStyle w:val="a3"/>
        <w:tabs>
          <w:tab w:val="left" w:pos="1134"/>
        </w:tabs>
        <w:ind w:left="0" w:firstLine="707"/>
      </w:pPr>
      <w:r>
        <w:t>Здесь</w:t>
      </w:r>
      <w:r>
        <w:rPr>
          <w:spacing w:val="1"/>
        </w:rPr>
        <w:t xml:space="preserve"> </w:t>
      </w:r>
      <w:r>
        <w:t>в</w:t>
      </w:r>
      <w:r>
        <w:rPr>
          <w:spacing w:val="1"/>
        </w:rPr>
        <w:t xml:space="preserve"> </w:t>
      </w:r>
      <w:r>
        <w:t>Разделе</w:t>
      </w:r>
      <w:r>
        <w:rPr>
          <w:spacing w:val="1"/>
        </w:rPr>
        <w:t xml:space="preserve"> </w:t>
      </w:r>
      <w:r>
        <w:t>5.1</w:t>
      </w:r>
      <w:r>
        <w:rPr>
          <w:spacing w:val="1"/>
        </w:rPr>
        <w:t xml:space="preserve"> </w:t>
      </w:r>
      <w:r>
        <w:t>«Цифровизация</w:t>
      </w:r>
      <w:r>
        <w:rPr>
          <w:spacing w:val="1"/>
        </w:rPr>
        <w:t xml:space="preserve"> </w:t>
      </w:r>
      <w:r>
        <w:t>отраслей</w:t>
      </w:r>
      <w:r>
        <w:rPr>
          <w:spacing w:val="1"/>
        </w:rPr>
        <w:t xml:space="preserve"> </w:t>
      </w:r>
      <w:r>
        <w:t>экономики»</w:t>
      </w:r>
      <w:r>
        <w:rPr>
          <w:spacing w:val="1"/>
        </w:rPr>
        <w:t xml:space="preserve"> </w:t>
      </w:r>
      <w:r>
        <w:t>рассмотрена</w:t>
      </w:r>
      <w:r>
        <w:rPr>
          <w:spacing w:val="-1"/>
        </w:rPr>
        <w:t xml:space="preserve"> </w:t>
      </w:r>
      <w:r>
        <w:t>цифровизация сельского</w:t>
      </w:r>
      <w:r>
        <w:rPr>
          <w:spacing w:val="1"/>
        </w:rPr>
        <w:t xml:space="preserve"> </w:t>
      </w:r>
      <w:r>
        <w:t>хозяйства.</w:t>
      </w:r>
    </w:p>
    <w:p w14:paraId="58AA4551" w14:textId="77777777" w:rsidR="000B5A15" w:rsidRDefault="000B5A15" w:rsidP="000B5A15">
      <w:pPr>
        <w:pStyle w:val="a3"/>
        <w:tabs>
          <w:tab w:val="left" w:pos="1134"/>
        </w:tabs>
        <w:ind w:left="0" w:firstLine="707"/>
      </w:pPr>
      <w:r>
        <w:t>Основными</w:t>
      </w:r>
      <w:r>
        <w:rPr>
          <w:spacing w:val="1"/>
        </w:rPr>
        <w:t xml:space="preserve"> </w:t>
      </w:r>
      <w:r>
        <w:t>направлениями</w:t>
      </w:r>
      <w:r>
        <w:rPr>
          <w:spacing w:val="1"/>
        </w:rPr>
        <w:t xml:space="preserve"> </w:t>
      </w:r>
      <w:r>
        <w:t>цифровизации</w:t>
      </w:r>
      <w:r>
        <w:rPr>
          <w:spacing w:val="1"/>
        </w:rPr>
        <w:t xml:space="preserve"> </w:t>
      </w:r>
      <w:r>
        <w:t>АПК,</w:t>
      </w:r>
      <w:r>
        <w:rPr>
          <w:spacing w:val="1"/>
        </w:rPr>
        <w:t xml:space="preserve"> </w:t>
      </w:r>
      <w:r>
        <w:t>указанными</w:t>
      </w:r>
      <w:r>
        <w:rPr>
          <w:spacing w:val="1"/>
        </w:rPr>
        <w:t xml:space="preserve"> </w:t>
      </w:r>
      <w:r>
        <w:t>в</w:t>
      </w:r>
      <w:r>
        <w:rPr>
          <w:spacing w:val="-67"/>
        </w:rPr>
        <w:t xml:space="preserve"> </w:t>
      </w:r>
      <w:r>
        <w:t>Государственной</w:t>
      </w:r>
      <w:r>
        <w:rPr>
          <w:spacing w:val="-4"/>
        </w:rPr>
        <w:t xml:space="preserve"> </w:t>
      </w:r>
      <w:r>
        <w:t>программе</w:t>
      </w:r>
      <w:r>
        <w:rPr>
          <w:spacing w:val="-1"/>
        </w:rPr>
        <w:t xml:space="preserve"> </w:t>
      </w:r>
      <w:r>
        <w:t>«Цифровой</w:t>
      </w:r>
      <w:r>
        <w:rPr>
          <w:spacing w:val="-3"/>
        </w:rPr>
        <w:t xml:space="preserve"> </w:t>
      </w:r>
      <w:r>
        <w:t>Казахстан»,</w:t>
      </w:r>
      <w:r>
        <w:rPr>
          <w:spacing w:val="-1"/>
        </w:rPr>
        <w:t xml:space="preserve"> </w:t>
      </w:r>
      <w:r>
        <w:t>являются:</w:t>
      </w:r>
    </w:p>
    <w:p w14:paraId="173226FE" w14:textId="77777777" w:rsidR="000B5A15" w:rsidRPr="001F39D7" w:rsidRDefault="000B5A15" w:rsidP="001F39D7">
      <w:pPr>
        <w:pStyle w:val="a5"/>
        <w:numPr>
          <w:ilvl w:val="0"/>
          <w:numId w:val="41"/>
        </w:numPr>
        <w:tabs>
          <w:tab w:val="left" w:pos="1002"/>
          <w:tab w:val="left" w:pos="1134"/>
        </w:tabs>
        <w:spacing w:line="242" w:lineRule="auto"/>
        <w:ind w:left="0" w:firstLine="567"/>
        <w:rPr>
          <w:sz w:val="28"/>
        </w:rPr>
      </w:pPr>
      <w:r w:rsidRPr="001F39D7">
        <w:rPr>
          <w:spacing w:val="-1"/>
          <w:sz w:val="28"/>
        </w:rPr>
        <w:t>автоматизация</w:t>
      </w:r>
      <w:r w:rsidRPr="001F39D7">
        <w:rPr>
          <w:spacing w:val="-15"/>
          <w:sz w:val="28"/>
        </w:rPr>
        <w:t xml:space="preserve"> </w:t>
      </w:r>
      <w:r w:rsidRPr="001F39D7">
        <w:rPr>
          <w:sz w:val="28"/>
        </w:rPr>
        <w:t>прослеживаемости</w:t>
      </w:r>
      <w:r w:rsidRPr="001F39D7">
        <w:rPr>
          <w:spacing w:val="-12"/>
          <w:sz w:val="28"/>
        </w:rPr>
        <w:t xml:space="preserve"> </w:t>
      </w:r>
      <w:r w:rsidRPr="001F39D7">
        <w:rPr>
          <w:sz w:val="28"/>
        </w:rPr>
        <w:t>сельскохозяйственной</w:t>
      </w:r>
      <w:r w:rsidRPr="001F39D7">
        <w:rPr>
          <w:spacing w:val="-12"/>
          <w:sz w:val="28"/>
        </w:rPr>
        <w:t xml:space="preserve"> </w:t>
      </w:r>
      <w:r w:rsidRPr="001F39D7">
        <w:rPr>
          <w:sz w:val="28"/>
        </w:rPr>
        <w:t>продукции</w:t>
      </w:r>
      <w:r w:rsidRPr="001F39D7">
        <w:rPr>
          <w:spacing w:val="-12"/>
          <w:sz w:val="28"/>
        </w:rPr>
        <w:t xml:space="preserve"> </w:t>
      </w:r>
      <w:r w:rsidRPr="001F39D7">
        <w:rPr>
          <w:sz w:val="28"/>
        </w:rPr>
        <w:t>на</w:t>
      </w:r>
      <w:r w:rsidRPr="001F39D7">
        <w:rPr>
          <w:spacing w:val="-68"/>
          <w:sz w:val="28"/>
        </w:rPr>
        <w:t xml:space="preserve"> </w:t>
      </w:r>
      <w:r w:rsidRPr="001F39D7">
        <w:rPr>
          <w:sz w:val="28"/>
        </w:rPr>
        <w:t>всех</w:t>
      </w:r>
      <w:r w:rsidRPr="001F39D7">
        <w:rPr>
          <w:spacing w:val="-1"/>
          <w:sz w:val="28"/>
        </w:rPr>
        <w:t xml:space="preserve"> </w:t>
      </w:r>
      <w:r w:rsidRPr="001F39D7">
        <w:rPr>
          <w:sz w:val="28"/>
        </w:rPr>
        <w:t>стадиях</w:t>
      </w:r>
      <w:r w:rsidRPr="001F39D7">
        <w:rPr>
          <w:spacing w:val="-2"/>
          <w:sz w:val="28"/>
        </w:rPr>
        <w:t xml:space="preserve"> </w:t>
      </w:r>
      <w:r w:rsidRPr="001F39D7">
        <w:rPr>
          <w:sz w:val="28"/>
        </w:rPr>
        <w:t>цикла</w:t>
      </w:r>
      <w:r w:rsidRPr="001F39D7">
        <w:rPr>
          <w:spacing w:val="-5"/>
          <w:sz w:val="28"/>
        </w:rPr>
        <w:t xml:space="preserve"> </w:t>
      </w:r>
      <w:r w:rsidRPr="001F39D7">
        <w:rPr>
          <w:sz w:val="28"/>
        </w:rPr>
        <w:t>от</w:t>
      </w:r>
      <w:r w:rsidRPr="001F39D7">
        <w:rPr>
          <w:spacing w:val="-1"/>
          <w:sz w:val="28"/>
        </w:rPr>
        <w:t xml:space="preserve"> </w:t>
      </w:r>
      <w:r w:rsidRPr="001F39D7">
        <w:rPr>
          <w:sz w:val="28"/>
        </w:rPr>
        <w:t>начала</w:t>
      </w:r>
      <w:r w:rsidRPr="001F39D7">
        <w:rPr>
          <w:spacing w:val="-1"/>
          <w:sz w:val="28"/>
        </w:rPr>
        <w:t xml:space="preserve"> </w:t>
      </w:r>
      <w:r w:rsidRPr="001F39D7">
        <w:rPr>
          <w:sz w:val="28"/>
        </w:rPr>
        <w:t>производства</w:t>
      </w:r>
      <w:r w:rsidRPr="001F39D7">
        <w:rPr>
          <w:spacing w:val="-1"/>
          <w:sz w:val="28"/>
        </w:rPr>
        <w:t xml:space="preserve"> </w:t>
      </w:r>
      <w:r w:rsidRPr="001F39D7">
        <w:rPr>
          <w:sz w:val="28"/>
        </w:rPr>
        <w:t>до</w:t>
      </w:r>
      <w:r w:rsidRPr="001F39D7">
        <w:rPr>
          <w:spacing w:val="-2"/>
          <w:sz w:val="28"/>
        </w:rPr>
        <w:t xml:space="preserve"> </w:t>
      </w:r>
      <w:r w:rsidRPr="001F39D7">
        <w:rPr>
          <w:sz w:val="28"/>
        </w:rPr>
        <w:t>реализации;</w:t>
      </w:r>
    </w:p>
    <w:p w14:paraId="7A0EADB2" w14:textId="5A4F6E90" w:rsidR="000B5A15" w:rsidRPr="001F39D7" w:rsidRDefault="000B5A15" w:rsidP="001F39D7">
      <w:pPr>
        <w:pStyle w:val="a5"/>
        <w:numPr>
          <w:ilvl w:val="0"/>
          <w:numId w:val="41"/>
        </w:numPr>
        <w:tabs>
          <w:tab w:val="left" w:pos="1047"/>
          <w:tab w:val="left" w:pos="1134"/>
        </w:tabs>
        <w:ind w:left="0" w:firstLine="567"/>
        <w:rPr>
          <w:sz w:val="28"/>
        </w:rPr>
      </w:pPr>
      <w:r w:rsidRPr="001F39D7">
        <w:rPr>
          <w:sz w:val="28"/>
        </w:rPr>
        <w:t>внедрение «точного земледелия», т.е. «управления продуктивностью</w:t>
      </w:r>
      <w:r w:rsidRPr="001F39D7">
        <w:rPr>
          <w:spacing w:val="1"/>
          <w:sz w:val="28"/>
        </w:rPr>
        <w:t xml:space="preserve"> </w:t>
      </w:r>
      <w:r w:rsidRPr="001F39D7">
        <w:rPr>
          <w:sz w:val="28"/>
        </w:rPr>
        <w:t>посевов</w:t>
      </w:r>
      <w:r w:rsidRPr="001F39D7">
        <w:rPr>
          <w:spacing w:val="-3"/>
          <w:sz w:val="28"/>
        </w:rPr>
        <w:t xml:space="preserve"> </w:t>
      </w:r>
      <w:r w:rsidRPr="001F39D7">
        <w:rPr>
          <w:sz w:val="28"/>
        </w:rPr>
        <w:t>c</w:t>
      </w:r>
      <w:r w:rsidRPr="001F39D7">
        <w:rPr>
          <w:spacing w:val="-3"/>
          <w:sz w:val="28"/>
        </w:rPr>
        <w:t xml:space="preserve"> </w:t>
      </w:r>
      <w:r w:rsidRPr="001F39D7">
        <w:rPr>
          <w:sz w:val="28"/>
        </w:rPr>
        <w:t>учётом</w:t>
      </w:r>
      <w:r w:rsidRPr="001F39D7">
        <w:rPr>
          <w:spacing w:val="-3"/>
          <w:sz w:val="28"/>
        </w:rPr>
        <w:t xml:space="preserve"> </w:t>
      </w:r>
      <w:r w:rsidRPr="001F39D7">
        <w:rPr>
          <w:sz w:val="28"/>
        </w:rPr>
        <w:t>внутрипольной</w:t>
      </w:r>
      <w:r w:rsidRPr="001F39D7">
        <w:rPr>
          <w:spacing w:val="-3"/>
          <w:sz w:val="28"/>
        </w:rPr>
        <w:t xml:space="preserve"> </w:t>
      </w:r>
      <w:r w:rsidRPr="001F39D7">
        <w:rPr>
          <w:sz w:val="28"/>
        </w:rPr>
        <w:t>вариабельности</w:t>
      </w:r>
      <w:r w:rsidRPr="001F39D7">
        <w:rPr>
          <w:spacing w:val="-3"/>
          <w:sz w:val="28"/>
        </w:rPr>
        <w:t xml:space="preserve"> </w:t>
      </w:r>
      <w:r w:rsidRPr="001F39D7">
        <w:rPr>
          <w:sz w:val="28"/>
        </w:rPr>
        <w:t>среды</w:t>
      </w:r>
      <w:r w:rsidRPr="001F39D7">
        <w:rPr>
          <w:spacing w:val="-3"/>
          <w:sz w:val="28"/>
        </w:rPr>
        <w:t xml:space="preserve"> </w:t>
      </w:r>
      <w:r w:rsidRPr="001F39D7">
        <w:rPr>
          <w:sz w:val="28"/>
        </w:rPr>
        <w:t>обитания</w:t>
      </w:r>
      <w:r w:rsidRPr="001F39D7">
        <w:rPr>
          <w:spacing w:val="-3"/>
          <w:sz w:val="28"/>
        </w:rPr>
        <w:t xml:space="preserve"> </w:t>
      </w:r>
      <w:r w:rsidRPr="001F39D7">
        <w:rPr>
          <w:sz w:val="28"/>
        </w:rPr>
        <w:t>растений»</w:t>
      </w:r>
      <w:r w:rsidR="001F39D7">
        <w:rPr>
          <w:sz w:val="28"/>
        </w:rPr>
        <w:t xml:space="preserve"> </w:t>
      </w:r>
      <w:r w:rsidR="001F39D7" w:rsidRPr="001F39D7">
        <w:rPr>
          <w:sz w:val="28"/>
        </w:rPr>
        <w:t>[</w:t>
      </w:r>
      <w:r w:rsidR="00DC7EF5">
        <w:rPr>
          <w:sz w:val="28"/>
        </w:rPr>
        <w:t>20</w:t>
      </w:r>
      <w:r w:rsidR="004855DC">
        <w:rPr>
          <w:sz w:val="28"/>
        </w:rPr>
        <w:t>8</w:t>
      </w:r>
      <w:r w:rsidR="001F39D7" w:rsidRPr="001F39D7">
        <w:rPr>
          <w:sz w:val="28"/>
        </w:rPr>
        <w:t>]</w:t>
      </w:r>
      <w:r w:rsidRPr="001F39D7">
        <w:rPr>
          <w:sz w:val="28"/>
        </w:rPr>
        <w:t>;</w:t>
      </w:r>
    </w:p>
    <w:p w14:paraId="202A7430" w14:textId="77777777" w:rsidR="000B5A15" w:rsidRPr="001F39D7" w:rsidRDefault="000B5A15" w:rsidP="001F39D7">
      <w:pPr>
        <w:pStyle w:val="a5"/>
        <w:numPr>
          <w:ilvl w:val="0"/>
          <w:numId w:val="41"/>
        </w:numPr>
        <w:tabs>
          <w:tab w:val="left" w:pos="1014"/>
          <w:tab w:val="left" w:pos="1134"/>
        </w:tabs>
        <w:ind w:left="0" w:firstLine="567"/>
        <w:rPr>
          <w:sz w:val="28"/>
        </w:rPr>
      </w:pPr>
      <w:r w:rsidRPr="001F39D7">
        <w:rPr>
          <w:sz w:val="28"/>
        </w:rPr>
        <w:t>автоматизация</w:t>
      </w:r>
      <w:r w:rsidRPr="001F39D7">
        <w:rPr>
          <w:spacing w:val="-5"/>
          <w:sz w:val="28"/>
        </w:rPr>
        <w:t xml:space="preserve"> </w:t>
      </w:r>
      <w:r w:rsidRPr="001F39D7">
        <w:rPr>
          <w:sz w:val="28"/>
        </w:rPr>
        <w:t>мониторинга</w:t>
      </w:r>
      <w:r w:rsidRPr="001F39D7">
        <w:rPr>
          <w:spacing w:val="-7"/>
          <w:sz w:val="28"/>
        </w:rPr>
        <w:t xml:space="preserve"> </w:t>
      </w:r>
      <w:r w:rsidRPr="001F39D7">
        <w:rPr>
          <w:sz w:val="28"/>
        </w:rPr>
        <w:t>за</w:t>
      </w:r>
      <w:r w:rsidRPr="001F39D7">
        <w:rPr>
          <w:spacing w:val="-8"/>
          <w:sz w:val="28"/>
        </w:rPr>
        <w:t xml:space="preserve"> </w:t>
      </w:r>
      <w:r w:rsidRPr="001F39D7">
        <w:rPr>
          <w:sz w:val="28"/>
        </w:rPr>
        <w:t>природными</w:t>
      </w:r>
      <w:r w:rsidRPr="001F39D7">
        <w:rPr>
          <w:spacing w:val="-7"/>
          <w:sz w:val="28"/>
        </w:rPr>
        <w:t xml:space="preserve"> </w:t>
      </w:r>
      <w:r w:rsidRPr="001F39D7">
        <w:rPr>
          <w:sz w:val="28"/>
        </w:rPr>
        <w:t>ресурсами,</w:t>
      </w:r>
      <w:r w:rsidRPr="001F39D7">
        <w:rPr>
          <w:spacing w:val="-5"/>
          <w:sz w:val="28"/>
        </w:rPr>
        <w:t xml:space="preserve"> </w:t>
      </w:r>
      <w:r w:rsidRPr="001F39D7">
        <w:rPr>
          <w:sz w:val="28"/>
        </w:rPr>
        <w:t>вовлеченными</w:t>
      </w:r>
      <w:r w:rsidRPr="001F39D7">
        <w:rPr>
          <w:spacing w:val="-68"/>
          <w:sz w:val="28"/>
        </w:rPr>
        <w:t xml:space="preserve"> </w:t>
      </w:r>
      <w:r w:rsidRPr="001F39D7">
        <w:rPr>
          <w:sz w:val="28"/>
        </w:rPr>
        <w:t>в</w:t>
      </w:r>
      <w:r w:rsidRPr="001F39D7">
        <w:rPr>
          <w:spacing w:val="-3"/>
          <w:sz w:val="28"/>
        </w:rPr>
        <w:t xml:space="preserve"> </w:t>
      </w:r>
      <w:r w:rsidRPr="001F39D7">
        <w:rPr>
          <w:sz w:val="28"/>
        </w:rPr>
        <w:t>сельскохозяйственный оборот;</w:t>
      </w:r>
    </w:p>
    <w:p w14:paraId="17B805EB" w14:textId="77777777" w:rsidR="000B5A15" w:rsidRPr="001F39D7" w:rsidRDefault="000B5A15" w:rsidP="001F39D7">
      <w:pPr>
        <w:pStyle w:val="a5"/>
        <w:numPr>
          <w:ilvl w:val="0"/>
          <w:numId w:val="41"/>
        </w:numPr>
        <w:tabs>
          <w:tab w:val="left" w:pos="1088"/>
          <w:tab w:val="left" w:pos="1134"/>
        </w:tabs>
        <w:spacing w:line="242" w:lineRule="auto"/>
        <w:ind w:left="0" w:firstLine="567"/>
        <w:rPr>
          <w:sz w:val="28"/>
        </w:rPr>
      </w:pPr>
      <w:r w:rsidRPr="001F39D7">
        <w:rPr>
          <w:sz w:val="28"/>
        </w:rPr>
        <w:t>включение</w:t>
      </w:r>
      <w:r w:rsidRPr="001F39D7">
        <w:rPr>
          <w:spacing w:val="1"/>
          <w:sz w:val="28"/>
        </w:rPr>
        <w:t xml:space="preserve"> </w:t>
      </w:r>
      <w:r w:rsidRPr="001F39D7">
        <w:rPr>
          <w:sz w:val="28"/>
        </w:rPr>
        <w:t>автоматизированных</w:t>
      </w:r>
      <w:r w:rsidRPr="001F39D7">
        <w:rPr>
          <w:spacing w:val="1"/>
          <w:sz w:val="28"/>
        </w:rPr>
        <w:t xml:space="preserve"> </w:t>
      </w:r>
      <w:r w:rsidRPr="001F39D7">
        <w:rPr>
          <w:sz w:val="28"/>
        </w:rPr>
        <w:t>информационных</w:t>
      </w:r>
      <w:r w:rsidRPr="001F39D7">
        <w:rPr>
          <w:spacing w:val="1"/>
          <w:sz w:val="28"/>
        </w:rPr>
        <w:t xml:space="preserve"> </w:t>
      </w:r>
      <w:r w:rsidRPr="001F39D7">
        <w:rPr>
          <w:sz w:val="28"/>
        </w:rPr>
        <w:t>систем</w:t>
      </w:r>
      <w:r w:rsidRPr="001F39D7">
        <w:rPr>
          <w:spacing w:val="1"/>
          <w:sz w:val="28"/>
        </w:rPr>
        <w:t xml:space="preserve"> </w:t>
      </w:r>
      <w:r w:rsidRPr="001F39D7">
        <w:rPr>
          <w:sz w:val="28"/>
        </w:rPr>
        <w:t>(АИС)</w:t>
      </w:r>
      <w:r w:rsidRPr="001F39D7">
        <w:rPr>
          <w:spacing w:val="1"/>
          <w:sz w:val="28"/>
        </w:rPr>
        <w:t xml:space="preserve"> </w:t>
      </w:r>
      <w:r w:rsidRPr="001F39D7">
        <w:rPr>
          <w:sz w:val="28"/>
        </w:rPr>
        <w:t>в</w:t>
      </w:r>
      <w:r w:rsidRPr="001F39D7">
        <w:rPr>
          <w:spacing w:val="-67"/>
          <w:sz w:val="28"/>
        </w:rPr>
        <w:t xml:space="preserve"> </w:t>
      </w:r>
      <w:r w:rsidRPr="001F39D7">
        <w:rPr>
          <w:sz w:val="28"/>
        </w:rPr>
        <w:t>сами сельхозформирования;</w:t>
      </w:r>
    </w:p>
    <w:p w14:paraId="09C7CFDB" w14:textId="77777777" w:rsidR="000B5A15" w:rsidRPr="001F39D7" w:rsidRDefault="000B5A15" w:rsidP="001F39D7">
      <w:pPr>
        <w:pStyle w:val="a5"/>
        <w:numPr>
          <w:ilvl w:val="0"/>
          <w:numId w:val="41"/>
        </w:numPr>
        <w:tabs>
          <w:tab w:val="left" w:pos="1064"/>
          <w:tab w:val="left" w:pos="1134"/>
        </w:tabs>
        <w:ind w:left="0" w:firstLine="567"/>
        <w:rPr>
          <w:sz w:val="28"/>
        </w:rPr>
      </w:pPr>
      <w:r w:rsidRPr="001F39D7">
        <w:rPr>
          <w:sz w:val="28"/>
        </w:rPr>
        <w:t>создание «платформы для электронной торговли между фермерами,</w:t>
      </w:r>
      <w:r w:rsidRPr="001F39D7">
        <w:rPr>
          <w:spacing w:val="1"/>
          <w:sz w:val="28"/>
        </w:rPr>
        <w:t xml:space="preserve"> </w:t>
      </w:r>
      <w:r w:rsidRPr="001F39D7">
        <w:rPr>
          <w:sz w:val="28"/>
        </w:rPr>
        <w:t>оптово-распределительными</w:t>
      </w:r>
      <w:r w:rsidRPr="001F39D7">
        <w:rPr>
          <w:spacing w:val="1"/>
          <w:sz w:val="28"/>
        </w:rPr>
        <w:t xml:space="preserve"> </w:t>
      </w:r>
      <w:r w:rsidRPr="001F39D7">
        <w:rPr>
          <w:sz w:val="28"/>
        </w:rPr>
        <w:t>центрами,</w:t>
      </w:r>
      <w:r w:rsidRPr="001F39D7">
        <w:rPr>
          <w:spacing w:val="1"/>
          <w:sz w:val="28"/>
        </w:rPr>
        <w:t xml:space="preserve"> </w:t>
      </w:r>
      <w:r w:rsidRPr="001F39D7">
        <w:rPr>
          <w:sz w:val="28"/>
        </w:rPr>
        <w:t>торговыми</w:t>
      </w:r>
      <w:r w:rsidRPr="001F39D7">
        <w:rPr>
          <w:spacing w:val="1"/>
          <w:sz w:val="28"/>
        </w:rPr>
        <w:t xml:space="preserve"> </w:t>
      </w:r>
      <w:r w:rsidRPr="001F39D7">
        <w:rPr>
          <w:sz w:val="28"/>
        </w:rPr>
        <w:t>сетями,</w:t>
      </w:r>
      <w:r w:rsidRPr="001F39D7">
        <w:rPr>
          <w:spacing w:val="1"/>
          <w:sz w:val="28"/>
        </w:rPr>
        <w:t xml:space="preserve"> </w:t>
      </w:r>
      <w:r w:rsidRPr="001F39D7">
        <w:rPr>
          <w:sz w:val="28"/>
        </w:rPr>
        <w:t>рынками</w:t>
      </w:r>
      <w:r w:rsidRPr="001F39D7">
        <w:rPr>
          <w:spacing w:val="1"/>
          <w:sz w:val="28"/>
        </w:rPr>
        <w:t xml:space="preserve"> </w:t>
      </w:r>
      <w:r w:rsidRPr="001F39D7">
        <w:rPr>
          <w:sz w:val="28"/>
        </w:rPr>
        <w:t>и</w:t>
      </w:r>
      <w:r w:rsidRPr="001F39D7">
        <w:rPr>
          <w:spacing w:val="1"/>
          <w:sz w:val="28"/>
        </w:rPr>
        <w:t xml:space="preserve"> </w:t>
      </w:r>
      <w:r w:rsidRPr="001F39D7">
        <w:rPr>
          <w:sz w:val="28"/>
        </w:rPr>
        <w:t>стабилизационными</w:t>
      </w:r>
      <w:r w:rsidRPr="001F39D7">
        <w:rPr>
          <w:spacing w:val="1"/>
          <w:sz w:val="28"/>
        </w:rPr>
        <w:t xml:space="preserve"> </w:t>
      </w:r>
      <w:r w:rsidRPr="001F39D7">
        <w:rPr>
          <w:sz w:val="28"/>
        </w:rPr>
        <w:t>продовольственными</w:t>
      </w:r>
      <w:r w:rsidRPr="001F39D7">
        <w:rPr>
          <w:spacing w:val="1"/>
          <w:sz w:val="28"/>
        </w:rPr>
        <w:t xml:space="preserve"> </w:t>
      </w:r>
      <w:r w:rsidRPr="001F39D7">
        <w:rPr>
          <w:sz w:val="28"/>
        </w:rPr>
        <w:t>фондами»</w:t>
      </w:r>
      <w:r w:rsidRPr="001F39D7">
        <w:rPr>
          <w:spacing w:val="1"/>
          <w:sz w:val="28"/>
        </w:rPr>
        <w:t xml:space="preserve"> </w:t>
      </w:r>
      <w:r w:rsidRPr="001F39D7">
        <w:rPr>
          <w:sz w:val="28"/>
        </w:rPr>
        <w:t>с</w:t>
      </w:r>
      <w:r w:rsidRPr="001F39D7">
        <w:rPr>
          <w:spacing w:val="1"/>
          <w:sz w:val="28"/>
        </w:rPr>
        <w:t xml:space="preserve"> </w:t>
      </w:r>
      <w:r w:rsidRPr="001F39D7">
        <w:rPr>
          <w:sz w:val="28"/>
        </w:rPr>
        <w:t>выходом</w:t>
      </w:r>
      <w:r w:rsidRPr="001F39D7">
        <w:rPr>
          <w:spacing w:val="1"/>
          <w:sz w:val="28"/>
        </w:rPr>
        <w:t xml:space="preserve"> </w:t>
      </w:r>
      <w:r w:rsidRPr="001F39D7">
        <w:rPr>
          <w:sz w:val="28"/>
        </w:rPr>
        <w:t>казахстанской продукции на экспортные рынки. Сюда же входят такие меры,</w:t>
      </w:r>
      <w:r w:rsidRPr="001F39D7">
        <w:rPr>
          <w:spacing w:val="1"/>
          <w:sz w:val="28"/>
        </w:rPr>
        <w:t xml:space="preserve"> </w:t>
      </w:r>
      <w:r w:rsidRPr="001F39D7">
        <w:rPr>
          <w:sz w:val="28"/>
        </w:rPr>
        <w:t xml:space="preserve">как развитие </w:t>
      </w:r>
      <w:r w:rsidRPr="001F39D7">
        <w:rPr>
          <w:sz w:val="28"/>
        </w:rPr>
        <w:lastRenderedPageBreak/>
        <w:t>электронных платежей, цифровой и финансовой грамотности</w:t>
      </w:r>
      <w:r w:rsidRPr="001F39D7">
        <w:rPr>
          <w:spacing w:val="1"/>
          <w:sz w:val="28"/>
        </w:rPr>
        <w:t xml:space="preserve"> </w:t>
      </w:r>
      <w:r w:rsidRPr="001F39D7">
        <w:rPr>
          <w:spacing w:val="-1"/>
          <w:sz w:val="28"/>
        </w:rPr>
        <w:t>населения</w:t>
      </w:r>
      <w:r w:rsidRPr="001F39D7">
        <w:rPr>
          <w:spacing w:val="-16"/>
          <w:sz w:val="28"/>
        </w:rPr>
        <w:t xml:space="preserve"> </w:t>
      </w:r>
      <w:r w:rsidRPr="001F39D7">
        <w:rPr>
          <w:spacing w:val="-1"/>
          <w:sz w:val="28"/>
        </w:rPr>
        <w:t>и</w:t>
      </w:r>
      <w:r w:rsidRPr="001F39D7">
        <w:rPr>
          <w:spacing w:val="-15"/>
          <w:sz w:val="28"/>
        </w:rPr>
        <w:t xml:space="preserve"> </w:t>
      </w:r>
      <w:r w:rsidRPr="001F39D7">
        <w:rPr>
          <w:spacing w:val="-1"/>
          <w:sz w:val="28"/>
        </w:rPr>
        <w:t>предпринимателей,</w:t>
      </w:r>
      <w:r w:rsidRPr="001F39D7">
        <w:rPr>
          <w:spacing w:val="-16"/>
          <w:sz w:val="28"/>
        </w:rPr>
        <w:t xml:space="preserve"> </w:t>
      </w:r>
      <w:r w:rsidRPr="001F39D7">
        <w:rPr>
          <w:spacing w:val="-1"/>
          <w:sz w:val="28"/>
        </w:rPr>
        <w:t>инфраструктуры</w:t>
      </w:r>
      <w:r w:rsidRPr="001F39D7">
        <w:rPr>
          <w:spacing w:val="-15"/>
          <w:sz w:val="28"/>
        </w:rPr>
        <w:t xml:space="preserve"> </w:t>
      </w:r>
      <w:r w:rsidRPr="001F39D7">
        <w:rPr>
          <w:sz w:val="28"/>
        </w:rPr>
        <w:t>(например,</w:t>
      </w:r>
      <w:r w:rsidRPr="001F39D7">
        <w:rPr>
          <w:spacing w:val="-16"/>
          <w:sz w:val="28"/>
        </w:rPr>
        <w:t xml:space="preserve"> </w:t>
      </w:r>
      <w:r w:rsidRPr="001F39D7">
        <w:rPr>
          <w:sz w:val="28"/>
        </w:rPr>
        <w:t>создание</w:t>
      </w:r>
      <w:r w:rsidRPr="001F39D7">
        <w:rPr>
          <w:spacing w:val="-16"/>
          <w:sz w:val="28"/>
        </w:rPr>
        <w:t xml:space="preserve"> </w:t>
      </w:r>
      <w:r w:rsidRPr="001F39D7">
        <w:rPr>
          <w:sz w:val="28"/>
        </w:rPr>
        <w:t>центров</w:t>
      </w:r>
      <w:r w:rsidRPr="001F39D7">
        <w:rPr>
          <w:spacing w:val="-68"/>
          <w:sz w:val="28"/>
        </w:rPr>
        <w:t xml:space="preserve"> </w:t>
      </w:r>
      <w:r w:rsidRPr="001F39D7">
        <w:rPr>
          <w:sz w:val="28"/>
        </w:rPr>
        <w:t>сервисной</w:t>
      </w:r>
      <w:r w:rsidRPr="001F39D7">
        <w:rPr>
          <w:spacing w:val="1"/>
          <w:sz w:val="28"/>
        </w:rPr>
        <w:t xml:space="preserve"> </w:t>
      </w:r>
      <w:r w:rsidRPr="001F39D7">
        <w:rPr>
          <w:sz w:val="28"/>
        </w:rPr>
        <w:t>поддержки</w:t>
      </w:r>
      <w:r w:rsidRPr="001F39D7">
        <w:rPr>
          <w:spacing w:val="1"/>
          <w:sz w:val="28"/>
        </w:rPr>
        <w:t xml:space="preserve"> </w:t>
      </w:r>
      <w:r w:rsidRPr="001F39D7">
        <w:rPr>
          <w:sz w:val="28"/>
        </w:rPr>
        <w:t>в</w:t>
      </w:r>
      <w:r w:rsidRPr="001F39D7">
        <w:rPr>
          <w:spacing w:val="1"/>
          <w:sz w:val="28"/>
        </w:rPr>
        <w:t xml:space="preserve"> </w:t>
      </w:r>
      <w:r w:rsidRPr="001F39D7">
        <w:rPr>
          <w:sz w:val="28"/>
        </w:rPr>
        <w:t>ведении</w:t>
      </w:r>
      <w:r w:rsidRPr="001F39D7">
        <w:rPr>
          <w:spacing w:val="1"/>
          <w:sz w:val="28"/>
        </w:rPr>
        <w:t xml:space="preserve"> </w:t>
      </w:r>
      <w:r w:rsidRPr="001F39D7">
        <w:rPr>
          <w:sz w:val="28"/>
        </w:rPr>
        <w:t>электронной</w:t>
      </w:r>
      <w:r w:rsidRPr="001F39D7">
        <w:rPr>
          <w:spacing w:val="1"/>
          <w:sz w:val="28"/>
        </w:rPr>
        <w:t xml:space="preserve"> </w:t>
      </w:r>
      <w:r w:rsidRPr="001F39D7">
        <w:rPr>
          <w:sz w:val="28"/>
        </w:rPr>
        <w:t>торговли</w:t>
      </w:r>
      <w:r w:rsidRPr="001F39D7">
        <w:rPr>
          <w:spacing w:val="1"/>
          <w:sz w:val="28"/>
        </w:rPr>
        <w:t xml:space="preserve"> </w:t>
      </w:r>
      <w:r w:rsidRPr="001F39D7">
        <w:rPr>
          <w:sz w:val="28"/>
        </w:rPr>
        <w:t>(Е-commerce</w:t>
      </w:r>
      <w:r w:rsidRPr="001F39D7">
        <w:rPr>
          <w:spacing w:val="1"/>
          <w:sz w:val="28"/>
        </w:rPr>
        <w:t xml:space="preserve"> </w:t>
      </w:r>
      <w:r w:rsidRPr="001F39D7">
        <w:rPr>
          <w:sz w:val="28"/>
        </w:rPr>
        <w:t>и</w:t>
      </w:r>
      <w:r w:rsidRPr="001F39D7">
        <w:rPr>
          <w:spacing w:val="1"/>
          <w:sz w:val="28"/>
        </w:rPr>
        <w:t xml:space="preserve"> </w:t>
      </w:r>
      <w:r w:rsidRPr="001F39D7">
        <w:rPr>
          <w:sz w:val="28"/>
        </w:rPr>
        <w:t>Fulfillment)</w:t>
      </w:r>
      <w:r w:rsidRPr="001F39D7">
        <w:rPr>
          <w:spacing w:val="1"/>
          <w:sz w:val="28"/>
        </w:rPr>
        <w:t xml:space="preserve"> </w:t>
      </w:r>
      <w:r w:rsidRPr="001F39D7">
        <w:rPr>
          <w:sz w:val="28"/>
        </w:rPr>
        <w:t>и</w:t>
      </w:r>
      <w:r w:rsidRPr="001F39D7">
        <w:rPr>
          <w:spacing w:val="1"/>
          <w:sz w:val="28"/>
        </w:rPr>
        <w:t xml:space="preserve"> </w:t>
      </w:r>
      <w:r w:rsidRPr="001F39D7">
        <w:rPr>
          <w:sz w:val="28"/>
        </w:rPr>
        <w:t>логистики</w:t>
      </w:r>
      <w:r w:rsidRPr="001F39D7">
        <w:rPr>
          <w:spacing w:val="1"/>
          <w:sz w:val="28"/>
        </w:rPr>
        <w:t xml:space="preserve"> </w:t>
      </w:r>
      <w:r w:rsidRPr="001F39D7">
        <w:rPr>
          <w:sz w:val="28"/>
        </w:rPr>
        <w:t>и</w:t>
      </w:r>
      <w:r w:rsidRPr="001F39D7">
        <w:rPr>
          <w:spacing w:val="1"/>
          <w:sz w:val="28"/>
        </w:rPr>
        <w:t xml:space="preserve"> </w:t>
      </w:r>
      <w:r w:rsidRPr="001F39D7">
        <w:rPr>
          <w:sz w:val="28"/>
        </w:rPr>
        <w:t>т.д.,</w:t>
      </w:r>
      <w:r w:rsidRPr="001F39D7">
        <w:rPr>
          <w:spacing w:val="1"/>
          <w:sz w:val="28"/>
        </w:rPr>
        <w:t xml:space="preserve"> </w:t>
      </w:r>
      <w:r w:rsidRPr="001F39D7">
        <w:rPr>
          <w:sz w:val="28"/>
        </w:rPr>
        <w:t>а</w:t>
      </w:r>
      <w:r w:rsidRPr="001F39D7">
        <w:rPr>
          <w:spacing w:val="1"/>
          <w:sz w:val="28"/>
        </w:rPr>
        <w:t xml:space="preserve"> </w:t>
      </w:r>
      <w:r w:rsidRPr="001F39D7">
        <w:rPr>
          <w:sz w:val="28"/>
        </w:rPr>
        <w:t>также</w:t>
      </w:r>
      <w:r w:rsidRPr="001F39D7">
        <w:rPr>
          <w:spacing w:val="1"/>
          <w:sz w:val="28"/>
        </w:rPr>
        <w:t xml:space="preserve"> </w:t>
      </w:r>
      <w:r w:rsidRPr="001F39D7">
        <w:rPr>
          <w:sz w:val="28"/>
        </w:rPr>
        <w:t>предоставление</w:t>
      </w:r>
      <w:r w:rsidRPr="001F39D7">
        <w:rPr>
          <w:spacing w:val="1"/>
          <w:sz w:val="28"/>
        </w:rPr>
        <w:t xml:space="preserve"> </w:t>
      </w:r>
      <w:r w:rsidRPr="001F39D7">
        <w:rPr>
          <w:sz w:val="28"/>
        </w:rPr>
        <w:t>возможности</w:t>
      </w:r>
      <w:r w:rsidRPr="001F39D7">
        <w:rPr>
          <w:spacing w:val="1"/>
          <w:sz w:val="28"/>
        </w:rPr>
        <w:t xml:space="preserve"> </w:t>
      </w:r>
      <w:r w:rsidRPr="001F39D7">
        <w:rPr>
          <w:sz w:val="28"/>
        </w:rPr>
        <w:t>для</w:t>
      </w:r>
      <w:r w:rsidRPr="001F39D7">
        <w:rPr>
          <w:spacing w:val="-67"/>
          <w:sz w:val="28"/>
        </w:rPr>
        <w:t xml:space="preserve"> </w:t>
      </w:r>
      <w:r w:rsidRPr="001F39D7">
        <w:rPr>
          <w:sz w:val="28"/>
        </w:rPr>
        <w:t>защиты прав потребителей подавать обращения в уполномоченные органы,</w:t>
      </w:r>
      <w:r w:rsidRPr="001F39D7">
        <w:rPr>
          <w:spacing w:val="1"/>
          <w:sz w:val="28"/>
        </w:rPr>
        <w:t xml:space="preserve"> </w:t>
      </w:r>
      <w:r w:rsidRPr="001F39D7">
        <w:rPr>
          <w:sz w:val="28"/>
        </w:rPr>
        <w:t>возвращать</w:t>
      </w:r>
      <w:r w:rsidRPr="001F39D7">
        <w:rPr>
          <w:spacing w:val="-2"/>
          <w:sz w:val="28"/>
        </w:rPr>
        <w:t xml:space="preserve"> </w:t>
      </w:r>
      <w:r w:rsidRPr="001F39D7">
        <w:rPr>
          <w:sz w:val="28"/>
        </w:rPr>
        <w:t>товар</w:t>
      </w:r>
      <w:r w:rsidRPr="001F39D7">
        <w:rPr>
          <w:spacing w:val="1"/>
          <w:sz w:val="28"/>
        </w:rPr>
        <w:t xml:space="preserve"> </w:t>
      </w:r>
      <w:r w:rsidRPr="001F39D7">
        <w:rPr>
          <w:sz w:val="28"/>
        </w:rPr>
        <w:t>за</w:t>
      </w:r>
      <w:r w:rsidRPr="001F39D7">
        <w:rPr>
          <w:spacing w:val="-2"/>
          <w:sz w:val="28"/>
        </w:rPr>
        <w:t xml:space="preserve"> </w:t>
      </w:r>
      <w:r w:rsidRPr="001F39D7">
        <w:rPr>
          <w:sz w:val="28"/>
        </w:rPr>
        <w:t>счет</w:t>
      </w:r>
      <w:r w:rsidRPr="001F39D7">
        <w:rPr>
          <w:spacing w:val="-2"/>
          <w:sz w:val="28"/>
        </w:rPr>
        <w:t xml:space="preserve"> </w:t>
      </w:r>
      <w:r w:rsidRPr="001F39D7">
        <w:rPr>
          <w:sz w:val="28"/>
        </w:rPr>
        <w:t>торговца</w:t>
      </w:r>
      <w:r w:rsidRPr="001F39D7">
        <w:rPr>
          <w:spacing w:val="-3"/>
          <w:sz w:val="28"/>
        </w:rPr>
        <w:t xml:space="preserve"> </w:t>
      </w:r>
      <w:r w:rsidRPr="001F39D7">
        <w:rPr>
          <w:sz w:val="28"/>
        </w:rPr>
        <w:t>и многое</w:t>
      </w:r>
      <w:r w:rsidRPr="001F39D7">
        <w:rPr>
          <w:spacing w:val="-1"/>
          <w:sz w:val="28"/>
        </w:rPr>
        <w:t xml:space="preserve"> </w:t>
      </w:r>
      <w:r w:rsidRPr="001F39D7">
        <w:rPr>
          <w:sz w:val="28"/>
        </w:rPr>
        <w:t>другое.</w:t>
      </w:r>
    </w:p>
    <w:p w14:paraId="517DC2F9" w14:textId="77777777" w:rsidR="000B5A15" w:rsidRDefault="000B5A15" w:rsidP="000B5A15">
      <w:pPr>
        <w:pStyle w:val="a3"/>
        <w:tabs>
          <w:tab w:val="left" w:pos="1134"/>
        </w:tabs>
        <w:ind w:left="0" w:firstLine="707"/>
      </w:pPr>
      <w:r>
        <w:t>Как видим, цифровизация по своим направлениям развития мало чем</w:t>
      </w:r>
      <w:r>
        <w:rPr>
          <w:spacing w:val="1"/>
        </w:rPr>
        <w:t xml:space="preserve"> </w:t>
      </w:r>
      <w:r>
        <w:t>отличается от компьютеризации, тем не менее, возможности цифровизации</w:t>
      </w:r>
      <w:r>
        <w:rPr>
          <w:spacing w:val="1"/>
        </w:rPr>
        <w:t xml:space="preserve"> </w:t>
      </w:r>
      <w:r>
        <w:t>более</w:t>
      </w:r>
      <w:r>
        <w:rPr>
          <w:spacing w:val="1"/>
        </w:rPr>
        <w:t xml:space="preserve"> </w:t>
      </w:r>
      <w:r>
        <w:t>обширны,</w:t>
      </w:r>
      <w:r>
        <w:rPr>
          <w:spacing w:val="1"/>
        </w:rPr>
        <w:t xml:space="preserve"> </w:t>
      </w:r>
      <w:r>
        <w:t>поэтому</w:t>
      </w:r>
      <w:r>
        <w:rPr>
          <w:spacing w:val="1"/>
        </w:rPr>
        <w:t xml:space="preserve"> </w:t>
      </w:r>
      <w:r>
        <w:t>для</w:t>
      </w:r>
      <w:r>
        <w:rPr>
          <w:spacing w:val="1"/>
        </w:rPr>
        <w:t xml:space="preserve"> </w:t>
      </w:r>
      <w:r>
        <w:t>сельского</w:t>
      </w:r>
      <w:r>
        <w:rPr>
          <w:spacing w:val="1"/>
        </w:rPr>
        <w:t xml:space="preserve"> </w:t>
      </w:r>
      <w:r>
        <w:t>хозяйства</w:t>
      </w:r>
      <w:r>
        <w:rPr>
          <w:spacing w:val="1"/>
        </w:rPr>
        <w:t xml:space="preserve"> </w:t>
      </w:r>
      <w:r>
        <w:t>наряду</w:t>
      </w:r>
      <w:r>
        <w:rPr>
          <w:spacing w:val="1"/>
        </w:rPr>
        <w:t xml:space="preserve"> </w:t>
      </w:r>
      <w:r>
        <w:t>с</w:t>
      </w:r>
      <w:r>
        <w:rPr>
          <w:spacing w:val="1"/>
        </w:rPr>
        <w:t xml:space="preserve"> </w:t>
      </w:r>
      <w:r>
        <w:t>усовершенствованием</w:t>
      </w:r>
      <w:r>
        <w:rPr>
          <w:spacing w:val="1"/>
        </w:rPr>
        <w:t xml:space="preserve"> </w:t>
      </w:r>
      <w:r>
        <w:t>действующих</w:t>
      </w:r>
      <w:r>
        <w:rPr>
          <w:spacing w:val="1"/>
        </w:rPr>
        <w:t xml:space="preserve"> </w:t>
      </w:r>
      <w:r>
        <w:t>продуктов</w:t>
      </w:r>
      <w:r>
        <w:rPr>
          <w:spacing w:val="1"/>
        </w:rPr>
        <w:t xml:space="preserve"> </w:t>
      </w:r>
      <w:r>
        <w:t>и</w:t>
      </w:r>
      <w:r>
        <w:rPr>
          <w:spacing w:val="1"/>
        </w:rPr>
        <w:t xml:space="preserve"> </w:t>
      </w:r>
      <w:r>
        <w:t>технологий</w:t>
      </w:r>
      <w:r>
        <w:rPr>
          <w:spacing w:val="1"/>
        </w:rPr>
        <w:t xml:space="preserve"> </w:t>
      </w:r>
      <w:r>
        <w:t>она</w:t>
      </w:r>
      <w:r>
        <w:rPr>
          <w:spacing w:val="1"/>
        </w:rPr>
        <w:t xml:space="preserve"> </w:t>
      </w:r>
      <w:r>
        <w:t>дает</w:t>
      </w:r>
      <w:r>
        <w:rPr>
          <w:spacing w:val="1"/>
        </w:rPr>
        <w:t xml:space="preserve"> </w:t>
      </w:r>
      <w:r>
        <w:t>принципиально новые.</w:t>
      </w:r>
    </w:p>
    <w:p w14:paraId="60ADB00F" w14:textId="77777777" w:rsidR="000B5A15" w:rsidRDefault="000B5A15" w:rsidP="000B5A15">
      <w:pPr>
        <w:pStyle w:val="a3"/>
        <w:tabs>
          <w:tab w:val="left" w:pos="1134"/>
        </w:tabs>
        <w:ind w:left="0" w:firstLine="707"/>
      </w:pPr>
      <w:r>
        <w:t>Освоение</w:t>
      </w:r>
      <w:r>
        <w:rPr>
          <w:spacing w:val="1"/>
        </w:rPr>
        <w:t xml:space="preserve"> </w:t>
      </w:r>
      <w:r>
        <w:t>новых</w:t>
      </w:r>
      <w:r>
        <w:rPr>
          <w:spacing w:val="1"/>
        </w:rPr>
        <w:t xml:space="preserve"> </w:t>
      </w:r>
      <w:r>
        <w:t>видов</w:t>
      </w:r>
      <w:r>
        <w:rPr>
          <w:spacing w:val="1"/>
        </w:rPr>
        <w:t xml:space="preserve"> </w:t>
      </w:r>
      <w:r>
        <w:t>агропромышленного</w:t>
      </w:r>
      <w:r>
        <w:rPr>
          <w:spacing w:val="1"/>
        </w:rPr>
        <w:t xml:space="preserve"> </w:t>
      </w:r>
      <w:r>
        <w:t>производства,</w:t>
      </w:r>
      <w:r>
        <w:rPr>
          <w:spacing w:val="1"/>
        </w:rPr>
        <w:t xml:space="preserve"> </w:t>
      </w:r>
      <w:r>
        <w:t>широкомасштабное развитие которых мы предлагаем,</w:t>
      </w:r>
      <w:r>
        <w:rPr>
          <w:spacing w:val="1"/>
        </w:rPr>
        <w:t xml:space="preserve"> </w:t>
      </w:r>
      <w:r>
        <w:t>также обеспечивает</w:t>
      </w:r>
      <w:r>
        <w:rPr>
          <w:spacing w:val="1"/>
        </w:rPr>
        <w:t xml:space="preserve"> </w:t>
      </w:r>
      <w:r>
        <w:t>экологическую</w:t>
      </w:r>
      <w:r>
        <w:rPr>
          <w:spacing w:val="-2"/>
        </w:rPr>
        <w:t xml:space="preserve"> </w:t>
      </w:r>
      <w:r>
        <w:t>безопасность.</w:t>
      </w:r>
    </w:p>
    <w:p w14:paraId="024814FB" w14:textId="77777777" w:rsidR="000B5A15" w:rsidRDefault="000B5A15" w:rsidP="000B5A15">
      <w:pPr>
        <w:pStyle w:val="a3"/>
        <w:tabs>
          <w:tab w:val="left" w:pos="1134"/>
        </w:tabs>
        <w:ind w:left="0" w:firstLine="707"/>
      </w:pPr>
      <w:r>
        <w:t>Сфера</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t>Казахстан</w:t>
      </w:r>
      <w:r>
        <w:rPr>
          <w:spacing w:val="1"/>
        </w:rPr>
        <w:t xml:space="preserve"> </w:t>
      </w:r>
      <w:r>
        <w:t>помимо</w:t>
      </w:r>
      <w:r>
        <w:rPr>
          <w:spacing w:val="-67"/>
        </w:rPr>
        <w:t xml:space="preserve"> </w:t>
      </w:r>
      <w:r>
        <w:t>диджитализации</w:t>
      </w:r>
      <w:r>
        <w:rPr>
          <w:spacing w:val="1"/>
        </w:rPr>
        <w:t xml:space="preserve"> </w:t>
      </w:r>
      <w:r>
        <w:t>сельского</w:t>
      </w:r>
      <w:r>
        <w:rPr>
          <w:spacing w:val="1"/>
        </w:rPr>
        <w:t xml:space="preserve"> </w:t>
      </w:r>
      <w:r>
        <w:t>хозяйства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«точного</w:t>
      </w:r>
      <w:r>
        <w:rPr>
          <w:spacing w:val="1"/>
        </w:rPr>
        <w:t xml:space="preserve"> </w:t>
      </w:r>
      <w:r>
        <w:t>земледелия», «умных» ферм, вертикального земледелия, «умной юрты» и т.д.</w:t>
      </w:r>
      <w:r>
        <w:rPr>
          <w:spacing w:val="-67"/>
        </w:rPr>
        <w:t xml:space="preserve"> </w:t>
      </w:r>
      <w:r>
        <w:t>должна</w:t>
      </w:r>
      <w:r>
        <w:rPr>
          <w:spacing w:val="44"/>
        </w:rPr>
        <w:t xml:space="preserve"> </w:t>
      </w:r>
      <w:r>
        <w:t>опираться</w:t>
      </w:r>
      <w:r>
        <w:rPr>
          <w:spacing w:val="44"/>
        </w:rPr>
        <w:t xml:space="preserve"> </w:t>
      </w:r>
      <w:r>
        <w:t>и</w:t>
      </w:r>
      <w:r>
        <w:rPr>
          <w:spacing w:val="47"/>
        </w:rPr>
        <w:t xml:space="preserve"> </w:t>
      </w:r>
      <w:r>
        <w:t>на</w:t>
      </w:r>
      <w:r>
        <w:rPr>
          <w:spacing w:val="47"/>
        </w:rPr>
        <w:t xml:space="preserve"> </w:t>
      </w:r>
      <w:r>
        <w:t>традиционные</w:t>
      </w:r>
      <w:r>
        <w:rPr>
          <w:spacing w:val="47"/>
        </w:rPr>
        <w:t xml:space="preserve"> </w:t>
      </w:r>
      <w:r>
        <w:t>и</w:t>
      </w:r>
      <w:r>
        <w:rPr>
          <w:spacing w:val="45"/>
        </w:rPr>
        <w:t xml:space="preserve"> </w:t>
      </w:r>
      <w:r>
        <w:t>действующие</w:t>
      </w:r>
      <w:r>
        <w:rPr>
          <w:spacing w:val="45"/>
        </w:rPr>
        <w:t xml:space="preserve"> </w:t>
      </w:r>
      <w:r>
        <w:t>достижения: государственные программы развития экологического и аграрного туризма;</w:t>
      </w:r>
      <w:r>
        <w:rPr>
          <w:spacing w:val="1"/>
        </w:rPr>
        <w:t xml:space="preserve"> </w:t>
      </w:r>
      <w:r>
        <w:t>народные</w:t>
      </w:r>
      <w:r>
        <w:rPr>
          <w:spacing w:val="1"/>
        </w:rPr>
        <w:t xml:space="preserve"> </w:t>
      </w:r>
      <w:r>
        <w:t>промыслы</w:t>
      </w:r>
      <w:r>
        <w:rPr>
          <w:spacing w:val="1"/>
        </w:rPr>
        <w:t xml:space="preserve"> </w:t>
      </w:r>
      <w:r>
        <w:t>и</w:t>
      </w:r>
      <w:r>
        <w:rPr>
          <w:spacing w:val="1"/>
        </w:rPr>
        <w:t xml:space="preserve"> </w:t>
      </w:r>
      <w:r>
        <w:t>производства</w:t>
      </w:r>
      <w:r>
        <w:rPr>
          <w:spacing w:val="1"/>
        </w:rPr>
        <w:t xml:space="preserve"> </w:t>
      </w:r>
      <w:r>
        <w:t>(каракулеводство,</w:t>
      </w:r>
      <w:r>
        <w:rPr>
          <w:spacing w:val="1"/>
        </w:rPr>
        <w:t xml:space="preserve"> </w:t>
      </w:r>
      <w:r>
        <w:t>войлочное</w:t>
      </w:r>
      <w:r>
        <w:rPr>
          <w:spacing w:val="-67"/>
        </w:rPr>
        <w:t xml:space="preserve"> </w:t>
      </w:r>
      <w:r>
        <w:t>производство, ткачество и ковроделие, кожевенный промысел, обработка и</w:t>
      </w:r>
      <w:r>
        <w:rPr>
          <w:spacing w:val="1"/>
        </w:rPr>
        <w:t xml:space="preserve"> </w:t>
      </w:r>
      <w:r>
        <w:t>т.д.);</w:t>
      </w:r>
      <w:r>
        <w:rPr>
          <w:spacing w:val="19"/>
        </w:rPr>
        <w:t xml:space="preserve"> </w:t>
      </w:r>
      <w:r>
        <w:t>сельское</w:t>
      </w:r>
      <w:r>
        <w:rPr>
          <w:spacing w:val="18"/>
        </w:rPr>
        <w:t xml:space="preserve"> </w:t>
      </w:r>
      <w:r>
        <w:t>волонтерство</w:t>
      </w:r>
      <w:r>
        <w:rPr>
          <w:spacing w:val="19"/>
        </w:rPr>
        <w:t xml:space="preserve"> </w:t>
      </w:r>
      <w:r>
        <w:t>по</w:t>
      </w:r>
      <w:r>
        <w:rPr>
          <w:spacing w:val="19"/>
        </w:rPr>
        <w:t xml:space="preserve"> </w:t>
      </w:r>
      <w:r>
        <w:t>примеру</w:t>
      </w:r>
      <w:r>
        <w:rPr>
          <w:spacing w:val="14"/>
        </w:rPr>
        <w:t xml:space="preserve"> </w:t>
      </w:r>
      <w:r>
        <w:t>России,</w:t>
      </w:r>
      <w:r>
        <w:rPr>
          <w:spacing w:val="18"/>
        </w:rPr>
        <w:t xml:space="preserve"> </w:t>
      </w:r>
      <w:r>
        <w:t>где</w:t>
      </w:r>
      <w:r>
        <w:rPr>
          <w:spacing w:val="18"/>
        </w:rPr>
        <w:t xml:space="preserve"> </w:t>
      </w:r>
      <w:r>
        <w:t>«набирает</w:t>
      </w:r>
      <w:r>
        <w:rPr>
          <w:spacing w:val="18"/>
        </w:rPr>
        <w:t xml:space="preserve"> </w:t>
      </w:r>
      <w:r>
        <w:t>обороты «Всероссийское</w:t>
      </w:r>
      <w:r>
        <w:rPr>
          <w:spacing w:val="25"/>
        </w:rPr>
        <w:t xml:space="preserve"> </w:t>
      </w:r>
      <w:r>
        <w:t>волонтерское</w:t>
      </w:r>
      <w:r>
        <w:rPr>
          <w:spacing w:val="25"/>
        </w:rPr>
        <w:t xml:space="preserve"> </w:t>
      </w:r>
      <w:r>
        <w:t>фермерское</w:t>
      </w:r>
      <w:r>
        <w:rPr>
          <w:spacing w:val="26"/>
        </w:rPr>
        <w:t xml:space="preserve"> </w:t>
      </w:r>
      <w:r>
        <w:t>движение</w:t>
      </w:r>
      <w:r>
        <w:rPr>
          <w:spacing w:val="45"/>
        </w:rPr>
        <w:t xml:space="preserve"> </w:t>
      </w:r>
      <w:r>
        <w:t>«Земляне».</w:t>
      </w:r>
    </w:p>
    <w:p w14:paraId="22599962" w14:textId="77777777" w:rsidR="000B5A15" w:rsidRDefault="000B5A15" w:rsidP="000B5A15">
      <w:pPr>
        <w:pStyle w:val="a3"/>
        <w:tabs>
          <w:tab w:val="left" w:pos="1134"/>
        </w:tabs>
        <w:ind w:left="0" w:firstLine="707"/>
      </w:pPr>
      <w:r>
        <w:t>Специфика сельского хозяйства как отрасли экономики обуславливает</w:t>
      </w:r>
      <w:r>
        <w:rPr>
          <w:spacing w:val="1"/>
        </w:rPr>
        <w:t xml:space="preserve"> </w:t>
      </w:r>
      <w:r>
        <w:t>применение</w:t>
      </w:r>
      <w:r>
        <w:rPr>
          <w:spacing w:val="1"/>
        </w:rPr>
        <w:t xml:space="preserve"> </w:t>
      </w:r>
      <w:r>
        <w:t>специфических</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4"/>
        </w:rPr>
        <w:t xml:space="preserve"> </w:t>
      </w:r>
      <w:r>
        <w:t>как</w:t>
      </w:r>
      <w:r>
        <w:rPr>
          <w:spacing w:val="1"/>
        </w:rPr>
        <w:t xml:space="preserve"> </w:t>
      </w:r>
      <w:r>
        <w:t>факторы,</w:t>
      </w:r>
      <w:r>
        <w:rPr>
          <w:spacing w:val="-2"/>
        </w:rPr>
        <w:t xml:space="preserve"> </w:t>
      </w:r>
      <w:r>
        <w:t>способствующие</w:t>
      </w:r>
      <w:r>
        <w:rPr>
          <w:spacing w:val="-1"/>
        </w:rPr>
        <w:t xml:space="preserve"> </w:t>
      </w:r>
      <w:r>
        <w:t>охране</w:t>
      </w:r>
      <w:r>
        <w:rPr>
          <w:spacing w:val="-1"/>
        </w:rPr>
        <w:t xml:space="preserve"> </w:t>
      </w:r>
      <w:r>
        <w:t>окружающей</w:t>
      </w:r>
      <w:r>
        <w:rPr>
          <w:spacing w:val="-1"/>
        </w:rPr>
        <w:t xml:space="preserve"> </w:t>
      </w:r>
      <w:r>
        <w:t>среды.</w:t>
      </w:r>
    </w:p>
    <w:p w14:paraId="625E00EB" w14:textId="35FCA9FB" w:rsidR="000B5A15" w:rsidRDefault="000B5A15" w:rsidP="000B5A15">
      <w:pPr>
        <w:pStyle w:val="a3"/>
        <w:tabs>
          <w:tab w:val="left" w:pos="1134"/>
        </w:tabs>
        <w:ind w:left="0" w:firstLine="707"/>
      </w:pPr>
      <w:r>
        <w:t>На</w:t>
      </w:r>
      <w:r>
        <w:rPr>
          <w:spacing w:val="1"/>
        </w:rPr>
        <w:t xml:space="preserve"> </w:t>
      </w:r>
      <w:r>
        <w:t>современном</w:t>
      </w:r>
      <w:r>
        <w:rPr>
          <w:spacing w:val="1"/>
        </w:rPr>
        <w:t xml:space="preserve"> </w:t>
      </w:r>
      <w:r>
        <w:t>этапе</w:t>
      </w:r>
      <w:r>
        <w:rPr>
          <w:spacing w:val="1"/>
        </w:rPr>
        <w:t xml:space="preserve"> </w:t>
      </w:r>
      <w:r>
        <w:t>есть</w:t>
      </w:r>
      <w:r>
        <w:rPr>
          <w:spacing w:val="1"/>
        </w:rPr>
        <w:t xml:space="preserve"> </w:t>
      </w:r>
      <w:r>
        <w:t>много</w:t>
      </w:r>
      <w:r>
        <w:rPr>
          <w:spacing w:val="1"/>
        </w:rPr>
        <w:t xml:space="preserve"> </w:t>
      </w:r>
      <w:r>
        <w:t>возможностей</w:t>
      </w:r>
      <w:r>
        <w:rPr>
          <w:spacing w:val="1"/>
        </w:rPr>
        <w:t xml:space="preserve"> </w:t>
      </w:r>
      <w:r>
        <w:t>для</w:t>
      </w:r>
      <w:r>
        <w:rPr>
          <w:spacing w:val="1"/>
        </w:rPr>
        <w:t xml:space="preserve"> </w:t>
      </w:r>
      <w:r>
        <w:t>сохранения</w:t>
      </w:r>
      <w:r>
        <w:rPr>
          <w:spacing w:val="1"/>
        </w:rPr>
        <w:t xml:space="preserve"> </w:t>
      </w:r>
      <w:r>
        <w:t>природных</w:t>
      </w:r>
      <w:r>
        <w:rPr>
          <w:spacing w:val="1"/>
        </w:rPr>
        <w:t xml:space="preserve"> </w:t>
      </w:r>
      <w:r>
        <w:t>ресурсов</w:t>
      </w:r>
      <w:r>
        <w:rPr>
          <w:spacing w:val="1"/>
        </w:rPr>
        <w:t xml:space="preserve"> </w:t>
      </w:r>
      <w:r>
        <w:t>посредством</w:t>
      </w:r>
      <w:r>
        <w:rPr>
          <w:spacing w:val="1"/>
        </w:rPr>
        <w:t xml:space="preserve"> </w:t>
      </w:r>
      <w:r>
        <w:t>использования</w:t>
      </w:r>
      <w:r>
        <w:rPr>
          <w:spacing w:val="1"/>
        </w:rPr>
        <w:t xml:space="preserve"> </w:t>
      </w:r>
      <w:r>
        <w:t>основных</w:t>
      </w:r>
      <w:r>
        <w:rPr>
          <w:spacing w:val="1"/>
        </w:rPr>
        <w:t xml:space="preserve"> </w:t>
      </w:r>
      <w:r>
        <w:t>факторов</w:t>
      </w:r>
      <w:r>
        <w:rPr>
          <w:spacing w:val="1"/>
        </w:rPr>
        <w:t xml:space="preserve"> </w:t>
      </w:r>
      <w:r>
        <w:t>сельского</w:t>
      </w:r>
      <w:r>
        <w:rPr>
          <w:spacing w:val="1"/>
        </w:rPr>
        <w:t xml:space="preserve"> </w:t>
      </w:r>
      <w:r>
        <w:t>хозяйства,</w:t>
      </w:r>
      <w:r>
        <w:rPr>
          <w:spacing w:val="1"/>
        </w:rPr>
        <w:t xml:space="preserve"> </w:t>
      </w:r>
      <w:r>
        <w:t>традиционных</w:t>
      </w:r>
      <w:r>
        <w:rPr>
          <w:spacing w:val="1"/>
        </w:rPr>
        <w:t xml:space="preserve"> </w:t>
      </w:r>
      <w:r>
        <w:t>(плодородие</w:t>
      </w:r>
      <w:r>
        <w:rPr>
          <w:spacing w:val="1"/>
        </w:rPr>
        <w:t xml:space="preserve"> </w:t>
      </w:r>
      <w:r>
        <w:t>почв,</w:t>
      </w:r>
      <w:r>
        <w:rPr>
          <w:spacing w:val="1"/>
        </w:rPr>
        <w:t xml:space="preserve"> </w:t>
      </w:r>
      <w:r>
        <w:t>вторичное</w:t>
      </w:r>
      <w:r>
        <w:rPr>
          <w:spacing w:val="1"/>
        </w:rPr>
        <w:t xml:space="preserve"> </w:t>
      </w:r>
      <w:r>
        <w:t>использование отходов сельскохозяйственного производства) и новаторских</w:t>
      </w:r>
      <w:r>
        <w:rPr>
          <w:spacing w:val="1"/>
        </w:rPr>
        <w:t xml:space="preserve"> </w:t>
      </w:r>
      <w:r>
        <w:t>(освоение</w:t>
      </w:r>
      <w:r>
        <w:rPr>
          <w:spacing w:val="-4"/>
        </w:rPr>
        <w:t xml:space="preserve"> </w:t>
      </w:r>
      <w:r>
        <w:t>новых</w:t>
      </w:r>
      <w:r>
        <w:rPr>
          <w:spacing w:val="1"/>
        </w:rPr>
        <w:t xml:space="preserve"> </w:t>
      </w:r>
      <w:r>
        <w:t>видов</w:t>
      </w:r>
      <w:r>
        <w:rPr>
          <w:spacing w:val="-2"/>
        </w:rPr>
        <w:t xml:space="preserve"> </w:t>
      </w:r>
      <w:r>
        <w:t>агропромышленного</w:t>
      </w:r>
      <w:r>
        <w:rPr>
          <w:spacing w:val="2"/>
        </w:rPr>
        <w:t xml:space="preserve"> </w:t>
      </w:r>
      <w:r>
        <w:t>производства)</w:t>
      </w:r>
      <w:r w:rsidR="00FF0BDF">
        <w:t xml:space="preserve"> </w:t>
      </w:r>
      <w:r w:rsidR="00FF0BDF" w:rsidRPr="00FF0BDF">
        <w:t>[</w:t>
      </w:r>
      <w:r w:rsidR="00DC7EF5">
        <w:t>20</w:t>
      </w:r>
      <w:r w:rsidR="004855DC">
        <w:t>9</w:t>
      </w:r>
      <w:r w:rsidR="00FF0BDF" w:rsidRPr="00FF0BDF">
        <w:t>]</w:t>
      </w:r>
      <w:r>
        <w:t>.</w:t>
      </w:r>
    </w:p>
    <w:p w14:paraId="4B5630AE" w14:textId="77777777" w:rsidR="000B5A15" w:rsidRDefault="000B5A15" w:rsidP="000B5A15">
      <w:pPr>
        <w:pStyle w:val="a3"/>
        <w:tabs>
          <w:tab w:val="left" w:pos="1134"/>
        </w:tabs>
        <w:spacing w:line="321" w:lineRule="exact"/>
        <w:ind w:left="0" w:firstLine="707"/>
      </w:pPr>
      <w:r>
        <w:t>Рассмотрим</w:t>
      </w:r>
      <w:r>
        <w:rPr>
          <w:spacing w:val="-4"/>
        </w:rPr>
        <w:t xml:space="preserve"> </w:t>
      </w:r>
      <w:r>
        <w:t>их</w:t>
      </w:r>
      <w:r>
        <w:rPr>
          <w:spacing w:val="-4"/>
        </w:rPr>
        <w:t xml:space="preserve"> </w:t>
      </w:r>
      <w:r>
        <w:t>повнимательнее.</w:t>
      </w:r>
    </w:p>
    <w:p w14:paraId="44965FF9" w14:textId="77777777" w:rsidR="000B5A15" w:rsidRDefault="000B5A15" w:rsidP="000B5A15">
      <w:pPr>
        <w:pStyle w:val="a3"/>
        <w:tabs>
          <w:tab w:val="left" w:pos="1134"/>
        </w:tabs>
        <w:ind w:left="0" w:firstLine="707"/>
      </w:pPr>
      <w:r>
        <w:t>Как отмечалось выше, сельское хозяйство удовлетворяет потребности</w:t>
      </w:r>
      <w:r>
        <w:rPr>
          <w:spacing w:val="1"/>
        </w:rPr>
        <w:t xml:space="preserve"> </w:t>
      </w:r>
      <w:r>
        <w:t>населения</w:t>
      </w:r>
      <w:r>
        <w:rPr>
          <w:spacing w:val="1"/>
        </w:rPr>
        <w:t xml:space="preserve"> </w:t>
      </w:r>
      <w:r>
        <w:t>в</w:t>
      </w:r>
      <w:r>
        <w:rPr>
          <w:spacing w:val="1"/>
        </w:rPr>
        <w:t xml:space="preserve"> </w:t>
      </w:r>
      <w:r>
        <w:t>продуктах</w:t>
      </w:r>
      <w:r>
        <w:rPr>
          <w:spacing w:val="1"/>
        </w:rPr>
        <w:t xml:space="preserve"> </w:t>
      </w:r>
      <w:r>
        <w:t>питания</w:t>
      </w:r>
      <w:r>
        <w:rPr>
          <w:spacing w:val="1"/>
        </w:rPr>
        <w:t xml:space="preserve"> </w:t>
      </w:r>
      <w:r>
        <w:t>и</w:t>
      </w:r>
      <w:r>
        <w:rPr>
          <w:spacing w:val="1"/>
        </w:rPr>
        <w:t xml:space="preserve"> </w:t>
      </w:r>
      <w:r>
        <w:t>теперь</w:t>
      </w:r>
      <w:r>
        <w:rPr>
          <w:spacing w:val="1"/>
        </w:rPr>
        <w:t xml:space="preserve"> </w:t>
      </w:r>
      <w:r>
        <w:t>нет</w:t>
      </w:r>
      <w:r>
        <w:rPr>
          <w:spacing w:val="1"/>
        </w:rPr>
        <w:t xml:space="preserve"> </w:t>
      </w:r>
      <w:r>
        <w:t>необходимости</w:t>
      </w:r>
      <w:r>
        <w:rPr>
          <w:spacing w:val="1"/>
        </w:rPr>
        <w:t xml:space="preserve"> </w:t>
      </w:r>
      <w:r>
        <w:t>потреблять</w:t>
      </w:r>
      <w:r>
        <w:rPr>
          <w:spacing w:val="1"/>
        </w:rPr>
        <w:t xml:space="preserve"> </w:t>
      </w:r>
      <w:r>
        <w:t>объекты</w:t>
      </w:r>
      <w:r>
        <w:rPr>
          <w:spacing w:val="-4"/>
        </w:rPr>
        <w:t xml:space="preserve"> </w:t>
      </w:r>
      <w:r>
        <w:t>дикого</w:t>
      </w:r>
      <w:r>
        <w:rPr>
          <w:spacing w:val="1"/>
        </w:rPr>
        <w:t xml:space="preserve"> </w:t>
      </w:r>
      <w:r>
        <w:t>растительного</w:t>
      </w:r>
      <w:r>
        <w:rPr>
          <w:spacing w:val="-2"/>
        </w:rPr>
        <w:t xml:space="preserve"> </w:t>
      </w:r>
      <w:r>
        <w:t>и</w:t>
      </w:r>
      <w:r>
        <w:rPr>
          <w:spacing w:val="-1"/>
        </w:rPr>
        <w:t xml:space="preserve"> </w:t>
      </w:r>
      <w:r>
        <w:t>животного</w:t>
      </w:r>
      <w:r>
        <w:rPr>
          <w:spacing w:val="1"/>
        </w:rPr>
        <w:t xml:space="preserve"> </w:t>
      </w:r>
      <w:r>
        <w:t>мира.</w:t>
      </w:r>
    </w:p>
    <w:p w14:paraId="57ECA85A" w14:textId="77777777" w:rsidR="000B5A15" w:rsidRDefault="000B5A15" w:rsidP="000B5A15">
      <w:pPr>
        <w:pStyle w:val="a3"/>
        <w:tabs>
          <w:tab w:val="left" w:pos="1134"/>
        </w:tabs>
        <w:ind w:left="0" w:firstLine="707"/>
      </w:pPr>
      <w:r>
        <w:t>Вместе</w:t>
      </w:r>
      <w:r>
        <w:rPr>
          <w:spacing w:val="1"/>
        </w:rPr>
        <w:t xml:space="preserve"> </w:t>
      </w:r>
      <w:r>
        <w:t>с</w:t>
      </w:r>
      <w:r>
        <w:rPr>
          <w:spacing w:val="1"/>
        </w:rPr>
        <w:t xml:space="preserve"> </w:t>
      </w:r>
      <w:r>
        <w:t>тем,</w:t>
      </w:r>
      <w:r>
        <w:rPr>
          <w:spacing w:val="1"/>
        </w:rPr>
        <w:t xml:space="preserve"> </w:t>
      </w:r>
      <w:r>
        <w:t>несмотря</w:t>
      </w:r>
      <w:r>
        <w:rPr>
          <w:spacing w:val="1"/>
        </w:rPr>
        <w:t xml:space="preserve"> </w:t>
      </w:r>
      <w:r>
        <w:t>на</w:t>
      </w:r>
      <w:r>
        <w:rPr>
          <w:spacing w:val="1"/>
        </w:rPr>
        <w:t xml:space="preserve"> </w:t>
      </w:r>
      <w:r>
        <w:t>снижение</w:t>
      </w:r>
      <w:r>
        <w:rPr>
          <w:spacing w:val="1"/>
        </w:rPr>
        <w:t xml:space="preserve"> </w:t>
      </w:r>
      <w:r>
        <w:t>в</w:t>
      </w:r>
      <w:r>
        <w:rPr>
          <w:spacing w:val="1"/>
        </w:rPr>
        <w:t xml:space="preserve"> </w:t>
      </w:r>
      <w:r>
        <w:t>глобальном</w:t>
      </w:r>
      <w:r>
        <w:rPr>
          <w:spacing w:val="1"/>
        </w:rPr>
        <w:t xml:space="preserve"> </w:t>
      </w:r>
      <w:r>
        <w:t>масштабе</w:t>
      </w:r>
      <w:r>
        <w:rPr>
          <w:spacing w:val="1"/>
        </w:rPr>
        <w:t xml:space="preserve"> </w:t>
      </w:r>
      <w:r>
        <w:t>потребления</w:t>
      </w:r>
      <w:r>
        <w:rPr>
          <w:spacing w:val="1"/>
        </w:rPr>
        <w:t xml:space="preserve"> </w:t>
      </w:r>
      <w:r>
        <w:t>диких</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браконьерство</w:t>
      </w:r>
      <w:r>
        <w:rPr>
          <w:spacing w:val="1"/>
        </w:rPr>
        <w:t xml:space="preserve"> </w:t>
      </w:r>
      <w:r>
        <w:t>продолжает</w:t>
      </w:r>
      <w:r>
        <w:rPr>
          <w:spacing w:val="1"/>
        </w:rPr>
        <w:t xml:space="preserve"> </w:t>
      </w:r>
      <w:r>
        <w:t>сохраняться из-за несознательности людей, и соблазна большой наживы в</w:t>
      </w:r>
      <w:r>
        <w:rPr>
          <w:spacing w:val="1"/>
        </w:rPr>
        <w:t xml:space="preserve"> </w:t>
      </w:r>
      <w:r>
        <w:t>отношении животных и растений, не вовлеченных в сельскохозяйственный</w:t>
      </w:r>
      <w:r>
        <w:rPr>
          <w:spacing w:val="1"/>
        </w:rPr>
        <w:t xml:space="preserve"> </w:t>
      </w:r>
      <w:r>
        <w:t>оборот</w:t>
      </w:r>
      <w:r>
        <w:rPr>
          <w:spacing w:val="-5"/>
        </w:rPr>
        <w:t xml:space="preserve"> </w:t>
      </w:r>
      <w:r>
        <w:t>и</w:t>
      </w:r>
      <w:r>
        <w:rPr>
          <w:spacing w:val="-1"/>
        </w:rPr>
        <w:t xml:space="preserve"> </w:t>
      </w:r>
      <w:r>
        <w:t>находящихся</w:t>
      </w:r>
      <w:r>
        <w:rPr>
          <w:spacing w:val="-1"/>
        </w:rPr>
        <w:t xml:space="preserve"> </w:t>
      </w:r>
      <w:r>
        <w:t>в</w:t>
      </w:r>
      <w:r>
        <w:rPr>
          <w:spacing w:val="-2"/>
        </w:rPr>
        <w:t xml:space="preserve"> </w:t>
      </w:r>
      <w:r>
        <w:t>ограниченном</w:t>
      </w:r>
      <w:r>
        <w:rPr>
          <w:spacing w:val="-4"/>
        </w:rPr>
        <w:t xml:space="preserve"> </w:t>
      </w:r>
      <w:r>
        <w:t>количестве</w:t>
      </w:r>
      <w:r>
        <w:rPr>
          <w:spacing w:val="-2"/>
        </w:rPr>
        <w:t xml:space="preserve"> </w:t>
      </w:r>
      <w:r>
        <w:t>в</w:t>
      </w:r>
      <w:r>
        <w:rPr>
          <w:spacing w:val="-2"/>
        </w:rPr>
        <w:t xml:space="preserve"> </w:t>
      </w:r>
      <w:r>
        <w:t>дикой</w:t>
      </w:r>
      <w:r>
        <w:rPr>
          <w:spacing w:val="-4"/>
        </w:rPr>
        <w:t xml:space="preserve"> </w:t>
      </w:r>
      <w:r>
        <w:t>природе.</w:t>
      </w:r>
    </w:p>
    <w:p w14:paraId="2D0356D1" w14:textId="77777777" w:rsidR="000B5A15" w:rsidRDefault="000B5A15" w:rsidP="000B5A15">
      <w:pPr>
        <w:pStyle w:val="a3"/>
        <w:tabs>
          <w:tab w:val="left" w:pos="1134"/>
        </w:tabs>
        <w:ind w:left="0" w:firstLine="707"/>
      </w:pPr>
      <w:r>
        <w:t>К</w:t>
      </w:r>
      <w:r>
        <w:rPr>
          <w:spacing w:val="1"/>
        </w:rPr>
        <w:t xml:space="preserve"> </w:t>
      </w:r>
      <w:r>
        <w:t>браконьерству</w:t>
      </w:r>
      <w:r>
        <w:rPr>
          <w:spacing w:val="1"/>
        </w:rPr>
        <w:t xml:space="preserve"> </w:t>
      </w:r>
      <w:r>
        <w:t>относятся</w:t>
      </w:r>
      <w:r>
        <w:rPr>
          <w:spacing w:val="1"/>
        </w:rPr>
        <w:t xml:space="preserve"> </w:t>
      </w:r>
      <w:r>
        <w:t>случаи</w:t>
      </w:r>
      <w:r>
        <w:rPr>
          <w:spacing w:val="1"/>
        </w:rPr>
        <w:t xml:space="preserve"> </w:t>
      </w:r>
      <w:r>
        <w:t>незаконной</w:t>
      </w:r>
      <w:r>
        <w:rPr>
          <w:spacing w:val="1"/>
        </w:rPr>
        <w:t xml:space="preserve"> </w:t>
      </w:r>
      <w:r>
        <w:t>охоты,</w:t>
      </w:r>
      <w:r>
        <w:rPr>
          <w:spacing w:val="1"/>
        </w:rPr>
        <w:t xml:space="preserve"> </w:t>
      </w:r>
      <w:r>
        <w:t>рыболовства,</w:t>
      </w:r>
      <w:r>
        <w:rPr>
          <w:spacing w:val="1"/>
        </w:rPr>
        <w:t xml:space="preserve"> </w:t>
      </w:r>
      <w:r>
        <w:t>рубки леса и уничтожение</w:t>
      </w:r>
      <w:r>
        <w:rPr>
          <w:spacing w:val="-1"/>
        </w:rPr>
        <w:t xml:space="preserve"> </w:t>
      </w:r>
      <w:r>
        <w:t>иной</w:t>
      </w:r>
      <w:r>
        <w:rPr>
          <w:spacing w:val="-3"/>
        </w:rPr>
        <w:t xml:space="preserve"> </w:t>
      </w:r>
      <w:r>
        <w:t>растительности.</w:t>
      </w:r>
    </w:p>
    <w:p w14:paraId="74266CC2" w14:textId="77777777" w:rsidR="000B5A15" w:rsidRDefault="000B5A15" w:rsidP="000B5A15">
      <w:pPr>
        <w:pStyle w:val="a3"/>
        <w:tabs>
          <w:tab w:val="left" w:pos="1134"/>
        </w:tabs>
        <w:ind w:left="0" w:firstLine="707"/>
      </w:pPr>
      <w:r>
        <w:t>Из-за</w:t>
      </w:r>
      <w:r>
        <w:rPr>
          <w:spacing w:val="1"/>
        </w:rPr>
        <w:t xml:space="preserve"> </w:t>
      </w:r>
      <w:r>
        <w:t>браконьерства</w:t>
      </w:r>
      <w:r>
        <w:rPr>
          <w:spacing w:val="1"/>
        </w:rPr>
        <w:t xml:space="preserve"> </w:t>
      </w:r>
      <w:r>
        <w:t>многие</w:t>
      </w:r>
      <w:r>
        <w:rPr>
          <w:spacing w:val="1"/>
        </w:rPr>
        <w:t xml:space="preserve"> </w:t>
      </w:r>
      <w:r>
        <w:t>виды</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из</w:t>
      </w:r>
      <w:r>
        <w:rPr>
          <w:spacing w:val="1"/>
        </w:rPr>
        <w:t xml:space="preserve"> </w:t>
      </w:r>
      <w:r>
        <w:t>разряда</w:t>
      </w:r>
      <w:r>
        <w:rPr>
          <w:spacing w:val="1"/>
        </w:rPr>
        <w:t xml:space="preserve"> </w:t>
      </w:r>
      <w:r>
        <w:t>промышленно</w:t>
      </w:r>
      <w:r>
        <w:rPr>
          <w:spacing w:val="-9"/>
        </w:rPr>
        <w:t xml:space="preserve"> </w:t>
      </w:r>
      <w:r>
        <w:t>заготавливаемых</w:t>
      </w:r>
      <w:r>
        <w:rPr>
          <w:spacing w:val="-10"/>
        </w:rPr>
        <w:t xml:space="preserve"> </w:t>
      </w:r>
      <w:r>
        <w:t>перешли</w:t>
      </w:r>
      <w:r>
        <w:rPr>
          <w:spacing w:val="-9"/>
        </w:rPr>
        <w:t xml:space="preserve"> </w:t>
      </w:r>
      <w:r>
        <w:t>в</w:t>
      </w:r>
      <w:r>
        <w:rPr>
          <w:spacing w:val="-9"/>
        </w:rPr>
        <w:t xml:space="preserve"> </w:t>
      </w:r>
      <w:r>
        <w:t>редкие</w:t>
      </w:r>
      <w:r>
        <w:rPr>
          <w:spacing w:val="-11"/>
        </w:rPr>
        <w:t xml:space="preserve"> </w:t>
      </w:r>
      <w:r>
        <w:t>и</w:t>
      </w:r>
      <w:r>
        <w:rPr>
          <w:spacing w:val="-9"/>
        </w:rPr>
        <w:t xml:space="preserve"> </w:t>
      </w:r>
      <w:r>
        <w:t>находящиеся</w:t>
      </w:r>
      <w:r>
        <w:rPr>
          <w:spacing w:val="-11"/>
        </w:rPr>
        <w:t xml:space="preserve"> </w:t>
      </w:r>
      <w:r>
        <w:t>под</w:t>
      </w:r>
      <w:r>
        <w:rPr>
          <w:spacing w:val="-8"/>
        </w:rPr>
        <w:t xml:space="preserve"> </w:t>
      </w:r>
      <w:r>
        <w:t>угрозой</w:t>
      </w:r>
      <w:r>
        <w:rPr>
          <w:spacing w:val="-68"/>
        </w:rPr>
        <w:t xml:space="preserve"> </w:t>
      </w:r>
      <w:r>
        <w:t>исчезновения</w:t>
      </w:r>
      <w:r>
        <w:rPr>
          <w:spacing w:val="1"/>
        </w:rPr>
        <w:t xml:space="preserve"> </w:t>
      </w:r>
      <w:r>
        <w:t>либо</w:t>
      </w:r>
      <w:r>
        <w:rPr>
          <w:spacing w:val="1"/>
        </w:rPr>
        <w:t xml:space="preserve"> </w:t>
      </w:r>
      <w:r>
        <w:t>пользование</w:t>
      </w:r>
      <w:r>
        <w:rPr>
          <w:spacing w:val="1"/>
        </w:rPr>
        <w:t xml:space="preserve"> </w:t>
      </w:r>
      <w:r>
        <w:t>которыми</w:t>
      </w:r>
      <w:r>
        <w:rPr>
          <w:spacing w:val="1"/>
        </w:rPr>
        <w:t xml:space="preserve"> </w:t>
      </w:r>
      <w:r>
        <w:t>запрещено</w:t>
      </w:r>
      <w:r>
        <w:rPr>
          <w:spacing w:val="1"/>
        </w:rPr>
        <w:t xml:space="preserve"> </w:t>
      </w:r>
      <w:r>
        <w:t>на</w:t>
      </w:r>
      <w:r>
        <w:rPr>
          <w:spacing w:val="1"/>
        </w:rPr>
        <w:t xml:space="preserve"> </w:t>
      </w:r>
      <w:r>
        <w:t>определенный</w:t>
      </w:r>
      <w:r>
        <w:rPr>
          <w:spacing w:val="1"/>
        </w:rPr>
        <w:t xml:space="preserve"> </w:t>
      </w:r>
      <w:r>
        <w:t xml:space="preserve">период. </w:t>
      </w:r>
      <w:r>
        <w:lastRenderedPageBreak/>
        <w:t>К таким видам относятся каспийский тюлень, осетровые, сайгаки,</w:t>
      </w:r>
      <w:r>
        <w:rPr>
          <w:spacing w:val="1"/>
        </w:rPr>
        <w:t xml:space="preserve"> </w:t>
      </w:r>
      <w:r>
        <w:t>архары,</w:t>
      </w:r>
      <w:r>
        <w:rPr>
          <w:spacing w:val="-2"/>
        </w:rPr>
        <w:t xml:space="preserve"> </w:t>
      </w:r>
      <w:r>
        <w:t>муфлоны и</w:t>
      </w:r>
      <w:r>
        <w:rPr>
          <w:spacing w:val="-3"/>
        </w:rPr>
        <w:t xml:space="preserve"> </w:t>
      </w:r>
      <w:r>
        <w:t>многие</w:t>
      </w:r>
      <w:r>
        <w:rPr>
          <w:spacing w:val="-2"/>
        </w:rPr>
        <w:t xml:space="preserve"> </w:t>
      </w:r>
      <w:r>
        <w:t>другие.</w:t>
      </w:r>
    </w:p>
    <w:p w14:paraId="012750B5" w14:textId="77777777" w:rsidR="000B5A15" w:rsidRDefault="000B5A15" w:rsidP="000B5A15">
      <w:pPr>
        <w:pStyle w:val="a3"/>
        <w:tabs>
          <w:tab w:val="left" w:pos="1134"/>
        </w:tabs>
        <w:ind w:left="0" w:firstLine="707"/>
      </w:pPr>
      <w:r>
        <w:t>Так, среди древесной</w:t>
      </w:r>
      <w:r>
        <w:rPr>
          <w:spacing w:val="1"/>
        </w:rPr>
        <w:t xml:space="preserve"> </w:t>
      </w:r>
      <w:r>
        <w:t>растительности у браконьеров особо популярен</w:t>
      </w:r>
      <w:r>
        <w:rPr>
          <w:spacing w:val="1"/>
        </w:rPr>
        <w:t xml:space="preserve"> </w:t>
      </w:r>
      <w:r>
        <w:t>саксаул, который активно раскупается для бытовых и коммерческих целей.</w:t>
      </w:r>
      <w:r>
        <w:rPr>
          <w:spacing w:val="1"/>
        </w:rPr>
        <w:t xml:space="preserve"> </w:t>
      </w:r>
      <w:r>
        <w:t>Участившаяся вырубка саксаула привела к рождению правового запрета –</w:t>
      </w:r>
      <w:r>
        <w:rPr>
          <w:spacing w:val="1"/>
        </w:rPr>
        <w:t xml:space="preserve"> </w:t>
      </w:r>
      <w:r>
        <w:t>Приказа</w:t>
      </w:r>
      <w:r>
        <w:rPr>
          <w:spacing w:val="1"/>
        </w:rPr>
        <w:t xml:space="preserve"> </w:t>
      </w:r>
      <w:r>
        <w:t>Председателя</w:t>
      </w:r>
      <w:r>
        <w:rPr>
          <w:spacing w:val="1"/>
        </w:rPr>
        <w:t xml:space="preserve"> </w:t>
      </w:r>
      <w:r>
        <w:t>Комитета</w:t>
      </w:r>
      <w:r>
        <w:rPr>
          <w:spacing w:val="1"/>
        </w:rPr>
        <w:t xml:space="preserve"> </w:t>
      </w:r>
      <w:r>
        <w:t>лесного</w:t>
      </w:r>
      <w:r>
        <w:rPr>
          <w:spacing w:val="1"/>
        </w:rPr>
        <w:t xml:space="preserve"> </w:t>
      </w:r>
      <w:r>
        <w:t>хозяйства</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Министерства</w:t>
      </w:r>
      <w:r>
        <w:rPr>
          <w:spacing w:val="14"/>
        </w:rPr>
        <w:t xml:space="preserve"> </w:t>
      </w:r>
      <w:r>
        <w:t>сельского</w:t>
      </w:r>
      <w:r>
        <w:rPr>
          <w:spacing w:val="16"/>
        </w:rPr>
        <w:t xml:space="preserve"> </w:t>
      </w:r>
      <w:r>
        <w:t>хозяйства</w:t>
      </w:r>
      <w:r>
        <w:rPr>
          <w:spacing w:val="14"/>
        </w:rPr>
        <w:t xml:space="preserve"> </w:t>
      </w:r>
      <w:r>
        <w:t>Республики</w:t>
      </w:r>
      <w:r>
        <w:rPr>
          <w:spacing w:val="19"/>
        </w:rPr>
        <w:t xml:space="preserve"> </w:t>
      </w:r>
      <w:r>
        <w:t>Казахстан</w:t>
      </w:r>
      <w:r>
        <w:rPr>
          <w:spacing w:val="15"/>
        </w:rPr>
        <w:t xml:space="preserve"> </w:t>
      </w:r>
      <w:r>
        <w:t>от</w:t>
      </w:r>
      <w:r>
        <w:rPr>
          <w:spacing w:val="17"/>
        </w:rPr>
        <w:t xml:space="preserve"> </w:t>
      </w:r>
      <w:r>
        <w:t>13.08.2015</w:t>
      </w:r>
      <w:r>
        <w:rPr>
          <w:spacing w:val="18"/>
        </w:rPr>
        <w:t xml:space="preserve"> </w:t>
      </w:r>
      <w:r>
        <w:t>года №</w:t>
      </w:r>
      <w:r>
        <w:rPr>
          <w:spacing w:val="1"/>
        </w:rPr>
        <w:t xml:space="preserve"> </w:t>
      </w:r>
      <w:r>
        <w:t>211</w:t>
      </w:r>
      <w:r>
        <w:rPr>
          <w:spacing w:val="1"/>
        </w:rPr>
        <w:t xml:space="preserve"> </w:t>
      </w:r>
      <w:r>
        <w:t>«О</w:t>
      </w:r>
      <w:r>
        <w:rPr>
          <w:spacing w:val="1"/>
        </w:rPr>
        <w:t xml:space="preserve"> </w:t>
      </w:r>
      <w:r>
        <w:t>запрете</w:t>
      </w:r>
      <w:r>
        <w:rPr>
          <w:spacing w:val="1"/>
        </w:rPr>
        <w:t xml:space="preserve"> </w:t>
      </w:r>
      <w:r>
        <w:t>рубок</w:t>
      </w:r>
      <w:r>
        <w:rPr>
          <w:spacing w:val="1"/>
        </w:rPr>
        <w:t xml:space="preserve"> </w:t>
      </w:r>
      <w:r>
        <w:t>в</w:t>
      </w:r>
      <w:r>
        <w:rPr>
          <w:spacing w:val="1"/>
        </w:rPr>
        <w:t xml:space="preserve"> </w:t>
      </w:r>
      <w:r>
        <w:t>саксауловых</w:t>
      </w:r>
      <w:r>
        <w:rPr>
          <w:spacing w:val="1"/>
        </w:rPr>
        <w:t xml:space="preserve"> </w:t>
      </w:r>
      <w:r>
        <w:t>насаждениях</w:t>
      </w:r>
      <w:r>
        <w:rPr>
          <w:spacing w:val="1"/>
        </w:rPr>
        <w:t xml:space="preserve"> </w:t>
      </w:r>
      <w:r>
        <w:t>на</w:t>
      </w:r>
      <w:r>
        <w:rPr>
          <w:spacing w:val="1"/>
        </w:rPr>
        <w:t xml:space="preserve"> </w:t>
      </w:r>
      <w:r>
        <w:t>участках</w:t>
      </w:r>
      <w:r>
        <w:rPr>
          <w:spacing w:val="1"/>
        </w:rPr>
        <w:t xml:space="preserve"> </w:t>
      </w:r>
      <w:r>
        <w:t>государственного лесного</w:t>
      </w:r>
      <w:r>
        <w:rPr>
          <w:spacing w:val="-2"/>
        </w:rPr>
        <w:t xml:space="preserve"> </w:t>
      </w:r>
      <w:r>
        <w:t>фонда».</w:t>
      </w:r>
    </w:p>
    <w:p w14:paraId="5C4FD78A" w14:textId="73F31E97" w:rsidR="000B5A15" w:rsidRDefault="000B5A15" w:rsidP="000B5A15">
      <w:pPr>
        <w:pStyle w:val="a3"/>
        <w:tabs>
          <w:tab w:val="left" w:pos="1134"/>
        </w:tabs>
        <w:ind w:left="0" w:firstLine="707"/>
      </w:pPr>
      <w:r>
        <w:t>В 2022 году было выявлено 117 фактов браконьерства на животных, из</w:t>
      </w:r>
      <w:r>
        <w:rPr>
          <w:spacing w:val="1"/>
        </w:rPr>
        <w:t xml:space="preserve"> </w:t>
      </w:r>
      <w:r>
        <w:t>них 46</w:t>
      </w:r>
      <w:r>
        <w:rPr>
          <w:spacing w:val="1"/>
        </w:rPr>
        <w:t xml:space="preserve"> </w:t>
      </w:r>
      <w:r>
        <w:t>-</w:t>
      </w:r>
      <w:r>
        <w:rPr>
          <w:spacing w:val="-1"/>
        </w:rPr>
        <w:t xml:space="preserve"> </w:t>
      </w:r>
      <w:r>
        <w:t>на сайгаков,</w:t>
      </w:r>
      <w:r>
        <w:rPr>
          <w:spacing w:val="-1"/>
        </w:rPr>
        <w:t xml:space="preserve"> </w:t>
      </w:r>
      <w:r>
        <w:t>изъято</w:t>
      </w:r>
      <w:r>
        <w:rPr>
          <w:spacing w:val="1"/>
        </w:rPr>
        <w:t xml:space="preserve"> </w:t>
      </w:r>
      <w:r>
        <w:t>5</w:t>
      </w:r>
      <w:r>
        <w:rPr>
          <w:spacing w:val="-3"/>
        </w:rPr>
        <w:t xml:space="preserve"> </w:t>
      </w:r>
      <w:r>
        <w:t>031</w:t>
      </w:r>
      <w:r>
        <w:rPr>
          <w:spacing w:val="-1"/>
        </w:rPr>
        <w:t xml:space="preserve"> </w:t>
      </w:r>
      <w:r>
        <w:t>рог</w:t>
      </w:r>
      <w:r>
        <w:rPr>
          <w:spacing w:val="-3"/>
        </w:rPr>
        <w:t xml:space="preserve"> </w:t>
      </w:r>
      <w:r>
        <w:t>и</w:t>
      </w:r>
      <w:r>
        <w:rPr>
          <w:spacing w:val="-3"/>
        </w:rPr>
        <w:t xml:space="preserve"> </w:t>
      </w:r>
      <w:r>
        <w:t>105</w:t>
      </w:r>
      <w:r>
        <w:rPr>
          <w:spacing w:val="1"/>
        </w:rPr>
        <w:t xml:space="preserve"> </w:t>
      </w:r>
      <w:r>
        <w:t>туш сайгаков</w:t>
      </w:r>
      <w:r w:rsidR="00FF0BDF">
        <w:t xml:space="preserve"> </w:t>
      </w:r>
      <w:r w:rsidR="00FF0BDF" w:rsidRPr="00FF0BDF">
        <w:t>[</w:t>
      </w:r>
      <w:r w:rsidR="00FF0BDF">
        <w:t>1</w:t>
      </w:r>
      <w:r w:rsidR="004855DC">
        <w:t>94</w:t>
      </w:r>
      <w:r w:rsidR="00FF0BDF">
        <w:t>, с.78</w:t>
      </w:r>
      <w:r w:rsidR="00FF0BDF" w:rsidRPr="00FF0BDF">
        <w:t>]</w:t>
      </w:r>
      <w:r>
        <w:t>.</w:t>
      </w:r>
    </w:p>
    <w:p w14:paraId="7E0CB447" w14:textId="77777777" w:rsidR="000B5A15" w:rsidRDefault="000B5A15" w:rsidP="000B5A15">
      <w:pPr>
        <w:pStyle w:val="a3"/>
        <w:tabs>
          <w:tab w:val="left" w:pos="1134"/>
        </w:tabs>
        <w:ind w:left="0" w:firstLine="707"/>
      </w:pPr>
      <w:r>
        <w:t>В</w:t>
      </w:r>
      <w:r>
        <w:rPr>
          <w:spacing w:val="1"/>
        </w:rPr>
        <w:t xml:space="preserve"> </w:t>
      </w:r>
      <w:r>
        <w:t>настоящее</w:t>
      </w:r>
      <w:r>
        <w:rPr>
          <w:spacing w:val="1"/>
        </w:rPr>
        <w:t xml:space="preserve"> </w:t>
      </w:r>
      <w:r>
        <w:t>время</w:t>
      </w:r>
      <w:r>
        <w:rPr>
          <w:spacing w:val="1"/>
        </w:rPr>
        <w:t xml:space="preserve"> </w:t>
      </w:r>
      <w:r>
        <w:t>запрет</w:t>
      </w:r>
      <w:r>
        <w:rPr>
          <w:spacing w:val="1"/>
        </w:rPr>
        <w:t xml:space="preserve"> </w:t>
      </w:r>
      <w:proofErr w:type="gramStart"/>
      <w:r>
        <w:t>в</w:t>
      </w:r>
      <w:proofErr w:type="gramEnd"/>
      <w:r>
        <w:rPr>
          <w:spacing w:val="1"/>
        </w:rPr>
        <w:t xml:space="preserve"> </w:t>
      </w:r>
      <w:proofErr w:type="gramStart"/>
      <w:r>
        <w:t>отношений</w:t>
      </w:r>
      <w:proofErr w:type="gramEnd"/>
      <w:r>
        <w:rPr>
          <w:spacing w:val="1"/>
        </w:rPr>
        <w:t xml:space="preserve"> </w:t>
      </w:r>
      <w:r>
        <w:t>сайгаков</w:t>
      </w:r>
      <w:r>
        <w:rPr>
          <w:spacing w:val="1"/>
        </w:rPr>
        <w:t xml:space="preserve"> </w:t>
      </w:r>
      <w:r>
        <w:t>ввиду</w:t>
      </w:r>
      <w:r>
        <w:rPr>
          <w:spacing w:val="1"/>
        </w:rPr>
        <w:t xml:space="preserve"> </w:t>
      </w:r>
      <w:r>
        <w:t>увеличения</w:t>
      </w:r>
      <w:r>
        <w:rPr>
          <w:spacing w:val="-67"/>
        </w:rPr>
        <w:t xml:space="preserve"> </w:t>
      </w:r>
      <w:r>
        <w:t>численности</w:t>
      </w:r>
      <w:r>
        <w:rPr>
          <w:spacing w:val="-1"/>
        </w:rPr>
        <w:t xml:space="preserve"> </w:t>
      </w:r>
      <w:r>
        <w:t>отменен.</w:t>
      </w:r>
    </w:p>
    <w:p w14:paraId="486D09B8" w14:textId="77777777" w:rsidR="000B5A15" w:rsidRDefault="000B5A15" w:rsidP="000B5A15">
      <w:pPr>
        <w:pStyle w:val="a3"/>
        <w:tabs>
          <w:tab w:val="left" w:pos="1134"/>
        </w:tabs>
        <w:ind w:left="0" w:firstLine="707"/>
      </w:pPr>
      <w:r>
        <w:rPr>
          <w:spacing w:val="-1"/>
        </w:rPr>
        <w:t>По</w:t>
      </w:r>
      <w:r>
        <w:rPr>
          <w:spacing w:val="-17"/>
        </w:rPr>
        <w:t xml:space="preserve"> </w:t>
      </w:r>
      <w:r>
        <w:rPr>
          <w:spacing w:val="-1"/>
        </w:rPr>
        <w:t>нашему</w:t>
      </w:r>
      <w:r>
        <w:rPr>
          <w:spacing w:val="-21"/>
        </w:rPr>
        <w:t xml:space="preserve"> </w:t>
      </w:r>
      <w:r>
        <w:rPr>
          <w:spacing w:val="-1"/>
        </w:rPr>
        <w:t>мнению,</w:t>
      </w:r>
      <w:r>
        <w:rPr>
          <w:spacing w:val="-18"/>
        </w:rPr>
        <w:t xml:space="preserve"> </w:t>
      </w:r>
      <w:r>
        <w:t>те</w:t>
      </w:r>
      <w:r>
        <w:rPr>
          <w:spacing w:val="-18"/>
        </w:rPr>
        <w:t xml:space="preserve"> </w:t>
      </w:r>
      <w:r>
        <w:t>факторы,</w:t>
      </w:r>
      <w:r>
        <w:rPr>
          <w:spacing w:val="-21"/>
        </w:rPr>
        <w:t xml:space="preserve"> </w:t>
      </w:r>
      <w:r>
        <w:t>которые</w:t>
      </w:r>
      <w:r>
        <w:rPr>
          <w:spacing w:val="-18"/>
        </w:rPr>
        <w:t xml:space="preserve"> </w:t>
      </w:r>
      <w:r>
        <w:t>обуславливают</w:t>
      </w:r>
      <w:r>
        <w:rPr>
          <w:spacing w:val="-18"/>
        </w:rPr>
        <w:t xml:space="preserve"> </w:t>
      </w:r>
      <w:r>
        <w:t>браконьерство,</w:t>
      </w:r>
      <w:r>
        <w:rPr>
          <w:spacing w:val="-67"/>
        </w:rPr>
        <w:t xml:space="preserve"> </w:t>
      </w:r>
      <w:r>
        <w:t>необходимо</w:t>
      </w:r>
      <w:r>
        <w:rPr>
          <w:spacing w:val="1"/>
        </w:rPr>
        <w:t xml:space="preserve"> </w:t>
      </w:r>
      <w:r>
        <w:t>обратить</w:t>
      </w:r>
      <w:r>
        <w:rPr>
          <w:spacing w:val="1"/>
        </w:rPr>
        <w:t xml:space="preserve"> </w:t>
      </w:r>
      <w:r>
        <w:t>на</w:t>
      </w:r>
      <w:r>
        <w:rPr>
          <w:spacing w:val="1"/>
        </w:rPr>
        <w:t xml:space="preserve"> </w:t>
      </w:r>
      <w:r>
        <w:t>пользу</w:t>
      </w:r>
      <w:r>
        <w:rPr>
          <w:spacing w:val="1"/>
        </w:rPr>
        <w:t xml:space="preserve"> </w:t>
      </w:r>
      <w:r>
        <w:t>обществу</w:t>
      </w:r>
      <w:r>
        <w:rPr>
          <w:spacing w:val="1"/>
        </w:rPr>
        <w:t xml:space="preserve"> </w:t>
      </w:r>
      <w:r>
        <w:t>и</w:t>
      </w:r>
      <w:r>
        <w:rPr>
          <w:spacing w:val="1"/>
        </w:rPr>
        <w:t xml:space="preserve"> </w:t>
      </w:r>
      <w:r>
        <w:t>природе</w:t>
      </w:r>
      <w:r>
        <w:rPr>
          <w:spacing w:val="1"/>
        </w:rPr>
        <w:t xml:space="preserve"> </w:t>
      </w:r>
      <w:r>
        <w:t>–</w:t>
      </w:r>
      <w:r>
        <w:rPr>
          <w:spacing w:val="1"/>
        </w:rPr>
        <w:t xml:space="preserve"> </w:t>
      </w:r>
      <w:r>
        <w:t>наиболее</w:t>
      </w:r>
      <w:r>
        <w:rPr>
          <w:spacing w:val="1"/>
        </w:rPr>
        <w:t xml:space="preserve"> </w:t>
      </w:r>
      <w:r>
        <w:t>востребованные</w:t>
      </w:r>
      <w:r>
        <w:rPr>
          <w:spacing w:val="1"/>
        </w:rPr>
        <w:t xml:space="preserve"> </w:t>
      </w:r>
      <w:r>
        <w:t>и</w:t>
      </w:r>
      <w:r>
        <w:rPr>
          <w:spacing w:val="1"/>
        </w:rPr>
        <w:t xml:space="preserve"> </w:t>
      </w:r>
      <w:r>
        <w:t>имеющие</w:t>
      </w:r>
      <w:r>
        <w:rPr>
          <w:spacing w:val="1"/>
        </w:rPr>
        <w:t xml:space="preserve"> </w:t>
      </w:r>
      <w:r>
        <w:t>высокую</w:t>
      </w:r>
      <w:r>
        <w:rPr>
          <w:spacing w:val="1"/>
        </w:rPr>
        <w:t xml:space="preserve"> </w:t>
      </w:r>
      <w:r>
        <w:t>стоимость</w:t>
      </w:r>
      <w:r>
        <w:rPr>
          <w:spacing w:val="1"/>
        </w:rPr>
        <w:t xml:space="preserve"> </w:t>
      </w:r>
      <w:r>
        <w:t>природные</w:t>
      </w:r>
      <w:r>
        <w:rPr>
          <w:spacing w:val="1"/>
        </w:rPr>
        <w:t xml:space="preserve"> </w:t>
      </w:r>
      <w:r>
        <w:t>ресурсы</w:t>
      </w:r>
      <w:r>
        <w:rPr>
          <w:spacing w:val="1"/>
        </w:rPr>
        <w:t xml:space="preserve"> </w:t>
      </w:r>
      <w:r>
        <w:t>воспроизводить</w:t>
      </w:r>
      <w:r>
        <w:rPr>
          <w:spacing w:val="-2"/>
        </w:rPr>
        <w:t xml:space="preserve"> </w:t>
      </w:r>
      <w:r>
        <w:t>в</w:t>
      </w:r>
      <w:r>
        <w:rPr>
          <w:spacing w:val="-1"/>
        </w:rPr>
        <w:t xml:space="preserve"> </w:t>
      </w:r>
      <w:r>
        <w:t>искусственной</w:t>
      </w:r>
      <w:r>
        <w:rPr>
          <w:spacing w:val="11"/>
        </w:rPr>
        <w:t xml:space="preserve"> </w:t>
      </w:r>
      <w:r>
        <w:t>среде.</w:t>
      </w:r>
    </w:p>
    <w:p w14:paraId="1A1AB07D" w14:textId="34DB10F3" w:rsidR="000B5A15" w:rsidRDefault="000B5A15" w:rsidP="000B5A15">
      <w:pPr>
        <w:pStyle w:val="a3"/>
        <w:tabs>
          <w:tab w:val="left" w:pos="1134"/>
        </w:tabs>
        <w:ind w:left="0" w:firstLine="707"/>
      </w:pPr>
      <w:r>
        <w:t>Республика</w:t>
      </w:r>
      <w:r>
        <w:rPr>
          <w:spacing w:val="43"/>
        </w:rPr>
        <w:t xml:space="preserve"> </w:t>
      </w:r>
      <w:r>
        <w:t>Казахстан</w:t>
      </w:r>
      <w:r>
        <w:rPr>
          <w:spacing w:val="43"/>
        </w:rPr>
        <w:t xml:space="preserve"> </w:t>
      </w:r>
      <w:r>
        <w:t>является</w:t>
      </w:r>
      <w:r>
        <w:rPr>
          <w:spacing w:val="46"/>
        </w:rPr>
        <w:t xml:space="preserve"> </w:t>
      </w:r>
      <w:r>
        <w:t>страной</w:t>
      </w:r>
      <w:r>
        <w:rPr>
          <w:spacing w:val="43"/>
        </w:rPr>
        <w:t xml:space="preserve"> </w:t>
      </w:r>
      <w:r>
        <w:t>со</w:t>
      </w:r>
      <w:r>
        <w:rPr>
          <w:spacing w:val="43"/>
        </w:rPr>
        <w:t xml:space="preserve"> </w:t>
      </w:r>
      <w:r>
        <w:t>многими</w:t>
      </w:r>
      <w:r>
        <w:rPr>
          <w:spacing w:val="41"/>
        </w:rPr>
        <w:t xml:space="preserve"> </w:t>
      </w:r>
      <w:r>
        <w:t>уникальными</w:t>
      </w:r>
      <w:r>
        <w:rPr>
          <w:spacing w:val="-67"/>
        </w:rPr>
        <w:t xml:space="preserve"> </w:t>
      </w:r>
      <w:r>
        <w:t>природными</w:t>
      </w:r>
      <w:r>
        <w:rPr>
          <w:spacing w:val="1"/>
        </w:rPr>
        <w:t xml:space="preserve"> </w:t>
      </w:r>
      <w:r>
        <w:t>ресурсами,</w:t>
      </w:r>
      <w:r>
        <w:rPr>
          <w:spacing w:val="2"/>
        </w:rPr>
        <w:t xml:space="preserve"> </w:t>
      </w:r>
      <w:r>
        <w:t>которых</w:t>
      </w:r>
      <w:r>
        <w:rPr>
          <w:spacing w:val="5"/>
        </w:rPr>
        <w:t xml:space="preserve"> </w:t>
      </w:r>
      <w:r>
        <w:t>нет</w:t>
      </w:r>
      <w:r>
        <w:rPr>
          <w:spacing w:val="3"/>
        </w:rPr>
        <w:t xml:space="preserve"> </w:t>
      </w:r>
      <w:r>
        <w:t>в</w:t>
      </w:r>
      <w:r>
        <w:rPr>
          <w:spacing w:val="1"/>
        </w:rPr>
        <w:t xml:space="preserve"> </w:t>
      </w:r>
      <w:r>
        <w:t>большинстве государств.</w:t>
      </w:r>
      <w:r>
        <w:rPr>
          <w:spacing w:val="3"/>
        </w:rPr>
        <w:t xml:space="preserve"> </w:t>
      </w:r>
      <w:r>
        <w:t>Поэтому так</w:t>
      </w:r>
      <w:r>
        <w:rPr>
          <w:spacing w:val="-67"/>
        </w:rPr>
        <w:t xml:space="preserve"> </w:t>
      </w:r>
      <w:r>
        <w:t>велик</w:t>
      </w:r>
      <w:r>
        <w:rPr>
          <w:spacing w:val="-11"/>
        </w:rPr>
        <w:t xml:space="preserve"> </w:t>
      </w:r>
      <w:r>
        <w:t>спрос</w:t>
      </w:r>
      <w:r>
        <w:rPr>
          <w:spacing w:val="-12"/>
        </w:rPr>
        <w:t xml:space="preserve"> </w:t>
      </w:r>
      <w:r>
        <w:t>на</w:t>
      </w:r>
      <w:r>
        <w:rPr>
          <w:spacing w:val="-13"/>
        </w:rPr>
        <w:t xml:space="preserve"> </w:t>
      </w:r>
      <w:r>
        <w:t>некоторые</w:t>
      </w:r>
      <w:r>
        <w:rPr>
          <w:spacing w:val="-12"/>
        </w:rPr>
        <w:t xml:space="preserve"> </w:t>
      </w:r>
      <w:r>
        <w:t>объекты</w:t>
      </w:r>
      <w:r>
        <w:rPr>
          <w:spacing w:val="-11"/>
        </w:rPr>
        <w:t xml:space="preserve"> </w:t>
      </w:r>
      <w:r>
        <w:t>животного</w:t>
      </w:r>
      <w:r>
        <w:rPr>
          <w:spacing w:val="-9"/>
        </w:rPr>
        <w:t xml:space="preserve"> </w:t>
      </w:r>
      <w:r>
        <w:t>мира</w:t>
      </w:r>
      <w:r>
        <w:rPr>
          <w:spacing w:val="-11"/>
        </w:rPr>
        <w:t xml:space="preserve"> </w:t>
      </w:r>
      <w:r>
        <w:t>Казахстана</w:t>
      </w:r>
      <w:r>
        <w:rPr>
          <w:spacing w:val="-12"/>
        </w:rPr>
        <w:t xml:space="preserve"> </w:t>
      </w:r>
      <w:r>
        <w:t>и</w:t>
      </w:r>
      <w:r>
        <w:rPr>
          <w:spacing w:val="-10"/>
        </w:rPr>
        <w:t xml:space="preserve"> </w:t>
      </w:r>
      <w:r>
        <w:t>их</w:t>
      </w:r>
      <w:r>
        <w:rPr>
          <w:spacing w:val="-13"/>
        </w:rPr>
        <w:t xml:space="preserve"> </w:t>
      </w:r>
      <w:r>
        <w:t>дериваты.</w:t>
      </w:r>
      <w:r>
        <w:rPr>
          <w:spacing w:val="-67"/>
        </w:rPr>
        <w:t xml:space="preserve"> </w:t>
      </w:r>
      <w:r>
        <w:t>Именно</w:t>
      </w:r>
      <w:r>
        <w:rPr>
          <w:spacing w:val="70"/>
        </w:rPr>
        <w:t xml:space="preserve"> </w:t>
      </w:r>
      <w:r>
        <w:t>в</w:t>
      </w:r>
      <w:r>
        <w:rPr>
          <w:spacing w:val="70"/>
        </w:rPr>
        <w:t xml:space="preserve"> </w:t>
      </w:r>
      <w:r>
        <w:t>Казахстане</w:t>
      </w:r>
      <w:r>
        <w:rPr>
          <w:spacing w:val="70"/>
        </w:rPr>
        <w:t xml:space="preserve"> </w:t>
      </w:r>
      <w:r>
        <w:t>обитает</w:t>
      </w:r>
      <w:r>
        <w:rPr>
          <w:spacing w:val="70"/>
        </w:rPr>
        <w:t xml:space="preserve"> </w:t>
      </w:r>
      <w:r>
        <w:t>самое</w:t>
      </w:r>
      <w:r>
        <w:rPr>
          <w:spacing w:val="70"/>
        </w:rPr>
        <w:t xml:space="preserve"> </w:t>
      </w:r>
      <w:r>
        <w:t>большое</w:t>
      </w:r>
      <w:r>
        <w:rPr>
          <w:spacing w:val="70"/>
        </w:rPr>
        <w:t xml:space="preserve"> </w:t>
      </w:r>
      <w:r>
        <w:t>количество</w:t>
      </w:r>
      <w:r>
        <w:rPr>
          <w:spacing w:val="70"/>
        </w:rPr>
        <w:t xml:space="preserve"> </w:t>
      </w:r>
      <w:r>
        <w:t>сайгаков</w:t>
      </w:r>
      <w:r>
        <w:rPr>
          <w:spacing w:val="70"/>
        </w:rPr>
        <w:t xml:space="preserve"> </w:t>
      </w:r>
      <w:r>
        <w:t>–</w:t>
      </w:r>
      <w:r>
        <w:rPr>
          <w:spacing w:val="1"/>
        </w:rPr>
        <w:t xml:space="preserve"> </w:t>
      </w:r>
      <w:r>
        <w:t>около</w:t>
      </w:r>
      <w:r>
        <w:rPr>
          <w:spacing w:val="42"/>
        </w:rPr>
        <w:t xml:space="preserve"> </w:t>
      </w:r>
      <w:r>
        <w:t>95%</w:t>
      </w:r>
      <w:r>
        <w:rPr>
          <w:spacing w:val="44"/>
        </w:rPr>
        <w:t xml:space="preserve"> </w:t>
      </w:r>
      <w:r>
        <w:t>всей</w:t>
      </w:r>
      <w:r>
        <w:rPr>
          <w:spacing w:val="45"/>
        </w:rPr>
        <w:t xml:space="preserve"> </w:t>
      </w:r>
      <w:r>
        <w:t>мировой</w:t>
      </w:r>
      <w:r>
        <w:rPr>
          <w:spacing w:val="42"/>
        </w:rPr>
        <w:t xml:space="preserve"> </w:t>
      </w:r>
      <w:r>
        <w:t>популяции.</w:t>
      </w:r>
      <w:r>
        <w:rPr>
          <w:spacing w:val="42"/>
        </w:rPr>
        <w:t xml:space="preserve"> </w:t>
      </w:r>
      <w:r>
        <w:t>В</w:t>
      </w:r>
      <w:r>
        <w:rPr>
          <w:spacing w:val="45"/>
        </w:rPr>
        <w:t xml:space="preserve"> </w:t>
      </w:r>
      <w:r>
        <w:t>большинстве</w:t>
      </w:r>
      <w:r>
        <w:rPr>
          <w:spacing w:val="44"/>
        </w:rPr>
        <w:t xml:space="preserve"> </w:t>
      </w:r>
      <w:r>
        <w:t>стран</w:t>
      </w:r>
      <w:r>
        <w:rPr>
          <w:spacing w:val="42"/>
        </w:rPr>
        <w:t xml:space="preserve"> </w:t>
      </w:r>
      <w:r>
        <w:t>они</w:t>
      </w:r>
      <w:r>
        <w:rPr>
          <w:spacing w:val="43"/>
        </w:rPr>
        <w:t xml:space="preserve"> </w:t>
      </w:r>
      <w:r>
        <w:t>не</w:t>
      </w:r>
      <w:r>
        <w:rPr>
          <w:spacing w:val="45"/>
        </w:rPr>
        <w:t xml:space="preserve"> </w:t>
      </w:r>
      <w:r>
        <w:t>водятся</w:t>
      </w:r>
      <w:r>
        <w:rPr>
          <w:spacing w:val="-67"/>
        </w:rPr>
        <w:t xml:space="preserve"> </w:t>
      </w:r>
      <w:r>
        <w:t>вообще.</w:t>
      </w:r>
      <w:r>
        <w:rPr>
          <w:spacing w:val="50"/>
        </w:rPr>
        <w:t xml:space="preserve"> </w:t>
      </w:r>
      <w:r>
        <w:t>«Ареал</w:t>
      </w:r>
      <w:r>
        <w:rPr>
          <w:spacing w:val="50"/>
        </w:rPr>
        <w:t xml:space="preserve"> </w:t>
      </w:r>
      <w:r>
        <w:t>обитания</w:t>
      </w:r>
      <w:r>
        <w:rPr>
          <w:spacing w:val="51"/>
        </w:rPr>
        <w:t xml:space="preserve"> </w:t>
      </w:r>
      <w:r>
        <w:t>сайгаков</w:t>
      </w:r>
      <w:r>
        <w:rPr>
          <w:spacing w:val="51"/>
        </w:rPr>
        <w:t xml:space="preserve"> </w:t>
      </w:r>
      <w:r>
        <w:t>отличается</w:t>
      </w:r>
      <w:r>
        <w:rPr>
          <w:spacing w:val="51"/>
        </w:rPr>
        <w:t xml:space="preserve"> </w:t>
      </w:r>
      <w:r>
        <w:t>редкостью:</w:t>
      </w:r>
      <w:r>
        <w:rPr>
          <w:spacing w:val="52"/>
        </w:rPr>
        <w:t xml:space="preserve"> </w:t>
      </w:r>
      <w:r>
        <w:t>эти</w:t>
      </w:r>
      <w:r>
        <w:rPr>
          <w:spacing w:val="51"/>
        </w:rPr>
        <w:t xml:space="preserve"> </w:t>
      </w:r>
      <w:r>
        <w:t>уникальные</w:t>
      </w:r>
      <w:r>
        <w:rPr>
          <w:spacing w:val="-67"/>
        </w:rPr>
        <w:t xml:space="preserve"> </w:t>
      </w:r>
      <w:r>
        <w:t>животные</w:t>
      </w:r>
      <w:r>
        <w:rPr>
          <w:spacing w:val="35"/>
        </w:rPr>
        <w:t xml:space="preserve"> </w:t>
      </w:r>
      <w:r>
        <w:t>обитают</w:t>
      </w:r>
      <w:r>
        <w:rPr>
          <w:spacing w:val="34"/>
        </w:rPr>
        <w:t xml:space="preserve"> </w:t>
      </w:r>
      <w:r>
        <w:t>только</w:t>
      </w:r>
      <w:r>
        <w:rPr>
          <w:spacing w:val="36"/>
        </w:rPr>
        <w:t xml:space="preserve"> </w:t>
      </w:r>
      <w:r>
        <w:t>в</w:t>
      </w:r>
      <w:r>
        <w:rPr>
          <w:spacing w:val="34"/>
        </w:rPr>
        <w:t xml:space="preserve"> </w:t>
      </w:r>
      <w:r>
        <w:t>нескольких</w:t>
      </w:r>
      <w:r>
        <w:rPr>
          <w:spacing w:val="36"/>
        </w:rPr>
        <w:t xml:space="preserve"> </w:t>
      </w:r>
      <w:r>
        <w:t>регионах</w:t>
      </w:r>
      <w:r>
        <w:rPr>
          <w:spacing w:val="38"/>
        </w:rPr>
        <w:t xml:space="preserve"> </w:t>
      </w:r>
      <w:r>
        <w:t>–</w:t>
      </w:r>
      <w:r>
        <w:rPr>
          <w:spacing w:val="36"/>
        </w:rPr>
        <w:t xml:space="preserve"> </w:t>
      </w:r>
      <w:r>
        <w:t>степях</w:t>
      </w:r>
      <w:r>
        <w:rPr>
          <w:spacing w:val="36"/>
        </w:rPr>
        <w:t xml:space="preserve"> </w:t>
      </w:r>
      <w:r>
        <w:t>Казахстана, Монголии,</w:t>
      </w:r>
      <w:r>
        <w:rPr>
          <w:spacing w:val="-4"/>
        </w:rPr>
        <w:t xml:space="preserve"> </w:t>
      </w:r>
      <w:r>
        <w:t>России,</w:t>
      </w:r>
      <w:r>
        <w:rPr>
          <w:spacing w:val="-7"/>
        </w:rPr>
        <w:t xml:space="preserve"> </w:t>
      </w:r>
      <w:r>
        <w:t>Узбекистана,</w:t>
      </w:r>
      <w:r>
        <w:rPr>
          <w:spacing w:val="-4"/>
        </w:rPr>
        <w:t xml:space="preserve"> </w:t>
      </w:r>
      <w:r>
        <w:t>Туркменистана»</w:t>
      </w:r>
      <w:r w:rsidR="00C97D67">
        <w:t xml:space="preserve"> </w:t>
      </w:r>
      <w:r w:rsidR="00C97D67" w:rsidRPr="00C97D67">
        <w:t>[</w:t>
      </w:r>
      <w:r w:rsidR="004855DC">
        <w:t>212</w:t>
      </w:r>
      <w:r w:rsidR="00C97D67">
        <w:t>, с.125</w:t>
      </w:r>
      <w:r w:rsidR="00C97D67" w:rsidRPr="00C97D67">
        <w:t>]</w:t>
      </w:r>
      <w:r>
        <w:t>.</w:t>
      </w:r>
    </w:p>
    <w:p w14:paraId="0CF15A52" w14:textId="77777777" w:rsidR="000B5A15" w:rsidRDefault="000B5A15" w:rsidP="000B5A15">
      <w:pPr>
        <w:pStyle w:val="a3"/>
        <w:tabs>
          <w:tab w:val="left" w:pos="9072"/>
          <w:tab w:val="left" w:pos="9498"/>
        </w:tabs>
        <w:ind w:left="0" w:firstLine="707"/>
      </w:pPr>
      <w:r>
        <w:t>Сайгаки</w:t>
      </w:r>
      <w:r>
        <w:rPr>
          <w:spacing w:val="1"/>
        </w:rPr>
        <w:t xml:space="preserve"> </w:t>
      </w:r>
      <w:r>
        <w:t>становятся</w:t>
      </w:r>
      <w:r>
        <w:rPr>
          <w:spacing w:val="1"/>
        </w:rPr>
        <w:t xml:space="preserve"> </w:t>
      </w:r>
      <w:r>
        <w:t>жертвами</w:t>
      </w:r>
      <w:r>
        <w:rPr>
          <w:spacing w:val="1"/>
        </w:rPr>
        <w:t xml:space="preserve"> </w:t>
      </w:r>
      <w:r>
        <w:t>браконьеров</w:t>
      </w:r>
      <w:r>
        <w:rPr>
          <w:spacing w:val="1"/>
        </w:rPr>
        <w:t xml:space="preserve"> </w:t>
      </w:r>
      <w:r>
        <w:t>из-за</w:t>
      </w:r>
      <w:r>
        <w:rPr>
          <w:spacing w:val="1"/>
        </w:rPr>
        <w:t xml:space="preserve"> </w:t>
      </w:r>
      <w:r>
        <w:t>своих</w:t>
      </w:r>
      <w:r>
        <w:rPr>
          <w:spacing w:val="1"/>
        </w:rPr>
        <w:t xml:space="preserve"> </w:t>
      </w:r>
      <w:r>
        <w:t>рогов,</w:t>
      </w:r>
      <w:r>
        <w:rPr>
          <w:spacing w:val="-67"/>
        </w:rPr>
        <w:t xml:space="preserve"> </w:t>
      </w:r>
      <w:r>
        <w:t>пользующихся</w:t>
      </w:r>
      <w:r>
        <w:rPr>
          <w:spacing w:val="1"/>
        </w:rPr>
        <w:t xml:space="preserve"> </w:t>
      </w:r>
      <w:r>
        <w:t>высоким</w:t>
      </w:r>
      <w:r>
        <w:rPr>
          <w:spacing w:val="1"/>
        </w:rPr>
        <w:t xml:space="preserve"> </w:t>
      </w:r>
      <w:r>
        <w:t>спросом</w:t>
      </w:r>
      <w:r>
        <w:rPr>
          <w:spacing w:val="1"/>
        </w:rPr>
        <w:t xml:space="preserve"> </w:t>
      </w:r>
      <w:r>
        <w:t>на</w:t>
      </w:r>
      <w:r>
        <w:rPr>
          <w:spacing w:val="1"/>
        </w:rPr>
        <w:t xml:space="preserve"> </w:t>
      </w:r>
      <w:r>
        <w:t>рынке</w:t>
      </w:r>
      <w:r>
        <w:rPr>
          <w:spacing w:val="1"/>
        </w:rPr>
        <w:t xml:space="preserve"> </w:t>
      </w:r>
      <w:r>
        <w:t>традиционной</w:t>
      </w:r>
      <w:r>
        <w:rPr>
          <w:spacing w:val="1"/>
        </w:rPr>
        <w:t xml:space="preserve"> </w:t>
      </w:r>
      <w:r>
        <w:t>китайской</w:t>
      </w:r>
      <w:r>
        <w:rPr>
          <w:spacing w:val="1"/>
        </w:rPr>
        <w:t xml:space="preserve"> </w:t>
      </w:r>
      <w:r>
        <w:t>медицины,</w:t>
      </w:r>
      <w:r>
        <w:rPr>
          <w:spacing w:val="1"/>
        </w:rPr>
        <w:t xml:space="preserve"> </w:t>
      </w:r>
      <w:r>
        <w:t>где</w:t>
      </w:r>
      <w:r>
        <w:rPr>
          <w:spacing w:val="1"/>
        </w:rPr>
        <w:t xml:space="preserve"> </w:t>
      </w:r>
      <w:r>
        <w:t>их</w:t>
      </w:r>
      <w:r>
        <w:rPr>
          <w:spacing w:val="1"/>
        </w:rPr>
        <w:t xml:space="preserve"> </w:t>
      </w:r>
      <w:r>
        <w:t>стоимость</w:t>
      </w:r>
      <w:r>
        <w:rPr>
          <w:spacing w:val="1"/>
        </w:rPr>
        <w:t xml:space="preserve"> </w:t>
      </w:r>
      <w:r>
        <w:t>достигает</w:t>
      </w:r>
      <w:r>
        <w:rPr>
          <w:spacing w:val="1"/>
        </w:rPr>
        <w:t xml:space="preserve"> </w:t>
      </w:r>
      <w:r>
        <w:t>5000-10000</w:t>
      </w:r>
      <w:r>
        <w:rPr>
          <w:spacing w:val="1"/>
        </w:rPr>
        <w:t xml:space="preserve"> </w:t>
      </w:r>
      <w:r>
        <w:t>долларов</w:t>
      </w:r>
      <w:r>
        <w:rPr>
          <w:spacing w:val="1"/>
        </w:rPr>
        <w:t xml:space="preserve"> </w:t>
      </w:r>
      <w:r>
        <w:t>США</w:t>
      </w:r>
      <w:r>
        <w:rPr>
          <w:spacing w:val="1"/>
        </w:rPr>
        <w:t xml:space="preserve"> </w:t>
      </w:r>
      <w:r>
        <w:t>за</w:t>
      </w:r>
      <w:r>
        <w:rPr>
          <w:spacing w:val="1"/>
        </w:rPr>
        <w:t xml:space="preserve"> </w:t>
      </w:r>
      <w:r>
        <w:t>килограмм. Поэтому долгое время численность сайгаков сильно сокращалась</w:t>
      </w:r>
      <w:r>
        <w:rPr>
          <w:spacing w:val="-67"/>
        </w:rPr>
        <w:t xml:space="preserve"> </w:t>
      </w:r>
      <w:r>
        <w:t>и</w:t>
      </w:r>
      <w:r>
        <w:rPr>
          <w:spacing w:val="1"/>
        </w:rPr>
        <w:t xml:space="preserve"> </w:t>
      </w:r>
      <w:r>
        <w:t>из</w:t>
      </w:r>
      <w:r>
        <w:rPr>
          <w:spacing w:val="1"/>
        </w:rPr>
        <w:t xml:space="preserve"> </w:t>
      </w:r>
      <w:r>
        <w:t>объектов</w:t>
      </w:r>
      <w:r>
        <w:rPr>
          <w:spacing w:val="1"/>
        </w:rPr>
        <w:t xml:space="preserve"> </w:t>
      </w:r>
      <w:r>
        <w:t>промысловой</w:t>
      </w:r>
      <w:r>
        <w:rPr>
          <w:spacing w:val="1"/>
        </w:rPr>
        <w:t xml:space="preserve"> </w:t>
      </w:r>
      <w:r>
        <w:t>охоты</w:t>
      </w:r>
      <w:r>
        <w:rPr>
          <w:spacing w:val="1"/>
        </w:rPr>
        <w:t xml:space="preserve"> </w:t>
      </w:r>
      <w:r>
        <w:t>они</w:t>
      </w:r>
      <w:r>
        <w:rPr>
          <w:spacing w:val="1"/>
        </w:rPr>
        <w:t xml:space="preserve"> </w:t>
      </w:r>
      <w:r>
        <w:t>перешли</w:t>
      </w:r>
      <w:r>
        <w:rPr>
          <w:spacing w:val="1"/>
        </w:rPr>
        <w:t xml:space="preserve"> </w:t>
      </w:r>
      <w:r>
        <w:t>в</w:t>
      </w:r>
      <w:r>
        <w:rPr>
          <w:spacing w:val="1"/>
        </w:rPr>
        <w:t xml:space="preserve"> </w:t>
      </w:r>
      <w:r>
        <w:t>разряд</w:t>
      </w:r>
      <w:r>
        <w:rPr>
          <w:spacing w:val="1"/>
        </w:rPr>
        <w:t xml:space="preserve"> </w:t>
      </w:r>
      <w:r>
        <w:t>животных,</w:t>
      </w:r>
      <w:r>
        <w:rPr>
          <w:spacing w:val="1"/>
        </w:rPr>
        <w:t xml:space="preserve"> </w:t>
      </w:r>
      <w:r>
        <w:t>находящихся</w:t>
      </w:r>
      <w:r>
        <w:rPr>
          <w:spacing w:val="-1"/>
        </w:rPr>
        <w:t xml:space="preserve"> </w:t>
      </w:r>
      <w:r>
        <w:t>под</w:t>
      </w:r>
      <w:r>
        <w:rPr>
          <w:spacing w:val="1"/>
        </w:rPr>
        <w:t xml:space="preserve"> </w:t>
      </w:r>
      <w:r>
        <w:t>запретом.</w:t>
      </w:r>
    </w:p>
    <w:p w14:paraId="2222A407" w14:textId="72E13C70" w:rsidR="000B5A15" w:rsidRDefault="000B5A15" w:rsidP="000B5A15">
      <w:pPr>
        <w:pStyle w:val="a3"/>
        <w:tabs>
          <w:tab w:val="left" w:pos="9072"/>
          <w:tab w:val="left" w:pos="9498"/>
        </w:tabs>
        <w:ind w:left="0" w:firstLine="707"/>
      </w:pPr>
      <w:r>
        <w:t>В настоящее время правительство и общественность Казахстана своей</w:t>
      </w:r>
      <w:r>
        <w:rPr>
          <w:spacing w:val="1"/>
        </w:rPr>
        <w:t xml:space="preserve"> </w:t>
      </w:r>
      <w:r>
        <w:t xml:space="preserve">экологической политикой добились увеличения количества сайгаков </w:t>
      </w:r>
      <w:r>
        <w:rPr>
          <w:color w:val="151515"/>
        </w:rPr>
        <w:t>до более</w:t>
      </w:r>
      <w:r>
        <w:rPr>
          <w:color w:val="151515"/>
          <w:spacing w:val="-67"/>
        </w:rPr>
        <w:t xml:space="preserve"> </w:t>
      </w:r>
      <w:r>
        <w:rPr>
          <w:color w:val="151515"/>
        </w:rPr>
        <w:t>чем</w:t>
      </w:r>
      <w:r>
        <w:rPr>
          <w:color w:val="151515"/>
          <w:spacing w:val="1"/>
        </w:rPr>
        <w:t xml:space="preserve"> </w:t>
      </w:r>
      <w:r w:rsidRPr="00B75EB0">
        <w:rPr>
          <w:color w:val="151515"/>
          <w:spacing w:val="1"/>
        </w:rPr>
        <w:t>2</w:t>
      </w:r>
      <w:r>
        <w:rPr>
          <w:color w:val="151515"/>
        </w:rPr>
        <w:t>,</w:t>
      </w:r>
      <w:r w:rsidRPr="00B75EB0">
        <w:rPr>
          <w:color w:val="151515"/>
        </w:rPr>
        <w:t>8</w:t>
      </w:r>
      <w:r>
        <w:rPr>
          <w:color w:val="151515"/>
          <w:spacing w:val="1"/>
        </w:rPr>
        <w:t xml:space="preserve"> </w:t>
      </w:r>
      <w:r>
        <w:rPr>
          <w:color w:val="151515"/>
        </w:rPr>
        <w:t>млн.</w:t>
      </w:r>
      <w:r>
        <w:rPr>
          <w:color w:val="151515"/>
          <w:spacing w:val="1"/>
        </w:rPr>
        <w:t xml:space="preserve"> </w:t>
      </w:r>
      <w:r>
        <w:rPr>
          <w:color w:val="151515"/>
        </w:rPr>
        <w:t>особей,</w:t>
      </w:r>
      <w:r>
        <w:rPr>
          <w:color w:val="151515"/>
          <w:spacing w:val="1"/>
        </w:rPr>
        <w:t xml:space="preserve"> </w:t>
      </w:r>
      <w:r>
        <w:rPr>
          <w:color w:val="151515"/>
        </w:rPr>
        <w:t>вследствие</w:t>
      </w:r>
      <w:r>
        <w:rPr>
          <w:color w:val="151515"/>
          <w:spacing w:val="1"/>
        </w:rPr>
        <w:t xml:space="preserve"> </w:t>
      </w:r>
      <w:r>
        <w:rPr>
          <w:color w:val="151515"/>
        </w:rPr>
        <w:t>чего</w:t>
      </w:r>
      <w:r>
        <w:rPr>
          <w:color w:val="151515"/>
          <w:spacing w:val="1"/>
        </w:rPr>
        <w:t xml:space="preserve"> </w:t>
      </w:r>
      <w:r>
        <w:rPr>
          <w:color w:val="151515"/>
        </w:rPr>
        <w:t>соответствующие</w:t>
      </w:r>
      <w:r>
        <w:rPr>
          <w:color w:val="151515"/>
          <w:spacing w:val="1"/>
        </w:rPr>
        <w:t xml:space="preserve"> </w:t>
      </w:r>
      <w:r>
        <w:rPr>
          <w:color w:val="151515"/>
        </w:rPr>
        <w:t>государственные</w:t>
      </w:r>
      <w:r>
        <w:rPr>
          <w:color w:val="151515"/>
          <w:spacing w:val="1"/>
        </w:rPr>
        <w:t xml:space="preserve"> </w:t>
      </w:r>
      <w:r>
        <w:rPr>
          <w:color w:val="151515"/>
        </w:rPr>
        <w:t>органы</w:t>
      </w:r>
      <w:r>
        <w:rPr>
          <w:color w:val="151515"/>
          <w:spacing w:val="-1"/>
        </w:rPr>
        <w:t xml:space="preserve"> </w:t>
      </w:r>
      <w:r>
        <w:rPr>
          <w:color w:val="151515"/>
        </w:rPr>
        <w:t>приняли</w:t>
      </w:r>
      <w:r>
        <w:rPr>
          <w:color w:val="151515"/>
          <w:spacing w:val="-1"/>
        </w:rPr>
        <w:t xml:space="preserve"> </w:t>
      </w:r>
      <w:r>
        <w:rPr>
          <w:color w:val="151515"/>
        </w:rPr>
        <w:t>решение</w:t>
      </w:r>
      <w:r>
        <w:rPr>
          <w:color w:val="151515"/>
          <w:spacing w:val="-1"/>
        </w:rPr>
        <w:t xml:space="preserve"> </w:t>
      </w:r>
      <w:r>
        <w:rPr>
          <w:color w:val="151515"/>
        </w:rPr>
        <w:t>разрешить</w:t>
      </w:r>
      <w:r>
        <w:rPr>
          <w:color w:val="151515"/>
          <w:spacing w:val="-1"/>
        </w:rPr>
        <w:t xml:space="preserve"> </w:t>
      </w:r>
      <w:r>
        <w:rPr>
          <w:color w:val="151515"/>
        </w:rPr>
        <w:t>промысловую</w:t>
      </w:r>
      <w:r>
        <w:rPr>
          <w:color w:val="151515"/>
          <w:spacing w:val="-2"/>
        </w:rPr>
        <w:t xml:space="preserve"> </w:t>
      </w:r>
      <w:r>
        <w:rPr>
          <w:color w:val="151515"/>
        </w:rPr>
        <w:t>охоту</w:t>
      </w:r>
      <w:r>
        <w:rPr>
          <w:color w:val="151515"/>
          <w:spacing w:val="-5"/>
        </w:rPr>
        <w:t xml:space="preserve"> </w:t>
      </w:r>
      <w:r>
        <w:rPr>
          <w:color w:val="151515"/>
        </w:rPr>
        <w:t>на сайгаков</w:t>
      </w:r>
      <w:r w:rsidR="00C97D67" w:rsidRPr="00C97D67">
        <w:rPr>
          <w:color w:val="151515"/>
        </w:rPr>
        <w:t xml:space="preserve"> [</w:t>
      </w:r>
      <w:r w:rsidR="004855DC">
        <w:rPr>
          <w:color w:val="151515"/>
        </w:rPr>
        <w:t>2</w:t>
      </w:r>
      <w:r w:rsidR="00C97D67">
        <w:t>1</w:t>
      </w:r>
      <w:r w:rsidR="00EB1BD2">
        <w:t>2</w:t>
      </w:r>
      <w:r w:rsidR="00C97D67">
        <w:t>, с.127</w:t>
      </w:r>
      <w:r w:rsidR="00C97D67" w:rsidRPr="00C97D67">
        <w:rPr>
          <w:color w:val="151515"/>
        </w:rPr>
        <w:t>]</w:t>
      </w:r>
      <w:r>
        <w:rPr>
          <w:color w:val="151515"/>
        </w:rPr>
        <w:t>.</w:t>
      </w:r>
    </w:p>
    <w:p w14:paraId="25FB68C7" w14:textId="3226CF37" w:rsidR="000B5A15" w:rsidRDefault="000B5A15" w:rsidP="000B5A15">
      <w:pPr>
        <w:pStyle w:val="a3"/>
        <w:tabs>
          <w:tab w:val="left" w:pos="9072"/>
          <w:tab w:val="left" w:pos="9498"/>
        </w:tabs>
        <w:ind w:left="0" w:firstLine="707"/>
      </w:pPr>
      <w:r>
        <w:rPr>
          <w:color w:val="151515"/>
        </w:rPr>
        <w:t>Вместе</w:t>
      </w:r>
      <w:r>
        <w:rPr>
          <w:color w:val="151515"/>
          <w:spacing w:val="1"/>
        </w:rPr>
        <w:t xml:space="preserve"> </w:t>
      </w:r>
      <w:r>
        <w:rPr>
          <w:color w:val="151515"/>
        </w:rPr>
        <w:t>с</w:t>
      </w:r>
      <w:r>
        <w:rPr>
          <w:color w:val="151515"/>
          <w:spacing w:val="1"/>
        </w:rPr>
        <w:t xml:space="preserve"> </w:t>
      </w:r>
      <w:r>
        <w:rPr>
          <w:color w:val="151515"/>
        </w:rPr>
        <w:t>тем,</w:t>
      </w:r>
      <w:r>
        <w:rPr>
          <w:color w:val="151515"/>
          <w:spacing w:val="1"/>
        </w:rPr>
        <w:t xml:space="preserve"> </w:t>
      </w:r>
      <w:r>
        <w:rPr>
          <w:color w:val="151515"/>
        </w:rPr>
        <w:t>есть</w:t>
      </w:r>
      <w:r>
        <w:rPr>
          <w:color w:val="151515"/>
          <w:spacing w:val="1"/>
        </w:rPr>
        <w:t xml:space="preserve"> </w:t>
      </w:r>
      <w:r>
        <w:rPr>
          <w:color w:val="151515"/>
        </w:rPr>
        <w:t>определенные</w:t>
      </w:r>
      <w:r>
        <w:rPr>
          <w:color w:val="151515"/>
          <w:spacing w:val="1"/>
        </w:rPr>
        <w:t xml:space="preserve"> </w:t>
      </w:r>
      <w:r>
        <w:rPr>
          <w:color w:val="151515"/>
        </w:rPr>
        <w:t>риски</w:t>
      </w:r>
      <w:r>
        <w:rPr>
          <w:color w:val="151515"/>
          <w:spacing w:val="1"/>
        </w:rPr>
        <w:t xml:space="preserve"> </w:t>
      </w:r>
      <w:r>
        <w:rPr>
          <w:color w:val="151515"/>
        </w:rPr>
        <w:t>сокращения</w:t>
      </w:r>
      <w:r>
        <w:rPr>
          <w:color w:val="151515"/>
          <w:spacing w:val="1"/>
        </w:rPr>
        <w:t xml:space="preserve"> </w:t>
      </w:r>
      <w:r>
        <w:rPr>
          <w:color w:val="151515"/>
        </w:rPr>
        <w:t>численности</w:t>
      </w:r>
      <w:r>
        <w:rPr>
          <w:color w:val="151515"/>
          <w:spacing w:val="1"/>
        </w:rPr>
        <w:t xml:space="preserve"> </w:t>
      </w:r>
      <w:r>
        <w:rPr>
          <w:color w:val="151515"/>
        </w:rPr>
        <w:t>сайгаков</w:t>
      </w:r>
      <w:r>
        <w:rPr>
          <w:color w:val="151515"/>
          <w:spacing w:val="1"/>
        </w:rPr>
        <w:t xml:space="preserve"> </w:t>
      </w:r>
      <w:r>
        <w:rPr>
          <w:color w:val="151515"/>
        </w:rPr>
        <w:t>из-за</w:t>
      </w:r>
      <w:r>
        <w:rPr>
          <w:color w:val="151515"/>
          <w:spacing w:val="1"/>
        </w:rPr>
        <w:t xml:space="preserve"> </w:t>
      </w:r>
      <w:r>
        <w:t>эпизоотий.</w:t>
      </w:r>
      <w:r>
        <w:rPr>
          <w:spacing w:val="1"/>
        </w:rPr>
        <w:t xml:space="preserve"> </w:t>
      </w:r>
      <w:r>
        <w:t>Как</w:t>
      </w:r>
      <w:r>
        <w:rPr>
          <w:spacing w:val="1"/>
        </w:rPr>
        <w:t xml:space="preserve"> </w:t>
      </w:r>
      <w:r>
        <w:t>показывает</w:t>
      </w:r>
      <w:r>
        <w:rPr>
          <w:spacing w:val="1"/>
        </w:rPr>
        <w:t xml:space="preserve"> </w:t>
      </w:r>
      <w:r>
        <w:t>история,</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в</w:t>
      </w:r>
      <w:r>
        <w:rPr>
          <w:spacing w:val="1"/>
        </w:rPr>
        <w:t xml:space="preserve"> </w:t>
      </w:r>
      <w:r>
        <w:t>Казахстане произошло 11 случаев массового падежа животных, при которых</w:t>
      </w:r>
      <w:r>
        <w:rPr>
          <w:spacing w:val="1"/>
        </w:rPr>
        <w:t xml:space="preserve"> </w:t>
      </w:r>
      <w:r>
        <w:t>в среднем погибало 34 % всей популяции.</w:t>
      </w:r>
      <w:r>
        <w:rPr>
          <w:spacing w:val="1"/>
        </w:rPr>
        <w:t xml:space="preserve"> </w:t>
      </w:r>
      <w:r>
        <w:t>Так в 1988 году, по мнению</w:t>
      </w:r>
      <w:r>
        <w:rPr>
          <w:spacing w:val="1"/>
        </w:rPr>
        <w:t xml:space="preserve"> </w:t>
      </w:r>
      <w:r>
        <w:t>специалистов,</w:t>
      </w:r>
      <w:r>
        <w:rPr>
          <w:spacing w:val="1"/>
        </w:rPr>
        <w:t xml:space="preserve"> </w:t>
      </w:r>
      <w:r>
        <w:t>пало</w:t>
      </w:r>
      <w:r>
        <w:rPr>
          <w:spacing w:val="1"/>
        </w:rPr>
        <w:t xml:space="preserve"> </w:t>
      </w:r>
      <w:r>
        <w:t>от</w:t>
      </w:r>
      <w:r>
        <w:rPr>
          <w:spacing w:val="1"/>
        </w:rPr>
        <w:t xml:space="preserve"> </w:t>
      </w:r>
      <w:r>
        <w:t>440</w:t>
      </w:r>
      <w:r>
        <w:rPr>
          <w:spacing w:val="1"/>
        </w:rPr>
        <w:t xml:space="preserve"> </w:t>
      </w:r>
      <w:r>
        <w:t>до</w:t>
      </w:r>
      <w:r>
        <w:rPr>
          <w:spacing w:val="1"/>
        </w:rPr>
        <w:t xml:space="preserve"> </w:t>
      </w:r>
      <w:r>
        <w:t>500</w:t>
      </w:r>
      <w:r>
        <w:rPr>
          <w:spacing w:val="1"/>
        </w:rPr>
        <w:t xml:space="preserve"> </w:t>
      </w:r>
      <w:r>
        <w:t>тысяч</w:t>
      </w:r>
      <w:r>
        <w:rPr>
          <w:spacing w:val="1"/>
        </w:rPr>
        <w:t xml:space="preserve"> </w:t>
      </w:r>
      <w:r>
        <w:t>сайгаков.</w:t>
      </w:r>
      <w:r>
        <w:rPr>
          <w:spacing w:val="1"/>
        </w:rPr>
        <w:t xml:space="preserve"> </w:t>
      </w:r>
      <w:r>
        <w:t>Последний</w:t>
      </w:r>
      <w:r>
        <w:rPr>
          <w:spacing w:val="1"/>
        </w:rPr>
        <w:t xml:space="preserve"> </w:t>
      </w:r>
      <w:r>
        <w:t>случай</w:t>
      </w:r>
      <w:r>
        <w:rPr>
          <w:spacing w:val="1"/>
        </w:rPr>
        <w:t xml:space="preserve"> </w:t>
      </w:r>
      <w:r>
        <w:t>произошел</w:t>
      </w:r>
      <w:r>
        <w:rPr>
          <w:spacing w:val="1"/>
        </w:rPr>
        <w:t xml:space="preserve"> </w:t>
      </w:r>
      <w:r>
        <w:t>в 2015</w:t>
      </w:r>
      <w:r>
        <w:rPr>
          <w:spacing w:val="1"/>
        </w:rPr>
        <w:t xml:space="preserve"> </w:t>
      </w:r>
      <w:r>
        <w:t>году,</w:t>
      </w:r>
      <w:r>
        <w:rPr>
          <w:spacing w:val="1"/>
        </w:rPr>
        <w:t xml:space="preserve"> </w:t>
      </w:r>
      <w:r>
        <w:t>когда от</w:t>
      </w:r>
      <w:r>
        <w:rPr>
          <w:spacing w:val="1"/>
        </w:rPr>
        <w:t xml:space="preserve"> </w:t>
      </w:r>
      <w:r>
        <w:t>пастереллеза</w:t>
      </w:r>
      <w:r>
        <w:rPr>
          <w:spacing w:val="1"/>
        </w:rPr>
        <w:t xml:space="preserve"> </w:t>
      </w:r>
      <w:r>
        <w:t>погибло</w:t>
      </w:r>
      <w:r>
        <w:rPr>
          <w:spacing w:val="1"/>
        </w:rPr>
        <w:t xml:space="preserve"> </w:t>
      </w:r>
      <w:r>
        <w:t>свыше</w:t>
      </w:r>
      <w:r>
        <w:rPr>
          <w:spacing w:val="1"/>
        </w:rPr>
        <w:t xml:space="preserve"> </w:t>
      </w:r>
      <w:r>
        <w:t>150</w:t>
      </w:r>
      <w:r>
        <w:rPr>
          <w:spacing w:val="1"/>
        </w:rPr>
        <w:t xml:space="preserve"> </w:t>
      </w:r>
      <w:r>
        <w:t>тысяч</w:t>
      </w:r>
      <w:r>
        <w:rPr>
          <w:spacing w:val="1"/>
        </w:rPr>
        <w:t xml:space="preserve"> </w:t>
      </w:r>
      <w:r>
        <w:t>сайгаков</w:t>
      </w:r>
      <w:r w:rsidR="00CC45BE">
        <w:t xml:space="preserve"> </w:t>
      </w:r>
      <w:r w:rsidR="00CC45BE" w:rsidRPr="00CC45BE">
        <w:t>[</w:t>
      </w:r>
      <w:r w:rsidR="005C4205">
        <w:t>212</w:t>
      </w:r>
      <w:r w:rsidR="00CC45BE">
        <w:t>, с.128</w:t>
      </w:r>
      <w:r w:rsidR="00CC45BE" w:rsidRPr="00CC45BE">
        <w:t>]</w:t>
      </w:r>
      <w:r>
        <w:t>.</w:t>
      </w:r>
    </w:p>
    <w:p w14:paraId="38EF51AA" w14:textId="77777777" w:rsidR="000B5A15" w:rsidRDefault="000B5A15" w:rsidP="000B5A15">
      <w:pPr>
        <w:pStyle w:val="a3"/>
        <w:tabs>
          <w:tab w:val="left" w:pos="9072"/>
          <w:tab w:val="left" w:pos="9498"/>
        </w:tabs>
        <w:ind w:left="0" w:firstLine="707"/>
      </w:pPr>
      <w:r>
        <w:t>С целью минимизации указанных рисков предлагается создать новую</w:t>
      </w:r>
      <w:r>
        <w:rPr>
          <w:spacing w:val="1"/>
        </w:rPr>
        <w:t xml:space="preserve"> </w:t>
      </w:r>
      <w:r>
        <w:t>отрасль</w:t>
      </w:r>
      <w:r>
        <w:rPr>
          <w:spacing w:val="1"/>
        </w:rPr>
        <w:t xml:space="preserve"> </w:t>
      </w:r>
      <w:r>
        <w:t>сельского</w:t>
      </w:r>
      <w:r>
        <w:rPr>
          <w:spacing w:val="1"/>
        </w:rPr>
        <w:t xml:space="preserve"> </w:t>
      </w:r>
      <w:r>
        <w:t>хозяйства</w:t>
      </w:r>
      <w:r>
        <w:rPr>
          <w:spacing w:val="1"/>
        </w:rPr>
        <w:t xml:space="preserve"> </w:t>
      </w:r>
      <w:r>
        <w:t>–</w:t>
      </w:r>
      <w:r>
        <w:rPr>
          <w:spacing w:val="1"/>
        </w:rPr>
        <w:t xml:space="preserve"> </w:t>
      </w:r>
      <w:r>
        <w:t>сайгаководство,</w:t>
      </w:r>
      <w:r>
        <w:rPr>
          <w:spacing w:val="1"/>
        </w:rPr>
        <w:t xml:space="preserve"> </w:t>
      </w:r>
      <w:r>
        <w:t>которая</w:t>
      </w:r>
      <w:r>
        <w:rPr>
          <w:spacing w:val="1"/>
        </w:rPr>
        <w:t xml:space="preserve"> </w:t>
      </w:r>
      <w:r>
        <w:t>позволит</w:t>
      </w:r>
      <w:r>
        <w:rPr>
          <w:spacing w:val="1"/>
        </w:rPr>
        <w:t xml:space="preserve"> </w:t>
      </w:r>
      <w:r>
        <w:t>создать</w:t>
      </w:r>
      <w:r>
        <w:rPr>
          <w:spacing w:val="1"/>
        </w:rPr>
        <w:t xml:space="preserve"> </w:t>
      </w:r>
      <w:r>
        <w:lastRenderedPageBreak/>
        <w:t>генетический</w:t>
      </w:r>
      <w:r>
        <w:rPr>
          <w:spacing w:val="1"/>
        </w:rPr>
        <w:t xml:space="preserve"> </w:t>
      </w:r>
      <w:r>
        <w:t>резерв</w:t>
      </w:r>
      <w:r>
        <w:rPr>
          <w:spacing w:val="1"/>
        </w:rPr>
        <w:t xml:space="preserve"> </w:t>
      </w:r>
      <w:r>
        <w:t>этих</w:t>
      </w:r>
      <w:r>
        <w:rPr>
          <w:spacing w:val="1"/>
        </w:rPr>
        <w:t xml:space="preserve"> </w:t>
      </w:r>
      <w:r>
        <w:t>уникальных</w:t>
      </w:r>
      <w:r>
        <w:rPr>
          <w:spacing w:val="1"/>
        </w:rPr>
        <w:t xml:space="preserve"> </w:t>
      </w:r>
      <w:r>
        <w:t>животных,</w:t>
      </w:r>
      <w:r>
        <w:rPr>
          <w:spacing w:val="1"/>
        </w:rPr>
        <w:t xml:space="preserve"> </w:t>
      </w:r>
      <w:r>
        <w:t>освоить</w:t>
      </w:r>
      <w:r>
        <w:rPr>
          <w:spacing w:val="1"/>
        </w:rPr>
        <w:t xml:space="preserve"> </w:t>
      </w:r>
      <w:r>
        <w:t>технологию</w:t>
      </w:r>
      <w:r>
        <w:rPr>
          <w:spacing w:val="1"/>
        </w:rPr>
        <w:t xml:space="preserve"> </w:t>
      </w:r>
      <w:r>
        <w:t>прижизненной</w:t>
      </w:r>
      <w:r>
        <w:rPr>
          <w:spacing w:val="-1"/>
        </w:rPr>
        <w:t xml:space="preserve"> </w:t>
      </w:r>
      <w:r>
        <w:t>срезки</w:t>
      </w:r>
      <w:r>
        <w:rPr>
          <w:spacing w:val="1"/>
        </w:rPr>
        <w:t xml:space="preserve"> </w:t>
      </w:r>
      <w:r>
        <w:t>рогов.</w:t>
      </w:r>
    </w:p>
    <w:p w14:paraId="501CC983" w14:textId="77777777" w:rsidR="000B5A15" w:rsidRDefault="000B5A15" w:rsidP="000B5A15">
      <w:pPr>
        <w:pStyle w:val="a3"/>
        <w:tabs>
          <w:tab w:val="left" w:pos="9072"/>
          <w:tab w:val="left" w:pos="9498"/>
        </w:tabs>
        <w:ind w:left="0" w:firstLine="707"/>
      </w:pPr>
      <w:r>
        <w:t>Опыт «одомашнивания» диких парнокопытных в Казахстане имеется.</w:t>
      </w:r>
      <w:r>
        <w:rPr>
          <w:spacing w:val="1"/>
        </w:rPr>
        <w:t xml:space="preserve"> </w:t>
      </w:r>
      <w:r>
        <w:t>Сравнительно</w:t>
      </w:r>
      <w:r>
        <w:rPr>
          <w:spacing w:val="1"/>
        </w:rPr>
        <w:t xml:space="preserve"> </w:t>
      </w:r>
      <w:r>
        <w:t>молодой</w:t>
      </w:r>
      <w:r>
        <w:rPr>
          <w:spacing w:val="1"/>
        </w:rPr>
        <w:t xml:space="preserve"> </w:t>
      </w:r>
      <w:r>
        <w:t>отраслью</w:t>
      </w:r>
      <w:r>
        <w:rPr>
          <w:spacing w:val="1"/>
        </w:rPr>
        <w:t xml:space="preserve"> </w:t>
      </w:r>
      <w:r>
        <w:t>сельского</w:t>
      </w:r>
      <w:r>
        <w:rPr>
          <w:spacing w:val="1"/>
        </w:rPr>
        <w:t xml:space="preserve"> </w:t>
      </w:r>
      <w:r>
        <w:t>хозяйства</w:t>
      </w:r>
      <w:r>
        <w:rPr>
          <w:spacing w:val="1"/>
        </w:rPr>
        <w:t xml:space="preserve"> </w:t>
      </w:r>
      <w:r>
        <w:t>является</w:t>
      </w:r>
      <w:r>
        <w:rPr>
          <w:spacing w:val="-67"/>
        </w:rPr>
        <w:t xml:space="preserve"> </w:t>
      </w:r>
      <w:r>
        <w:t>мараловодство,</w:t>
      </w:r>
      <w:r>
        <w:rPr>
          <w:spacing w:val="-2"/>
        </w:rPr>
        <w:t xml:space="preserve"> </w:t>
      </w:r>
      <w:r>
        <w:t>которое</w:t>
      </w:r>
      <w:r>
        <w:rPr>
          <w:spacing w:val="-4"/>
        </w:rPr>
        <w:t xml:space="preserve"> </w:t>
      </w:r>
      <w:r>
        <w:t>развивается в</w:t>
      </w:r>
      <w:r>
        <w:rPr>
          <w:spacing w:val="-5"/>
        </w:rPr>
        <w:t xml:space="preserve"> </w:t>
      </w:r>
      <w:r>
        <w:t>Казахстане</w:t>
      </w:r>
      <w:r>
        <w:rPr>
          <w:spacing w:val="-4"/>
        </w:rPr>
        <w:t xml:space="preserve"> </w:t>
      </w:r>
      <w:r>
        <w:t>и России</w:t>
      </w:r>
      <w:r>
        <w:rPr>
          <w:spacing w:val="-1"/>
        </w:rPr>
        <w:t xml:space="preserve"> </w:t>
      </w:r>
      <w:r>
        <w:t>около</w:t>
      </w:r>
      <w:r>
        <w:rPr>
          <w:spacing w:val="-4"/>
        </w:rPr>
        <w:t xml:space="preserve"> </w:t>
      </w:r>
      <w:r>
        <w:t>200</w:t>
      </w:r>
      <w:r>
        <w:rPr>
          <w:spacing w:val="1"/>
        </w:rPr>
        <w:t xml:space="preserve"> </w:t>
      </w:r>
      <w:r>
        <w:t>лет.</w:t>
      </w:r>
    </w:p>
    <w:p w14:paraId="7B6B8FDC" w14:textId="77777777" w:rsidR="000B5A15" w:rsidRDefault="000B5A15" w:rsidP="000B5A15">
      <w:pPr>
        <w:pStyle w:val="a3"/>
        <w:tabs>
          <w:tab w:val="left" w:pos="9072"/>
          <w:tab w:val="left" w:pos="9498"/>
        </w:tabs>
        <w:ind w:left="0" w:firstLine="707"/>
      </w:pPr>
      <w:r>
        <w:t>Также</w:t>
      </w:r>
      <w:r>
        <w:rPr>
          <w:spacing w:val="1"/>
        </w:rPr>
        <w:t xml:space="preserve"> </w:t>
      </w:r>
      <w:r>
        <w:t>следует</w:t>
      </w:r>
      <w:r>
        <w:rPr>
          <w:spacing w:val="1"/>
        </w:rPr>
        <w:t xml:space="preserve"> </w:t>
      </w:r>
      <w:r>
        <w:t>более</w:t>
      </w:r>
      <w:r>
        <w:rPr>
          <w:spacing w:val="1"/>
        </w:rPr>
        <w:t xml:space="preserve"> </w:t>
      </w:r>
      <w:r>
        <w:t>активно</w:t>
      </w:r>
      <w:r>
        <w:rPr>
          <w:spacing w:val="1"/>
        </w:rPr>
        <w:t xml:space="preserve"> </w:t>
      </w:r>
      <w:r>
        <w:t>развивать</w:t>
      </w:r>
      <w:r>
        <w:rPr>
          <w:spacing w:val="1"/>
        </w:rPr>
        <w:t xml:space="preserve"> </w:t>
      </w:r>
      <w:r>
        <w:t>такую</w:t>
      </w:r>
      <w:r>
        <w:rPr>
          <w:spacing w:val="1"/>
        </w:rPr>
        <w:t xml:space="preserve"> </w:t>
      </w:r>
      <w:r>
        <w:t>отрасль</w:t>
      </w:r>
      <w:r>
        <w:rPr>
          <w:spacing w:val="1"/>
        </w:rPr>
        <w:t xml:space="preserve"> </w:t>
      </w:r>
      <w:r>
        <w:t>как</w:t>
      </w:r>
      <w:r>
        <w:rPr>
          <w:spacing w:val="1"/>
        </w:rPr>
        <w:t xml:space="preserve"> </w:t>
      </w:r>
      <w:r>
        <w:t>осетроводство, которое представляется наиболее перспективным из-за очень</w:t>
      </w:r>
      <w:r>
        <w:rPr>
          <w:spacing w:val="1"/>
        </w:rPr>
        <w:t xml:space="preserve"> </w:t>
      </w:r>
      <w:r>
        <w:t>высокой</w:t>
      </w:r>
      <w:r>
        <w:rPr>
          <w:spacing w:val="1"/>
        </w:rPr>
        <w:t xml:space="preserve"> </w:t>
      </w:r>
      <w:r>
        <w:t>стоимости</w:t>
      </w:r>
      <w:r>
        <w:rPr>
          <w:spacing w:val="1"/>
        </w:rPr>
        <w:t xml:space="preserve"> </w:t>
      </w:r>
      <w:r>
        <w:t>дериватов</w:t>
      </w:r>
      <w:r>
        <w:rPr>
          <w:spacing w:val="1"/>
        </w:rPr>
        <w:t xml:space="preserve"> </w:t>
      </w:r>
      <w:r>
        <w:t>–</w:t>
      </w:r>
      <w:r>
        <w:rPr>
          <w:spacing w:val="1"/>
        </w:rPr>
        <w:t xml:space="preserve"> </w:t>
      </w:r>
      <w:r>
        <w:t>черной</w:t>
      </w:r>
      <w:r>
        <w:rPr>
          <w:spacing w:val="1"/>
        </w:rPr>
        <w:t xml:space="preserve"> </w:t>
      </w:r>
      <w:r>
        <w:t>икры.</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странах</w:t>
      </w:r>
      <w:r>
        <w:rPr>
          <w:spacing w:val="1"/>
        </w:rPr>
        <w:t xml:space="preserve"> </w:t>
      </w:r>
      <w:r>
        <w:t>постсоветского</w:t>
      </w:r>
      <w:r>
        <w:rPr>
          <w:spacing w:val="-3"/>
        </w:rPr>
        <w:t xml:space="preserve"> </w:t>
      </w:r>
      <w:r>
        <w:t>пространства</w:t>
      </w:r>
      <w:r>
        <w:rPr>
          <w:spacing w:val="-4"/>
        </w:rPr>
        <w:t xml:space="preserve"> </w:t>
      </w:r>
      <w:r>
        <w:t>очень</w:t>
      </w:r>
      <w:r>
        <w:rPr>
          <w:spacing w:val="-1"/>
        </w:rPr>
        <w:t xml:space="preserve"> </w:t>
      </w:r>
      <w:r>
        <w:t>ценится</w:t>
      </w:r>
      <w:r>
        <w:rPr>
          <w:spacing w:val="-4"/>
        </w:rPr>
        <w:t xml:space="preserve"> </w:t>
      </w:r>
      <w:r>
        <w:t>и мясо</w:t>
      </w:r>
      <w:r>
        <w:rPr>
          <w:spacing w:val="1"/>
        </w:rPr>
        <w:t xml:space="preserve"> </w:t>
      </w:r>
      <w:r>
        <w:t>рыбы.</w:t>
      </w:r>
    </w:p>
    <w:p w14:paraId="687AF2FD" w14:textId="250370A6" w:rsidR="000B5A15" w:rsidRDefault="000B5A15" w:rsidP="000B5A15">
      <w:pPr>
        <w:pStyle w:val="a3"/>
        <w:tabs>
          <w:tab w:val="left" w:pos="1134"/>
        </w:tabs>
        <w:ind w:left="0" w:firstLine="707"/>
      </w:pPr>
      <w:r>
        <w:t>Товарное</w:t>
      </w:r>
      <w:r>
        <w:rPr>
          <w:spacing w:val="1"/>
        </w:rPr>
        <w:t xml:space="preserve"> </w:t>
      </w:r>
      <w:r>
        <w:t>осетроводство</w:t>
      </w:r>
      <w:r>
        <w:rPr>
          <w:spacing w:val="1"/>
        </w:rPr>
        <w:t xml:space="preserve"> </w:t>
      </w:r>
      <w:r>
        <w:t>должно</w:t>
      </w:r>
      <w:r>
        <w:rPr>
          <w:spacing w:val="1"/>
        </w:rPr>
        <w:t xml:space="preserve"> </w:t>
      </w:r>
      <w:r>
        <w:t>стать</w:t>
      </w:r>
      <w:r>
        <w:rPr>
          <w:spacing w:val="1"/>
        </w:rPr>
        <w:t xml:space="preserve"> </w:t>
      </w:r>
      <w:r>
        <w:t>фактором</w:t>
      </w:r>
      <w:r>
        <w:rPr>
          <w:spacing w:val="1"/>
        </w:rPr>
        <w:t xml:space="preserve"> </w:t>
      </w:r>
      <w:r>
        <w:t>повышения</w:t>
      </w:r>
      <w:r>
        <w:rPr>
          <w:spacing w:val="1"/>
        </w:rPr>
        <w:t xml:space="preserve"> </w:t>
      </w:r>
      <w:r>
        <w:t>устойчивости сельского хозяйства Республики Казахстан. Примером прорыва</w:t>
      </w:r>
      <w:r>
        <w:rPr>
          <w:spacing w:val="-67"/>
        </w:rPr>
        <w:t xml:space="preserve"> </w:t>
      </w:r>
      <w:r>
        <w:t>в</w:t>
      </w:r>
      <w:r>
        <w:rPr>
          <w:spacing w:val="1"/>
        </w:rPr>
        <w:t xml:space="preserve"> </w:t>
      </w:r>
      <w:r>
        <w:t>данной</w:t>
      </w:r>
      <w:r>
        <w:rPr>
          <w:spacing w:val="1"/>
        </w:rPr>
        <w:t xml:space="preserve"> </w:t>
      </w:r>
      <w:r>
        <w:t>области</w:t>
      </w:r>
      <w:r>
        <w:rPr>
          <w:spacing w:val="1"/>
        </w:rPr>
        <w:t xml:space="preserve"> </w:t>
      </w:r>
      <w:r>
        <w:t>является</w:t>
      </w:r>
      <w:r>
        <w:rPr>
          <w:spacing w:val="1"/>
        </w:rPr>
        <w:t xml:space="preserve"> </w:t>
      </w:r>
      <w:r>
        <w:t>китайское</w:t>
      </w:r>
      <w:r>
        <w:rPr>
          <w:spacing w:val="1"/>
        </w:rPr>
        <w:t xml:space="preserve"> </w:t>
      </w:r>
      <w:r>
        <w:t>осетроводство,</w:t>
      </w:r>
      <w:r>
        <w:rPr>
          <w:spacing w:val="1"/>
        </w:rPr>
        <w:t xml:space="preserve"> </w:t>
      </w:r>
      <w:r>
        <w:t>которое</w:t>
      </w:r>
      <w:r>
        <w:rPr>
          <w:spacing w:val="1"/>
        </w:rPr>
        <w:t xml:space="preserve"> </w:t>
      </w:r>
      <w:r>
        <w:t>занимает</w:t>
      </w:r>
      <w:r>
        <w:rPr>
          <w:spacing w:val="1"/>
        </w:rPr>
        <w:t xml:space="preserve"> </w:t>
      </w:r>
      <w:r>
        <w:t>лидирующее положение в мире, производя в год 25-26 тыс. т выращенных</w:t>
      </w:r>
      <w:r>
        <w:rPr>
          <w:spacing w:val="1"/>
        </w:rPr>
        <w:t xml:space="preserve"> </w:t>
      </w:r>
      <w:r>
        <w:t>осетровых</w:t>
      </w:r>
      <w:r>
        <w:rPr>
          <w:spacing w:val="-10"/>
        </w:rPr>
        <w:t xml:space="preserve"> </w:t>
      </w:r>
      <w:r>
        <w:t>рыб,</w:t>
      </w:r>
      <w:r>
        <w:rPr>
          <w:spacing w:val="-11"/>
        </w:rPr>
        <w:t xml:space="preserve"> </w:t>
      </w:r>
      <w:r>
        <w:t>столько</w:t>
      </w:r>
      <w:r>
        <w:rPr>
          <w:spacing w:val="-10"/>
        </w:rPr>
        <w:t xml:space="preserve"> </w:t>
      </w:r>
      <w:r>
        <w:t>же,</w:t>
      </w:r>
      <w:r>
        <w:rPr>
          <w:spacing w:val="-10"/>
        </w:rPr>
        <w:t xml:space="preserve"> </w:t>
      </w:r>
      <w:r>
        <w:t>сколько</w:t>
      </w:r>
      <w:r>
        <w:rPr>
          <w:spacing w:val="-10"/>
        </w:rPr>
        <w:t xml:space="preserve"> </w:t>
      </w:r>
      <w:r>
        <w:t>СССР</w:t>
      </w:r>
      <w:r>
        <w:rPr>
          <w:spacing w:val="-10"/>
        </w:rPr>
        <w:t xml:space="preserve"> </w:t>
      </w:r>
      <w:r>
        <w:t>добывал</w:t>
      </w:r>
      <w:r>
        <w:rPr>
          <w:spacing w:val="-13"/>
        </w:rPr>
        <w:t xml:space="preserve"> </w:t>
      </w:r>
      <w:r>
        <w:t>осетровых</w:t>
      </w:r>
      <w:r>
        <w:rPr>
          <w:spacing w:val="-9"/>
        </w:rPr>
        <w:t xml:space="preserve"> </w:t>
      </w:r>
      <w:r>
        <w:t>в</w:t>
      </w:r>
      <w:r>
        <w:rPr>
          <w:spacing w:val="-11"/>
        </w:rPr>
        <w:t xml:space="preserve"> </w:t>
      </w:r>
      <w:r>
        <w:t>лучшие</w:t>
      </w:r>
      <w:r>
        <w:rPr>
          <w:spacing w:val="-11"/>
        </w:rPr>
        <w:t xml:space="preserve"> </w:t>
      </w:r>
      <w:r>
        <w:t>годы,</w:t>
      </w:r>
      <w:r>
        <w:rPr>
          <w:spacing w:val="-67"/>
        </w:rPr>
        <w:t xml:space="preserve"> </w:t>
      </w:r>
      <w:r>
        <w:rPr>
          <w:spacing w:val="-1"/>
        </w:rPr>
        <w:t>и</w:t>
      </w:r>
      <w:r>
        <w:rPr>
          <w:spacing w:val="-13"/>
        </w:rPr>
        <w:t xml:space="preserve"> </w:t>
      </w:r>
      <w:r>
        <w:rPr>
          <w:spacing w:val="-1"/>
        </w:rPr>
        <w:t>наращивает</w:t>
      </w:r>
      <w:r>
        <w:rPr>
          <w:spacing w:val="-16"/>
        </w:rPr>
        <w:t xml:space="preserve"> </w:t>
      </w:r>
      <w:r>
        <w:rPr>
          <w:spacing w:val="-1"/>
        </w:rPr>
        <w:t>объёмы</w:t>
      </w:r>
      <w:r>
        <w:rPr>
          <w:spacing w:val="-13"/>
        </w:rPr>
        <w:t xml:space="preserve"> </w:t>
      </w:r>
      <w:r>
        <w:t>производства</w:t>
      </w:r>
      <w:r>
        <w:rPr>
          <w:spacing w:val="-16"/>
        </w:rPr>
        <w:t xml:space="preserve"> </w:t>
      </w:r>
      <w:r>
        <w:t>пищевой</w:t>
      </w:r>
      <w:r>
        <w:rPr>
          <w:spacing w:val="-15"/>
        </w:rPr>
        <w:t xml:space="preserve"> </w:t>
      </w:r>
      <w:r>
        <w:t>осетровой</w:t>
      </w:r>
      <w:r>
        <w:rPr>
          <w:spacing w:val="-12"/>
        </w:rPr>
        <w:t xml:space="preserve"> </w:t>
      </w:r>
      <w:r>
        <w:t>икры</w:t>
      </w:r>
      <w:r w:rsidR="00CC45BE">
        <w:t xml:space="preserve"> </w:t>
      </w:r>
      <w:r w:rsidR="00CC45BE" w:rsidRPr="00CC45BE">
        <w:t>[</w:t>
      </w:r>
      <w:r w:rsidR="005C4205">
        <w:t>213</w:t>
      </w:r>
      <w:r w:rsidR="00CC45BE" w:rsidRPr="00CC45BE">
        <w:t>]</w:t>
      </w:r>
      <w:r>
        <w:t>.</w:t>
      </w:r>
      <w:r>
        <w:rPr>
          <w:spacing w:val="-7"/>
        </w:rPr>
        <w:t xml:space="preserve"> </w:t>
      </w:r>
      <w:r>
        <w:t>Так,</w:t>
      </w:r>
      <w:r>
        <w:rPr>
          <w:spacing w:val="-13"/>
        </w:rPr>
        <w:t xml:space="preserve"> </w:t>
      </w:r>
      <w:r>
        <w:t>к</w:t>
      </w:r>
      <w:r>
        <w:rPr>
          <w:spacing w:val="-14"/>
        </w:rPr>
        <w:t xml:space="preserve"> </w:t>
      </w:r>
      <w:r>
        <w:t>2020</w:t>
      </w:r>
      <w:r>
        <w:rPr>
          <w:spacing w:val="-12"/>
        </w:rPr>
        <w:t xml:space="preserve"> </w:t>
      </w:r>
      <w:r>
        <w:t>году</w:t>
      </w:r>
      <w:r>
        <w:rPr>
          <w:spacing w:val="-68"/>
        </w:rPr>
        <w:t xml:space="preserve"> </w:t>
      </w:r>
      <w:r w:rsidR="005C4205">
        <w:rPr>
          <w:spacing w:val="-68"/>
        </w:rPr>
        <w:t xml:space="preserve">         </w:t>
      </w:r>
      <w:r>
        <w:t>Китай</w:t>
      </w:r>
      <w:r>
        <w:rPr>
          <w:spacing w:val="-1"/>
        </w:rPr>
        <w:t xml:space="preserve"> </w:t>
      </w:r>
      <w:r>
        <w:t>производил</w:t>
      </w:r>
      <w:r>
        <w:rPr>
          <w:spacing w:val="-5"/>
        </w:rPr>
        <w:t xml:space="preserve"> </w:t>
      </w:r>
      <w:r>
        <w:t>до</w:t>
      </w:r>
      <w:r>
        <w:rPr>
          <w:spacing w:val="1"/>
        </w:rPr>
        <w:t xml:space="preserve"> </w:t>
      </w:r>
      <w:r>
        <w:t>84%</w:t>
      </w:r>
      <w:r>
        <w:rPr>
          <w:spacing w:val="-2"/>
        </w:rPr>
        <w:t xml:space="preserve"> </w:t>
      </w:r>
      <w:r>
        <w:t>мирового</w:t>
      </w:r>
      <w:r>
        <w:rPr>
          <w:spacing w:val="1"/>
        </w:rPr>
        <w:t xml:space="preserve"> </w:t>
      </w:r>
      <w:r>
        <w:t>производства</w:t>
      </w:r>
      <w:r>
        <w:rPr>
          <w:spacing w:val="-5"/>
        </w:rPr>
        <w:t xml:space="preserve"> </w:t>
      </w:r>
      <w:r>
        <w:t>осетровых.</w:t>
      </w:r>
    </w:p>
    <w:p w14:paraId="4FC8CEB8" w14:textId="77777777" w:rsidR="000B5A15" w:rsidRDefault="000B5A15" w:rsidP="000B5A15">
      <w:pPr>
        <w:pStyle w:val="a3"/>
        <w:tabs>
          <w:tab w:val="left" w:pos="1134"/>
        </w:tabs>
        <w:ind w:left="0" w:firstLine="707"/>
      </w:pPr>
      <w:r>
        <w:t>Не менее интересной представляется идея постановки на производство</w:t>
      </w:r>
      <w:r>
        <w:rPr>
          <w:spacing w:val="1"/>
        </w:rPr>
        <w:t xml:space="preserve"> </w:t>
      </w:r>
      <w:r>
        <w:t>очень</w:t>
      </w:r>
      <w:r>
        <w:rPr>
          <w:spacing w:val="1"/>
        </w:rPr>
        <w:t xml:space="preserve"> </w:t>
      </w:r>
      <w:r>
        <w:t>востребованной</w:t>
      </w:r>
      <w:r>
        <w:rPr>
          <w:spacing w:val="1"/>
        </w:rPr>
        <w:t xml:space="preserve"> </w:t>
      </w:r>
      <w:r>
        <w:t>аквапродукции</w:t>
      </w:r>
      <w:r>
        <w:rPr>
          <w:spacing w:val="1"/>
        </w:rPr>
        <w:t xml:space="preserve"> </w:t>
      </w:r>
      <w:r>
        <w:t>–</w:t>
      </w:r>
      <w:r>
        <w:rPr>
          <w:spacing w:val="1"/>
        </w:rPr>
        <w:t xml:space="preserve"> </w:t>
      </w:r>
      <w:r>
        <w:t>рачка</w:t>
      </w:r>
      <w:r>
        <w:rPr>
          <w:spacing w:val="1"/>
        </w:rPr>
        <w:t xml:space="preserve"> </w:t>
      </w:r>
      <w:r>
        <w:t>Artemia</w:t>
      </w:r>
      <w:r>
        <w:rPr>
          <w:spacing w:val="1"/>
        </w:rPr>
        <w:t xml:space="preserve"> </w:t>
      </w:r>
      <w:r>
        <w:t>salina,</w:t>
      </w:r>
      <w:r>
        <w:rPr>
          <w:spacing w:val="1"/>
        </w:rPr>
        <w:t xml:space="preserve"> </w:t>
      </w:r>
      <w:r>
        <w:t>который</w:t>
      </w:r>
      <w:r>
        <w:rPr>
          <w:spacing w:val="-67"/>
        </w:rPr>
        <w:t xml:space="preserve"> </w:t>
      </w:r>
      <w:r>
        <w:t>используется в сфере питания, медицины, косметологии, а также в качестве</w:t>
      </w:r>
      <w:r>
        <w:rPr>
          <w:spacing w:val="1"/>
        </w:rPr>
        <w:t xml:space="preserve"> </w:t>
      </w:r>
      <w:r>
        <w:t>кормов</w:t>
      </w:r>
      <w:r>
        <w:rPr>
          <w:spacing w:val="1"/>
        </w:rPr>
        <w:t xml:space="preserve"> </w:t>
      </w:r>
      <w:r>
        <w:t>для</w:t>
      </w:r>
      <w:r>
        <w:rPr>
          <w:spacing w:val="1"/>
        </w:rPr>
        <w:t xml:space="preserve"> </w:t>
      </w:r>
      <w:r>
        <w:t>скота,</w:t>
      </w:r>
      <w:r>
        <w:rPr>
          <w:spacing w:val="1"/>
        </w:rPr>
        <w:t xml:space="preserve"> </w:t>
      </w:r>
      <w:r>
        <w:t>рыбы.</w:t>
      </w:r>
      <w:r>
        <w:rPr>
          <w:spacing w:val="1"/>
        </w:rPr>
        <w:t xml:space="preserve"> </w:t>
      </w:r>
      <w:r>
        <w:t>Химический</w:t>
      </w:r>
      <w:r>
        <w:rPr>
          <w:spacing w:val="1"/>
        </w:rPr>
        <w:t xml:space="preserve"> </w:t>
      </w:r>
      <w:r>
        <w:t>состав</w:t>
      </w:r>
      <w:r>
        <w:rPr>
          <w:spacing w:val="1"/>
        </w:rPr>
        <w:t xml:space="preserve"> </w:t>
      </w:r>
      <w:r>
        <w:t>рачка</w:t>
      </w:r>
      <w:r>
        <w:rPr>
          <w:spacing w:val="1"/>
        </w:rPr>
        <w:t xml:space="preserve"> </w:t>
      </w:r>
      <w:r>
        <w:t>отличается</w:t>
      </w:r>
      <w:r>
        <w:rPr>
          <w:spacing w:val="1"/>
        </w:rPr>
        <w:t xml:space="preserve"> </w:t>
      </w:r>
      <w:r>
        <w:t>высоким</w:t>
      </w:r>
      <w:r>
        <w:rPr>
          <w:spacing w:val="1"/>
        </w:rPr>
        <w:t xml:space="preserve"> </w:t>
      </w:r>
      <w:r>
        <w:t>содержанием белков, жиров, витаминов, гормонов и других 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белках</w:t>
      </w:r>
      <w:r>
        <w:rPr>
          <w:spacing w:val="1"/>
        </w:rPr>
        <w:t xml:space="preserve"> </w:t>
      </w:r>
      <w:r>
        <w:t>обнаружено</w:t>
      </w:r>
      <w:r>
        <w:rPr>
          <w:spacing w:val="1"/>
        </w:rPr>
        <w:t xml:space="preserve"> </w:t>
      </w:r>
      <w:r>
        <w:t>18</w:t>
      </w:r>
      <w:r>
        <w:rPr>
          <w:spacing w:val="1"/>
        </w:rPr>
        <w:t xml:space="preserve"> </w:t>
      </w:r>
      <w:r>
        <w:t>аминокислот,</w:t>
      </w:r>
      <w:r>
        <w:rPr>
          <w:spacing w:val="1"/>
        </w:rPr>
        <w:t xml:space="preserve"> </w:t>
      </w:r>
      <w:r>
        <w:t>8</w:t>
      </w:r>
      <w:r>
        <w:rPr>
          <w:spacing w:val="1"/>
        </w:rPr>
        <w:t xml:space="preserve"> </w:t>
      </w:r>
      <w:r>
        <w:t>из</w:t>
      </w:r>
      <w:r>
        <w:rPr>
          <w:spacing w:val="1"/>
        </w:rPr>
        <w:t xml:space="preserve"> </w:t>
      </w:r>
      <w:r>
        <w:t>них</w:t>
      </w:r>
      <w:r>
        <w:rPr>
          <w:spacing w:val="1"/>
        </w:rPr>
        <w:t xml:space="preserve"> </w:t>
      </w:r>
      <w:r>
        <w:t>незаменимые:</w:t>
      </w:r>
      <w:r>
        <w:rPr>
          <w:spacing w:val="1"/>
        </w:rPr>
        <w:t xml:space="preserve"> </w:t>
      </w:r>
      <w:r>
        <w:t>треонин,</w:t>
      </w:r>
      <w:r>
        <w:rPr>
          <w:spacing w:val="1"/>
        </w:rPr>
        <w:t xml:space="preserve"> </w:t>
      </w:r>
      <w:r>
        <w:t>валин,</w:t>
      </w:r>
      <w:r>
        <w:rPr>
          <w:spacing w:val="1"/>
        </w:rPr>
        <w:t xml:space="preserve"> </w:t>
      </w:r>
      <w:r>
        <w:t>метионин,</w:t>
      </w:r>
      <w:r>
        <w:rPr>
          <w:spacing w:val="1"/>
        </w:rPr>
        <w:t xml:space="preserve"> </w:t>
      </w:r>
      <w:r>
        <w:t>изолейцин,</w:t>
      </w:r>
      <w:r>
        <w:rPr>
          <w:spacing w:val="1"/>
        </w:rPr>
        <w:t xml:space="preserve"> </w:t>
      </w:r>
      <w:r>
        <w:t>лейцин,</w:t>
      </w:r>
      <w:r>
        <w:rPr>
          <w:spacing w:val="1"/>
        </w:rPr>
        <w:t xml:space="preserve"> </w:t>
      </w:r>
      <w:r>
        <w:t>фениланин,</w:t>
      </w:r>
      <w:r>
        <w:rPr>
          <w:spacing w:val="1"/>
        </w:rPr>
        <w:t xml:space="preserve"> </w:t>
      </w:r>
      <w:r>
        <w:t>лизин</w:t>
      </w:r>
      <w:r>
        <w:rPr>
          <w:spacing w:val="-3"/>
        </w:rPr>
        <w:t xml:space="preserve"> </w:t>
      </w:r>
      <w:r>
        <w:t>и</w:t>
      </w:r>
      <w:r>
        <w:rPr>
          <w:spacing w:val="1"/>
        </w:rPr>
        <w:t xml:space="preserve"> </w:t>
      </w:r>
      <w:r>
        <w:t>гистидин.</w:t>
      </w:r>
    </w:p>
    <w:p w14:paraId="65AF3784" w14:textId="77777777" w:rsidR="000B5A15" w:rsidRDefault="000B5A15" w:rsidP="000B5A15">
      <w:pPr>
        <w:pStyle w:val="a3"/>
        <w:tabs>
          <w:tab w:val="left" w:pos="1134"/>
        </w:tabs>
        <w:ind w:left="0" w:firstLine="707"/>
      </w:pPr>
      <w:r>
        <w:rPr>
          <w:color w:val="202429"/>
        </w:rPr>
        <w:t xml:space="preserve">На рачка имеется большой спрос со стороны Китая. На основе </w:t>
      </w:r>
      <w:r>
        <w:t>Artemia</w:t>
      </w:r>
      <w:r>
        <w:rPr>
          <w:spacing w:val="1"/>
        </w:rPr>
        <w:t xml:space="preserve"> </w:t>
      </w:r>
      <w:r>
        <w:t>salina</w:t>
      </w:r>
      <w:r>
        <w:rPr>
          <w:spacing w:val="1"/>
        </w:rPr>
        <w:t xml:space="preserve"> </w:t>
      </w:r>
      <w:r>
        <w:rPr>
          <w:color w:val="202429"/>
        </w:rPr>
        <w:t>китайские</w:t>
      </w:r>
      <w:r>
        <w:rPr>
          <w:color w:val="202429"/>
          <w:spacing w:val="1"/>
        </w:rPr>
        <w:t xml:space="preserve"> </w:t>
      </w:r>
      <w:r>
        <w:rPr>
          <w:color w:val="202429"/>
        </w:rPr>
        <w:t>медики</w:t>
      </w:r>
      <w:r>
        <w:rPr>
          <w:color w:val="202429"/>
          <w:spacing w:val="1"/>
        </w:rPr>
        <w:t xml:space="preserve"> </w:t>
      </w:r>
      <w:r>
        <w:rPr>
          <w:color w:val="202429"/>
        </w:rPr>
        <w:t>производят</w:t>
      </w:r>
      <w:r>
        <w:rPr>
          <w:color w:val="202429"/>
          <w:spacing w:val="1"/>
        </w:rPr>
        <w:t xml:space="preserve"> </w:t>
      </w:r>
      <w:r>
        <w:rPr>
          <w:color w:val="202429"/>
        </w:rPr>
        <w:t>уникальные</w:t>
      </w:r>
      <w:r>
        <w:rPr>
          <w:color w:val="202429"/>
          <w:spacing w:val="1"/>
        </w:rPr>
        <w:t xml:space="preserve"> </w:t>
      </w:r>
      <w:r>
        <w:rPr>
          <w:color w:val="202429"/>
        </w:rPr>
        <w:t>средства</w:t>
      </w:r>
      <w:r>
        <w:rPr>
          <w:color w:val="202429"/>
          <w:spacing w:val="1"/>
        </w:rPr>
        <w:t xml:space="preserve"> </w:t>
      </w:r>
      <w:r>
        <w:rPr>
          <w:color w:val="202429"/>
        </w:rPr>
        <w:t>от импотенции,</w:t>
      </w:r>
      <w:r>
        <w:rPr>
          <w:color w:val="202429"/>
          <w:spacing w:val="1"/>
        </w:rPr>
        <w:t xml:space="preserve"> </w:t>
      </w:r>
      <w:r>
        <w:rPr>
          <w:color w:val="202429"/>
        </w:rPr>
        <w:t>косметологи</w:t>
      </w:r>
      <w:r>
        <w:rPr>
          <w:color w:val="202429"/>
          <w:spacing w:val="-2"/>
        </w:rPr>
        <w:t xml:space="preserve"> </w:t>
      </w:r>
      <w:r>
        <w:rPr>
          <w:color w:val="202429"/>
        </w:rPr>
        <w:t>– средства для кожи.</w:t>
      </w:r>
    </w:p>
    <w:p w14:paraId="0DF1B885" w14:textId="77777777" w:rsidR="000B5A15" w:rsidRDefault="000B5A15" w:rsidP="000B5A15">
      <w:pPr>
        <w:pStyle w:val="a3"/>
        <w:tabs>
          <w:tab w:val="left" w:pos="1134"/>
        </w:tabs>
        <w:ind w:left="0" w:firstLine="707"/>
      </w:pPr>
      <w:r>
        <w:t>Рачок обитает только в нескольких странах – в Казахстане, России и в</w:t>
      </w:r>
      <w:r>
        <w:rPr>
          <w:spacing w:val="1"/>
        </w:rPr>
        <w:t xml:space="preserve"> </w:t>
      </w:r>
      <w:r>
        <w:t>США</w:t>
      </w:r>
      <w:r>
        <w:rPr>
          <w:spacing w:val="1"/>
        </w:rPr>
        <w:t xml:space="preserve"> </w:t>
      </w:r>
      <w:r>
        <w:t>и</w:t>
      </w:r>
      <w:r>
        <w:rPr>
          <w:spacing w:val="1"/>
        </w:rPr>
        <w:t xml:space="preserve"> </w:t>
      </w:r>
      <w:r>
        <w:rPr>
          <w:color w:val="202429"/>
        </w:rPr>
        <w:t>только</w:t>
      </w:r>
      <w:r>
        <w:rPr>
          <w:color w:val="202429"/>
          <w:spacing w:val="1"/>
        </w:rPr>
        <w:t xml:space="preserve"> </w:t>
      </w:r>
      <w:r>
        <w:rPr>
          <w:color w:val="202429"/>
        </w:rPr>
        <w:t>в</w:t>
      </w:r>
      <w:r>
        <w:rPr>
          <w:color w:val="202429"/>
          <w:spacing w:val="1"/>
        </w:rPr>
        <w:t xml:space="preserve"> </w:t>
      </w:r>
      <w:r>
        <w:rPr>
          <w:color w:val="202429"/>
        </w:rPr>
        <w:t>сильносоленых</w:t>
      </w:r>
      <w:r>
        <w:rPr>
          <w:color w:val="202429"/>
          <w:spacing w:val="1"/>
        </w:rPr>
        <w:t xml:space="preserve"> </w:t>
      </w:r>
      <w:r>
        <w:rPr>
          <w:color w:val="202429"/>
        </w:rPr>
        <w:t>озерах,</w:t>
      </w:r>
      <w:r>
        <w:rPr>
          <w:color w:val="202429"/>
          <w:spacing w:val="1"/>
        </w:rPr>
        <w:t xml:space="preserve"> </w:t>
      </w:r>
      <w:r>
        <w:rPr>
          <w:color w:val="202429"/>
        </w:rPr>
        <w:t>поэтому</w:t>
      </w:r>
      <w:r>
        <w:rPr>
          <w:color w:val="202429"/>
          <w:spacing w:val="1"/>
        </w:rPr>
        <w:t xml:space="preserve"> </w:t>
      </w:r>
      <w:r>
        <w:rPr>
          <w:color w:val="202429"/>
        </w:rPr>
        <w:t>его</w:t>
      </w:r>
      <w:r>
        <w:rPr>
          <w:color w:val="202429"/>
          <w:spacing w:val="1"/>
        </w:rPr>
        <w:t xml:space="preserve"> </w:t>
      </w:r>
      <w:r>
        <w:rPr>
          <w:color w:val="202429"/>
        </w:rPr>
        <w:t>ареал</w:t>
      </w:r>
      <w:r>
        <w:rPr>
          <w:color w:val="202429"/>
          <w:spacing w:val="1"/>
        </w:rPr>
        <w:t xml:space="preserve"> </w:t>
      </w:r>
      <w:r>
        <w:rPr>
          <w:color w:val="202429"/>
        </w:rPr>
        <w:t>на</w:t>
      </w:r>
      <w:r>
        <w:rPr>
          <w:color w:val="202429"/>
          <w:spacing w:val="1"/>
        </w:rPr>
        <w:t xml:space="preserve"> </w:t>
      </w:r>
      <w:r>
        <w:rPr>
          <w:color w:val="202429"/>
        </w:rPr>
        <w:t>планете</w:t>
      </w:r>
      <w:r>
        <w:rPr>
          <w:color w:val="202429"/>
          <w:spacing w:val="1"/>
        </w:rPr>
        <w:t xml:space="preserve"> </w:t>
      </w:r>
      <w:r>
        <w:rPr>
          <w:color w:val="202429"/>
        </w:rPr>
        <w:t>ограничен.</w:t>
      </w:r>
    </w:p>
    <w:p w14:paraId="0D407992" w14:textId="77777777" w:rsidR="000B5A15" w:rsidRDefault="000B5A15" w:rsidP="000B5A15">
      <w:pPr>
        <w:pStyle w:val="a3"/>
        <w:tabs>
          <w:tab w:val="left" w:pos="1134"/>
        </w:tabs>
        <w:ind w:left="0" w:firstLine="707"/>
      </w:pPr>
      <w:r>
        <w:t>В настоящее время в Казахстане налажена только добыча и первичная</w:t>
      </w:r>
      <w:r>
        <w:rPr>
          <w:spacing w:val="1"/>
        </w:rPr>
        <w:t xml:space="preserve"> </w:t>
      </w:r>
      <w:r>
        <w:t>обработка,</w:t>
      </w:r>
      <w:r>
        <w:rPr>
          <w:spacing w:val="1"/>
        </w:rPr>
        <w:t xml:space="preserve"> </w:t>
      </w:r>
      <w:r>
        <w:t>но</w:t>
      </w:r>
      <w:r>
        <w:rPr>
          <w:spacing w:val="1"/>
        </w:rPr>
        <w:t xml:space="preserve"> </w:t>
      </w:r>
      <w:r>
        <w:t>не</w:t>
      </w:r>
      <w:r>
        <w:rPr>
          <w:spacing w:val="1"/>
        </w:rPr>
        <w:t xml:space="preserve"> </w:t>
      </w:r>
      <w:r>
        <w:t>переработка</w:t>
      </w:r>
      <w:r>
        <w:rPr>
          <w:spacing w:val="1"/>
        </w:rPr>
        <w:t xml:space="preserve"> </w:t>
      </w:r>
      <w:r>
        <w:t>сырья</w:t>
      </w:r>
      <w:r>
        <w:rPr>
          <w:spacing w:val="1"/>
        </w:rPr>
        <w:t xml:space="preserve"> </w:t>
      </w:r>
      <w:r>
        <w:t>для</w:t>
      </w:r>
      <w:r>
        <w:rPr>
          <w:spacing w:val="1"/>
        </w:rPr>
        <w:t xml:space="preserve"> </w:t>
      </w:r>
      <w:r>
        <w:t>готовой</w:t>
      </w:r>
      <w:r>
        <w:rPr>
          <w:spacing w:val="1"/>
        </w:rPr>
        <w:t xml:space="preserve"> </w:t>
      </w:r>
      <w:r>
        <w:t>продукции.</w:t>
      </w:r>
      <w:r>
        <w:rPr>
          <w:spacing w:val="1"/>
        </w:rPr>
        <w:t xml:space="preserve"> </w:t>
      </w:r>
      <w:r>
        <w:t>Отдельные</w:t>
      </w:r>
      <w:r>
        <w:rPr>
          <w:spacing w:val="1"/>
        </w:rPr>
        <w:t xml:space="preserve"> </w:t>
      </w:r>
      <w:r>
        <w:t>предприниматели арендуют озера и поставляют на рынок до 1,5 тысячи тонн</w:t>
      </w:r>
      <w:r>
        <w:rPr>
          <w:spacing w:val="1"/>
        </w:rPr>
        <w:t xml:space="preserve"> </w:t>
      </w:r>
      <w:r>
        <w:t>рачка</w:t>
      </w:r>
      <w:r>
        <w:rPr>
          <w:spacing w:val="-7"/>
        </w:rPr>
        <w:t xml:space="preserve"> </w:t>
      </w:r>
      <w:r>
        <w:t>в</w:t>
      </w:r>
      <w:r>
        <w:rPr>
          <w:spacing w:val="-6"/>
        </w:rPr>
        <w:t xml:space="preserve"> </w:t>
      </w:r>
      <w:r>
        <w:t>год.</w:t>
      </w:r>
    </w:p>
    <w:p w14:paraId="7D8492CD" w14:textId="77777777" w:rsidR="000B5A15" w:rsidRDefault="000B5A15" w:rsidP="000B5A15">
      <w:pPr>
        <w:pStyle w:val="a3"/>
        <w:tabs>
          <w:tab w:val="left" w:pos="1134"/>
        </w:tabs>
        <w:spacing w:line="322" w:lineRule="exact"/>
        <w:ind w:left="0" w:firstLine="707"/>
      </w:pPr>
      <w:r>
        <w:t>При</w:t>
      </w:r>
      <w:r>
        <w:rPr>
          <w:spacing w:val="28"/>
        </w:rPr>
        <w:t xml:space="preserve"> </w:t>
      </w:r>
      <w:r>
        <w:t>этом</w:t>
      </w:r>
      <w:r>
        <w:rPr>
          <w:spacing w:val="96"/>
        </w:rPr>
        <w:t xml:space="preserve"> </w:t>
      </w:r>
      <w:r>
        <w:t>этот</w:t>
      </w:r>
      <w:r>
        <w:rPr>
          <w:spacing w:val="97"/>
        </w:rPr>
        <w:t xml:space="preserve"> </w:t>
      </w:r>
      <w:r>
        <w:t>сектор</w:t>
      </w:r>
      <w:r>
        <w:rPr>
          <w:spacing w:val="97"/>
        </w:rPr>
        <w:t xml:space="preserve"> </w:t>
      </w:r>
      <w:r>
        <w:t>освоен</w:t>
      </w:r>
      <w:r>
        <w:rPr>
          <w:spacing w:val="97"/>
        </w:rPr>
        <w:t xml:space="preserve"> </w:t>
      </w:r>
      <w:r>
        <w:t>преимущественного</w:t>
      </w:r>
      <w:r>
        <w:rPr>
          <w:spacing w:val="98"/>
        </w:rPr>
        <w:t xml:space="preserve"> </w:t>
      </w:r>
      <w:r>
        <w:t>представителями</w:t>
      </w:r>
      <w:r w:rsidRPr="0021797D">
        <w:t xml:space="preserve"> </w:t>
      </w:r>
      <w:r>
        <w:t>«серой экономики» - браконьерами. За последние годы количество рачков</w:t>
      </w:r>
      <w:r>
        <w:rPr>
          <w:spacing w:val="1"/>
        </w:rPr>
        <w:t xml:space="preserve"> </w:t>
      </w:r>
      <w:r>
        <w:t>уменьшилось</w:t>
      </w:r>
      <w:r>
        <w:rPr>
          <w:spacing w:val="-2"/>
        </w:rPr>
        <w:t xml:space="preserve"> </w:t>
      </w:r>
      <w:r>
        <w:t>в</w:t>
      </w:r>
      <w:r>
        <w:rPr>
          <w:spacing w:val="-2"/>
        </w:rPr>
        <w:t xml:space="preserve"> </w:t>
      </w:r>
      <w:r>
        <w:t>два</w:t>
      </w:r>
      <w:r>
        <w:rPr>
          <w:spacing w:val="-4"/>
        </w:rPr>
        <w:t xml:space="preserve"> </w:t>
      </w:r>
      <w:r>
        <w:t>раза.</w:t>
      </w:r>
    </w:p>
    <w:p w14:paraId="6200CE96" w14:textId="7447574C" w:rsidR="000B5A15" w:rsidRDefault="000B5A15" w:rsidP="000B5A15">
      <w:pPr>
        <w:pStyle w:val="a3"/>
        <w:tabs>
          <w:tab w:val="left" w:pos="1134"/>
        </w:tabs>
        <w:ind w:left="0" w:firstLine="707"/>
      </w:pPr>
      <w:r>
        <w:t>Так,</w:t>
      </w:r>
      <w:r>
        <w:rPr>
          <w:spacing w:val="1"/>
        </w:rPr>
        <w:t xml:space="preserve"> </w:t>
      </w:r>
      <w:r>
        <w:t>только</w:t>
      </w:r>
      <w:r>
        <w:rPr>
          <w:spacing w:val="1"/>
        </w:rPr>
        <w:t xml:space="preserve"> </w:t>
      </w:r>
      <w:r>
        <w:t>в</w:t>
      </w:r>
      <w:r>
        <w:rPr>
          <w:spacing w:val="1"/>
        </w:rPr>
        <w:t xml:space="preserve"> </w:t>
      </w:r>
      <w:r>
        <w:t>прошлом</w:t>
      </w:r>
      <w:r>
        <w:rPr>
          <w:spacing w:val="1"/>
        </w:rPr>
        <w:t xml:space="preserve"> </w:t>
      </w:r>
      <w:r>
        <w:t>году</w:t>
      </w:r>
      <w:r>
        <w:rPr>
          <w:spacing w:val="1"/>
        </w:rPr>
        <w:t xml:space="preserve"> </w:t>
      </w:r>
      <w:r>
        <w:t>(2023</w:t>
      </w:r>
      <w:r>
        <w:rPr>
          <w:spacing w:val="1"/>
        </w:rPr>
        <w:t xml:space="preserve"> </w:t>
      </w:r>
      <w:r>
        <w:t>г.)</w:t>
      </w:r>
      <w:r>
        <w:rPr>
          <w:spacing w:val="1"/>
        </w:rPr>
        <w:t xml:space="preserve"> </w:t>
      </w:r>
      <w:r>
        <w:t>полицейскими</w:t>
      </w:r>
      <w:r>
        <w:rPr>
          <w:spacing w:val="1"/>
        </w:rPr>
        <w:t xml:space="preserve"> </w:t>
      </w:r>
      <w:r>
        <w:t>Северо-</w:t>
      </w:r>
      <w:r>
        <w:rPr>
          <w:spacing w:val="1"/>
        </w:rPr>
        <w:t xml:space="preserve"> </w:t>
      </w:r>
      <w:r>
        <w:t>Казахстанской</w:t>
      </w:r>
      <w:r>
        <w:rPr>
          <w:spacing w:val="1"/>
        </w:rPr>
        <w:t xml:space="preserve"> </w:t>
      </w:r>
      <w:r>
        <w:t>области</w:t>
      </w:r>
      <w:r>
        <w:rPr>
          <w:spacing w:val="1"/>
        </w:rPr>
        <w:t xml:space="preserve"> </w:t>
      </w:r>
      <w:r>
        <w:t>Казахстана</w:t>
      </w:r>
      <w:r>
        <w:rPr>
          <w:spacing w:val="1"/>
        </w:rPr>
        <w:t xml:space="preserve"> </w:t>
      </w:r>
      <w:r>
        <w:t>совместно</w:t>
      </w:r>
      <w:r>
        <w:rPr>
          <w:spacing w:val="1"/>
        </w:rPr>
        <w:t xml:space="preserve"> </w:t>
      </w:r>
      <w:r>
        <w:t>с</w:t>
      </w:r>
      <w:r>
        <w:rPr>
          <w:spacing w:val="1"/>
        </w:rPr>
        <w:t xml:space="preserve"> </w:t>
      </w:r>
      <w:r>
        <w:t>Департаментом</w:t>
      </w:r>
      <w:r>
        <w:rPr>
          <w:spacing w:val="1"/>
        </w:rPr>
        <w:t xml:space="preserve"> </w:t>
      </w:r>
      <w:r>
        <w:t>Комитета</w:t>
      </w:r>
      <w:r>
        <w:rPr>
          <w:spacing w:val="1"/>
        </w:rPr>
        <w:t xml:space="preserve"> </w:t>
      </w:r>
      <w:r>
        <w:t>национальной</w:t>
      </w:r>
      <w:r>
        <w:rPr>
          <w:spacing w:val="1"/>
        </w:rPr>
        <w:t xml:space="preserve"> </w:t>
      </w:r>
      <w:r>
        <w:t>безопасности</w:t>
      </w:r>
      <w:r>
        <w:rPr>
          <w:spacing w:val="1"/>
        </w:rPr>
        <w:t xml:space="preserve"> </w:t>
      </w:r>
      <w:r>
        <w:t>региона</w:t>
      </w:r>
      <w:r>
        <w:rPr>
          <w:spacing w:val="1"/>
        </w:rPr>
        <w:t xml:space="preserve"> </w:t>
      </w:r>
      <w:r>
        <w:t>произведено,</w:t>
      </w:r>
      <w:r>
        <w:rPr>
          <w:spacing w:val="1"/>
        </w:rPr>
        <w:t xml:space="preserve"> </w:t>
      </w:r>
      <w:r>
        <w:t>по</w:t>
      </w:r>
      <w:r>
        <w:rPr>
          <w:spacing w:val="1"/>
        </w:rPr>
        <w:t xml:space="preserve"> </w:t>
      </w:r>
      <w:r>
        <w:t>их</w:t>
      </w:r>
      <w:r>
        <w:rPr>
          <w:spacing w:val="1"/>
        </w:rPr>
        <w:t xml:space="preserve"> </w:t>
      </w:r>
      <w:r>
        <w:t>словам,</w:t>
      </w:r>
      <w:r>
        <w:rPr>
          <w:spacing w:val="1"/>
        </w:rPr>
        <w:t xml:space="preserve"> </w:t>
      </w:r>
      <w:r>
        <w:t>самое</w:t>
      </w:r>
      <w:r>
        <w:rPr>
          <w:spacing w:val="1"/>
        </w:rPr>
        <w:t xml:space="preserve"> </w:t>
      </w:r>
      <w:r>
        <w:t>крупное</w:t>
      </w:r>
      <w:r>
        <w:rPr>
          <w:spacing w:val="-5"/>
        </w:rPr>
        <w:t xml:space="preserve"> </w:t>
      </w:r>
      <w:r>
        <w:t>задержание</w:t>
      </w:r>
      <w:r>
        <w:rPr>
          <w:spacing w:val="-7"/>
        </w:rPr>
        <w:t xml:space="preserve"> </w:t>
      </w:r>
      <w:r>
        <w:t>в</w:t>
      </w:r>
      <w:r>
        <w:rPr>
          <w:spacing w:val="-5"/>
        </w:rPr>
        <w:t xml:space="preserve"> </w:t>
      </w:r>
      <w:r>
        <w:t>Казахстане.</w:t>
      </w:r>
      <w:r>
        <w:rPr>
          <w:spacing w:val="-5"/>
        </w:rPr>
        <w:t xml:space="preserve"> </w:t>
      </w:r>
      <w:r>
        <w:t>У</w:t>
      </w:r>
      <w:r>
        <w:rPr>
          <w:spacing w:val="-4"/>
        </w:rPr>
        <w:t xml:space="preserve"> </w:t>
      </w:r>
      <w:r>
        <w:t>преступников</w:t>
      </w:r>
      <w:r>
        <w:rPr>
          <w:spacing w:val="-5"/>
        </w:rPr>
        <w:t xml:space="preserve"> </w:t>
      </w:r>
      <w:r>
        <w:t>было</w:t>
      </w:r>
      <w:r>
        <w:rPr>
          <w:spacing w:val="-5"/>
        </w:rPr>
        <w:t xml:space="preserve"> </w:t>
      </w:r>
      <w:r>
        <w:t>изъято</w:t>
      </w:r>
      <w:r>
        <w:rPr>
          <w:spacing w:val="-3"/>
        </w:rPr>
        <w:t xml:space="preserve"> </w:t>
      </w:r>
      <w:r>
        <w:t>более</w:t>
      </w:r>
      <w:r>
        <w:rPr>
          <w:spacing w:val="1"/>
        </w:rPr>
        <w:t xml:space="preserve"> </w:t>
      </w:r>
      <w:r>
        <w:t>15</w:t>
      </w:r>
      <w:r>
        <w:rPr>
          <w:spacing w:val="-4"/>
        </w:rPr>
        <w:t xml:space="preserve"> </w:t>
      </w:r>
      <w:r>
        <w:t>тонн</w:t>
      </w:r>
      <w:r w:rsidR="00CC45BE" w:rsidRPr="00CC45BE">
        <w:t xml:space="preserve"> </w:t>
      </w:r>
      <w:r>
        <w:rPr>
          <w:spacing w:val="-68"/>
        </w:rPr>
        <w:t xml:space="preserve"> </w:t>
      </w:r>
      <w:r>
        <w:t>незаконно</w:t>
      </w:r>
      <w:r>
        <w:rPr>
          <w:spacing w:val="1"/>
        </w:rPr>
        <w:t xml:space="preserve"> </w:t>
      </w:r>
      <w:r>
        <w:t>добытого</w:t>
      </w:r>
      <w:r>
        <w:rPr>
          <w:spacing w:val="1"/>
        </w:rPr>
        <w:t xml:space="preserve"> </w:t>
      </w:r>
      <w:r>
        <w:t>рачка</w:t>
      </w:r>
      <w:r>
        <w:rPr>
          <w:spacing w:val="1"/>
        </w:rPr>
        <w:t xml:space="preserve"> </w:t>
      </w:r>
      <w:r>
        <w:t>Artemia</w:t>
      </w:r>
      <w:r>
        <w:rPr>
          <w:spacing w:val="1"/>
        </w:rPr>
        <w:t xml:space="preserve"> </w:t>
      </w:r>
      <w:r>
        <w:t>salina.</w:t>
      </w:r>
      <w:r>
        <w:rPr>
          <w:spacing w:val="1"/>
        </w:rPr>
        <w:t xml:space="preserve"> </w:t>
      </w:r>
      <w:r>
        <w:t>Однако,</w:t>
      </w:r>
      <w:r>
        <w:rPr>
          <w:spacing w:val="1"/>
        </w:rPr>
        <w:t xml:space="preserve"> </w:t>
      </w:r>
      <w:r>
        <w:t>по</w:t>
      </w:r>
      <w:r>
        <w:rPr>
          <w:spacing w:val="1"/>
        </w:rPr>
        <w:t xml:space="preserve"> </w:t>
      </w:r>
      <w:r>
        <w:t>данным</w:t>
      </w:r>
      <w:r>
        <w:rPr>
          <w:spacing w:val="1"/>
        </w:rPr>
        <w:t xml:space="preserve"> </w:t>
      </w:r>
      <w:r>
        <w:t>СМИ,</w:t>
      </w:r>
      <w:r>
        <w:rPr>
          <w:spacing w:val="1"/>
        </w:rPr>
        <w:t xml:space="preserve"> </w:t>
      </w:r>
      <w:r>
        <w:t>встречались</w:t>
      </w:r>
      <w:r>
        <w:rPr>
          <w:spacing w:val="-2"/>
        </w:rPr>
        <w:t xml:space="preserve"> </w:t>
      </w:r>
      <w:r>
        <w:t>случаи</w:t>
      </w:r>
      <w:r>
        <w:rPr>
          <w:spacing w:val="1"/>
        </w:rPr>
        <w:t xml:space="preserve"> </w:t>
      </w:r>
      <w:r>
        <w:t>и</w:t>
      </w:r>
      <w:r>
        <w:rPr>
          <w:spacing w:val="-1"/>
        </w:rPr>
        <w:t xml:space="preserve"> </w:t>
      </w:r>
      <w:r>
        <w:t>большей</w:t>
      </w:r>
      <w:r>
        <w:rPr>
          <w:spacing w:val="-3"/>
        </w:rPr>
        <w:t xml:space="preserve"> </w:t>
      </w:r>
      <w:r>
        <w:t>незаконной</w:t>
      </w:r>
      <w:r>
        <w:rPr>
          <w:spacing w:val="-4"/>
        </w:rPr>
        <w:t xml:space="preserve"> </w:t>
      </w:r>
      <w:r>
        <w:t>добычи</w:t>
      </w:r>
      <w:r>
        <w:rPr>
          <w:spacing w:val="2"/>
        </w:rPr>
        <w:t xml:space="preserve"> </w:t>
      </w:r>
      <w:r>
        <w:t>–</w:t>
      </w:r>
      <w:r>
        <w:rPr>
          <w:spacing w:val="-1"/>
        </w:rPr>
        <w:t xml:space="preserve"> </w:t>
      </w:r>
      <w:r>
        <w:t>до</w:t>
      </w:r>
      <w:r>
        <w:rPr>
          <w:spacing w:val="-3"/>
        </w:rPr>
        <w:t xml:space="preserve"> </w:t>
      </w:r>
      <w:r>
        <w:t>24</w:t>
      </w:r>
      <w:r>
        <w:rPr>
          <w:spacing w:val="1"/>
        </w:rPr>
        <w:t xml:space="preserve"> </w:t>
      </w:r>
      <w:r>
        <w:t>тонн.</w:t>
      </w:r>
    </w:p>
    <w:p w14:paraId="5402441B" w14:textId="77777777" w:rsidR="000B5A15" w:rsidRDefault="000B5A15" w:rsidP="000B5A15">
      <w:pPr>
        <w:pStyle w:val="a3"/>
        <w:tabs>
          <w:tab w:val="left" w:pos="1134"/>
        </w:tabs>
        <w:ind w:left="0" w:firstLine="707"/>
      </w:pPr>
      <w:r>
        <w:t>Раньше,</w:t>
      </w:r>
      <w:r>
        <w:rPr>
          <w:spacing w:val="1"/>
        </w:rPr>
        <w:t xml:space="preserve"> </w:t>
      </w:r>
      <w:r>
        <w:t>чем</w:t>
      </w:r>
      <w:r>
        <w:rPr>
          <w:spacing w:val="1"/>
        </w:rPr>
        <w:t xml:space="preserve"> </w:t>
      </w:r>
      <w:r>
        <w:t>государство</w:t>
      </w:r>
      <w:r>
        <w:rPr>
          <w:spacing w:val="1"/>
        </w:rPr>
        <w:t xml:space="preserve"> </w:t>
      </w:r>
      <w:r>
        <w:t>идею</w:t>
      </w:r>
      <w:r>
        <w:rPr>
          <w:spacing w:val="1"/>
        </w:rPr>
        <w:t xml:space="preserve"> </w:t>
      </w:r>
      <w:r>
        <w:t>развития</w:t>
      </w:r>
      <w:r>
        <w:rPr>
          <w:spacing w:val="1"/>
        </w:rPr>
        <w:t xml:space="preserve"> </w:t>
      </w:r>
      <w:r>
        <w:t>массового</w:t>
      </w:r>
      <w:r>
        <w:rPr>
          <w:spacing w:val="1"/>
        </w:rPr>
        <w:t xml:space="preserve"> </w:t>
      </w:r>
      <w:r>
        <w:t>производства</w:t>
      </w:r>
      <w:r>
        <w:rPr>
          <w:spacing w:val="-67"/>
        </w:rPr>
        <w:t xml:space="preserve"> </w:t>
      </w:r>
      <w:r>
        <w:t>Artemia salina освоили правонарушители. Так в Павлодаре были задержаны</w:t>
      </w:r>
      <w:r>
        <w:rPr>
          <w:spacing w:val="1"/>
        </w:rPr>
        <w:t xml:space="preserve"> </w:t>
      </w:r>
      <w:r>
        <w:t>граждане</w:t>
      </w:r>
      <w:r>
        <w:rPr>
          <w:spacing w:val="1"/>
        </w:rPr>
        <w:t xml:space="preserve"> </w:t>
      </w:r>
      <w:r>
        <w:lastRenderedPageBreak/>
        <w:t>Китая,</w:t>
      </w:r>
      <w:r>
        <w:rPr>
          <w:spacing w:val="1"/>
        </w:rPr>
        <w:t xml:space="preserve"> </w:t>
      </w:r>
      <w:r>
        <w:t>которые</w:t>
      </w:r>
      <w:r>
        <w:rPr>
          <w:spacing w:val="1"/>
        </w:rPr>
        <w:t xml:space="preserve"> </w:t>
      </w:r>
      <w:r>
        <w:t>устроили</w:t>
      </w:r>
      <w:r>
        <w:rPr>
          <w:spacing w:val="1"/>
        </w:rPr>
        <w:t xml:space="preserve"> </w:t>
      </w:r>
      <w:r>
        <w:t>лабораторию</w:t>
      </w:r>
      <w:r>
        <w:rPr>
          <w:spacing w:val="1"/>
        </w:rPr>
        <w:t xml:space="preserve"> </w:t>
      </w:r>
      <w:r>
        <w:t>с</w:t>
      </w:r>
      <w:r>
        <w:rPr>
          <w:spacing w:val="1"/>
        </w:rPr>
        <w:t xml:space="preserve"> </w:t>
      </w:r>
      <w:r>
        <w:t>использованием</w:t>
      </w:r>
      <w:r>
        <w:rPr>
          <w:spacing w:val="-67"/>
        </w:rPr>
        <w:t xml:space="preserve"> </w:t>
      </w:r>
      <w:r>
        <w:t>специального</w:t>
      </w:r>
      <w:r>
        <w:rPr>
          <w:spacing w:val="1"/>
        </w:rPr>
        <w:t xml:space="preserve"> </w:t>
      </w:r>
      <w:r>
        <w:t>оборудования</w:t>
      </w:r>
      <w:r>
        <w:rPr>
          <w:spacing w:val="1"/>
        </w:rPr>
        <w:t xml:space="preserve"> </w:t>
      </w:r>
      <w:r>
        <w:t>в</w:t>
      </w:r>
      <w:r>
        <w:rPr>
          <w:spacing w:val="1"/>
        </w:rPr>
        <w:t xml:space="preserve"> </w:t>
      </w:r>
      <w:r>
        <w:t>съемной</w:t>
      </w:r>
      <w:r>
        <w:rPr>
          <w:spacing w:val="1"/>
        </w:rPr>
        <w:t xml:space="preserve"> </w:t>
      </w:r>
      <w:r>
        <w:t>квартире</w:t>
      </w:r>
      <w:r>
        <w:rPr>
          <w:spacing w:val="1"/>
        </w:rPr>
        <w:t xml:space="preserve"> </w:t>
      </w:r>
      <w:r>
        <w:t>и</w:t>
      </w:r>
      <w:r>
        <w:rPr>
          <w:spacing w:val="1"/>
        </w:rPr>
        <w:t xml:space="preserve"> </w:t>
      </w:r>
      <w:r>
        <w:t>наладили</w:t>
      </w:r>
      <w:r>
        <w:rPr>
          <w:spacing w:val="1"/>
        </w:rPr>
        <w:t xml:space="preserve"> </w:t>
      </w:r>
      <w:r>
        <w:t>мини-</w:t>
      </w:r>
      <w:r>
        <w:rPr>
          <w:spacing w:val="1"/>
        </w:rPr>
        <w:t xml:space="preserve"> </w:t>
      </w:r>
      <w:r>
        <w:t>производство</w:t>
      </w:r>
      <w:r>
        <w:rPr>
          <w:spacing w:val="-1"/>
        </w:rPr>
        <w:t xml:space="preserve"> </w:t>
      </w:r>
      <w:r>
        <w:t>этого</w:t>
      </w:r>
      <w:r>
        <w:rPr>
          <w:spacing w:val="1"/>
        </w:rPr>
        <w:t xml:space="preserve"> </w:t>
      </w:r>
      <w:r>
        <w:t>рачка.</w:t>
      </w:r>
    </w:p>
    <w:p w14:paraId="75FBA40F" w14:textId="71AB74A4" w:rsidR="000B5A15" w:rsidRDefault="000B5A15" w:rsidP="000B5A15">
      <w:pPr>
        <w:pStyle w:val="a3"/>
        <w:tabs>
          <w:tab w:val="left" w:pos="1134"/>
        </w:tabs>
        <w:ind w:left="0" w:firstLine="707"/>
      </w:pPr>
      <w:r>
        <w:t>Производство Artemia salina должно стать в Казахстане действительно</w:t>
      </w:r>
      <w:r>
        <w:rPr>
          <w:spacing w:val="1"/>
        </w:rPr>
        <w:t xml:space="preserve"> </w:t>
      </w:r>
      <w:r>
        <w:t>производством, а не просто добычей. Потенциал для этого в стране есть –</w:t>
      </w:r>
      <w:r>
        <w:rPr>
          <w:spacing w:val="1"/>
        </w:rPr>
        <w:t xml:space="preserve"> </w:t>
      </w:r>
      <w:r>
        <w:t>естественная</w:t>
      </w:r>
      <w:r>
        <w:rPr>
          <w:spacing w:val="1"/>
        </w:rPr>
        <w:t xml:space="preserve"> </w:t>
      </w:r>
      <w:r>
        <w:t>среда</w:t>
      </w:r>
      <w:r>
        <w:rPr>
          <w:spacing w:val="1"/>
        </w:rPr>
        <w:t xml:space="preserve"> </w:t>
      </w:r>
      <w:r>
        <w:t>обитания,</w:t>
      </w:r>
      <w:r>
        <w:rPr>
          <w:spacing w:val="1"/>
        </w:rPr>
        <w:t xml:space="preserve"> </w:t>
      </w:r>
      <w:r>
        <w:t>представители</w:t>
      </w:r>
      <w:r>
        <w:rPr>
          <w:spacing w:val="1"/>
        </w:rPr>
        <w:t xml:space="preserve"> </w:t>
      </w:r>
      <w:r>
        <w:t>данной</w:t>
      </w:r>
      <w:r>
        <w:rPr>
          <w:spacing w:val="1"/>
        </w:rPr>
        <w:t xml:space="preserve"> </w:t>
      </w:r>
      <w:r>
        <w:t>аквакультуры,</w:t>
      </w:r>
      <w:r>
        <w:rPr>
          <w:spacing w:val="1"/>
        </w:rPr>
        <w:t xml:space="preserve"> </w:t>
      </w:r>
      <w:r>
        <w:t>соответственно</w:t>
      </w:r>
      <w:r>
        <w:rPr>
          <w:spacing w:val="1"/>
        </w:rPr>
        <w:t xml:space="preserve"> </w:t>
      </w:r>
      <w:r>
        <w:t>и</w:t>
      </w:r>
      <w:r>
        <w:rPr>
          <w:spacing w:val="1"/>
        </w:rPr>
        <w:t xml:space="preserve"> </w:t>
      </w:r>
      <w:r>
        <w:t>затраты</w:t>
      </w:r>
      <w:r>
        <w:rPr>
          <w:spacing w:val="1"/>
        </w:rPr>
        <w:t xml:space="preserve"> </w:t>
      </w:r>
      <w:r>
        <w:t>будут</w:t>
      </w:r>
      <w:r>
        <w:rPr>
          <w:spacing w:val="1"/>
        </w:rPr>
        <w:t xml:space="preserve"> </w:t>
      </w:r>
      <w:r>
        <w:t>минимальны</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государствами-поставщиками</w:t>
      </w:r>
      <w:r>
        <w:rPr>
          <w:spacing w:val="1"/>
        </w:rPr>
        <w:t xml:space="preserve"> </w:t>
      </w:r>
      <w:r>
        <w:t>такого</w:t>
      </w:r>
      <w:r>
        <w:rPr>
          <w:spacing w:val="1"/>
        </w:rPr>
        <w:t xml:space="preserve"> </w:t>
      </w:r>
      <w:r>
        <w:t>рачка.</w:t>
      </w:r>
      <w:r>
        <w:rPr>
          <w:spacing w:val="1"/>
        </w:rPr>
        <w:t xml:space="preserve"> </w:t>
      </w:r>
      <w:r>
        <w:t>Так,</w:t>
      </w:r>
      <w:r>
        <w:rPr>
          <w:spacing w:val="1"/>
        </w:rPr>
        <w:t xml:space="preserve"> </w:t>
      </w:r>
      <w:r>
        <w:t>мировым</w:t>
      </w:r>
      <w:r>
        <w:rPr>
          <w:spacing w:val="1"/>
        </w:rPr>
        <w:t xml:space="preserve"> </w:t>
      </w:r>
      <w:r>
        <w:t>лидером</w:t>
      </w:r>
      <w:r>
        <w:rPr>
          <w:spacing w:val="1"/>
        </w:rPr>
        <w:t xml:space="preserve"> </w:t>
      </w:r>
      <w:r>
        <w:t>по</w:t>
      </w:r>
      <w:r>
        <w:rPr>
          <w:spacing w:val="1"/>
        </w:rPr>
        <w:t xml:space="preserve"> </w:t>
      </w:r>
      <w:r>
        <w:t>производству</w:t>
      </w:r>
      <w:r>
        <w:rPr>
          <w:spacing w:val="1"/>
        </w:rPr>
        <w:t xml:space="preserve"> </w:t>
      </w:r>
      <w:r>
        <w:t>и</w:t>
      </w:r>
      <w:r>
        <w:rPr>
          <w:spacing w:val="1"/>
        </w:rPr>
        <w:t xml:space="preserve"> </w:t>
      </w:r>
      <w:r>
        <w:t>продаже</w:t>
      </w:r>
      <w:r>
        <w:rPr>
          <w:spacing w:val="1"/>
        </w:rPr>
        <w:t xml:space="preserve"> </w:t>
      </w:r>
      <w:r>
        <w:t>цист</w:t>
      </w:r>
      <w:r>
        <w:rPr>
          <w:spacing w:val="1"/>
        </w:rPr>
        <w:t xml:space="preserve"> </w:t>
      </w:r>
      <w:r>
        <w:t>артемий</w:t>
      </w:r>
      <w:r>
        <w:rPr>
          <w:spacing w:val="1"/>
        </w:rPr>
        <w:t xml:space="preserve"> </w:t>
      </w:r>
      <w:r>
        <w:t>является</w:t>
      </w:r>
      <w:r>
        <w:rPr>
          <w:spacing w:val="1"/>
        </w:rPr>
        <w:t xml:space="preserve"> </w:t>
      </w:r>
      <w:r>
        <w:t>Бельгия.</w:t>
      </w:r>
      <w:r>
        <w:rPr>
          <w:spacing w:val="1"/>
        </w:rPr>
        <w:t xml:space="preserve"> </w:t>
      </w:r>
      <w:r>
        <w:t>Это</w:t>
      </w:r>
      <w:r>
        <w:rPr>
          <w:spacing w:val="1"/>
        </w:rPr>
        <w:t xml:space="preserve"> </w:t>
      </w:r>
      <w:r>
        <w:t>страна,</w:t>
      </w:r>
      <w:r>
        <w:rPr>
          <w:spacing w:val="1"/>
        </w:rPr>
        <w:t xml:space="preserve"> </w:t>
      </w:r>
      <w:r>
        <w:t>на</w:t>
      </w:r>
      <w:r>
        <w:rPr>
          <w:spacing w:val="1"/>
        </w:rPr>
        <w:t xml:space="preserve"> </w:t>
      </w:r>
      <w:r>
        <w:t>территории которой фактически нет артемий. Но бельгийская компания NV</w:t>
      </w:r>
      <w:r>
        <w:rPr>
          <w:spacing w:val="1"/>
        </w:rPr>
        <w:t xml:space="preserve"> </w:t>
      </w:r>
      <w:r>
        <w:rPr>
          <w:spacing w:val="-2"/>
        </w:rPr>
        <w:t>является</w:t>
      </w:r>
      <w:r>
        <w:rPr>
          <w:spacing w:val="-20"/>
        </w:rPr>
        <w:t xml:space="preserve"> </w:t>
      </w:r>
      <w:r>
        <w:rPr>
          <w:spacing w:val="-2"/>
        </w:rPr>
        <w:t>лидером</w:t>
      </w:r>
      <w:r>
        <w:rPr>
          <w:spacing w:val="-20"/>
        </w:rPr>
        <w:t xml:space="preserve"> </w:t>
      </w:r>
      <w:r>
        <w:rPr>
          <w:spacing w:val="-2"/>
        </w:rPr>
        <w:t>на</w:t>
      </w:r>
      <w:r>
        <w:rPr>
          <w:spacing w:val="-20"/>
        </w:rPr>
        <w:t xml:space="preserve"> </w:t>
      </w:r>
      <w:r>
        <w:rPr>
          <w:spacing w:val="-2"/>
        </w:rPr>
        <w:t>мировом</w:t>
      </w:r>
      <w:r>
        <w:rPr>
          <w:spacing w:val="-19"/>
        </w:rPr>
        <w:t xml:space="preserve"> </w:t>
      </w:r>
      <w:r>
        <w:rPr>
          <w:spacing w:val="-2"/>
        </w:rPr>
        <w:t>рынке.</w:t>
      </w:r>
      <w:r>
        <w:rPr>
          <w:spacing w:val="-21"/>
        </w:rPr>
        <w:t xml:space="preserve"> </w:t>
      </w:r>
      <w:r>
        <w:rPr>
          <w:spacing w:val="-2"/>
        </w:rPr>
        <w:t>Банка</w:t>
      </w:r>
      <w:r>
        <w:rPr>
          <w:spacing w:val="-20"/>
        </w:rPr>
        <w:t xml:space="preserve"> </w:t>
      </w:r>
      <w:r>
        <w:rPr>
          <w:spacing w:val="-2"/>
        </w:rPr>
        <w:t>весом</w:t>
      </w:r>
      <w:r>
        <w:rPr>
          <w:spacing w:val="-20"/>
        </w:rPr>
        <w:t xml:space="preserve"> </w:t>
      </w:r>
      <w:r>
        <w:rPr>
          <w:spacing w:val="-2"/>
        </w:rPr>
        <w:t>в</w:t>
      </w:r>
      <w:r>
        <w:rPr>
          <w:spacing w:val="-20"/>
        </w:rPr>
        <w:t xml:space="preserve"> </w:t>
      </w:r>
      <w:r>
        <w:rPr>
          <w:spacing w:val="-2"/>
        </w:rPr>
        <w:t>500</w:t>
      </w:r>
      <w:r>
        <w:rPr>
          <w:spacing w:val="-19"/>
        </w:rPr>
        <w:t xml:space="preserve"> </w:t>
      </w:r>
      <w:r>
        <w:rPr>
          <w:spacing w:val="-2"/>
        </w:rPr>
        <w:t>грамм</w:t>
      </w:r>
      <w:r>
        <w:rPr>
          <w:spacing w:val="-20"/>
        </w:rPr>
        <w:t xml:space="preserve"> </w:t>
      </w:r>
      <w:r>
        <w:rPr>
          <w:spacing w:val="-1"/>
        </w:rPr>
        <w:t>от</w:t>
      </w:r>
      <w:r>
        <w:rPr>
          <w:spacing w:val="-21"/>
        </w:rPr>
        <w:t xml:space="preserve"> </w:t>
      </w:r>
      <w:r>
        <w:rPr>
          <w:spacing w:val="-1"/>
        </w:rPr>
        <w:t>этой</w:t>
      </w:r>
      <w:r>
        <w:rPr>
          <w:spacing w:val="-18"/>
        </w:rPr>
        <w:t xml:space="preserve"> </w:t>
      </w:r>
      <w:r>
        <w:rPr>
          <w:spacing w:val="-1"/>
        </w:rPr>
        <w:t>компании</w:t>
      </w:r>
      <w:r>
        <w:rPr>
          <w:spacing w:val="-68"/>
        </w:rPr>
        <w:t xml:space="preserve"> </w:t>
      </w:r>
      <w:r>
        <w:t>стоит</w:t>
      </w:r>
      <w:r>
        <w:rPr>
          <w:spacing w:val="-7"/>
        </w:rPr>
        <w:t xml:space="preserve"> </w:t>
      </w:r>
      <w:r>
        <w:t>150</w:t>
      </w:r>
      <w:r>
        <w:rPr>
          <w:spacing w:val="-5"/>
        </w:rPr>
        <w:t xml:space="preserve"> </w:t>
      </w:r>
      <w:r>
        <w:t>евро</w:t>
      </w:r>
      <w:r w:rsidR="00CC45BE" w:rsidRPr="00CC45BE">
        <w:t xml:space="preserve"> [</w:t>
      </w:r>
      <w:r w:rsidR="005C4205">
        <w:t>214</w:t>
      </w:r>
      <w:r w:rsidR="00CC45BE" w:rsidRPr="00CC45BE">
        <w:t>]</w:t>
      </w:r>
      <w:r>
        <w:t>.</w:t>
      </w:r>
    </w:p>
    <w:p w14:paraId="51D1D500" w14:textId="5C2FA336" w:rsidR="000B5A15" w:rsidRPr="00CC45BE" w:rsidRDefault="000B5A15" w:rsidP="000B5A15">
      <w:pPr>
        <w:pStyle w:val="a3"/>
        <w:tabs>
          <w:tab w:val="left" w:pos="1134"/>
        </w:tabs>
        <w:ind w:left="0" w:firstLine="707"/>
      </w:pPr>
      <w:r>
        <w:t>Специалисты</w:t>
      </w:r>
      <w:r>
        <w:rPr>
          <w:spacing w:val="1"/>
        </w:rPr>
        <w:t xml:space="preserve"> </w:t>
      </w:r>
      <w:r>
        <w:t>прогнозируют,</w:t>
      </w:r>
      <w:r>
        <w:rPr>
          <w:spacing w:val="1"/>
        </w:rPr>
        <w:t xml:space="preserve"> </w:t>
      </w:r>
      <w:r>
        <w:t>что</w:t>
      </w:r>
      <w:r>
        <w:rPr>
          <w:spacing w:val="1"/>
        </w:rPr>
        <w:t xml:space="preserve"> </w:t>
      </w:r>
      <w:r>
        <w:t>если</w:t>
      </w:r>
      <w:r>
        <w:rPr>
          <w:spacing w:val="1"/>
        </w:rPr>
        <w:t xml:space="preserve"> </w:t>
      </w:r>
      <w:r>
        <w:t>в</w:t>
      </w:r>
      <w:r>
        <w:rPr>
          <w:spacing w:val="1"/>
        </w:rPr>
        <w:t xml:space="preserve"> </w:t>
      </w:r>
      <w:r>
        <w:t>Казахстане</w:t>
      </w:r>
      <w:r>
        <w:rPr>
          <w:spacing w:val="1"/>
        </w:rPr>
        <w:t xml:space="preserve"> </w:t>
      </w:r>
      <w:r>
        <w:t>будет</w:t>
      </w:r>
      <w:r>
        <w:rPr>
          <w:spacing w:val="1"/>
        </w:rPr>
        <w:t xml:space="preserve"> </w:t>
      </w:r>
      <w:r>
        <w:t>налажена</w:t>
      </w:r>
      <w:r>
        <w:rPr>
          <w:spacing w:val="1"/>
        </w:rPr>
        <w:t xml:space="preserve"> </w:t>
      </w:r>
      <w:r>
        <w:t>переработка сырья для готовой продукции и со стороны государства будут</w:t>
      </w:r>
      <w:r>
        <w:rPr>
          <w:spacing w:val="1"/>
        </w:rPr>
        <w:t xml:space="preserve"> </w:t>
      </w:r>
      <w:r>
        <w:t>созданы</w:t>
      </w:r>
      <w:r>
        <w:rPr>
          <w:spacing w:val="-10"/>
        </w:rPr>
        <w:t xml:space="preserve"> </w:t>
      </w:r>
      <w:r>
        <w:t>условия</w:t>
      </w:r>
      <w:r>
        <w:rPr>
          <w:spacing w:val="-11"/>
        </w:rPr>
        <w:t xml:space="preserve"> </w:t>
      </w:r>
      <w:r>
        <w:t>для</w:t>
      </w:r>
      <w:r>
        <w:rPr>
          <w:spacing w:val="-10"/>
        </w:rPr>
        <w:t xml:space="preserve"> </w:t>
      </w:r>
      <w:r>
        <w:t>экспорта,</w:t>
      </w:r>
      <w:r>
        <w:rPr>
          <w:spacing w:val="-11"/>
        </w:rPr>
        <w:t xml:space="preserve"> </w:t>
      </w:r>
      <w:r>
        <w:t>то</w:t>
      </w:r>
      <w:r>
        <w:rPr>
          <w:spacing w:val="-10"/>
        </w:rPr>
        <w:t xml:space="preserve"> </w:t>
      </w:r>
      <w:r>
        <w:t>при</w:t>
      </w:r>
      <w:r>
        <w:rPr>
          <w:spacing w:val="-10"/>
        </w:rPr>
        <w:t xml:space="preserve"> </w:t>
      </w:r>
      <w:r>
        <w:t>стоимости</w:t>
      </w:r>
      <w:r>
        <w:rPr>
          <w:spacing w:val="-9"/>
        </w:rPr>
        <w:t xml:space="preserve"> </w:t>
      </w:r>
      <w:r>
        <w:t>продукции</w:t>
      </w:r>
      <w:r>
        <w:rPr>
          <w:spacing w:val="-10"/>
        </w:rPr>
        <w:t xml:space="preserve"> </w:t>
      </w:r>
      <w:r>
        <w:t>в</w:t>
      </w:r>
      <w:r>
        <w:rPr>
          <w:spacing w:val="-11"/>
        </w:rPr>
        <w:t xml:space="preserve"> </w:t>
      </w:r>
      <w:r>
        <w:t>50</w:t>
      </w:r>
      <w:r>
        <w:rPr>
          <w:spacing w:val="-10"/>
        </w:rPr>
        <w:t xml:space="preserve"> </w:t>
      </w:r>
      <w:r>
        <w:t>долларов</w:t>
      </w:r>
      <w:r>
        <w:rPr>
          <w:spacing w:val="-11"/>
        </w:rPr>
        <w:t xml:space="preserve"> </w:t>
      </w:r>
      <w:r>
        <w:t>за</w:t>
      </w:r>
      <w:r>
        <w:rPr>
          <w:spacing w:val="-11"/>
        </w:rPr>
        <w:t xml:space="preserve"> </w:t>
      </w:r>
      <w:r>
        <w:t>1 кг, наше государство сможет получать 75 млн. долларов в год, а не 3 млн.</w:t>
      </w:r>
      <w:r>
        <w:rPr>
          <w:spacing w:val="1"/>
        </w:rPr>
        <w:t xml:space="preserve"> </w:t>
      </w:r>
      <w:r>
        <w:t>долларов,</w:t>
      </w:r>
      <w:r>
        <w:rPr>
          <w:spacing w:val="-7"/>
        </w:rPr>
        <w:t xml:space="preserve"> </w:t>
      </w:r>
      <w:r>
        <w:t>как</w:t>
      </w:r>
      <w:r>
        <w:rPr>
          <w:spacing w:val="-5"/>
        </w:rPr>
        <w:t xml:space="preserve"> </w:t>
      </w:r>
      <w:r>
        <w:t>сейчас</w:t>
      </w:r>
      <w:r w:rsidR="00CC45BE" w:rsidRPr="00CC45BE">
        <w:t xml:space="preserve"> [</w:t>
      </w:r>
      <w:r w:rsidR="005C4205">
        <w:t>214</w:t>
      </w:r>
      <w:r w:rsidR="00CC45BE" w:rsidRPr="00CC45BE">
        <w:t>]</w:t>
      </w:r>
      <w:r w:rsidR="00CC45BE">
        <w:t>.</w:t>
      </w:r>
    </w:p>
    <w:p w14:paraId="79E53D15" w14:textId="77777777" w:rsidR="000B5A15" w:rsidRDefault="000B5A15" w:rsidP="000B5A15">
      <w:pPr>
        <w:pStyle w:val="a3"/>
        <w:tabs>
          <w:tab w:val="left" w:pos="1134"/>
        </w:tabs>
        <w:ind w:left="0" w:firstLine="707"/>
      </w:pPr>
      <w:r>
        <w:t>На</w:t>
      </w:r>
      <w:r>
        <w:rPr>
          <w:spacing w:val="-14"/>
        </w:rPr>
        <w:t xml:space="preserve"> </w:t>
      </w:r>
      <w:r>
        <w:t>представленной</w:t>
      </w:r>
      <w:r>
        <w:rPr>
          <w:spacing w:val="-13"/>
        </w:rPr>
        <w:t xml:space="preserve"> </w:t>
      </w:r>
      <w:r>
        <w:t>ниже</w:t>
      </w:r>
      <w:r>
        <w:rPr>
          <w:spacing w:val="-13"/>
        </w:rPr>
        <w:t xml:space="preserve"> </w:t>
      </w:r>
      <w:r>
        <w:t>таблице</w:t>
      </w:r>
      <w:r>
        <w:rPr>
          <w:spacing w:val="-12"/>
        </w:rPr>
        <w:t xml:space="preserve"> </w:t>
      </w:r>
      <w:r>
        <w:t>SWOT-анализа</w:t>
      </w:r>
      <w:r>
        <w:rPr>
          <w:spacing w:val="-13"/>
        </w:rPr>
        <w:t xml:space="preserve"> </w:t>
      </w:r>
      <w:r>
        <w:t>представлены</w:t>
      </w:r>
      <w:r>
        <w:rPr>
          <w:spacing w:val="-12"/>
        </w:rPr>
        <w:t xml:space="preserve"> </w:t>
      </w:r>
      <w:r>
        <w:t>сильные</w:t>
      </w:r>
      <w:r>
        <w:rPr>
          <w:spacing w:val="-68"/>
        </w:rPr>
        <w:t xml:space="preserve"> </w:t>
      </w:r>
      <w:r>
        <w:t>и</w:t>
      </w:r>
      <w:r>
        <w:rPr>
          <w:spacing w:val="-6"/>
        </w:rPr>
        <w:t xml:space="preserve"> </w:t>
      </w:r>
      <w:r>
        <w:t>слабые</w:t>
      </w:r>
      <w:r>
        <w:rPr>
          <w:spacing w:val="-7"/>
        </w:rPr>
        <w:t xml:space="preserve"> </w:t>
      </w:r>
      <w:r>
        <w:t>стороны</w:t>
      </w:r>
      <w:r>
        <w:rPr>
          <w:spacing w:val="-8"/>
        </w:rPr>
        <w:t xml:space="preserve"> </w:t>
      </w:r>
      <w:r>
        <w:t>предлагаемых</w:t>
      </w:r>
      <w:r>
        <w:rPr>
          <w:spacing w:val="-6"/>
        </w:rPr>
        <w:t xml:space="preserve"> </w:t>
      </w:r>
      <w:r>
        <w:t>проектов,</w:t>
      </w:r>
      <w:r>
        <w:rPr>
          <w:spacing w:val="-7"/>
        </w:rPr>
        <w:t xml:space="preserve"> </w:t>
      </w:r>
      <w:r>
        <w:t>а</w:t>
      </w:r>
      <w:r>
        <w:rPr>
          <w:spacing w:val="-7"/>
        </w:rPr>
        <w:t xml:space="preserve"> </w:t>
      </w:r>
      <w:r>
        <w:t>также</w:t>
      </w:r>
      <w:r>
        <w:rPr>
          <w:spacing w:val="-7"/>
        </w:rPr>
        <w:t xml:space="preserve"> </w:t>
      </w:r>
      <w:r>
        <w:t>связанные</w:t>
      </w:r>
      <w:r>
        <w:rPr>
          <w:spacing w:val="-6"/>
        </w:rPr>
        <w:t xml:space="preserve"> </w:t>
      </w:r>
      <w:r>
        <w:t>с</w:t>
      </w:r>
      <w:r>
        <w:rPr>
          <w:spacing w:val="-7"/>
        </w:rPr>
        <w:t xml:space="preserve"> </w:t>
      </w:r>
      <w:r>
        <w:t>ними</w:t>
      </w:r>
      <w:r>
        <w:rPr>
          <w:spacing w:val="-6"/>
        </w:rPr>
        <w:t xml:space="preserve"> </w:t>
      </w:r>
      <w:r>
        <w:t>угрозы</w:t>
      </w:r>
      <w:r>
        <w:rPr>
          <w:spacing w:val="-5"/>
        </w:rPr>
        <w:t xml:space="preserve"> </w:t>
      </w:r>
      <w:r>
        <w:t>и</w:t>
      </w:r>
      <w:r>
        <w:rPr>
          <w:spacing w:val="-68"/>
        </w:rPr>
        <w:t xml:space="preserve"> </w:t>
      </w:r>
      <w:r>
        <w:t>возможности</w:t>
      </w:r>
      <w:r>
        <w:rPr>
          <w:spacing w:val="-6"/>
        </w:rPr>
        <w:t xml:space="preserve"> </w:t>
      </w:r>
      <w:r>
        <w:t>(Таблица</w:t>
      </w:r>
      <w:r>
        <w:rPr>
          <w:spacing w:val="-6"/>
        </w:rPr>
        <w:t xml:space="preserve"> 9</w:t>
      </w:r>
      <w:r>
        <w:t>).</w:t>
      </w:r>
    </w:p>
    <w:p w14:paraId="6A6557E5" w14:textId="77777777" w:rsidR="000B5A15" w:rsidRDefault="000B5A15" w:rsidP="000B5A15">
      <w:pPr>
        <w:pStyle w:val="a3"/>
        <w:tabs>
          <w:tab w:val="left" w:pos="1134"/>
        </w:tabs>
        <w:ind w:left="0" w:firstLine="707"/>
      </w:pPr>
      <w:r>
        <w:rPr>
          <w:spacing w:val="-2"/>
        </w:rPr>
        <w:t>Исходя</w:t>
      </w:r>
      <w:r>
        <w:rPr>
          <w:spacing w:val="-17"/>
        </w:rPr>
        <w:t xml:space="preserve"> </w:t>
      </w:r>
      <w:r>
        <w:rPr>
          <w:spacing w:val="-2"/>
        </w:rPr>
        <w:t>из</w:t>
      </w:r>
      <w:r>
        <w:rPr>
          <w:spacing w:val="-18"/>
        </w:rPr>
        <w:t xml:space="preserve"> </w:t>
      </w:r>
      <w:r>
        <w:rPr>
          <w:spacing w:val="-2"/>
        </w:rPr>
        <w:t>него,</w:t>
      </w:r>
      <w:r>
        <w:rPr>
          <w:spacing w:val="-18"/>
        </w:rPr>
        <w:t xml:space="preserve"> </w:t>
      </w:r>
      <w:r>
        <w:rPr>
          <w:spacing w:val="-2"/>
        </w:rPr>
        <w:t>можно</w:t>
      </w:r>
      <w:r>
        <w:rPr>
          <w:spacing w:val="-15"/>
        </w:rPr>
        <w:t xml:space="preserve"> </w:t>
      </w:r>
      <w:r>
        <w:rPr>
          <w:spacing w:val="-2"/>
        </w:rPr>
        <w:t>определить</w:t>
      </w:r>
      <w:r>
        <w:rPr>
          <w:spacing w:val="-19"/>
        </w:rPr>
        <w:t xml:space="preserve"> </w:t>
      </w:r>
      <w:r>
        <w:rPr>
          <w:spacing w:val="-2"/>
        </w:rPr>
        <w:t>перспективы</w:t>
      </w:r>
      <w:r>
        <w:rPr>
          <w:spacing w:val="-17"/>
        </w:rPr>
        <w:t xml:space="preserve"> </w:t>
      </w:r>
      <w:r>
        <w:rPr>
          <w:spacing w:val="-2"/>
        </w:rPr>
        <w:t>развития</w:t>
      </w:r>
      <w:r>
        <w:rPr>
          <w:spacing w:val="-16"/>
        </w:rPr>
        <w:t xml:space="preserve"> </w:t>
      </w:r>
      <w:r>
        <w:rPr>
          <w:spacing w:val="-2"/>
        </w:rPr>
        <w:t>новых</w:t>
      </w:r>
      <w:r>
        <w:rPr>
          <w:spacing w:val="-16"/>
        </w:rPr>
        <w:t xml:space="preserve"> </w:t>
      </w:r>
      <w:r>
        <w:rPr>
          <w:spacing w:val="-2"/>
        </w:rPr>
        <w:t>отраслей</w:t>
      </w:r>
      <w:r>
        <w:rPr>
          <w:spacing w:val="-68"/>
        </w:rPr>
        <w:t xml:space="preserve"> </w:t>
      </w:r>
      <w:r>
        <w:t>и</w:t>
      </w:r>
      <w:r>
        <w:rPr>
          <w:spacing w:val="-7"/>
        </w:rPr>
        <w:t xml:space="preserve"> </w:t>
      </w:r>
      <w:r>
        <w:t>возможности</w:t>
      </w:r>
      <w:r>
        <w:rPr>
          <w:spacing w:val="-7"/>
        </w:rPr>
        <w:t xml:space="preserve"> </w:t>
      </w:r>
      <w:r>
        <w:t>для</w:t>
      </w:r>
      <w:r>
        <w:rPr>
          <w:spacing w:val="-10"/>
        </w:rPr>
        <w:t xml:space="preserve"> </w:t>
      </w:r>
      <w:r>
        <w:t>минимизации</w:t>
      </w:r>
      <w:r>
        <w:rPr>
          <w:spacing w:val="-7"/>
        </w:rPr>
        <w:t xml:space="preserve"> </w:t>
      </w:r>
      <w:r>
        <w:t>слабых</w:t>
      </w:r>
      <w:r>
        <w:rPr>
          <w:spacing w:val="-7"/>
        </w:rPr>
        <w:t xml:space="preserve"> </w:t>
      </w:r>
      <w:r>
        <w:t>сторон</w:t>
      </w:r>
      <w:r>
        <w:rPr>
          <w:spacing w:val="-6"/>
        </w:rPr>
        <w:t xml:space="preserve"> </w:t>
      </w:r>
      <w:r>
        <w:t>и</w:t>
      </w:r>
      <w:r>
        <w:rPr>
          <w:spacing w:val="-7"/>
        </w:rPr>
        <w:t xml:space="preserve"> </w:t>
      </w:r>
      <w:r>
        <w:t>угроз.</w:t>
      </w:r>
    </w:p>
    <w:p w14:paraId="4CE9E367" w14:textId="77777777" w:rsidR="000B5A15" w:rsidRDefault="000B5A15" w:rsidP="000B5A15">
      <w:pPr>
        <w:pStyle w:val="a3"/>
        <w:tabs>
          <w:tab w:val="left" w:pos="1134"/>
        </w:tabs>
        <w:spacing w:line="242" w:lineRule="auto"/>
        <w:ind w:left="0" w:firstLine="707"/>
      </w:pPr>
      <w:r>
        <w:t>Для</w:t>
      </w:r>
      <w:r>
        <w:rPr>
          <w:spacing w:val="1"/>
        </w:rPr>
        <w:t xml:space="preserve"> </w:t>
      </w:r>
      <w:r>
        <w:t>развития</w:t>
      </w:r>
      <w:r>
        <w:rPr>
          <w:spacing w:val="1"/>
        </w:rPr>
        <w:t xml:space="preserve"> </w:t>
      </w:r>
      <w:r>
        <w:t>осетроводства,</w:t>
      </w:r>
      <w:r>
        <w:rPr>
          <w:spacing w:val="1"/>
        </w:rPr>
        <w:t xml:space="preserve"> </w:t>
      </w:r>
      <w:r>
        <w:t>сайгаководства</w:t>
      </w:r>
      <w:r>
        <w:rPr>
          <w:spacing w:val="1"/>
        </w:rPr>
        <w:t xml:space="preserve"> </w:t>
      </w:r>
      <w:r>
        <w:t>и</w:t>
      </w:r>
      <w:r>
        <w:rPr>
          <w:spacing w:val="1"/>
        </w:rPr>
        <w:t xml:space="preserve"> </w:t>
      </w:r>
      <w:r>
        <w:t>рачка</w:t>
      </w:r>
      <w:r>
        <w:rPr>
          <w:spacing w:val="1"/>
        </w:rPr>
        <w:t xml:space="preserve"> </w:t>
      </w:r>
      <w:r>
        <w:t>Artemia</w:t>
      </w:r>
      <w:r>
        <w:rPr>
          <w:spacing w:val="1"/>
        </w:rPr>
        <w:t xml:space="preserve"> </w:t>
      </w:r>
      <w:r>
        <w:t>salina</w:t>
      </w:r>
      <w:r>
        <w:rPr>
          <w:spacing w:val="1"/>
        </w:rPr>
        <w:t xml:space="preserve"> </w:t>
      </w:r>
      <w:r>
        <w:t>имеются</w:t>
      </w:r>
      <w:r>
        <w:rPr>
          <w:spacing w:val="-6"/>
        </w:rPr>
        <w:t xml:space="preserve"> </w:t>
      </w:r>
      <w:r>
        <w:t>хорошие</w:t>
      </w:r>
      <w:r>
        <w:rPr>
          <w:spacing w:val="-7"/>
        </w:rPr>
        <w:t xml:space="preserve"> </w:t>
      </w:r>
      <w:r>
        <w:t>перспективы.</w:t>
      </w:r>
    </w:p>
    <w:p w14:paraId="43C5BFE2" w14:textId="77777777" w:rsidR="000B5A15" w:rsidRDefault="000B5A15" w:rsidP="000B5A15">
      <w:pPr>
        <w:pStyle w:val="a3"/>
        <w:tabs>
          <w:tab w:val="left" w:pos="1134"/>
        </w:tabs>
        <w:ind w:left="0" w:firstLine="707"/>
      </w:pPr>
      <w:r>
        <w:t>Казахстан</w:t>
      </w:r>
      <w:r>
        <w:rPr>
          <w:spacing w:val="1"/>
        </w:rPr>
        <w:t xml:space="preserve"> </w:t>
      </w:r>
      <w:r>
        <w:t>обладает</w:t>
      </w:r>
      <w:r>
        <w:rPr>
          <w:spacing w:val="1"/>
        </w:rPr>
        <w:t xml:space="preserve"> </w:t>
      </w:r>
      <w:r>
        <w:t>уникальными</w:t>
      </w:r>
      <w:r>
        <w:rPr>
          <w:spacing w:val="1"/>
        </w:rPr>
        <w:t xml:space="preserve"> </w:t>
      </w:r>
      <w:r>
        <w:t>природными</w:t>
      </w:r>
      <w:r>
        <w:rPr>
          <w:spacing w:val="1"/>
        </w:rPr>
        <w:t xml:space="preserve"> </w:t>
      </w:r>
      <w:r>
        <w:t>ресурсами</w:t>
      </w:r>
      <w:r>
        <w:rPr>
          <w:spacing w:val="1"/>
        </w:rPr>
        <w:t xml:space="preserve"> </w:t>
      </w:r>
      <w:r>
        <w:t>(сайгаки,</w:t>
      </w:r>
      <w:r>
        <w:rPr>
          <w:spacing w:val="1"/>
        </w:rPr>
        <w:t xml:space="preserve"> </w:t>
      </w:r>
      <w:r>
        <w:t>осетровые, рачок Artemia salina), которые, за исключением нескольких стран,</w:t>
      </w:r>
      <w:r>
        <w:rPr>
          <w:spacing w:val="-67"/>
        </w:rPr>
        <w:t xml:space="preserve"> </w:t>
      </w:r>
      <w:r>
        <w:t>отсутствуют</w:t>
      </w:r>
      <w:r>
        <w:rPr>
          <w:spacing w:val="1"/>
        </w:rPr>
        <w:t xml:space="preserve"> </w:t>
      </w:r>
      <w:r>
        <w:t>в</w:t>
      </w:r>
      <w:r>
        <w:rPr>
          <w:spacing w:val="1"/>
        </w:rPr>
        <w:t xml:space="preserve"> </w:t>
      </w:r>
      <w:r>
        <w:t>большинстве</w:t>
      </w:r>
      <w:r>
        <w:rPr>
          <w:spacing w:val="1"/>
        </w:rPr>
        <w:t xml:space="preserve"> </w:t>
      </w:r>
      <w:r>
        <w:t>государств,</w:t>
      </w:r>
      <w:r>
        <w:rPr>
          <w:spacing w:val="1"/>
        </w:rPr>
        <w:t xml:space="preserve"> </w:t>
      </w:r>
      <w:r>
        <w:t>следовательно,</w:t>
      </w:r>
      <w:r>
        <w:rPr>
          <w:spacing w:val="1"/>
        </w:rPr>
        <w:t xml:space="preserve"> </w:t>
      </w:r>
      <w:r>
        <w:t>на</w:t>
      </w:r>
      <w:r>
        <w:rPr>
          <w:spacing w:val="1"/>
        </w:rPr>
        <w:t xml:space="preserve"> </w:t>
      </w:r>
      <w:r>
        <w:t>них</w:t>
      </w:r>
      <w:r>
        <w:rPr>
          <w:spacing w:val="1"/>
        </w:rPr>
        <w:t xml:space="preserve"> </w:t>
      </w:r>
      <w:r>
        <w:t>имеется</w:t>
      </w:r>
      <w:r>
        <w:rPr>
          <w:spacing w:val="1"/>
        </w:rPr>
        <w:t xml:space="preserve"> </w:t>
      </w:r>
      <w:r>
        <w:t>постоянный спрос и высокая цена. На внутреннем рынке эти животные и</w:t>
      </w:r>
      <w:r>
        <w:rPr>
          <w:spacing w:val="1"/>
        </w:rPr>
        <w:t xml:space="preserve"> </w:t>
      </w:r>
      <w:r>
        <w:t>дериваты</w:t>
      </w:r>
      <w:r>
        <w:rPr>
          <w:spacing w:val="-1"/>
        </w:rPr>
        <w:t xml:space="preserve"> </w:t>
      </w:r>
      <w:r>
        <w:t>достаточно</w:t>
      </w:r>
      <w:r>
        <w:rPr>
          <w:spacing w:val="1"/>
        </w:rPr>
        <w:t xml:space="preserve"> </w:t>
      </w:r>
      <w:r>
        <w:t>востребованы.</w:t>
      </w:r>
    </w:p>
    <w:p w14:paraId="145F164C" w14:textId="77777777" w:rsidR="000B5A15" w:rsidRDefault="000B5A15" w:rsidP="000B5A15">
      <w:pPr>
        <w:pStyle w:val="a3"/>
        <w:tabs>
          <w:tab w:val="left" w:pos="1134"/>
        </w:tabs>
        <w:ind w:left="0" w:firstLine="707"/>
      </w:pPr>
      <w:r>
        <w:t>Здесь</w:t>
      </w:r>
      <w:r>
        <w:rPr>
          <w:spacing w:val="1"/>
        </w:rPr>
        <w:t xml:space="preserve"> </w:t>
      </w:r>
      <w:r>
        <w:t>есть</w:t>
      </w:r>
      <w:r>
        <w:rPr>
          <w:spacing w:val="1"/>
        </w:rPr>
        <w:t xml:space="preserve"> </w:t>
      </w:r>
      <w:r>
        <w:t>возможности</w:t>
      </w:r>
      <w:r>
        <w:rPr>
          <w:spacing w:val="1"/>
        </w:rPr>
        <w:t xml:space="preserve"> </w:t>
      </w:r>
      <w:r>
        <w:t>для</w:t>
      </w:r>
      <w:r>
        <w:rPr>
          <w:spacing w:val="1"/>
        </w:rPr>
        <w:t xml:space="preserve"> </w:t>
      </w:r>
      <w:r>
        <w:t>разведения</w:t>
      </w:r>
      <w:r>
        <w:rPr>
          <w:spacing w:val="1"/>
        </w:rPr>
        <w:t xml:space="preserve"> </w:t>
      </w:r>
      <w:r>
        <w:t>этих</w:t>
      </w:r>
      <w:r>
        <w:rPr>
          <w:spacing w:val="1"/>
        </w:rPr>
        <w:t xml:space="preserve"> </w:t>
      </w:r>
      <w:r>
        <w:t>животных,</w:t>
      </w:r>
      <w:r>
        <w:rPr>
          <w:spacing w:val="1"/>
        </w:rPr>
        <w:t xml:space="preserve"> </w:t>
      </w:r>
      <w:r>
        <w:t>как</w:t>
      </w:r>
      <w:r>
        <w:rPr>
          <w:spacing w:val="1"/>
        </w:rPr>
        <w:t xml:space="preserve"> </w:t>
      </w:r>
      <w:r>
        <w:t>в</w:t>
      </w:r>
      <w:r>
        <w:rPr>
          <w:spacing w:val="1"/>
        </w:rPr>
        <w:t xml:space="preserve"> </w:t>
      </w:r>
      <w:r>
        <w:t>естественной среде обитания, так и в искусственных условиях, собственный</w:t>
      </w:r>
      <w:r>
        <w:rPr>
          <w:spacing w:val="1"/>
        </w:rPr>
        <w:t xml:space="preserve"> </w:t>
      </w:r>
      <w:r>
        <w:t>генетический</w:t>
      </w:r>
      <w:r>
        <w:rPr>
          <w:spacing w:val="-8"/>
        </w:rPr>
        <w:t xml:space="preserve"> </w:t>
      </w:r>
      <w:r>
        <w:t>материал,</w:t>
      </w:r>
      <w:r>
        <w:rPr>
          <w:spacing w:val="-9"/>
        </w:rPr>
        <w:t xml:space="preserve"> </w:t>
      </w:r>
      <w:r>
        <w:t>нет</w:t>
      </w:r>
      <w:r>
        <w:rPr>
          <w:spacing w:val="-10"/>
        </w:rPr>
        <w:t xml:space="preserve"> </w:t>
      </w:r>
      <w:r>
        <w:t>необходимости</w:t>
      </w:r>
      <w:r>
        <w:rPr>
          <w:spacing w:val="-9"/>
        </w:rPr>
        <w:t xml:space="preserve"> </w:t>
      </w:r>
      <w:r>
        <w:t>его</w:t>
      </w:r>
      <w:r>
        <w:rPr>
          <w:spacing w:val="-7"/>
        </w:rPr>
        <w:t xml:space="preserve"> </w:t>
      </w:r>
      <w:r>
        <w:t>транспортировки.</w:t>
      </w:r>
      <w:r>
        <w:rPr>
          <w:spacing w:val="-8"/>
        </w:rPr>
        <w:t xml:space="preserve"> </w:t>
      </w:r>
      <w:r>
        <w:t>Количество</w:t>
      </w:r>
      <w:r>
        <w:rPr>
          <w:spacing w:val="-68"/>
        </w:rPr>
        <w:t xml:space="preserve"> </w:t>
      </w:r>
      <w:r>
        <w:t>перечисленных</w:t>
      </w:r>
      <w:r>
        <w:rPr>
          <w:spacing w:val="1"/>
        </w:rPr>
        <w:t xml:space="preserve"> </w:t>
      </w:r>
      <w:r>
        <w:t>видов</w:t>
      </w:r>
      <w:r>
        <w:rPr>
          <w:spacing w:val="1"/>
        </w:rPr>
        <w:t xml:space="preserve"> </w:t>
      </w:r>
      <w:r>
        <w:t>животных,</w:t>
      </w:r>
      <w:r>
        <w:rPr>
          <w:spacing w:val="1"/>
        </w:rPr>
        <w:t xml:space="preserve"> </w:t>
      </w:r>
      <w:r>
        <w:t>кроме</w:t>
      </w:r>
      <w:r>
        <w:rPr>
          <w:spacing w:val="1"/>
        </w:rPr>
        <w:t xml:space="preserve"> </w:t>
      </w:r>
      <w:r>
        <w:t>осетровых,</w:t>
      </w:r>
      <w:r>
        <w:rPr>
          <w:spacing w:val="1"/>
        </w:rPr>
        <w:t xml:space="preserve"> </w:t>
      </w:r>
      <w:r>
        <w:t>достаточно</w:t>
      </w:r>
      <w:r>
        <w:rPr>
          <w:spacing w:val="1"/>
        </w:rPr>
        <w:t xml:space="preserve"> </w:t>
      </w:r>
      <w:r>
        <w:t>для</w:t>
      </w:r>
      <w:r>
        <w:rPr>
          <w:spacing w:val="-67"/>
        </w:rPr>
        <w:t xml:space="preserve"> </w:t>
      </w:r>
      <w:r>
        <w:t>промышленного</w:t>
      </w:r>
      <w:r>
        <w:rPr>
          <w:spacing w:val="1"/>
        </w:rPr>
        <w:t xml:space="preserve"> </w:t>
      </w:r>
      <w:r>
        <w:t>производства:</w:t>
      </w:r>
      <w:r>
        <w:rPr>
          <w:spacing w:val="1"/>
        </w:rPr>
        <w:t xml:space="preserve"> </w:t>
      </w:r>
      <w:r>
        <w:t>численность</w:t>
      </w:r>
      <w:r>
        <w:rPr>
          <w:spacing w:val="1"/>
        </w:rPr>
        <w:t xml:space="preserve"> </w:t>
      </w:r>
      <w:r>
        <w:t>уральской</w:t>
      </w:r>
      <w:r>
        <w:rPr>
          <w:spacing w:val="1"/>
        </w:rPr>
        <w:t xml:space="preserve"> </w:t>
      </w:r>
      <w:r>
        <w:t>и</w:t>
      </w:r>
      <w:r>
        <w:rPr>
          <w:spacing w:val="1"/>
        </w:rPr>
        <w:t xml:space="preserve"> </w:t>
      </w:r>
      <w:r>
        <w:t>бетпакдалинской</w:t>
      </w:r>
      <w:r>
        <w:rPr>
          <w:spacing w:val="-67"/>
        </w:rPr>
        <w:t xml:space="preserve"> </w:t>
      </w:r>
      <w:r>
        <w:t>популяции сайгаков увеличилось до прежнего уровня, позволяющего снять</w:t>
      </w:r>
      <w:r>
        <w:rPr>
          <w:spacing w:val="1"/>
        </w:rPr>
        <w:t xml:space="preserve"> </w:t>
      </w:r>
      <w:r>
        <w:t>запреты на охоту, а по Artemia salina специалисты считают, что их заготовка</w:t>
      </w:r>
      <w:r>
        <w:rPr>
          <w:spacing w:val="1"/>
        </w:rPr>
        <w:t xml:space="preserve"> </w:t>
      </w:r>
      <w:r>
        <w:rPr>
          <w:color w:val="202429"/>
        </w:rPr>
        <w:t xml:space="preserve">на озерах только одной Северо-Казахстанской области </w:t>
      </w:r>
      <w:r>
        <w:t xml:space="preserve">возможна </w:t>
      </w:r>
      <w:r>
        <w:rPr>
          <w:color w:val="202429"/>
        </w:rPr>
        <w:t>до 500 тонн</w:t>
      </w:r>
      <w:r>
        <w:rPr>
          <w:color w:val="202429"/>
          <w:spacing w:val="-67"/>
        </w:rPr>
        <w:t xml:space="preserve"> </w:t>
      </w:r>
      <w:r>
        <w:rPr>
          <w:color w:val="202429"/>
        </w:rPr>
        <w:t>цист</w:t>
      </w:r>
      <w:r>
        <w:rPr>
          <w:color w:val="202429"/>
          <w:spacing w:val="-1"/>
        </w:rPr>
        <w:t xml:space="preserve"> </w:t>
      </w:r>
      <w:r>
        <w:rPr>
          <w:color w:val="202429"/>
        </w:rPr>
        <w:t>в</w:t>
      </w:r>
      <w:r>
        <w:rPr>
          <w:color w:val="202429"/>
          <w:spacing w:val="-2"/>
        </w:rPr>
        <w:t xml:space="preserve"> </w:t>
      </w:r>
      <w:r>
        <w:rPr>
          <w:color w:val="202429"/>
        </w:rPr>
        <w:t>сухом виде.</w:t>
      </w:r>
    </w:p>
    <w:p w14:paraId="1EE7293E" w14:textId="77777777" w:rsidR="000B5A15" w:rsidRPr="00C87A94" w:rsidRDefault="000B5A15" w:rsidP="000B5A15">
      <w:pPr>
        <w:pStyle w:val="a3"/>
        <w:tabs>
          <w:tab w:val="left" w:pos="993"/>
        </w:tabs>
        <w:ind w:left="0" w:firstLine="707"/>
      </w:pPr>
    </w:p>
    <w:p w14:paraId="2525FBE1" w14:textId="77777777" w:rsidR="000B5A15" w:rsidRDefault="000B5A15" w:rsidP="000B5A15">
      <w:pPr>
        <w:pStyle w:val="a3"/>
        <w:tabs>
          <w:tab w:val="left" w:pos="1134"/>
        </w:tabs>
        <w:ind w:left="567" w:right="149" w:firstLine="567"/>
      </w:pPr>
      <w:r>
        <w:t>Таблица</w:t>
      </w:r>
      <w:r>
        <w:rPr>
          <w:spacing w:val="1"/>
        </w:rPr>
        <w:t xml:space="preserve"> 13</w:t>
      </w:r>
      <w:r>
        <w:t>.</w:t>
      </w:r>
      <w:r>
        <w:rPr>
          <w:spacing w:val="1"/>
        </w:rPr>
        <w:t xml:space="preserve"> </w:t>
      </w:r>
      <w:r>
        <w:t>SWOT-анализ</w:t>
      </w:r>
      <w:r>
        <w:rPr>
          <w:spacing w:val="1"/>
        </w:rPr>
        <w:t xml:space="preserve"> </w:t>
      </w:r>
      <w:r>
        <w:t>новых</w:t>
      </w:r>
      <w:r>
        <w:rPr>
          <w:spacing w:val="1"/>
        </w:rPr>
        <w:t xml:space="preserve"> </w:t>
      </w:r>
      <w:r>
        <w:t>отраслей</w:t>
      </w:r>
      <w:r>
        <w:rPr>
          <w:spacing w:val="1"/>
        </w:rPr>
        <w:t xml:space="preserve"> </w:t>
      </w:r>
      <w:r>
        <w:t>осетроводства,</w:t>
      </w:r>
      <w:r>
        <w:rPr>
          <w:spacing w:val="1"/>
        </w:rPr>
        <w:t xml:space="preserve"> </w:t>
      </w:r>
      <w:r>
        <w:t>сайгаководства</w:t>
      </w:r>
      <w:r>
        <w:rPr>
          <w:spacing w:val="-8"/>
        </w:rPr>
        <w:t xml:space="preserve"> </w:t>
      </w:r>
      <w:r>
        <w:t>и</w:t>
      </w:r>
      <w:r>
        <w:rPr>
          <w:spacing w:val="-6"/>
        </w:rPr>
        <w:t xml:space="preserve"> </w:t>
      </w:r>
      <w:r>
        <w:t>производства</w:t>
      </w:r>
      <w:r>
        <w:rPr>
          <w:spacing w:val="-7"/>
        </w:rPr>
        <w:t xml:space="preserve"> </w:t>
      </w:r>
      <w:r>
        <w:t>рачка</w:t>
      </w:r>
      <w:r>
        <w:rPr>
          <w:spacing w:val="-7"/>
        </w:rPr>
        <w:t xml:space="preserve"> </w:t>
      </w:r>
      <w:r>
        <w:t>Artemia</w:t>
      </w:r>
      <w:r>
        <w:rPr>
          <w:spacing w:val="-2"/>
        </w:rPr>
        <w:t xml:space="preserve"> </w:t>
      </w:r>
      <w:r>
        <w:t>salina</w:t>
      </w:r>
    </w:p>
    <w:p w14:paraId="3D3C9DBC" w14:textId="77777777" w:rsidR="000B5A15" w:rsidRPr="00C87A94" w:rsidRDefault="000B5A15" w:rsidP="000B5A15">
      <w:pPr>
        <w:pStyle w:val="a3"/>
        <w:tabs>
          <w:tab w:val="left" w:pos="993"/>
        </w:tabs>
        <w:ind w:left="0" w:firstLine="707"/>
      </w:pPr>
    </w:p>
    <w:tbl>
      <w:tblPr>
        <w:tblStyle w:val="af0"/>
        <w:tblW w:w="0" w:type="auto"/>
        <w:tblLook w:val="04A0" w:firstRow="1" w:lastRow="0" w:firstColumn="1" w:lastColumn="0" w:noHBand="0" w:noVBand="1"/>
      </w:tblPr>
      <w:tblGrid>
        <w:gridCol w:w="4927"/>
        <w:gridCol w:w="4927"/>
      </w:tblGrid>
      <w:tr w:rsidR="000B5A15" w14:paraId="19397E73" w14:textId="77777777" w:rsidTr="000B5A15">
        <w:tc>
          <w:tcPr>
            <w:tcW w:w="4927" w:type="dxa"/>
          </w:tcPr>
          <w:p w14:paraId="597C1B93" w14:textId="77777777" w:rsidR="000B5A15" w:rsidRDefault="000B5A15" w:rsidP="009A3567">
            <w:pPr>
              <w:jc w:val="both"/>
              <w:rPr>
                <w:b/>
                <w:sz w:val="28"/>
              </w:rPr>
            </w:pPr>
            <w:r>
              <w:rPr>
                <w:b/>
                <w:sz w:val="28"/>
              </w:rPr>
              <w:t>S</w:t>
            </w:r>
            <w:r>
              <w:rPr>
                <w:b/>
                <w:spacing w:val="-2"/>
                <w:sz w:val="28"/>
              </w:rPr>
              <w:t xml:space="preserve"> </w:t>
            </w:r>
            <w:r>
              <w:rPr>
                <w:b/>
                <w:sz w:val="28"/>
              </w:rPr>
              <w:t>(Сильные</w:t>
            </w:r>
            <w:r>
              <w:rPr>
                <w:b/>
                <w:spacing w:val="-1"/>
                <w:sz w:val="28"/>
              </w:rPr>
              <w:t xml:space="preserve"> </w:t>
            </w:r>
            <w:r>
              <w:rPr>
                <w:b/>
                <w:sz w:val="28"/>
              </w:rPr>
              <w:t>стороны)</w:t>
            </w:r>
          </w:p>
          <w:p w14:paraId="093AADEC" w14:textId="77777777" w:rsidR="000B5A15" w:rsidRDefault="000B5A15" w:rsidP="009A3567">
            <w:pPr>
              <w:jc w:val="both"/>
              <w:rPr>
                <w:sz w:val="28"/>
              </w:rPr>
            </w:pPr>
            <w:r>
              <w:rPr>
                <w:sz w:val="28"/>
              </w:rPr>
              <w:t>Наличие уникальных природных</w:t>
            </w:r>
            <w:r>
              <w:rPr>
                <w:spacing w:val="1"/>
                <w:sz w:val="28"/>
              </w:rPr>
              <w:t xml:space="preserve"> </w:t>
            </w:r>
            <w:r>
              <w:rPr>
                <w:sz w:val="28"/>
              </w:rPr>
              <w:t>ресурсов (сайгаки, осетровые, рачок</w:t>
            </w:r>
            <w:r>
              <w:rPr>
                <w:spacing w:val="1"/>
                <w:sz w:val="28"/>
              </w:rPr>
              <w:t xml:space="preserve"> </w:t>
            </w:r>
            <w:r>
              <w:rPr>
                <w:sz w:val="28"/>
              </w:rPr>
              <w:t>Artemia</w:t>
            </w:r>
            <w:r>
              <w:rPr>
                <w:spacing w:val="-4"/>
                <w:sz w:val="28"/>
              </w:rPr>
              <w:t xml:space="preserve"> </w:t>
            </w:r>
            <w:r>
              <w:rPr>
                <w:sz w:val="28"/>
              </w:rPr>
              <w:t>salina),</w:t>
            </w:r>
            <w:r>
              <w:rPr>
                <w:spacing w:val="-4"/>
                <w:sz w:val="28"/>
              </w:rPr>
              <w:t xml:space="preserve"> </w:t>
            </w:r>
            <w:r>
              <w:rPr>
                <w:sz w:val="28"/>
              </w:rPr>
              <w:t>которые</w:t>
            </w:r>
            <w:r>
              <w:rPr>
                <w:spacing w:val="-7"/>
                <w:sz w:val="28"/>
              </w:rPr>
              <w:t xml:space="preserve"> </w:t>
            </w:r>
            <w:r>
              <w:rPr>
                <w:sz w:val="28"/>
              </w:rPr>
              <w:t>отсутствуют</w:t>
            </w:r>
            <w:r>
              <w:rPr>
                <w:spacing w:val="-67"/>
                <w:sz w:val="28"/>
              </w:rPr>
              <w:t xml:space="preserve"> </w:t>
            </w:r>
            <w:r>
              <w:rPr>
                <w:sz w:val="28"/>
              </w:rPr>
              <w:t>в</w:t>
            </w:r>
            <w:r>
              <w:rPr>
                <w:spacing w:val="-3"/>
                <w:sz w:val="28"/>
              </w:rPr>
              <w:t xml:space="preserve"> </w:t>
            </w:r>
            <w:r>
              <w:rPr>
                <w:sz w:val="28"/>
              </w:rPr>
              <w:lastRenderedPageBreak/>
              <w:t>большинстве</w:t>
            </w:r>
            <w:r>
              <w:rPr>
                <w:spacing w:val="-1"/>
                <w:sz w:val="28"/>
              </w:rPr>
              <w:t xml:space="preserve"> </w:t>
            </w:r>
            <w:r>
              <w:rPr>
                <w:sz w:val="28"/>
              </w:rPr>
              <w:t>стран;</w:t>
            </w:r>
          </w:p>
          <w:p w14:paraId="2B2EF035" w14:textId="77777777" w:rsidR="000B5A15" w:rsidRDefault="000B5A15" w:rsidP="009A3567">
            <w:pPr>
              <w:jc w:val="both"/>
              <w:rPr>
                <w:sz w:val="28"/>
              </w:rPr>
            </w:pPr>
            <w:r>
              <w:rPr>
                <w:sz w:val="28"/>
              </w:rPr>
              <w:t>сохранение</w:t>
            </w:r>
            <w:r>
              <w:rPr>
                <w:spacing w:val="-7"/>
                <w:sz w:val="28"/>
              </w:rPr>
              <w:t xml:space="preserve"> </w:t>
            </w:r>
            <w:r>
              <w:rPr>
                <w:sz w:val="28"/>
              </w:rPr>
              <w:t>естественной</w:t>
            </w:r>
            <w:r>
              <w:rPr>
                <w:spacing w:val="-6"/>
                <w:sz w:val="28"/>
              </w:rPr>
              <w:t xml:space="preserve"> </w:t>
            </w:r>
            <w:r>
              <w:rPr>
                <w:sz w:val="28"/>
              </w:rPr>
              <w:t>среды</w:t>
            </w:r>
            <w:r>
              <w:rPr>
                <w:spacing w:val="-67"/>
                <w:sz w:val="28"/>
              </w:rPr>
              <w:t xml:space="preserve"> </w:t>
            </w:r>
            <w:r>
              <w:rPr>
                <w:sz w:val="28"/>
              </w:rPr>
              <w:t>обитания</w:t>
            </w:r>
            <w:r>
              <w:rPr>
                <w:spacing w:val="-1"/>
                <w:sz w:val="28"/>
              </w:rPr>
              <w:t xml:space="preserve"> </w:t>
            </w:r>
            <w:r>
              <w:rPr>
                <w:sz w:val="28"/>
              </w:rPr>
              <w:t>этих животных;</w:t>
            </w:r>
          </w:p>
          <w:p w14:paraId="42C1E0F1" w14:textId="77777777" w:rsidR="000B5A15" w:rsidRDefault="000B5A15" w:rsidP="009A3567">
            <w:pPr>
              <w:jc w:val="both"/>
              <w:rPr>
                <w:sz w:val="28"/>
              </w:rPr>
            </w:pPr>
            <w:r>
              <w:rPr>
                <w:sz w:val="28"/>
              </w:rPr>
              <w:t>огромный и все растущий спрос на</w:t>
            </w:r>
            <w:r>
              <w:rPr>
                <w:spacing w:val="1"/>
                <w:sz w:val="28"/>
              </w:rPr>
              <w:t xml:space="preserve"> </w:t>
            </w:r>
            <w:r>
              <w:rPr>
                <w:sz w:val="28"/>
              </w:rPr>
              <w:t>продукцию: на черную икру – во</w:t>
            </w:r>
            <w:r>
              <w:rPr>
                <w:spacing w:val="1"/>
                <w:sz w:val="28"/>
              </w:rPr>
              <w:t xml:space="preserve"> </w:t>
            </w:r>
            <w:r>
              <w:rPr>
                <w:sz w:val="28"/>
              </w:rPr>
              <w:t>всем мире; осетрину – в Европе и</w:t>
            </w:r>
            <w:r>
              <w:rPr>
                <w:spacing w:val="1"/>
                <w:sz w:val="28"/>
              </w:rPr>
              <w:t xml:space="preserve"> </w:t>
            </w:r>
            <w:r>
              <w:rPr>
                <w:sz w:val="28"/>
              </w:rPr>
              <w:t>Азии;</w:t>
            </w:r>
            <w:r>
              <w:rPr>
                <w:spacing w:val="1"/>
                <w:sz w:val="28"/>
              </w:rPr>
              <w:t xml:space="preserve"> </w:t>
            </w:r>
            <w:r>
              <w:rPr>
                <w:sz w:val="28"/>
              </w:rPr>
              <w:t>на рога сайгака и Artemia</w:t>
            </w:r>
            <w:r>
              <w:rPr>
                <w:spacing w:val="1"/>
                <w:sz w:val="28"/>
              </w:rPr>
              <w:t xml:space="preserve"> </w:t>
            </w:r>
            <w:r>
              <w:rPr>
                <w:sz w:val="28"/>
              </w:rPr>
              <w:t>salina – в азиатском сегменте (Китай,</w:t>
            </w:r>
            <w:r>
              <w:rPr>
                <w:spacing w:val="-67"/>
                <w:sz w:val="28"/>
              </w:rPr>
              <w:t xml:space="preserve"> </w:t>
            </w:r>
            <w:r>
              <w:rPr>
                <w:sz w:val="28"/>
              </w:rPr>
              <w:t>Сингапур);</w:t>
            </w:r>
          </w:p>
          <w:p w14:paraId="22DF6687" w14:textId="77777777" w:rsidR="000B5A15" w:rsidRDefault="000B5A15" w:rsidP="009A3567">
            <w:pPr>
              <w:pStyle w:val="TableParagraph"/>
              <w:spacing w:line="240" w:lineRule="auto"/>
              <w:ind w:left="0"/>
              <w:jc w:val="both"/>
              <w:rPr>
                <w:sz w:val="28"/>
              </w:rPr>
            </w:pPr>
          </w:p>
        </w:tc>
        <w:tc>
          <w:tcPr>
            <w:tcW w:w="4927" w:type="dxa"/>
          </w:tcPr>
          <w:p w14:paraId="6F6D0EE0" w14:textId="77777777" w:rsidR="000B5A15" w:rsidRDefault="000B5A15" w:rsidP="009A3567">
            <w:pPr>
              <w:jc w:val="both"/>
              <w:rPr>
                <w:b/>
                <w:sz w:val="28"/>
              </w:rPr>
            </w:pPr>
            <w:r>
              <w:rPr>
                <w:b/>
                <w:sz w:val="28"/>
              </w:rPr>
              <w:lastRenderedPageBreak/>
              <w:t>W</w:t>
            </w:r>
            <w:r>
              <w:rPr>
                <w:b/>
                <w:spacing w:val="-3"/>
                <w:sz w:val="28"/>
              </w:rPr>
              <w:t xml:space="preserve"> </w:t>
            </w:r>
            <w:r>
              <w:rPr>
                <w:b/>
                <w:sz w:val="28"/>
              </w:rPr>
              <w:t>(Слабые</w:t>
            </w:r>
            <w:r>
              <w:rPr>
                <w:b/>
                <w:spacing w:val="-2"/>
                <w:sz w:val="28"/>
              </w:rPr>
              <w:t xml:space="preserve"> </w:t>
            </w:r>
            <w:r>
              <w:rPr>
                <w:b/>
                <w:sz w:val="28"/>
              </w:rPr>
              <w:t>стороны)</w:t>
            </w:r>
          </w:p>
          <w:p w14:paraId="45E08C4E" w14:textId="77777777" w:rsidR="000B5A15" w:rsidRDefault="000B5A15" w:rsidP="009A3567">
            <w:pPr>
              <w:jc w:val="both"/>
              <w:rPr>
                <w:sz w:val="28"/>
              </w:rPr>
            </w:pPr>
            <w:r>
              <w:rPr>
                <w:sz w:val="28"/>
              </w:rPr>
              <w:t>недостаток</w:t>
            </w:r>
            <w:r>
              <w:rPr>
                <w:spacing w:val="-7"/>
                <w:sz w:val="28"/>
              </w:rPr>
              <w:t xml:space="preserve"> </w:t>
            </w:r>
            <w:r>
              <w:rPr>
                <w:sz w:val="28"/>
              </w:rPr>
              <w:t>экспортной</w:t>
            </w:r>
            <w:r>
              <w:rPr>
                <w:spacing w:val="-7"/>
                <w:sz w:val="28"/>
              </w:rPr>
              <w:t xml:space="preserve"> </w:t>
            </w:r>
            <w:r>
              <w:rPr>
                <w:sz w:val="28"/>
              </w:rPr>
              <w:t>товарной</w:t>
            </w:r>
            <w:r>
              <w:rPr>
                <w:spacing w:val="-67"/>
                <w:sz w:val="28"/>
              </w:rPr>
              <w:t xml:space="preserve"> </w:t>
            </w:r>
            <w:r>
              <w:rPr>
                <w:sz w:val="28"/>
              </w:rPr>
              <w:t>массы;</w:t>
            </w:r>
          </w:p>
          <w:p w14:paraId="52735996" w14:textId="77777777" w:rsidR="000B5A15" w:rsidRDefault="000B5A15" w:rsidP="009A3567">
            <w:pPr>
              <w:jc w:val="both"/>
              <w:rPr>
                <w:sz w:val="28"/>
              </w:rPr>
            </w:pPr>
            <w:r>
              <w:rPr>
                <w:sz w:val="28"/>
              </w:rPr>
              <w:t>тенденция загрязнения и истощения</w:t>
            </w:r>
            <w:r>
              <w:rPr>
                <w:spacing w:val="-68"/>
                <w:sz w:val="28"/>
              </w:rPr>
              <w:t xml:space="preserve"> </w:t>
            </w:r>
            <w:r>
              <w:rPr>
                <w:sz w:val="28"/>
              </w:rPr>
              <w:lastRenderedPageBreak/>
              <w:t>земельных, водных и иных</w:t>
            </w:r>
            <w:r>
              <w:rPr>
                <w:spacing w:val="1"/>
                <w:sz w:val="28"/>
              </w:rPr>
              <w:t xml:space="preserve"> </w:t>
            </w:r>
            <w:r>
              <w:rPr>
                <w:sz w:val="28"/>
              </w:rPr>
              <w:t>природных ресурсов, высокий</w:t>
            </w:r>
            <w:r>
              <w:rPr>
                <w:spacing w:val="1"/>
                <w:sz w:val="28"/>
              </w:rPr>
              <w:t xml:space="preserve"> </w:t>
            </w:r>
            <w:r>
              <w:rPr>
                <w:sz w:val="28"/>
              </w:rPr>
              <w:t>уровень</w:t>
            </w:r>
            <w:r>
              <w:rPr>
                <w:spacing w:val="-4"/>
                <w:sz w:val="28"/>
              </w:rPr>
              <w:t xml:space="preserve"> </w:t>
            </w:r>
            <w:r>
              <w:rPr>
                <w:sz w:val="28"/>
              </w:rPr>
              <w:t>браконьерства,</w:t>
            </w:r>
            <w:r>
              <w:rPr>
                <w:spacing w:val="-4"/>
                <w:sz w:val="28"/>
              </w:rPr>
              <w:t xml:space="preserve"> </w:t>
            </w:r>
            <w:r>
              <w:rPr>
                <w:sz w:val="28"/>
              </w:rPr>
              <w:t>эпидемии;</w:t>
            </w:r>
          </w:p>
          <w:p w14:paraId="2E40B3BF" w14:textId="77777777" w:rsidR="000B5A15" w:rsidRDefault="000B5A15" w:rsidP="009A3567">
            <w:pPr>
              <w:jc w:val="both"/>
              <w:rPr>
                <w:sz w:val="28"/>
              </w:rPr>
            </w:pPr>
            <w:r>
              <w:rPr>
                <w:sz w:val="28"/>
              </w:rPr>
              <w:t>плохая торгово-логистическая</w:t>
            </w:r>
            <w:r>
              <w:rPr>
                <w:spacing w:val="-67"/>
                <w:sz w:val="28"/>
              </w:rPr>
              <w:t xml:space="preserve"> </w:t>
            </w:r>
            <w:r>
              <w:rPr>
                <w:sz w:val="28"/>
              </w:rPr>
              <w:t>инфраструктура;</w:t>
            </w:r>
          </w:p>
          <w:p w14:paraId="033C8194" w14:textId="77777777" w:rsidR="000B5A15" w:rsidRDefault="000B5A15" w:rsidP="009A3567">
            <w:pPr>
              <w:jc w:val="both"/>
              <w:rPr>
                <w:sz w:val="28"/>
              </w:rPr>
            </w:pPr>
            <w:r>
              <w:rPr>
                <w:sz w:val="28"/>
              </w:rPr>
              <w:t>отсутствие либо преобладание в</w:t>
            </w:r>
            <w:r>
              <w:rPr>
                <w:spacing w:val="-67"/>
                <w:sz w:val="28"/>
              </w:rPr>
              <w:t xml:space="preserve"> </w:t>
            </w:r>
            <w:r>
              <w:rPr>
                <w:sz w:val="28"/>
              </w:rPr>
              <w:t>рассматриваемой сфере</w:t>
            </w:r>
            <w:r>
              <w:rPr>
                <w:spacing w:val="1"/>
                <w:sz w:val="28"/>
              </w:rPr>
              <w:t xml:space="preserve"> </w:t>
            </w:r>
            <w:r>
              <w:rPr>
                <w:sz w:val="28"/>
              </w:rPr>
              <w:t>мелкотоварного</w:t>
            </w:r>
            <w:r>
              <w:rPr>
                <w:spacing w:val="-3"/>
                <w:sz w:val="28"/>
              </w:rPr>
              <w:t xml:space="preserve"> </w:t>
            </w:r>
            <w:r>
              <w:rPr>
                <w:sz w:val="28"/>
              </w:rPr>
              <w:t>производства;</w:t>
            </w:r>
          </w:p>
          <w:p w14:paraId="4343C06A" w14:textId="77777777" w:rsidR="000B5A15" w:rsidRDefault="000B5A15" w:rsidP="009A3567">
            <w:pPr>
              <w:pStyle w:val="TableParagraph"/>
              <w:spacing w:line="240" w:lineRule="auto"/>
              <w:ind w:left="0"/>
              <w:jc w:val="both"/>
              <w:rPr>
                <w:sz w:val="28"/>
              </w:rPr>
            </w:pPr>
          </w:p>
        </w:tc>
      </w:tr>
      <w:tr w:rsidR="000B5A15" w14:paraId="1EB90E77" w14:textId="77777777" w:rsidTr="000B5A15">
        <w:tc>
          <w:tcPr>
            <w:tcW w:w="4927" w:type="dxa"/>
          </w:tcPr>
          <w:p w14:paraId="4DB4C763" w14:textId="77777777" w:rsidR="000B5A15" w:rsidRDefault="000B5A15" w:rsidP="009A3567">
            <w:pPr>
              <w:pStyle w:val="TableParagraph"/>
              <w:spacing w:line="240" w:lineRule="auto"/>
              <w:ind w:left="0"/>
              <w:jc w:val="both"/>
              <w:rPr>
                <w:sz w:val="28"/>
              </w:rPr>
            </w:pPr>
            <w:r>
              <w:rPr>
                <w:sz w:val="28"/>
              </w:rPr>
              <w:lastRenderedPageBreak/>
              <w:t>востребованность продукции на</w:t>
            </w:r>
            <w:r>
              <w:rPr>
                <w:spacing w:val="-67"/>
                <w:sz w:val="28"/>
              </w:rPr>
              <w:t xml:space="preserve"> </w:t>
            </w:r>
            <w:r>
              <w:rPr>
                <w:sz w:val="28"/>
              </w:rPr>
              <w:t>внутреннем рынке потребления</w:t>
            </w:r>
            <w:r>
              <w:rPr>
                <w:spacing w:val="-67"/>
                <w:sz w:val="28"/>
              </w:rPr>
              <w:t xml:space="preserve"> </w:t>
            </w:r>
            <w:r>
              <w:rPr>
                <w:sz w:val="28"/>
              </w:rPr>
              <w:t>продовольствия;</w:t>
            </w:r>
          </w:p>
          <w:p w14:paraId="2B51F0FD" w14:textId="77777777" w:rsidR="000B5A15" w:rsidRDefault="000B5A15" w:rsidP="009A3567">
            <w:pPr>
              <w:pStyle w:val="TableParagraph"/>
              <w:spacing w:line="240" w:lineRule="auto"/>
              <w:ind w:left="0"/>
              <w:jc w:val="both"/>
              <w:rPr>
                <w:sz w:val="28"/>
              </w:rPr>
            </w:pPr>
            <w:r>
              <w:rPr>
                <w:sz w:val="28"/>
              </w:rPr>
              <w:t>значительные трудовые ресурсы:</w:t>
            </w:r>
            <w:r>
              <w:rPr>
                <w:spacing w:val="1"/>
                <w:sz w:val="28"/>
              </w:rPr>
              <w:t xml:space="preserve"> </w:t>
            </w:r>
            <w:r>
              <w:rPr>
                <w:sz w:val="28"/>
              </w:rPr>
              <w:t>доля сельского населения составляет</w:t>
            </w:r>
            <w:r>
              <w:rPr>
                <w:spacing w:val="-67"/>
                <w:sz w:val="28"/>
              </w:rPr>
              <w:t xml:space="preserve"> </w:t>
            </w:r>
            <w:r>
              <w:rPr>
                <w:sz w:val="28"/>
              </w:rPr>
              <w:t>43 %</w:t>
            </w:r>
            <w:r>
              <w:rPr>
                <w:spacing w:val="-2"/>
                <w:sz w:val="28"/>
              </w:rPr>
              <w:t xml:space="preserve"> </w:t>
            </w:r>
            <w:r>
              <w:rPr>
                <w:sz w:val="28"/>
              </w:rPr>
              <w:t>от всего</w:t>
            </w:r>
            <w:r>
              <w:rPr>
                <w:spacing w:val="-2"/>
                <w:sz w:val="28"/>
              </w:rPr>
              <w:t xml:space="preserve"> </w:t>
            </w:r>
            <w:r>
              <w:rPr>
                <w:sz w:val="28"/>
              </w:rPr>
              <w:t>населения;</w:t>
            </w:r>
          </w:p>
          <w:p w14:paraId="0196F374" w14:textId="77777777" w:rsidR="000B5A15" w:rsidRDefault="000B5A15" w:rsidP="009A3567">
            <w:pPr>
              <w:pStyle w:val="TableParagraph"/>
              <w:spacing w:line="240" w:lineRule="auto"/>
              <w:ind w:left="0"/>
              <w:jc w:val="both"/>
              <w:rPr>
                <w:sz w:val="28"/>
              </w:rPr>
            </w:pPr>
            <w:r>
              <w:rPr>
                <w:sz w:val="28"/>
              </w:rPr>
              <w:t>большой потенциал для привлечения</w:t>
            </w:r>
            <w:r>
              <w:rPr>
                <w:spacing w:val="-68"/>
                <w:sz w:val="28"/>
              </w:rPr>
              <w:t xml:space="preserve"> </w:t>
            </w:r>
            <w:r>
              <w:rPr>
                <w:sz w:val="28"/>
              </w:rPr>
              <w:t>в АПК иностранных инвестиций –</w:t>
            </w:r>
            <w:r>
              <w:rPr>
                <w:spacing w:val="1"/>
                <w:sz w:val="28"/>
              </w:rPr>
              <w:t xml:space="preserve"> </w:t>
            </w:r>
            <w:r>
              <w:rPr>
                <w:sz w:val="28"/>
              </w:rPr>
              <w:t>уже есть предложения от инвесторов</w:t>
            </w:r>
            <w:r>
              <w:rPr>
                <w:spacing w:val="-67"/>
                <w:sz w:val="28"/>
              </w:rPr>
              <w:t xml:space="preserve"> </w:t>
            </w:r>
            <w:r>
              <w:rPr>
                <w:sz w:val="28"/>
              </w:rPr>
              <w:t>Китая;</w:t>
            </w:r>
          </w:p>
          <w:p w14:paraId="17065EF1" w14:textId="77777777" w:rsidR="000B5A15" w:rsidRDefault="000B5A15" w:rsidP="009A3567">
            <w:pPr>
              <w:pStyle w:val="TableParagraph"/>
              <w:spacing w:line="240" w:lineRule="auto"/>
              <w:ind w:left="0"/>
              <w:jc w:val="both"/>
              <w:rPr>
                <w:sz w:val="28"/>
              </w:rPr>
            </w:pPr>
            <w:r>
              <w:rPr>
                <w:sz w:val="28"/>
              </w:rPr>
              <w:t>многообразие организационно-</w:t>
            </w:r>
            <w:r>
              <w:rPr>
                <w:spacing w:val="-67"/>
                <w:sz w:val="28"/>
              </w:rPr>
              <w:t xml:space="preserve"> </w:t>
            </w:r>
            <w:r>
              <w:rPr>
                <w:sz w:val="28"/>
              </w:rPr>
              <w:t>правовых форм</w:t>
            </w:r>
            <w:r>
              <w:rPr>
                <w:spacing w:val="1"/>
                <w:sz w:val="28"/>
              </w:rPr>
              <w:t xml:space="preserve"> </w:t>
            </w:r>
            <w:r>
              <w:rPr>
                <w:sz w:val="28"/>
              </w:rPr>
              <w:t>сельхозпроизводства;</w:t>
            </w:r>
          </w:p>
          <w:p w14:paraId="6A75070F" w14:textId="77777777" w:rsidR="000B5A15" w:rsidRDefault="000B5A15" w:rsidP="009A3567">
            <w:pPr>
              <w:pStyle w:val="TableParagraph"/>
              <w:spacing w:line="240" w:lineRule="auto"/>
              <w:ind w:left="0"/>
              <w:jc w:val="both"/>
              <w:rPr>
                <w:sz w:val="28"/>
              </w:rPr>
            </w:pPr>
            <w:r>
              <w:rPr>
                <w:sz w:val="28"/>
              </w:rPr>
              <w:t>растущий</w:t>
            </w:r>
            <w:r>
              <w:rPr>
                <w:spacing w:val="-6"/>
                <w:sz w:val="28"/>
              </w:rPr>
              <w:t xml:space="preserve"> </w:t>
            </w:r>
            <w:r>
              <w:rPr>
                <w:sz w:val="28"/>
              </w:rPr>
              <w:t>уровень</w:t>
            </w:r>
            <w:r>
              <w:rPr>
                <w:spacing w:val="-6"/>
                <w:sz w:val="28"/>
              </w:rPr>
              <w:t xml:space="preserve"> </w:t>
            </w:r>
            <w:r>
              <w:rPr>
                <w:sz w:val="28"/>
              </w:rPr>
              <w:t>цифровизации</w:t>
            </w:r>
            <w:r>
              <w:rPr>
                <w:spacing w:val="-67"/>
                <w:sz w:val="28"/>
              </w:rPr>
              <w:t xml:space="preserve"> </w:t>
            </w:r>
            <w:r>
              <w:rPr>
                <w:sz w:val="28"/>
              </w:rPr>
              <w:t>экономики</w:t>
            </w:r>
            <w:r>
              <w:rPr>
                <w:spacing w:val="-1"/>
                <w:sz w:val="28"/>
              </w:rPr>
              <w:t xml:space="preserve"> </w:t>
            </w:r>
            <w:r>
              <w:rPr>
                <w:sz w:val="28"/>
              </w:rPr>
              <w:t>Казахстана;</w:t>
            </w:r>
          </w:p>
          <w:p w14:paraId="269CC90B" w14:textId="77777777" w:rsidR="000B5A15" w:rsidRDefault="000B5A15" w:rsidP="009A3567">
            <w:pPr>
              <w:pStyle w:val="TableParagraph"/>
              <w:spacing w:line="240" w:lineRule="auto"/>
              <w:ind w:left="0"/>
              <w:jc w:val="both"/>
              <w:rPr>
                <w:sz w:val="28"/>
              </w:rPr>
            </w:pPr>
            <w:r>
              <w:rPr>
                <w:sz w:val="28"/>
              </w:rPr>
              <w:t>наличие научных исследований,</w:t>
            </w:r>
            <w:r>
              <w:rPr>
                <w:spacing w:val="1"/>
                <w:sz w:val="28"/>
              </w:rPr>
              <w:t xml:space="preserve"> </w:t>
            </w:r>
            <w:r>
              <w:rPr>
                <w:sz w:val="28"/>
              </w:rPr>
              <w:t>апробированных методов и способов</w:t>
            </w:r>
            <w:r>
              <w:rPr>
                <w:spacing w:val="-68"/>
                <w:sz w:val="28"/>
              </w:rPr>
              <w:t xml:space="preserve"> </w:t>
            </w:r>
            <w:r>
              <w:rPr>
                <w:sz w:val="28"/>
              </w:rPr>
              <w:t>ведения осетроводства, содержания</w:t>
            </w:r>
            <w:r>
              <w:rPr>
                <w:spacing w:val="1"/>
                <w:sz w:val="28"/>
              </w:rPr>
              <w:t xml:space="preserve"> </w:t>
            </w:r>
            <w:r>
              <w:rPr>
                <w:sz w:val="28"/>
              </w:rPr>
              <w:t>сайгаков в искусственной среде,</w:t>
            </w:r>
            <w:r>
              <w:rPr>
                <w:spacing w:val="1"/>
                <w:sz w:val="28"/>
              </w:rPr>
              <w:t xml:space="preserve"> </w:t>
            </w:r>
            <w:r>
              <w:rPr>
                <w:sz w:val="28"/>
              </w:rPr>
              <w:t>транспортировки</w:t>
            </w:r>
            <w:r>
              <w:rPr>
                <w:spacing w:val="1"/>
                <w:sz w:val="28"/>
              </w:rPr>
              <w:t xml:space="preserve"> </w:t>
            </w:r>
            <w:r>
              <w:rPr>
                <w:sz w:val="28"/>
              </w:rPr>
              <w:t>Artemia</w:t>
            </w:r>
            <w:r>
              <w:rPr>
                <w:spacing w:val="-1"/>
                <w:sz w:val="28"/>
              </w:rPr>
              <w:t xml:space="preserve"> </w:t>
            </w:r>
            <w:r>
              <w:rPr>
                <w:sz w:val="28"/>
              </w:rPr>
              <w:t>salina.</w:t>
            </w:r>
          </w:p>
        </w:tc>
        <w:tc>
          <w:tcPr>
            <w:tcW w:w="4927" w:type="dxa"/>
          </w:tcPr>
          <w:p w14:paraId="67D96D15" w14:textId="77777777" w:rsidR="000B5A15" w:rsidRDefault="000B5A15" w:rsidP="009A3567">
            <w:pPr>
              <w:pStyle w:val="TableParagraph"/>
              <w:spacing w:line="240" w:lineRule="auto"/>
              <w:ind w:left="0"/>
              <w:jc w:val="both"/>
              <w:rPr>
                <w:sz w:val="28"/>
              </w:rPr>
            </w:pPr>
            <w:r>
              <w:rPr>
                <w:sz w:val="28"/>
              </w:rPr>
              <w:t>недостаток кадров и</w:t>
            </w:r>
            <w:r>
              <w:rPr>
                <w:spacing w:val="1"/>
                <w:sz w:val="28"/>
              </w:rPr>
              <w:t xml:space="preserve"> </w:t>
            </w:r>
            <w:r>
              <w:rPr>
                <w:sz w:val="28"/>
              </w:rPr>
              <w:t>квалифицированных</w:t>
            </w:r>
            <w:r>
              <w:rPr>
                <w:spacing w:val="-9"/>
                <w:sz w:val="28"/>
              </w:rPr>
              <w:t xml:space="preserve"> </w:t>
            </w:r>
            <w:r>
              <w:rPr>
                <w:sz w:val="28"/>
              </w:rPr>
              <w:t>специалистов;</w:t>
            </w:r>
          </w:p>
          <w:p w14:paraId="1B3AA06A" w14:textId="77777777" w:rsidR="000B5A15" w:rsidRDefault="000B5A15" w:rsidP="009A3567">
            <w:pPr>
              <w:pStyle w:val="TableParagraph"/>
              <w:spacing w:line="240" w:lineRule="auto"/>
              <w:ind w:left="0"/>
              <w:jc w:val="both"/>
              <w:rPr>
                <w:sz w:val="28"/>
              </w:rPr>
            </w:pPr>
            <w:r>
              <w:rPr>
                <w:sz w:val="28"/>
              </w:rPr>
              <w:t>недостаточный</w:t>
            </w:r>
            <w:r>
              <w:rPr>
                <w:spacing w:val="-8"/>
                <w:sz w:val="28"/>
              </w:rPr>
              <w:t xml:space="preserve"> </w:t>
            </w:r>
            <w:r>
              <w:rPr>
                <w:sz w:val="28"/>
              </w:rPr>
              <w:t>уровень</w:t>
            </w:r>
            <w:r>
              <w:rPr>
                <w:spacing w:val="-8"/>
                <w:sz w:val="28"/>
              </w:rPr>
              <w:t xml:space="preserve"> </w:t>
            </w:r>
            <w:r>
              <w:rPr>
                <w:sz w:val="28"/>
              </w:rPr>
              <w:t>переработки</w:t>
            </w:r>
            <w:r>
              <w:rPr>
                <w:spacing w:val="-67"/>
                <w:sz w:val="28"/>
              </w:rPr>
              <w:t xml:space="preserve"> </w:t>
            </w:r>
            <w:r>
              <w:rPr>
                <w:sz w:val="28"/>
              </w:rPr>
              <w:t>сельхозсырья;</w:t>
            </w:r>
          </w:p>
          <w:p w14:paraId="3328B78F" w14:textId="77777777" w:rsidR="000B5A15" w:rsidRDefault="000B5A15" w:rsidP="009A3567">
            <w:pPr>
              <w:pStyle w:val="TableParagraph"/>
              <w:spacing w:line="240" w:lineRule="auto"/>
              <w:ind w:left="0"/>
              <w:jc w:val="both"/>
              <w:rPr>
                <w:sz w:val="28"/>
              </w:rPr>
            </w:pPr>
            <w:r>
              <w:rPr>
                <w:sz w:val="28"/>
              </w:rPr>
              <w:t>высокая</w:t>
            </w:r>
            <w:r>
              <w:rPr>
                <w:spacing w:val="-5"/>
                <w:sz w:val="28"/>
              </w:rPr>
              <w:t xml:space="preserve"> </w:t>
            </w:r>
            <w:r>
              <w:rPr>
                <w:sz w:val="28"/>
              </w:rPr>
              <w:t>капиталоемкость</w:t>
            </w:r>
            <w:r>
              <w:rPr>
                <w:spacing w:val="-5"/>
                <w:sz w:val="28"/>
              </w:rPr>
              <w:t xml:space="preserve"> </w:t>
            </w:r>
            <w:r>
              <w:rPr>
                <w:sz w:val="28"/>
              </w:rPr>
              <w:t>отрасли;</w:t>
            </w:r>
          </w:p>
          <w:p w14:paraId="3C16B381" w14:textId="77777777" w:rsidR="000B5A15" w:rsidRDefault="000B5A15" w:rsidP="009A3567">
            <w:pPr>
              <w:pStyle w:val="TableParagraph"/>
              <w:spacing w:line="240" w:lineRule="auto"/>
              <w:ind w:left="0"/>
              <w:jc w:val="both"/>
              <w:rPr>
                <w:sz w:val="28"/>
              </w:rPr>
            </w:pPr>
            <w:r>
              <w:rPr>
                <w:sz w:val="28"/>
              </w:rPr>
              <w:t>низкий</w:t>
            </w:r>
            <w:r>
              <w:rPr>
                <w:spacing w:val="-5"/>
                <w:sz w:val="28"/>
              </w:rPr>
              <w:t xml:space="preserve"> </w:t>
            </w:r>
            <w:r>
              <w:rPr>
                <w:sz w:val="28"/>
              </w:rPr>
              <w:t>уровень</w:t>
            </w:r>
            <w:r>
              <w:rPr>
                <w:spacing w:val="-6"/>
                <w:sz w:val="28"/>
              </w:rPr>
              <w:t xml:space="preserve"> </w:t>
            </w:r>
            <w:r>
              <w:rPr>
                <w:sz w:val="28"/>
              </w:rPr>
              <w:t>применяемых</w:t>
            </w:r>
            <w:r>
              <w:rPr>
                <w:spacing w:val="-67"/>
                <w:sz w:val="28"/>
              </w:rPr>
              <w:t xml:space="preserve"> </w:t>
            </w:r>
            <w:r>
              <w:rPr>
                <w:sz w:val="28"/>
              </w:rPr>
              <w:t>цифровых технологий;</w:t>
            </w:r>
          </w:p>
          <w:p w14:paraId="4DF12B70" w14:textId="77777777" w:rsidR="000B5A15" w:rsidRDefault="000B5A15" w:rsidP="009A3567">
            <w:pPr>
              <w:pStyle w:val="TableParagraph"/>
              <w:spacing w:line="240" w:lineRule="auto"/>
              <w:ind w:left="0"/>
              <w:jc w:val="both"/>
              <w:rPr>
                <w:sz w:val="28"/>
              </w:rPr>
            </w:pPr>
            <w:r>
              <w:rPr>
                <w:sz w:val="28"/>
              </w:rPr>
              <w:t>недостаточный уровень</w:t>
            </w:r>
            <w:r>
              <w:rPr>
                <w:spacing w:val="1"/>
                <w:sz w:val="28"/>
              </w:rPr>
              <w:t xml:space="preserve"> </w:t>
            </w:r>
            <w:r>
              <w:rPr>
                <w:sz w:val="28"/>
              </w:rPr>
              <w:t>государственной</w:t>
            </w:r>
            <w:r>
              <w:rPr>
                <w:spacing w:val="-9"/>
                <w:sz w:val="28"/>
              </w:rPr>
              <w:t xml:space="preserve"> </w:t>
            </w:r>
            <w:r>
              <w:rPr>
                <w:sz w:val="28"/>
              </w:rPr>
              <w:t>поддержки;</w:t>
            </w:r>
          </w:p>
          <w:p w14:paraId="381C3DC8" w14:textId="77777777" w:rsidR="000B5A15" w:rsidRDefault="000B5A15" w:rsidP="009A3567">
            <w:pPr>
              <w:pStyle w:val="TableParagraph"/>
              <w:spacing w:line="240" w:lineRule="auto"/>
              <w:ind w:left="0"/>
              <w:jc w:val="both"/>
              <w:rPr>
                <w:sz w:val="28"/>
              </w:rPr>
            </w:pPr>
            <w:r>
              <w:rPr>
                <w:sz w:val="28"/>
              </w:rPr>
              <w:t>коррупция и административные</w:t>
            </w:r>
            <w:r>
              <w:rPr>
                <w:spacing w:val="-68"/>
                <w:sz w:val="28"/>
              </w:rPr>
              <w:t xml:space="preserve"> </w:t>
            </w:r>
            <w:r>
              <w:rPr>
                <w:sz w:val="28"/>
              </w:rPr>
              <w:t>барьеры;</w:t>
            </w:r>
          </w:p>
          <w:p w14:paraId="2E7AF02F" w14:textId="77777777" w:rsidR="000B5A15" w:rsidRDefault="000B5A15" w:rsidP="009A3567">
            <w:pPr>
              <w:pStyle w:val="TableParagraph"/>
              <w:spacing w:line="240" w:lineRule="auto"/>
              <w:ind w:left="0"/>
              <w:jc w:val="both"/>
              <w:rPr>
                <w:sz w:val="28"/>
              </w:rPr>
            </w:pPr>
            <w:r>
              <w:rPr>
                <w:sz w:val="28"/>
              </w:rPr>
              <w:t>ограниченность инвестиций в</w:t>
            </w:r>
            <w:r>
              <w:rPr>
                <w:spacing w:val="1"/>
                <w:sz w:val="28"/>
              </w:rPr>
              <w:t xml:space="preserve"> </w:t>
            </w:r>
            <w:r>
              <w:rPr>
                <w:sz w:val="28"/>
              </w:rPr>
              <w:t>развитие</w:t>
            </w:r>
            <w:r>
              <w:rPr>
                <w:spacing w:val="-5"/>
                <w:sz w:val="28"/>
              </w:rPr>
              <w:t xml:space="preserve"> </w:t>
            </w:r>
            <w:r>
              <w:rPr>
                <w:sz w:val="28"/>
              </w:rPr>
              <w:t>предлагаемых</w:t>
            </w:r>
            <w:r>
              <w:rPr>
                <w:spacing w:val="-6"/>
                <w:sz w:val="28"/>
              </w:rPr>
              <w:t xml:space="preserve"> </w:t>
            </w:r>
            <w:r>
              <w:rPr>
                <w:sz w:val="28"/>
              </w:rPr>
              <w:t>отраслей;</w:t>
            </w:r>
          </w:p>
          <w:p w14:paraId="3D5CFC56" w14:textId="77777777" w:rsidR="000B5A15" w:rsidRDefault="000B5A15" w:rsidP="009A3567">
            <w:pPr>
              <w:pStyle w:val="TableParagraph"/>
              <w:spacing w:line="240" w:lineRule="auto"/>
              <w:ind w:left="0"/>
              <w:jc w:val="both"/>
              <w:rPr>
                <w:sz w:val="28"/>
              </w:rPr>
            </w:pPr>
            <w:r>
              <w:rPr>
                <w:sz w:val="28"/>
              </w:rPr>
              <w:t>недостаточное нормативно-</w:t>
            </w:r>
            <w:r>
              <w:rPr>
                <w:spacing w:val="1"/>
                <w:sz w:val="28"/>
              </w:rPr>
              <w:t xml:space="preserve"> </w:t>
            </w:r>
            <w:r>
              <w:rPr>
                <w:sz w:val="28"/>
              </w:rPr>
              <w:t>технологическое и методическое</w:t>
            </w:r>
            <w:r>
              <w:rPr>
                <w:spacing w:val="-67"/>
                <w:sz w:val="28"/>
              </w:rPr>
              <w:t xml:space="preserve"> </w:t>
            </w:r>
            <w:r>
              <w:rPr>
                <w:sz w:val="28"/>
              </w:rPr>
              <w:t>обеспечение;</w:t>
            </w:r>
          </w:p>
          <w:p w14:paraId="3349511A" w14:textId="77777777" w:rsidR="000B5A15" w:rsidRDefault="000B5A15" w:rsidP="009A3567">
            <w:pPr>
              <w:pStyle w:val="TableParagraph"/>
              <w:spacing w:line="240" w:lineRule="auto"/>
              <w:ind w:left="0"/>
              <w:jc w:val="both"/>
              <w:rPr>
                <w:sz w:val="28"/>
              </w:rPr>
            </w:pPr>
            <w:r>
              <w:rPr>
                <w:sz w:val="28"/>
              </w:rPr>
              <w:t>высокая</w:t>
            </w:r>
            <w:r>
              <w:rPr>
                <w:spacing w:val="23"/>
                <w:sz w:val="28"/>
              </w:rPr>
              <w:t xml:space="preserve"> </w:t>
            </w:r>
            <w:r>
              <w:rPr>
                <w:sz w:val="28"/>
              </w:rPr>
              <w:t>доля</w:t>
            </w:r>
            <w:r>
              <w:rPr>
                <w:spacing w:val="24"/>
                <w:sz w:val="28"/>
              </w:rPr>
              <w:t xml:space="preserve"> </w:t>
            </w:r>
            <w:r>
              <w:rPr>
                <w:sz w:val="28"/>
              </w:rPr>
              <w:t>импортных</w:t>
            </w:r>
            <w:r>
              <w:rPr>
                <w:spacing w:val="24"/>
                <w:sz w:val="28"/>
              </w:rPr>
              <w:t xml:space="preserve"> </w:t>
            </w:r>
            <w:r>
              <w:rPr>
                <w:sz w:val="28"/>
              </w:rPr>
              <w:t>ресурсов</w:t>
            </w:r>
            <w:r>
              <w:rPr>
                <w:spacing w:val="-67"/>
                <w:sz w:val="28"/>
              </w:rPr>
              <w:t xml:space="preserve"> </w:t>
            </w:r>
            <w:r>
              <w:rPr>
                <w:sz w:val="28"/>
              </w:rPr>
              <w:t>производства.</w:t>
            </w:r>
          </w:p>
        </w:tc>
      </w:tr>
      <w:tr w:rsidR="000B5A15" w14:paraId="4D1E2E84" w14:textId="77777777" w:rsidTr="000B5A15">
        <w:tc>
          <w:tcPr>
            <w:tcW w:w="4927" w:type="dxa"/>
          </w:tcPr>
          <w:p w14:paraId="3C6CB1AA" w14:textId="77777777" w:rsidR="000B5A15" w:rsidRDefault="000B5A15" w:rsidP="009A3567">
            <w:pPr>
              <w:pStyle w:val="TableParagraph"/>
              <w:spacing w:line="240" w:lineRule="auto"/>
              <w:ind w:left="0"/>
              <w:rPr>
                <w:b/>
                <w:sz w:val="28"/>
              </w:rPr>
            </w:pPr>
            <w:r>
              <w:rPr>
                <w:b/>
                <w:sz w:val="28"/>
              </w:rPr>
              <w:t>O</w:t>
            </w:r>
            <w:r>
              <w:rPr>
                <w:b/>
                <w:spacing w:val="-2"/>
                <w:sz w:val="28"/>
              </w:rPr>
              <w:t xml:space="preserve"> </w:t>
            </w:r>
            <w:r>
              <w:rPr>
                <w:b/>
                <w:sz w:val="28"/>
              </w:rPr>
              <w:t>(Возможности)</w:t>
            </w:r>
          </w:p>
          <w:p w14:paraId="30E896B5" w14:textId="77777777" w:rsidR="000B5A15" w:rsidRDefault="000B5A15" w:rsidP="009A3567">
            <w:pPr>
              <w:pStyle w:val="TableParagraph"/>
              <w:spacing w:line="240" w:lineRule="auto"/>
              <w:ind w:left="0"/>
              <w:jc w:val="both"/>
              <w:rPr>
                <w:sz w:val="28"/>
              </w:rPr>
            </w:pPr>
            <w:r>
              <w:rPr>
                <w:sz w:val="28"/>
              </w:rPr>
              <w:t>Повышение эффективности</w:t>
            </w:r>
            <w:r>
              <w:rPr>
                <w:spacing w:val="1"/>
                <w:sz w:val="28"/>
              </w:rPr>
              <w:t xml:space="preserve"> </w:t>
            </w:r>
            <w:r>
              <w:rPr>
                <w:sz w:val="28"/>
              </w:rPr>
              <w:t>сельского хозяйства на основе</w:t>
            </w:r>
            <w:r>
              <w:rPr>
                <w:spacing w:val="-67"/>
                <w:sz w:val="28"/>
              </w:rPr>
              <w:t xml:space="preserve"> </w:t>
            </w:r>
            <w:r>
              <w:rPr>
                <w:sz w:val="28"/>
              </w:rPr>
              <w:t>развития национальных</w:t>
            </w:r>
            <w:r>
              <w:rPr>
                <w:spacing w:val="1"/>
                <w:sz w:val="28"/>
              </w:rPr>
              <w:t xml:space="preserve"> </w:t>
            </w:r>
            <w:r>
              <w:rPr>
                <w:sz w:val="28"/>
              </w:rPr>
              <w:t>конкурентных</w:t>
            </w:r>
            <w:r>
              <w:rPr>
                <w:spacing w:val="-2"/>
                <w:sz w:val="28"/>
              </w:rPr>
              <w:t xml:space="preserve"> </w:t>
            </w:r>
            <w:r>
              <w:rPr>
                <w:sz w:val="28"/>
              </w:rPr>
              <w:t>преимуществ;</w:t>
            </w:r>
          </w:p>
          <w:p w14:paraId="65EA7053" w14:textId="77777777" w:rsidR="000B5A15" w:rsidRDefault="000B5A15" w:rsidP="009A3567">
            <w:pPr>
              <w:pStyle w:val="TableParagraph"/>
              <w:spacing w:line="240" w:lineRule="auto"/>
              <w:ind w:left="0"/>
              <w:jc w:val="both"/>
              <w:rPr>
                <w:sz w:val="28"/>
              </w:rPr>
            </w:pPr>
            <w:r>
              <w:rPr>
                <w:sz w:val="28"/>
              </w:rPr>
              <w:t>использование выгодного</w:t>
            </w:r>
            <w:r>
              <w:rPr>
                <w:spacing w:val="1"/>
                <w:sz w:val="28"/>
              </w:rPr>
              <w:t xml:space="preserve"> </w:t>
            </w:r>
            <w:r>
              <w:rPr>
                <w:sz w:val="28"/>
              </w:rPr>
              <w:t>географического положения для</w:t>
            </w:r>
            <w:r>
              <w:rPr>
                <w:spacing w:val="1"/>
                <w:sz w:val="28"/>
              </w:rPr>
              <w:t xml:space="preserve"> </w:t>
            </w:r>
            <w:r>
              <w:rPr>
                <w:sz w:val="28"/>
              </w:rPr>
              <w:t>выхода казахстанской продукции на</w:t>
            </w:r>
            <w:r>
              <w:rPr>
                <w:spacing w:val="-68"/>
                <w:sz w:val="28"/>
              </w:rPr>
              <w:t xml:space="preserve"> </w:t>
            </w:r>
            <w:r>
              <w:rPr>
                <w:sz w:val="28"/>
              </w:rPr>
              <w:t>внешние</w:t>
            </w:r>
            <w:r>
              <w:rPr>
                <w:spacing w:val="-4"/>
                <w:sz w:val="28"/>
              </w:rPr>
              <w:t xml:space="preserve"> </w:t>
            </w:r>
            <w:r>
              <w:rPr>
                <w:sz w:val="28"/>
              </w:rPr>
              <w:t>рынки;</w:t>
            </w:r>
          </w:p>
          <w:p w14:paraId="6DE4006F" w14:textId="77777777" w:rsidR="000B5A15" w:rsidRDefault="000B5A15" w:rsidP="009A3567">
            <w:pPr>
              <w:pStyle w:val="TableParagraph"/>
              <w:spacing w:line="240" w:lineRule="auto"/>
              <w:ind w:left="0"/>
              <w:jc w:val="both"/>
              <w:rPr>
                <w:sz w:val="28"/>
              </w:rPr>
            </w:pPr>
            <w:r>
              <w:rPr>
                <w:sz w:val="28"/>
              </w:rPr>
              <w:t>высокий потенциал качества,</w:t>
            </w:r>
            <w:r>
              <w:rPr>
                <w:spacing w:val="1"/>
                <w:sz w:val="28"/>
              </w:rPr>
              <w:t xml:space="preserve"> </w:t>
            </w:r>
            <w:r>
              <w:rPr>
                <w:sz w:val="28"/>
              </w:rPr>
              <w:t>производства</w:t>
            </w:r>
            <w:r>
              <w:rPr>
                <w:spacing w:val="-6"/>
                <w:sz w:val="28"/>
              </w:rPr>
              <w:t xml:space="preserve"> </w:t>
            </w:r>
            <w:r>
              <w:rPr>
                <w:sz w:val="28"/>
              </w:rPr>
              <w:t>и</w:t>
            </w:r>
            <w:r>
              <w:rPr>
                <w:spacing w:val="-4"/>
                <w:sz w:val="28"/>
              </w:rPr>
              <w:t xml:space="preserve"> </w:t>
            </w:r>
            <w:r>
              <w:rPr>
                <w:sz w:val="28"/>
              </w:rPr>
              <w:t>экспорта</w:t>
            </w:r>
            <w:r>
              <w:rPr>
                <w:spacing w:val="-4"/>
                <w:sz w:val="28"/>
              </w:rPr>
              <w:t xml:space="preserve"> </w:t>
            </w:r>
            <w:r>
              <w:rPr>
                <w:sz w:val="28"/>
              </w:rPr>
              <w:t>продукции;</w:t>
            </w:r>
          </w:p>
          <w:p w14:paraId="5EF18BD2" w14:textId="77777777" w:rsidR="000B5A15" w:rsidRDefault="000B5A15" w:rsidP="009A3567">
            <w:pPr>
              <w:pStyle w:val="TableParagraph"/>
              <w:spacing w:line="240" w:lineRule="auto"/>
              <w:ind w:left="0"/>
              <w:jc w:val="both"/>
              <w:rPr>
                <w:sz w:val="28"/>
              </w:rPr>
            </w:pPr>
            <w:r>
              <w:rPr>
                <w:sz w:val="28"/>
              </w:rPr>
              <w:t>повышение квалификации</w:t>
            </w:r>
            <w:r>
              <w:rPr>
                <w:spacing w:val="1"/>
                <w:sz w:val="28"/>
              </w:rPr>
              <w:t xml:space="preserve"> </w:t>
            </w:r>
            <w:r>
              <w:rPr>
                <w:sz w:val="28"/>
              </w:rPr>
              <w:t>специалистов</w:t>
            </w:r>
            <w:r>
              <w:rPr>
                <w:spacing w:val="-6"/>
                <w:sz w:val="28"/>
              </w:rPr>
              <w:t xml:space="preserve"> </w:t>
            </w:r>
            <w:r>
              <w:rPr>
                <w:sz w:val="28"/>
              </w:rPr>
              <w:t>для</w:t>
            </w:r>
            <w:r>
              <w:rPr>
                <w:spacing w:val="-4"/>
                <w:sz w:val="28"/>
              </w:rPr>
              <w:t xml:space="preserve"> </w:t>
            </w:r>
            <w:r>
              <w:rPr>
                <w:sz w:val="28"/>
              </w:rPr>
              <w:t>новых</w:t>
            </w:r>
            <w:r>
              <w:rPr>
                <w:spacing w:val="-2"/>
                <w:sz w:val="28"/>
              </w:rPr>
              <w:t xml:space="preserve"> </w:t>
            </w:r>
            <w:r>
              <w:rPr>
                <w:sz w:val="28"/>
              </w:rPr>
              <w:t>отраслей.</w:t>
            </w:r>
          </w:p>
        </w:tc>
        <w:tc>
          <w:tcPr>
            <w:tcW w:w="4927" w:type="dxa"/>
          </w:tcPr>
          <w:p w14:paraId="738DEDE6" w14:textId="77777777" w:rsidR="000B5A15" w:rsidRDefault="000B5A15" w:rsidP="009A3567">
            <w:pPr>
              <w:pStyle w:val="TableParagraph"/>
              <w:spacing w:line="240" w:lineRule="auto"/>
              <w:ind w:left="0"/>
              <w:jc w:val="center"/>
              <w:rPr>
                <w:b/>
                <w:sz w:val="28"/>
              </w:rPr>
            </w:pPr>
            <w:r>
              <w:rPr>
                <w:b/>
                <w:sz w:val="28"/>
              </w:rPr>
              <w:t>T</w:t>
            </w:r>
            <w:r>
              <w:rPr>
                <w:b/>
                <w:spacing w:val="1"/>
                <w:sz w:val="28"/>
              </w:rPr>
              <w:t xml:space="preserve"> </w:t>
            </w:r>
            <w:r>
              <w:rPr>
                <w:b/>
                <w:sz w:val="28"/>
              </w:rPr>
              <w:t>(Угрозы)</w:t>
            </w:r>
          </w:p>
          <w:p w14:paraId="26EC7F00" w14:textId="77777777" w:rsidR="000B5A15" w:rsidRDefault="000B5A15" w:rsidP="009A3567">
            <w:pPr>
              <w:pStyle w:val="TableParagraph"/>
              <w:spacing w:line="240" w:lineRule="auto"/>
              <w:ind w:left="0"/>
              <w:jc w:val="both"/>
              <w:rPr>
                <w:sz w:val="28"/>
              </w:rPr>
            </w:pPr>
            <w:r>
              <w:rPr>
                <w:sz w:val="28"/>
              </w:rPr>
              <w:t>Рост конкуренции на</w:t>
            </w:r>
            <w:r>
              <w:rPr>
                <w:spacing w:val="1"/>
                <w:sz w:val="28"/>
              </w:rPr>
              <w:t xml:space="preserve"> </w:t>
            </w:r>
            <w:r>
              <w:rPr>
                <w:sz w:val="28"/>
              </w:rPr>
              <w:t>международных</w:t>
            </w:r>
            <w:r>
              <w:rPr>
                <w:spacing w:val="-9"/>
                <w:sz w:val="28"/>
              </w:rPr>
              <w:t xml:space="preserve"> </w:t>
            </w:r>
            <w:r>
              <w:rPr>
                <w:sz w:val="28"/>
              </w:rPr>
              <w:t>рынках;</w:t>
            </w:r>
          </w:p>
          <w:p w14:paraId="59D0F2F2" w14:textId="77777777" w:rsidR="000B5A15" w:rsidRDefault="000B5A15" w:rsidP="009A3567">
            <w:pPr>
              <w:pStyle w:val="TableParagraph"/>
              <w:spacing w:line="240" w:lineRule="auto"/>
              <w:ind w:left="0"/>
              <w:jc w:val="both"/>
              <w:rPr>
                <w:sz w:val="28"/>
              </w:rPr>
            </w:pPr>
            <w:r>
              <w:rPr>
                <w:sz w:val="28"/>
              </w:rPr>
              <w:t>влияние</w:t>
            </w:r>
            <w:r>
              <w:rPr>
                <w:spacing w:val="-8"/>
                <w:sz w:val="28"/>
              </w:rPr>
              <w:t xml:space="preserve"> </w:t>
            </w:r>
            <w:r>
              <w:rPr>
                <w:sz w:val="28"/>
              </w:rPr>
              <w:t>глобального</w:t>
            </w:r>
            <w:r>
              <w:rPr>
                <w:spacing w:val="-7"/>
                <w:sz w:val="28"/>
              </w:rPr>
              <w:t xml:space="preserve"> </w:t>
            </w:r>
            <w:r>
              <w:rPr>
                <w:sz w:val="28"/>
              </w:rPr>
              <w:t>изменения</w:t>
            </w:r>
            <w:r>
              <w:rPr>
                <w:spacing w:val="-67"/>
                <w:sz w:val="28"/>
              </w:rPr>
              <w:t xml:space="preserve"> </w:t>
            </w:r>
            <w:r>
              <w:rPr>
                <w:sz w:val="28"/>
              </w:rPr>
              <w:t>климата;</w:t>
            </w:r>
          </w:p>
          <w:p w14:paraId="400526D9" w14:textId="77777777" w:rsidR="000B5A15" w:rsidRDefault="000B5A15" w:rsidP="009A3567">
            <w:pPr>
              <w:pStyle w:val="TableParagraph"/>
              <w:spacing w:line="240" w:lineRule="auto"/>
              <w:ind w:left="0"/>
              <w:jc w:val="both"/>
              <w:rPr>
                <w:sz w:val="28"/>
              </w:rPr>
            </w:pPr>
            <w:r>
              <w:rPr>
                <w:sz w:val="28"/>
              </w:rPr>
              <w:t>риск неэффективного</w:t>
            </w:r>
            <w:r>
              <w:rPr>
                <w:spacing w:val="1"/>
                <w:sz w:val="28"/>
              </w:rPr>
              <w:t xml:space="preserve"> </w:t>
            </w:r>
            <w:r>
              <w:rPr>
                <w:sz w:val="28"/>
              </w:rPr>
              <w:t>государственного</w:t>
            </w:r>
            <w:r>
              <w:rPr>
                <w:spacing w:val="-14"/>
                <w:sz w:val="28"/>
              </w:rPr>
              <w:t xml:space="preserve"> </w:t>
            </w:r>
            <w:r>
              <w:rPr>
                <w:sz w:val="28"/>
              </w:rPr>
              <w:t>регулирования</w:t>
            </w:r>
            <w:r>
              <w:rPr>
                <w:spacing w:val="-67"/>
                <w:sz w:val="28"/>
              </w:rPr>
              <w:t xml:space="preserve"> </w:t>
            </w:r>
            <w:r>
              <w:rPr>
                <w:sz w:val="28"/>
              </w:rPr>
              <w:t>развития</w:t>
            </w:r>
            <w:r>
              <w:rPr>
                <w:spacing w:val="-4"/>
                <w:sz w:val="28"/>
              </w:rPr>
              <w:t xml:space="preserve"> </w:t>
            </w:r>
            <w:r>
              <w:rPr>
                <w:sz w:val="28"/>
              </w:rPr>
              <w:t>новых</w:t>
            </w:r>
            <w:r>
              <w:rPr>
                <w:spacing w:val="-3"/>
                <w:sz w:val="28"/>
              </w:rPr>
              <w:t xml:space="preserve"> </w:t>
            </w:r>
            <w:r>
              <w:rPr>
                <w:sz w:val="28"/>
              </w:rPr>
              <w:t>отраслей;</w:t>
            </w:r>
          </w:p>
          <w:p w14:paraId="20B0331E" w14:textId="77777777" w:rsidR="000B5A15" w:rsidRDefault="000B5A15" w:rsidP="009A3567">
            <w:pPr>
              <w:pStyle w:val="TableParagraph"/>
              <w:spacing w:line="240" w:lineRule="auto"/>
              <w:ind w:left="0"/>
              <w:jc w:val="both"/>
              <w:rPr>
                <w:sz w:val="28"/>
              </w:rPr>
            </w:pPr>
            <w:r>
              <w:rPr>
                <w:sz w:val="28"/>
              </w:rPr>
              <w:t>недостаток</w:t>
            </w:r>
            <w:r>
              <w:rPr>
                <w:spacing w:val="-7"/>
                <w:sz w:val="28"/>
              </w:rPr>
              <w:t xml:space="preserve"> </w:t>
            </w:r>
            <w:r>
              <w:rPr>
                <w:sz w:val="28"/>
              </w:rPr>
              <w:t>финансовых</w:t>
            </w:r>
            <w:r>
              <w:rPr>
                <w:spacing w:val="-6"/>
                <w:sz w:val="28"/>
              </w:rPr>
              <w:t xml:space="preserve"> </w:t>
            </w:r>
            <w:r>
              <w:rPr>
                <w:sz w:val="28"/>
              </w:rPr>
              <w:t>и</w:t>
            </w:r>
            <w:r>
              <w:rPr>
                <w:spacing w:val="-67"/>
                <w:sz w:val="28"/>
              </w:rPr>
              <w:t xml:space="preserve"> </w:t>
            </w:r>
            <w:r>
              <w:rPr>
                <w:sz w:val="28"/>
              </w:rPr>
              <w:t>материальных</w:t>
            </w:r>
            <w:r>
              <w:rPr>
                <w:spacing w:val="-5"/>
                <w:sz w:val="28"/>
              </w:rPr>
              <w:t xml:space="preserve"> </w:t>
            </w:r>
            <w:r>
              <w:rPr>
                <w:sz w:val="28"/>
              </w:rPr>
              <w:t>ресурсов;</w:t>
            </w:r>
          </w:p>
          <w:p w14:paraId="22A5C909" w14:textId="77777777" w:rsidR="000B5A15" w:rsidRDefault="000B5A15" w:rsidP="009A3567">
            <w:pPr>
              <w:pStyle w:val="TableParagraph"/>
              <w:spacing w:line="240" w:lineRule="auto"/>
              <w:ind w:left="0"/>
              <w:jc w:val="both"/>
              <w:rPr>
                <w:sz w:val="28"/>
              </w:rPr>
            </w:pPr>
            <w:r>
              <w:rPr>
                <w:sz w:val="28"/>
              </w:rPr>
              <w:t>снижение покупательской</w:t>
            </w:r>
            <w:r>
              <w:rPr>
                <w:spacing w:val="1"/>
                <w:sz w:val="28"/>
              </w:rPr>
              <w:t xml:space="preserve"> </w:t>
            </w:r>
            <w:r>
              <w:rPr>
                <w:sz w:val="28"/>
              </w:rPr>
              <w:t>способности населения вследствие</w:t>
            </w:r>
            <w:r>
              <w:rPr>
                <w:spacing w:val="-68"/>
                <w:sz w:val="28"/>
              </w:rPr>
              <w:t xml:space="preserve"> </w:t>
            </w:r>
            <w:r>
              <w:rPr>
                <w:sz w:val="28"/>
              </w:rPr>
              <w:t>инфляции.</w:t>
            </w:r>
          </w:p>
        </w:tc>
      </w:tr>
    </w:tbl>
    <w:p w14:paraId="19EB6C66" w14:textId="77777777" w:rsidR="009A3567" w:rsidRDefault="009A3567" w:rsidP="009A3567">
      <w:pPr>
        <w:pStyle w:val="a3"/>
        <w:tabs>
          <w:tab w:val="left" w:pos="993"/>
        </w:tabs>
        <w:ind w:left="0" w:firstLine="707"/>
      </w:pPr>
    </w:p>
    <w:p w14:paraId="77AA54DA" w14:textId="77777777" w:rsidR="00585255" w:rsidRDefault="00585255" w:rsidP="009A3567">
      <w:pPr>
        <w:pStyle w:val="a3"/>
        <w:tabs>
          <w:tab w:val="left" w:pos="993"/>
        </w:tabs>
        <w:ind w:left="0" w:firstLine="707"/>
      </w:pPr>
      <w:r>
        <w:t>Плюсами</w:t>
      </w:r>
      <w:r>
        <w:rPr>
          <w:spacing w:val="1"/>
        </w:rPr>
        <w:t xml:space="preserve"> </w:t>
      </w:r>
      <w:r>
        <w:t>для</w:t>
      </w:r>
      <w:r>
        <w:rPr>
          <w:spacing w:val="1"/>
        </w:rPr>
        <w:t xml:space="preserve"> </w:t>
      </w:r>
      <w:r>
        <w:t>промышленного</w:t>
      </w:r>
      <w:r>
        <w:rPr>
          <w:spacing w:val="1"/>
        </w:rPr>
        <w:t xml:space="preserve"> </w:t>
      </w:r>
      <w:r>
        <w:t>воспроизводства</w:t>
      </w:r>
      <w:r>
        <w:rPr>
          <w:spacing w:val="1"/>
        </w:rPr>
        <w:t xml:space="preserve"> </w:t>
      </w:r>
      <w:r>
        <w:t>сайгаков,</w:t>
      </w:r>
      <w:r>
        <w:rPr>
          <w:spacing w:val="1"/>
        </w:rPr>
        <w:t xml:space="preserve"> </w:t>
      </w:r>
      <w:r>
        <w:t>осетровых,</w:t>
      </w:r>
      <w:r>
        <w:rPr>
          <w:spacing w:val="1"/>
        </w:rPr>
        <w:t xml:space="preserve"> </w:t>
      </w:r>
      <w:r>
        <w:t>Artemia salina являются наличие трудовых и материальных ресурсов, растущий</w:t>
      </w:r>
      <w:r>
        <w:rPr>
          <w:spacing w:val="1"/>
        </w:rPr>
        <w:t xml:space="preserve"> </w:t>
      </w:r>
      <w:r>
        <w:t>уровень</w:t>
      </w:r>
      <w:r>
        <w:rPr>
          <w:spacing w:val="-3"/>
        </w:rPr>
        <w:t xml:space="preserve"> </w:t>
      </w:r>
      <w:r>
        <w:t>цифровизации</w:t>
      </w:r>
      <w:r>
        <w:rPr>
          <w:spacing w:val="-1"/>
        </w:rPr>
        <w:t xml:space="preserve"> </w:t>
      </w:r>
      <w:r>
        <w:t>управленческих</w:t>
      </w:r>
      <w:r>
        <w:rPr>
          <w:spacing w:val="-4"/>
        </w:rPr>
        <w:t xml:space="preserve"> </w:t>
      </w:r>
      <w:r>
        <w:t>процессов</w:t>
      </w:r>
      <w:r>
        <w:rPr>
          <w:spacing w:val="-4"/>
        </w:rPr>
        <w:t xml:space="preserve"> </w:t>
      </w:r>
      <w:r>
        <w:t>и</w:t>
      </w:r>
      <w:r>
        <w:rPr>
          <w:spacing w:val="-4"/>
        </w:rPr>
        <w:t xml:space="preserve"> </w:t>
      </w:r>
      <w:r>
        <w:t>отраслей</w:t>
      </w:r>
      <w:r>
        <w:rPr>
          <w:spacing w:val="-1"/>
        </w:rPr>
        <w:t xml:space="preserve"> </w:t>
      </w:r>
      <w:r>
        <w:t>экономики.</w:t>
      </w:r>
    </w:p>
    <w:p w14:paraId="5C861A31" w14:textId="77777777" w:rsidR="00585255" w:rsidRDefault="00585255" w:rsidP="00585255">
      <w:pPr>
        <w:pStyle w:val="a3"/>
        <w:spacing w:before="2"/>
        <w:ind w:left="0" w:right="-1" w:firstLine="709"/>
      </w:pPr>
      <w:r>
        <w:t>Еще</w:t>
      </w:r>
      <w:r>
        <w:rPr>
          <w:spacing w:val="1"/>
        </w:rPr>
        <w:t xml:space="preserve"> </w:t>
      </w:r>
      <w:r>
        <w:t>одним</w:t>
      </w:r>
      <w:r>
        <w:rPr>
          <w:spacing w:val="1"/>
        </w:rPr>
        <w:t xml:space="preserve"> </w:t>
      </w:r>
      <w:r>
        <w:t>немаловажным</w:t>
      </w:r>
      <w:r>
        <w:rPr>
          <w:spacing w:val="1"/>
        </w:rPr>
        <w:t xml:space="preserve"> </w:t>
      </w:r>
      <w:r>
        <w:t>моментом</w:t>
      </w:r>
      <w:r>
        <w:rPr>
          <w:spacing w:val="1"/>
        </w:rPr>
        <w:t xml:space="preserve"> </w:t>
      </w:r>
      <w:r>
        <w:t>является</w:t>
      </w:r>
      <w:r>
        <w:rPr>
          <w:spacing w:val="1"/>
        </w:rPr>
        <w:t xml:space="preserve"> </w:t>
      </w:r>
      <w:r>
        <w:t>наличие</w:t>
      </w:r>
      <w:r>
        <w:rPr>
          <w:spacing w:val="1"/>
        </w:rPr>
        <w:t xml:space="preserve"> </w:t>
      </w:r>
      <w:r>
        <w:t>сильных</w:t>
      </w:r>
      <w:r>
        <w:rPr>
          <w:spacing w:val="1"/>
        </w:rPr>
        <w:t xml:space="preserve"> </w:t>
      </w:r>
      <w:r>
        <w:lastRenderedPageBreak/>
        <w:t>стейкхолдеров: в течение последних лет неоднократно поступают предложения</w:t>
      </w:r>
      <w:r>
        <w:rPr>
          <w:spacing w:val="-67"/>
        </w:rPr>
        <w:t xml:space="preserve"> </w:t>
      </w:r>
      <w:r>
        <w:t>от</w:t>
      </w:r>
      <w:r>
        <w:rPr>
          <w:spacing w:val="1"/>
        </w:rPr>
        <w:t xml:space="preserve"> </w:t>
      </w:r>
      <w:r>
        <w:t>инвесторов.</w:t>
      </w:r>
      <w:r>
        <w:rPr>
          <w:spacing w:val="1"/>
        </w:rPr>
        <w:t xml:space="preserve"> </w:t>
      </w:r>
      <w:r>
        <w:t>Так</w:t>
      </w:r>
      <w:r>
        <w:rPr>
          <w:spacing w:val="1"/>
        </w:rPr>
        <w:t xml:space="preserve"> </w:t>
      </w:r>
      <w:r>
        <w:t>китайские</w:t>
      </w:r>
      <w:r>
        <w:rPr>
          <w:spacing w:val="1"/>
        </w:rPr>
        <w:t xml:space="preserve"> </w:t>
      </w:r>
      <w:r>
        <w:t>компании</w:t>
      </w:r>
      <w:r>
        <w:rPr>
          <w:spacing w:val="1"/>
        </w:rPr>
        <w:t xml:space="preserve"> </w:t>
      </w:r>
      <w:r>
        <w:t>предложили</w:t>
      </w:r>
      <w:r>
        <w:rPr>
          <w:spacing w:val="1"/>
        </w:rPr>
        <w:t xml:space="preserve"> </w:t>
      </w:r>
      <w:r>
        <w:t>за</w:t>
      </w:r>
      <w:r>
        <w:rPr>
          <w:spacing w:val="1"/>
        </w:rPr>
        <w:t xml:space="preserve"> </w:t>
      </w:r>
      <w:r>
        <w:t>свой</w:t>
      </w:r>
      <w:r>
        <w:rPr>
          <w:spacing w:val="1"/>
        </w:rPr>
        <w:t xml:space="preserve"> </w:t>
      </w:r>
      <w:r>
        <w:t>счет</w:t>
      </w:r>
      <w:r>
        <w:rPr>
          <w:spacing w:val="1"/>
        </w:rPr>
        <w:t xml:space="preserve"> </w:t>
      </w:r>
      <w:r>
        <w:t>открыть</w:t>
      </w:r>
      <w:r>
        <w:rPr>
          <w:spacing w:val="1"/>
        </w:rPr>
        <w:t xml:space="preserve"> </w:t>
      </w:r>
      <w:r>
        <w:t>питомник</w:t>
      </w:r>
      <w:r>
        <w:rPr>
          <w:spacing w:val="-12"/>
        </w:rPr>
        <w:t xml:space="preserve"> </w:t>
      </w:r>
      <w:r>
        <w:t>по</w:t>
      </w:r>
      <w:r>
        <w:rPr>
          <w:spacing w:val="-9"/>
        </w:rPr>
        <w:t xml:space="preserve"> </w:t>
      </w:r>
      <w:r>
        <w:t>разведению</w:t>
      </w:r>
      <w:r>
        <w:rPr>
          <w:spacing w:val="-11"/>
        </w:rPr>
        <w:t xml:space="preserve"> </w:t>
      </w:r>
      <w:r>
        <w:t>сайгаков</w:t>
      </w:r>
      <w:r>
        <w:rPr>
          <w:spacing w:val="-11"/>
        </w:rPr>
        <w:t xml:space="preserve"> </w:t>
      </w:r>
      <w:r>
        <w:t>в</w:t>
      </w:r>
      <w:r>
        <w:rPr>
          <w:spacing w:val="-13"/>
        </w:rPr>
        <w:t xml:space="preserve"> </w:t>
      </w:r>
      <w:r>
        <w:t>Западно-Казахстанской</w:t>
      </w:r>
      <w:r>
        <w:rPr>
          <w:spacing w:val="-12"/>
        </w:rPr>
        <w:t xml:space="preserve"> </w:t>
      </w:r>
      <w:r>
        <w:t>области,</w:t>
      </w:r>
      <w:r>
        <w:rPr>
          <w:spacing w:val="-9"/>
        </w:rPr>
        <w:t xml:space="preserve"> </w:t>
      </w:r>
      <w:r>
        <w:t>Китайский</w:t>
      </w:r>
      <w:r>
        <w:rPr>
          <w:spacing w:val="-68"/>
        </w:rPr>
        <w:t xml:space="preserve"> </w:t>
      </w:r>
      <w:r>
        <w:t>Центр трансфера технологий государств-членов ШОС презентовал проект по</w:t>
      </w:r>
      <w:r>
        <w:rPr>
          <w:spacing w:val="1"/>
        </w:rPr>
        <w:t xml:space="preserve"> </w:t>
      </w:r>
      <w:r>
        <w:t>выращиванию</w:t>
      </w:r>
      <w:r>
        <w:rPr>
          <w:spacing w:val="17"/>
        </w:rPr>
        <w:t xml:space="preserve"> </w:t>
      </w:r>
      <w:r>
        <w:t>артемии</w:t>
      </w:r>
      <w:r>
        <w:rPr>
          <w:spacing w:val="19"/>
        </w:rPr>
        <w:t xml:space="preserve"> </w:t>
      </w:r>
      <w:r>
        <w:t>в</w:t>
      </w:r>
      <w:r>
        <w:rPr>
          <w:spacing w:val="17"/>
        </w:rPr>
        <w:t xml:space="preserve"> </w:t>
      </w:r>
      <w:r>
        <w:t>Казахстане,</w:t>
      </w:r>
      <w:r>
        <w:rPr>
          <w:spacing w:val="15"/>
        </w:rPr>
        <w:t xml:space="preserve"> </w:t>
      </w:r>
      <w:r>
        <w:t>швейцарские</w:t>
      </w:r>
      <w:r>
        <w:rPr>
          <w:spacing w:val="18"/>
        </w:rPr>
        <w:t xml:space="preserve"> </w:t>
      </w:r>
      <w:r>
        <w:t>компании</w:t>
      </w:r>
      <w:r>
        <w:rPr>
          <w:spacing w:val="19"/>
        </w:rPr>
        <w:t xml:space="preserve"> </w:t>
      </w:r>
      <w:r>
        <w:t>«Rey</w:t>
      </w:r>
      <w:r>
        <w:rPr>
          <w:spacing w:val="14"/>
        </w:rPr>
        <w:t xml:space="preserve"> </w:t>
      </w:r>
      <w:r>
        <w:t>Group»,</w:t>
      </w:r>
      <w:r w:rsidRPr="00585255">
        <w:t xml:space="preserve"> </w:t>
      </w:r>
      <w:r>
        <w:t>«Caviar</w:t>
      </w:r>
      <w:r>
        <w:rPr>
          <w:spacing w:val="-10"/>
        </w:rPr>
        <w:t xml:space="preserve"> </w:t>
      </w:r>
      <w:r>
        <w:t>House</w:t>
      </w:r>
      <w:r>
        <w:rPr>
          <w:spacing w:val="-10"/>
        </w:rPr>
        <w:t xml:space="preserve"> </w:t>
      </w:r>
      <w:r>
        <w:t>&amp;</w:t>
      </w:r>
      <w:r>
        <w:rPr>
          <w:spacing w:val="-9"/>
        </w:rPr>
        <w:t xml:space="preserve"> </w:t>
      </w:r>
      <w:r>
        <w:t>Prunier</w:t>
      </w:r>
      <w:r>
        <w:rPr>
          <w:spacing w:val="-10"/>
        </w:rPr>
        <w:t xml:space="preserve"> </w:t>
      </w:r>
      <w:r>
        <w:t>Group</w:t>
      </w:r>
      <w:r>
        <w:rPr>
          <w:spacing w:val="-9"/>
        </w:rPr>
        <w:t xml:space="preserve"> </w:t>
      </w:r>
      <w:r>
        <w:t>SA»</w:t>
      </w:r>
      <w:r>
        <w:rPr>
          <w:spacing w:val="-10"/>
        </w:rPr>
        <w:t xml:space="preserve"> </w:t>
      </w:r>
      <w:r>
        <w:t>и</w:t>
      </w:r>
      <w:r>
        <w:rPr>
          <w:spacing w:val="-10"/>
        </w:rPr>
        <w:t xml:space="preserve"> </w:t>
      </w:r>
      <w:r>
        <w:t>«Swiss</w:t>
      </w:r>
      <w:r>
        <w:rPr>
          <w:spacing w:val="-9"/>
        </w:rPr>
        <w:t xml:space="preserve"> </w:t>
      </w:r>
      <w:r>
        <w:t>Choice</w:t>
      </w:r>
      <w:r>
        <w:rPr>
          <w:spacing w:val="-9"/>
        </w:rPr>
        <w:t xml:space="preserve"> </w:t>
      </w:r>
      <w:r>
        <w:t>Holding</w:t>
      </w:r>
      <w:r>
        <w:rPr>
          <w:spacing w:val="-12"/>
        </w:rPr>
        <w:t xml:space="preserve"> </w:t>
      </w:r>
      <w:r>
        <w:t>SA»</w:t>
      </w:r>
      <w:r>
        <w:rPr>
          <w:spacing w:val="-6"/>
        </w:rPr>
        <w:t xml:space="preserve"> </w:t>
      </w:r>
      <w:r>
        <w:t>заинтересованы</w:t>
      </w:r>
      <w:r>
        <w:rPr>
          <w:spacing w:val="-67"/>
        </w:rPr>
        <w:t xml:space="preserve"> </w:t>
      </w:r>
      <w:r>
        <w:t>в</w:t>
      </w:r>
      <w:r>
        <w:rPr>
          <w:spacing w:val="-2"/>
        </w:rPr>
        <w:t xml:space="preserve"> </w:t>
      </w:r>
      <w:r>
        <w:t>развитии товарного</w:t>
      </w:r>
      <w:r>
        <w:rPr>
          <w:spacing w:val="3"/>
        </w:rPr>
        <w:t xml:space="preserve"> </w:t>
      </w:r>
      <w:r>
        <w:t>осетроводства</w:t>
      </w:r>
      <w:r>
        <w:rPr>
          <w:spacing w:val="-5"/>
        </w:rPr>
        <w:t xml:space="preserve"> </w:t>
      </w:r>
      <w:r>
        <w:t>и производства</w:t>
      </w:r>
      <w:r>
        <w:rPr>
          <w:spacing w:val="-3"/>
        </w:rPr>
        <w:t xml:space="preserve"> </w:t>
      </w:r>
      <w:r>
        <w:t>икры.</w:t>
      </w:r>
    </w:p>
    <w:p w14:paraId="1FA7B254" w14:textId="77777777" w:rsidR="00585255" w:rsidRDefault="00585255" w:rsidP="00585255">
      <w:pPr>
        <w:pStyle w:val="a3"/>
        <w:ind w:left="0" w:right="-1" w:firstLine="709"/>
      </w:pPr>
      <w:r>
        <w:t>Также</w:t>
      </w:r>
      <w:r>
        <w:rPr>
          <w:spacing w:val="1"/>
        </w:rPr>
        <w:t xml:space="preserve"> </w:t>
      </w:r>
      <w:r>
        <w:t>имеются</w:t>
      </w:r>
      <w:r>
        <w:rPr>
          <w:spacing w:val="1"/>
        </w:rPr>
        <w:t xml:space="preserve"> </w:t>
      </w:r>
      <w:r>
        <w:t>научные</w:t>
      </w:r>
      <w:r>
        <w:rPr>
          <w:spacing w:val="1"/>
        </w:rPr>
        <w:t xml:space="preserve"> </w:t>
      </w:r>
      <w:r>
        <w:t>исследования</w:t>
      </w:r>
      <w:r>
        <w:rPr>
          <w:spacing w:val="1"/>
        </w:rPr>
        <w:t xml:space="preserve"> </w:t>
      </w:r>
      <w:r>
        <w:t>и</w:t>
      </w:r>
      <w:r>
        <w:rPr>
          <w:spacing w:val="1"/>
        </w:rPr>
        <w:t xml:space="preserve"> </w:t>
      </w:r>
      <w:r>
        <w:t>даже</w:t>
      </w:r>
      <w:r>
        <w:rPr>
          <w:spacing w:val="1"/>
        </w:rPr>
        <w:t xml:space="preserve"> </w:t>
      </w:r>
      <w:r>
        <w:t>практика</w:t>
      </w:r>
      <w:r>
        <w:rPr>
          <w:spacing w:val="1"/>
        </w:rPr>
        <w:t xml:space="preserve"> </w:t>
      </w:r>
      <w:r>
        <w:t>содержания</w:t>
      </w:r>
      <w:r>
        <w:rPr>
          <w:spacing w:val="1"/>
        </w:rPr>
        <w:t xml:space="preserve"> </w:t>
      </w:r>
      <w:r>
        <w:t>сайгаков,</w:t>
      </w:r>
      <w:r>
        <w:rPr>
          <w:spacing w:val="-6"/>
        </w:rPr>
        <w:t xml:space="preserve"> </w:t>
      </w:r>
      <w:r>
        <w:t>осетровых,</w:t>
      </w:r>
      <w:r>
        <w:rPr>
          <w:spacing w:val="1"/>
        </w:rPr>
        <w:t xml:space="preserve"> </w:t>
      </w:r>
      <w:r>
        <w:t>Artemia salina в</w:t>
      </w:r>
      <w:r>
        <w:rPr>
          <w:spacing w:val="-2"/>
        </w:rPr>
        <w:t xml:space="preserve"> </w:t>
      </w:r>
      <w:r>
        <w:t>искусственной среде.</w:t>
      </w:r>
    </w:p>
    <w:p w14:paraId="7F7102E6" w14:textId="77777777" w:rsidR="00585255" w:rsidRDefault="00585255" w:rsidP="00585255">
      <w:pPr>
        <w:pStyle w:val="a3"/>
        <w:spacing w:before="1"/>
        <w:ind w:left="0" w:right="-1" w:firstLine="709"/>
      </w:pPr>
      <w:r>
        <w:t>Так, проблемами содержания сайгаков в вольерных условиях занимаются</w:t>
      </w:r>
      <w:r>
        <w:rPr>
          <w:spacing w:val="1"/>
        </w:rPr>
        <w:t xml:space="preserve"> </w:t>
      </w:r>
      <w:r>
        <w:t>ученые</w:t>
      </w:r>
      <w:r>
        <w:rPr>
          <w:spacing w:val="1"/>
        </w:rPr>
        <w:t xml:space="preserve"> </w:t>
      </w:r>
      <w:r>
        <w:t>двух</w:t>
      </w:r>
      <w:r>
        <w:rPr>
          <w:spacing w:val="1"/>
        </w:rPr>
        <w:t xml:space="preserve"> </w:t>
      </w:r>
      <w:r>
        <w:t>вузов</w:t>
      </w:r>
      <w:r>
        <w:rPr>
          <w:spacing w:val="1"/>
        </w:rPr>
        <w:t xml:space="preserve"> </w:t>
      </w:r>
      <w:r>
        <w:t>Казахстана</w:t>
      </w:r>
      <w:r>
        <w:rPr>
          <w:spacing w:val="1"/>
        </w:rPr>
        <w:t xml:space="preserve"> </w:t>
      </w:r>
      <w:r>
        <w:t>–</w:t>
      </w:r>
      <w:r>
        <w:rPr>
          <w:spacing w:val="1"/>
        </w:rPr>
        <w:t xml:space="preserve"> </w:t>
      </w:r>
      <w:r>
        <w:t>Западно-Казахстанского</w:t>
      </w:r>
      <w:r>
        <w:rPr>
          <w:spacing w:val="1"/>
        </w:rPr>
        <w:t xml:space="preserve"> </w:t>
      </w:r>
      <w:r>
        <w:t>агротехнического</w:t>
      </w:r>
      <w:r>
        <w:rPr>
          <w:spacing w:val="1"/>
        </w:rPr>
        <w:t xml:space="preserve"> </w:t>
      </w:r>
      <w:r>
        <w:t>университета им. Джангир-хана и Института зоологии. Созданы питомники в</w:t>
      </w:r>
      <w:r>
        <w:rPr>
          <w:spacing w:val="1"/>
        </w:rPr>
        <w:t xml:space="preserve"> </w:t>
      </w:r>
      <w:r>
        <w:t>Западно-Казахстанской</w:t>
      </w:r>
      <w:r>
        <w:rPr>
          <w:spacing w:val="1"/>
        </w:rPr>
        <w:t xml:space="preserve"> </w:t>
      </w:r>
      <w:r>
        <w:t>области,</w:t>
      </w:r>
      <w:r>
        <w:rPr>
          <w:spacing w:val="1"/>
        </w:rPr>
        <w:t xml:space="preserve"> </w:t>
      </w:r>
      <w:r>
        <w:t>питомник</w:t>
      </w:r>
      <w:r>
        <w:rPr>
          <w:spacing w:val="1"/>
        </w:rPr>
        <w:t xml:space="preserve"> </w:t>
      </w:r>
      <w:r>
        <w:t>«ASAR</w:t>
      </w:r>
      <w:r>
        <w:rPr>
          <w:spacing w:val="1"/>
        </w:rPr>
        <w:t xml:space="preserve"> </w:t>
      </w:r>
      <w:r>
        <w:t>Live»</w:t>
      </w:r>
      <w:r>
        <w:rPr>
          <w:spacing w:val="1"/>
        </w:rPr>
        <w:t xml:space="preserve"> </w:t>
      </w:r>
      <w:r>
        <w:t>на</w:t>
      </w:r>
      <w:r>
        <w:rPr>
          <w:spacing w:val="1"/>
        </w:rPr>
        <w:t xml:space="preserve"> </w:t>
      </w:r>
      <w:r>
        <w:t>территории</w:t>
      </w:r>
      <w:r>
        <w:rPr>
          <w:spacing w:val="1"/>
        </w:rPr>
        <w:t xml:space="preserve"> </w:t>
      </w:r>
      <w:r>
        <w:t>Нуринского</w:t>
      </w:r>
      <w:r>
        <w:rPr>
          <w:spacing w:val="-3"/>
        </w:rPr>
        <w:t xml:space="preserve"> </w:t>
      </w:r>
      <w:r>
        <w:t>района</w:t>
      </w:r>
      <w:r>
        <w:rPr>
          <w:spacing w:val="-3"/>
        </w:rPr>
        <w:t xml:space="preserve"> </w:t>
      </w:r>
      <w:r>
        <w:t>Карагандинской,</w:t>
      </w:r>
      <w:r>
        <w:rPr>
          <w:spacing w:val="-1"/>
        </w:rPr>
        <w:t xml:space="preserve"> </w:t>
      </w:r>
      <w:r>
        <w:rPr>
          <w:color w:val="0E121F"/>
        </w:rPr>
        <w:t>Улытауской</w:t>
      </w:r>
      <w:r>
        <w:rPr>
          <w:color w:val="0E121F"/>
          <w:spacing w:val="-3"/>
        </w:rPr>
        <w:t xml:space="preserve"> </w:t>
      </w:r>
      <w:r>
        <w:rPr>
          <w:color w:val="0E121F"/>
        </w:rPr>
        <w:t>областей.</w:t>
      </w:r>
    </w:p>
    <w:p w14:paraId="2D892F36" w14:textId="77777777" w:rsidR="00585255" w:rsidRDefault="00585255" w:rsidP="00585255">
      <w:pPr>
        <w:pStyle w:val="a3"/>
        <w:ind w:left="0" w:right="-1" w:firstLine="709"/>
      </w:pPr>
      <w:r>
        <w:rPr>
          <w:color w:val="000009"/>
        </w:rPr>
        <w:t>Товарное осетроводство представлено более обширно: предприятия есть в</w:t>
      </w:r>
      <w:r>
        <w:rPr>
          <w:color w:val="000009"/>
          <w:spacing w:val="-68"/>
        </w:rPr>
        <w:t xml:space="preserve"> </w:t>
      </w:r>
      <w:r>
        <w:rPr>
          <w:color w:val="000009"/>
        </w:rPr>
        <w:t>Павлодарской,</w:t>
      </w:r>
      <w:r>
        <w:rPr>
          <w:color w:val="000009"/>
          <w:spacing w:val="1"/>
        </w:rPr>
        <w:t xml:space="preserve"> </w:t>
      </w:r>
      <w:r>
        <w:rPr>
          <w:color w:val="000009"/>
        </w:rPr>
        <w:t>Карагандинской,</w:t>
      </w:r>
      <w:r>
        <w:rPr>
          <w:color w:val="000009"/>
          <w:spacing w:val="1"/>
        </w:rPr>
        <w:t xml:space="preserve"> </w:t>
      </w:r>
      <w:r>
        <w:rPr>
          <w:color w:val="000009"/>
        </w:rPr>
        <w:t>Актюбинской,</w:t>
      </w:r>
      <w:r>
        <w:rPr>
          <w:color w:val="000009"/>
          <w:spacing w:val="1"/>
        </w:rPr>
        <w:t xml:space="preserve"> </w:t>
      </w:r>
      <w:r>
        <w:rPr>
          <w:color w:val="000009"/>
        </w:rPr>
        <w:t>Восточно-Казахстанской,</w:t>
      </w:r>
      <w:r>
        <w:rPr>
          <w:color w:val="000009"/>
          <w:spacing w:val="1"/>
        </w:rPr>
        <w:t xml:space="preserve"> </w:t>
      </w:r>
      <w:r>
        <w:rPr>
          <w:color w:val="000009"/>
        </w:rPr>
        <w:t>Алматинской,</w:t>
      </w:r>
      <w:r>
        <w:rPr>
          <w:color w:val="000009"/>
          <w:spacing w:val="1"/>
        </w:rPr>
        <w:t xml:space="preserve"> </w:t>
      </w:r>
      <w:r>
        <w:rPr>
          <w:color w:val="000009"/>
        </w:rPr>
        <w:t>Южно-Казахстанской,</w:t>
      </w:r>
      <w:r>
        <w:rPr>
          <w:color w:val="000009"/>
          <w:spacing w:val="1"/>
        </w:rPr>
        <w:t xml:space="preserve"> </w:t>
      </w:r>
      <w:r>
        <w:rPr>
          <w:color w:val="000009"/>
        </w:rPr>
        <w:t>Мангистауской,</w:t>
      </w:r>
      <w:r>
        <w:rPr>
          <w:color w:val="000009"/>
          <w:spacing w:val="1"/>
        </w:rPr>
        <w:t xml:space="preserve"> </w:t>
      </w:r>
      <w:r>
        <w:rPr>
          <w:color w:val="000009"/>
        </w:rPr>
        <w:t>Атырауской,</w:t>
      </w:r>
      <w:r>
        <w:rPr>
          <w:color w:val="000009"/>
          <w:spacing w:val="1"/>
        </w:rPr>
        <w:t xml:space="preserve"> </w:t>
      </w:r>
      <w:r>
        <w:rPr>
          <w:color w:val="000009"/>
        </w:rPr>
        <w:t>Западно-</w:t>
      </w:r>
      <w:r>
        <w:rPr>
          <w:color w:val="000009"/>
          <w:spacing w:val="1"/>
        </w:rPr>
        <w:t xml:space="preserve"> </w:t>
      </w:r>
      <w:r>
        <w:rPr>
          <w:color w:val="000009"/>
        </w:rPr>
        <w:t>Казахстанской</w:t>
      </w:r>
      <w:r>
        <w:rPr>
          <w:color w:val="000009"/>
          <w:spacing w:val="21"/>
        </w:rPr>
        <w:t xml:space="preserve"> </w:t>
      </w:r>
      <w:r>
        <w:rPr>
          <w:color w:val="000009"/>
        </w:rPr>
        <w:t>областях.</w:t>
      </w:r>
      <w:r>
        <w:rPr>
          <w:color w:val="000009"/>
          <w:spacing w:val="20"/>
        </w:rPr>
        <w:t xml:space="preserve"> </w:t>
      </w:r>
      <w:r>
        <w:rPr>
          <w:color w:val="000009"/>
        </w:rPr>
        <w:t>Среди</w:t>
      </w:r>
      <w:r>
        <w:rPr>
          <w:color w:val="000009"/>
          <w:spacing w:val="21"/>
        </w:rPr>
        <w:t xml:space="preserve"> </w:t>
      </w:r>
      <w:r>
        <w:rPr>
          <w:color w:val="000009"/>
        </w:rPr>
        <w:t>известных</w:t>
      </w:r>
      <w:r>
        <w:rPr>
          <w:color w:val="000009"/>
          <w:spacing w:val="24"/>
        </w:rPr>
        <w:t xml:space="preserve"> </w:t>
      </w:r>
      <w:r>
        <w:rPr>
          <w:color w:val="000009"/>
        </w:rPr>
        <w:t>–</w:t>
      </w:r>
      <w:r>
        <w:rPr>
          <w:color w:val="000009"/>
          <w:spacing w:val="22"/>
        </w:rPr>
        <w:t xml:space="preserve"> </w:t>
      </w:r>
      <w:r>
        <w:t>Уральский</w:t>
      </w:r>
      <w:r>
        <w:rPr>
          <w:spacing w:val="21"/>
        </w:rPr>
        <w:t xml:space="preserve"> </w:t>
      </w:r>
      <w:r>
        <w:t>осетровый</w:t>
      </w:r>
      <w:r>
        <w:rPr>
          <w:spacing w:val="21"/>
        </w:rPr>
        <w:t xml:space="preserve"> </w:t>
      </w:r>
      <w:r>
        <w:t>завод,</w:t>
      </w:r>
      <w:r>
        <w:rPr>
          <w:spacing w:val="20"/>
        </w:rPr>
        <w:t xml:space="preserve"> </w:t>
      </w:r>
      <w:r>
        <w:t>ТОО</w:t>
      </w:r>
    </w:p>
    <w:p w14:paraId="02E4F5A0" w14:textId="77777777" w:rsidR="00585255" w:rsidRDefault="00585255" w:rsidP="00585255">
      <w:pPr>
        <w:pStyle w:val="a3"/>
        <w:ind w:left="0" w:right="-1" w:firstLine="709"/>
      </w:pPr>
      <w:r>
        <w:t>«Caspian</w:t>
      </w:r>
      <w:r>
        <w:rPr>
          <w:spacing w:val="-1"/>
        </w:rPr>
        <w:t xml:space="preserve"> </w:t>
      </w:r>
      <w:r>
        <w:t>Royal</w:t>
      </w:r>
      <w:r>
        <w:rPr>
          <w:spacing w:val="-1"/>
        </w:rPr>
        <w:t xml:space="preserve"> </w:t>
      </w:r>
      <w:r>
        <w:t>Fish»,</w:t>
      </w:r>
      <w:r>
        <w:rPr>
          <w:spacing w:val="-2"/>
        </w:rPr>
        <w:t xml:space="preserve"> </w:t>
      </w:r>
      <w:r>
        <w:t>ферма</w:t>
      </w:r>
      <w:r>
        <w:rPr>
          <w:spacing w:val="-2"/>
        </w:rPr>
        <w:t xml:space="preserve"> </w:t>
      </w:r>
      <w:r>
        <w:t>«Караганда-осетр»</w:t>
      </w:r>
      <w:r>
        <w:rPr>
          <w:spacing w:val="-2"/>
        </w:rPr>
        <w:t xml:space="preserve"> </w:t>
      </w:r>
      <w:r>
        <w:t>и</w:t>
      </w:r>
      <w:r>
        <w:rPr>
          <w:spacing w:val="-5"/>
        </w:rPr>
        <w:t xml:space="preserve"> </w:t>
      </w:r>
      <w:r>
        <w:t>др.</w:t>
      </w:r>
    </w:p>
    <w:p w14:paraId="24AFA7C9" w14:textId="77777777" w:rsidR="00585255" w:rsidRDefault="00585255" w:rsidP="00585255">
      <w:pPr>
        <w:pStyle w:val="a3"/>
        <w:ind w:left="0" w:right="-1" w:firstLine="709"/>
      </w:pPr>
      <w:r>
        <w:t>Заготовка Artemia salina на производственной основе началась только в</w:t>
      </w:r>
      <w:r>
        <w:rPr>
          <w:spacing w:val="1"/>
        </w:rPr>
        <w:t xml:space="preserve"> </w:t>
      </w:r>
      <w:r>
        <w:t>этом году: в Павлодаре стал функционировать завод по глубокой переработке</w:t>
      </w:r>
      <w:r>
        <w:rPr>
          <w:spacing w:val="1"/>
        </w:rPr>
        <w:t xml:space="preserve"> </w:t>
      </w:r>
      <w:r>
        <w:t>рачка</w:t>
      </w:r>
      <w:r>
        <w:rPr>
          <w:spacing w:val="-1"/>
        </w:rPr>
        <w:t xml:space="preserve"> </w:t>
      </w:r>
      <w:r>
        <w:t>– ТОО</w:t>
      </w:r>
      <w:r>
        <w:rPr>
          <w:spacing w:val="-1"/>
        </w:rPr>
        <w:t xml:space="preserve"> </w:t>
      </w:r>
      <w:r>
        <w:t>«Artemia Global».</w:t>
      </w:r>
    </w:p>
    <w:p w14:paraId="01C48764" w14:textId="77777777" w:rsidR="00585255" w:rsidRDefault="00585255" w:rsidP="00585255">
      <w:pPr>
        <w:pStyle w:val="a3"/>
        <w:spacing w:before="1"/>
        <w:ind w:left="0" w:right="-1" w:firstLine="709"/>
      </w:pPr>
      <w:r>
        <w:t>Для</w:t>
      </w:r>
      <w:r>
        <w:rPr>
          <w:spacing w:val="1"/>
        </w:rPr>
        <w:t xml:space="preserve"> </w:t>
      </w:r>
      <w:r>
        <w:t>преодоления</w:t>
      </w:r>
      <w:r>
        <w:rPr>
          <w:spacing w:val="1"/>
        </w:rPr>
        <w:t xml:space="preserve"> </w:t>
      </w:r>
      <w:r>
        <w:t>слабых</w:t>
      </w:r>
      <w:r>
        <w:rPr>
          <w:spacing w:val="1"/>
        </w:rPr>
        <w:t xml:space="preserve"> </w:t>
      </w:r>
      <w:r>
        <w:t>сторон</w:t>
      </w:r>
      <w:r>
        <w:rPr>
          <w:spacing w:val="1"/>
        </w:rPr>
        <w:t xml:space="preserve"> </w:t>
      </w:r>
      <w:r>
        <w:t>и</w:t>
      </w:r>
      <w:r>
        <w:rPr>
          <w:spacing w:val="1"/>
        </w:rPr>
        <w:t xml:space="preserve"> </w:t>
      </w:r>
      <w:r>
        <w:t>угроз</w:t>
      </w:r>
      <w:r>
        <w:rPr>
          <w:spacing w:val="1"/>
        </w:rPr>
        <w:t xml:space="preserve"> </w:t>
      </w:r>
      <w:r>
        <w:t>уже</w:t>
      </w:r>
      <w:r>
        <w:rPr>
          <w:spacing w:val="1"/>
        </w:rPr>
        <w:t xml:space="preserve"> </w:t>
      </w:r>
      <w:r>
        <w:t>сейчас</w:t>
      </w:r>
      <w:r>
        <w:rPr>
          <w:spacing w:val="1"/>
        </w:rPr>
        <w:t xml:space="preserve"> </w:t>
      </w:r>
      <w:r>
        <w:t>должна</w:t>
      </w:r>
      <w:r>
        <w:rPr>
          <w:spacing w:val="1"/>
        </w:rPr>
        <w:t xml:space="preserve"> </w:t>
      </w:r>
      <w:r>
        <w:t>начаться</w:t>
      </w:r>
      <w:r>
        <w:rPr>
          <w:spacing w:val="-67"/>
        </w:rPr>
        <w:t xml:space="preserve"> </w:t>
      </w:r>
      <w:r>
        <w:t>предварительная</w:t>
      </w:r>
      <w:r>
        <w:rPr>
          <w:spacing w:val="-5"/>
        </w:rPr>
        <w:t xml:space="preserve"> </w:t>
      </w:r>
      <w:r>
        <w:t>работа.</w:t>
      </w:r>
      <w:r>
        <w:rPr>
          <w:spacing w:val="-3"/>
        </w:rPr>
        <w:t xml:space="preserve"> </w:t>
      </w:r>
      <w:r>
        <w:t>К</w:t>
      </w:r>
      <w:r>
        <w:rPr>
          <w:spacing w:val="-1"/>
        </w:rPr>
        <w:t xml:space="preserve"> </w:t>
      </w:r>
      <w:r>
        <w:t>необходимым</w:t>
      </w:r>
      <w:r>
        <w:rPr>
          <w:spacing w:val="-2"/>
        </w:rPr>
        <w:t xml:space="preserve"> </w:t>
      </w:r>
      <w:r>
        <w:t>мероприятиям</w:t>
      </w:r>
      <w:r>
        <w:rPr>
          <w:spacing w:val="-1"/>
        </w:rPr>
        <w:t xml:space="preserve"> </w:t>
      </w:r>
      <w:r>
        <w:t>можно</w:t>
      </w:r>
      <w:r>
        <w:rPr>
          <w:spacing w:val="-1"/>
        </w:rPr>
        <w:t xml:space="preserve"> </w:t>
      </w:r>
      <w:r>
        <w:t>отнести:</w:t>
      </w:r>
    </w:p>
    <w:p w14:paraId="6B8AC8BD" w14:textId="77777777" w:rsidR="00585255" w:rsidRDefault="00585255" w:rsidP="0017627C">
      <w:pPr>
        <w:pStyle w:val="a5"/>
        <w:numPr>
          <w:ilvl w:val="0"/>
          <w:numId w:val="28"/>
        </w:numPr>
        <w:tabs>
          <w:tab w:val="left" w:pos="1014"/>
        </w:tabs>
        <w:spacing w:line="321" w:lineRule="exact"/>
        <w:ind w:left="0" w:right="-1" w:firstLine="709"/>
        <w:rPr>
          <w:sz w:val="28"/>
        </w:rPr>
      </w:pPr>
      <w:r>
        <w:rPr>
          <w:sz w:val="28"/>
        </w:rPr>
        <w:t>наращивание</w:t>
      </w:r>
      <w:r>
        <w:rPr>
          <w:spacing w:val="-3"/>
          <w:sz w:val="28"/>
        </w:rPr>
        <w:t xml:space="preserve"> </w:t>
      </w:r>
      <w:r>
        <w:rPr>
          <w:sz w:val="28"/>
        </w:rPr>
        <w:t>объема</w:t>
      </w:r>
      <w:r>
        <w:rPr>
          <w:spacing w:val="-3"/>
          <w:sz w:val="28"/>
        </w:rPr>
        <w:t xml:space="preserve"> </w:t>
      </w:r>
      <w:r>
        <w:rPr>
          <w:sz w:val="28"/>
        </w:rPr>
        <w:t>товарной</w:t>
      </w:r>
      <w:r>
        <w:rPr>
          <w:spacing w:val="-6"/>
          <w:sz w:val="28"/>
        </w:rPr>
        <w:t xml:space="preserve"> </w:t>
      </w:r>
      <w:r>
        <w:rPr>
          <w:sz w:val="28"/>
        </w:rPr>
        <w:t>продукции;</w:t>
      </w:r>
    </w:p>
    <w:p w14:paraId="4643EA75" w14:textId="77777777" w:rsidR="00585255" w:rsidRDefault="00585255" w:rsidP="0017627C">
      <w:pPr>
        <w:pStyle w:val="a5"/>
        <w:numPr>
          <w:ilvl w:val="0"/>
          <w:numId w:val="28"/>
        </w:numPr>
        <w:tabs>
          <w:tab w:val="left" w:pos="1014"/>
        </w:tabs>
        <w:spacing w:line="322" w:lineRule="exact"/>
        <w:ind w:left="0" w:right="-1" w:firstLine="709"/>
        <w:rPr>
          <w:sz w:val="28"/>
        </w:rPr>
      </w:pPr>
      <w:r>
        <w:rPr>
          <w:sz w:val="28"/>
        </w:rPr>
        <w:t>обеспечение</w:t>
      </w:r>
      <w:r>
        <w:rPr>
          <w:spacing w:val="-2"/>
          <w:sz w:val="28"/>
        </w:rPr>
        <w:t xml:space="preserve"> </w:t>
      </w:r>
      <w:r>
        <w:rPr>
          <w:sz w:val="28"/>
        </w:rPr>
        <w:t>качества</w:t>
      </w:r>
      <w:r>
        <w:rPr>
          <w:spacing w:val="-2"/>
          <w:sz w:val="28"/>
        </w:rPr>
        <w:t xml:space="preserve"> </w:t>
      </w:r>
      <w:r>
        <w:rPr>
          <w:sz w:val="28"/>
        </w:rPr>
        <w:t>естественной</w:t>
      </w:r>
      <w:r>
        <w:rPr>
          <w:spacing w:val="-5"/>
          <w:sz w:val="28"/>
        </w:rPr>
        <w:t xml:space="preserve"> </w:t>
      </w:r>
      <w:r>
        <w:rPr>
          <w:sz w:val="28"/>
        </w:rPr>
        <w:t>и</w:t>
      </w:r>
      <w:r>
        <w:rPr>
          <w:spacing w:val="-4"/>
          <w:sz w:val="28"/>
        </w:rPr>
        <w:t xml:space="preserve"> </w:t>
      </w:r>
      <w:r>
        <w:rPr>
          <w:sz w:val="28"/>
        </w:rPr>
        <w:t>искусственной</w:t>
      </w:r>
      <w:r>
        <w:rPr>
          <w:spacing w:val="-2"/>
          <w:sz w:val="28"/>
        </w:rPr>
        <w:t xml:space="preserve"> </w:t>
      </w:r>
      <w:r>
        <w:rPr>
          <w:sz w:val="28"/>
        </w:rPr>
        <w:t>среды</w:t>
      </w:r>
      <w:r>
        <w:rPr>
          <w:spacing w:val="-2"/>
          <w:sz w:val="28"/>
        </w:rPr>
        <w:t xml:space="preserve"> </w:t>
      </w:r>
      <w:r>
        <w:rPr>
          <w:sz w:val="28"/>
        </w:rPr>
        <w:t>обитания;</w:t>
      </w:r>
    </w:p>
    <w:p w14:paraId="3686555C" w14:textId="77777777" w:rsidR="00585255" w:rsidRDefault="00585255" w:rsidP="0017627C">
      <w:pPr>
        <w:pStyle w:val="a5"/>
        <w:numPr>
          <w:ilvl w:val="0"/>
          <w:numId w:val="28"/>
        </w:numPr>
        <w:tabs>
          <w:tab w:val="left" w:pos="1014"/>
        </w:tabs>
        <w:spacing w:line="322" w:lineRule="exact"/>
        <w:ind w:left="0" w:right="-1" w:firstLine="709"/>
        <w:rPr>
          <w:sz w:val="28"/>
        </w:rPr>
      </w:pPr>
      <w:r>
        <w:rPr>
          <w:sz w:val="28"/>
        </w:rPr>
        <w:t>развитие</w:t>
      </w:r>
      <w:r>
        <w:rPr>
          <w:spacing w:val="-5"/>
          <w:sz w:val="28"/>
        </w:rPr>
        <w:t xml:space="preserve"> </w:t>
      </w:r>
      <w:r>
        <w:rPr>
          <w:sz w:val="28"/>
        </w:rPr>
        <w:t>торгово-логистической</w:t>
      </w:r>
      <w:r>
        <w:rPr>
          <w:spacing w:val="-6"/>
          <w:sz w:val="28"/>
        </w:rPr>
        <w:t xml:space="preserve"> </w:t>
      </w:r>
      <w:r>
        <w:rPr>
          <w:sz w:val="28"/>
        </w:rPr>
        <w:t>инфраструктуры;</w:t>
      </w:r>
    </w:p>
    <w:p w14:paraId="5A856F81" w14:textId="77777777" w:rsidR="00585255" w:rsidRDefault="00585255" w:rsidP="0017627C">
      <w:pPr>
        <w:pStyle w:val="a5"/>
        <w:numPr>
          <w:ilvl w:val="0"/>
          <w:numId w:val="28"/>
        </w:numPr>
        <w:tabs>
          <w:tab w:val="left" w:pos="1100"/>
        </w:tabs>
        <w:ind w:left="0" w:right="-1" w:firstLine="709"/>
        <w:rPr>
          <w:sz w:val="28"/>
        </w:rPr>
      </w:pPr>
      <w:r>
        <w:rPr>
          <w:sz w:val="28"/>
        </w:rPr>
        <w:t>подготовка</w:t>
      </w:r>
      <w:r>
        <w:rPr>
          <w:spacing w:val="11"/>
          <w:sz w:val="28"/>
        </w:rPr>
        <w:t xml:space="preserve"> </w:t>
      </w:r>
      <w:r>
        <w:rPr>
          <w:sz w:val="28"/>
        </w:rPr>
        <w:t>и</w:t>
      </w:r>
      <w:r>
        <w:rPr>
          <w:spacing w:val="11"/>
          <w:sz w:val="28"/>
        </w:rPr>
        <w:t xml:space="preserve"> </w:t>
      </w:r>
      <w:r>
        <w:rPr>
          <w:sz w:val="28"/>
        </w:rPr>
        <w:t>переподготовка</w:t>
      </w:r>
      <w:r>
        <w:rPr>
          <w:spacing w:val="16"/>
          <w:sz w:val="28"/>
        </w:rPr>
        <w:t xml:space="preserve"> </w:t>
      </w:r>
      <w:r>
        <w:rPr>
          <w:sz w:val="28"/>
        </w:rPr>
        <w:t>квалифицированных</w:t>
      </w:r>
      <w:r>
        <w:rPr>
          <w:spacing w:val="11"/>
          <w:sz w:val="28"/>
        </w:rPr>
        <w:t xml:space="preserve"> </w:t>
      </w:r>
      <w:r>
        <w:rPr>
          <w:sz w:val="28"/>
        </w:rPr>
        <w:t>специалистов</w:t>
      </w:r>
      <w:r>
        <w:rPr>
          <w:spacing w:val="14"/>
          <w:sz w:val="28"/>
        </w:rPr>
        <w:t xml:space="preserve"> </w:t>
      </w:r>
      <w:r>
        <w:rPr>
          <w:sz w:val="28"/>
        </w:rPr>
        <w:t>для</w:t>
      </w:r>
      <w:r>
        <w:rPr>
          <w:spacing w:val="-67"/>
          <w:sz w:val="28"/>
        </w:rPr>
        <w:t xml:space="preserve"> </w:t>
      </w:r>
      <w:r>
        <w:rPr>
          <w:sz w:val="28"/>
        </w:rPr>
        <w:t>отраслей</w:t>
      </w:r>
      <w:r>
        <w:rPr>
          <w:spacing w:val="-6"/>
          <w:sz w:val="28"/>
        </w:rPr>
        <w:t xml:space="preserve"> </w:t>
      </w:r>
      <w:r>
        <w:rPr>
          <w:sz w:val="28"/>
        </w:rPr>
        <w:t>осетроводства,</w:t>
      </w:r>
      <w:r>
        <w:rPr>
          <w:spacing w:val="-9"/>
          <w:sz w:val="28"/>
        </w:rPr>
        <w:t xml:space="preserve"> </w:t>
      </w:r>
      <w:r>
        <w:rPr>
          <w:sz w:val="28"/>
        </w:rPr>
        <w:t>сайгаководства,</w:t>
      </w:r>
      <w:r>
        <w:rPr>
          <w:spacing w:val="-9"/>
          <w:sz w:val="28"/>
        </w:rPr>
        <w:t xml:space="preserve"> </w:t>
      </w:r>
      <w:r>
        <w:rPr>
          <w:sz w:val="28"/>
        </w:rPr>
        <w:t>разведения</w:t>
      </w:r>
      <w:r>
        <w:rPr>
          <w:spacing w:val="-8"/>
          <w:sz w:val="28"/>
        </w:rPr>
        <w:t xml:space="preserve"> </w:t>
      </w:r>
      <w:r>
        <w:rPr>
          <w:sz w:val="28"/>
        </w:rPr>
        <w:t>Artemia</w:t>
      </w:r>
      <w:r>
        <w:rPr>
          <w:spacing w:val="-3"/>
          <w:sz w:val="28"/>
        </w:rPr>
        <w:t xml:space="preserve"> </w:t>
      </w:r>
      <w:r>
        <w:rPr>
          <w:sz w:val="28"/>
        </w:rPr>
        <w:t>salina;</w:t>
      </w:r>
    </w:p>
    <w:p w14:paraId="4C1393D6" w14:textId="77777777" w:rsidR="00585255" w:rsidRDefault="00585255" w:rsidP="0017627C">
      <w:pPr>
        <w:pStyle w:val="a5"/>
        <w:numPr>
          <w:ilvl w:val="0"/>
          <w:numId w:val="28"/>
        </w:numPr>
        <w:tabs>
          <w:tab w:val="left" w:pos="1045"/>
        </w:tabs>
        <w:spacing w:before="1"/>
        <w:ind w:left="0" w:right="-1" w:firstLine="709"/>
        <w:rPr>
          <w:sz w:val="28"/>
        </w:rPr>
      </w:pPr>
      <w:r>
        <w:rPr>
          <w:sz w:val="28"/>
        </w:rPr>
        <w:t>разработка</w:t>
      </w:r>
      <w:r>
        <w:rPr>
          <w:spacing w:val="28"/>
          <w:sz w:val="28"/>
        </w:rPr>
        <w:t xml:space="preserve"> </w:t>
      </w:r>
      <w:r>
        <w:rPr>
          <w:color w:val="333333"/>
          <w:sz w:val="28"/>
        </w:rPr>
        <w:t>стандартов</w:t>
      </w:r>
      <w:r>
        <w:rPr>
          <w:color w:val="333333"/>
          <w:spacing w:val="23"/>
          <w:sz w:val="28"/>
        </w:rPr>
        <w:t xml:space="preserve"> </w:t>
      </w:r>
      <w:r>
        <w:rPr>
          <w:color w:val="333333"/>
          <w:sz w:val="28"/>
        </w:rPr>
        <w:t>и</w:t>
      </w:r>
      <w:r>
        <w:rPr>
          <w:color w:val="333333"/>
          <w:spacing w:val="27"/>
          <w:sz w:val="28"/>
        </w:rPr>
        <w:t xml:space="preserve"> </w:t>
      </w:r>
      <w:r>
        <w:rPr>
          <w:color w:val="333333"/>
          <w:sz w:val="28"/>
        </w:rPr>
        <w:t>технологий</w:t>
      </w:r>
      <w:r>
        <w:rPr>
          <w:color w:val="333333"/>
          <w:spacing w:val="24"/>
          <w:sz w:val="28"/>
        </w:rPr>
        <w:t xml:space="preserve"> </w:t>
      </w:r>
      <w:r>
        <w:rPr>
          <w:color w:val="333333"/>
          <w:sz w:val="28"/>
        </w:rPr>
        <w:t>товарного</w:t>
      </w:r>
      <w:r>
        <w:rPr>
          <w:color w:val="333333"/>
          <w:spacing w:val="25"/>
          <w:sz w:val="28"/>
        </w:rPr>
        <w:t xml:space="preserve"> </w:t>
      </w:r>
      <w:r>
        <w:rPr>
          <w:color w:val="333333"/>
          <w:sz w:val="28"/>
        </w:rPr>
        <w:t>производства,</w:t>
      </w:r>
      <w:r>
        <w:rPr>
          <w:color w:val="333333"/>
          <w:spacing w:val="24"/>
          <w:sz w:val="28"/>
        </w:rPr>
        <w:t xml:space="preserve"> </w:t>
      </w:r>
      <w:r>
        <w:rPr>
          <w:color w:val="333333"/>
          <w:sz w:val="28"/>
        </w:rPr>
        <w:t>глубокой</w:t>
      </w:r>
      <w:r>
        <w:rPr>
          <w:color w:val="333333"/>
          <w:spacing w:val="-67"/>
          <w:sz w:val="28"/>
        </w:rPr>
        <w:t xml:space="preserve"> </w:t>
      </w:r>
      <w:r>
        <w:rPr>
          <w:color w:val="333333"/>
          <w:sz w:val="28"/>
        </w:rPr>
        <w:t>переработки</w:t>
      </w:r>
      <w:r>
        <w:rPr>
          <w:color w:val="333333"/>
          <w:spacing w:val="-1"/>
          <w:sz w:val="28"/>
        </w:rPr>
        <w:t xml:space="preserve"> </w:t>
      </w:r>
      <w:r>
        <w:rPr>
          <w:color w:val="333333"/>
          <w:sz w:val="28"/>
        </w:rPr>
        <w:t>продукции,</w:t>
      </w:r>
      <w:r>
        <w:rPr>
          <w:color w:val="333333"/>
          <w:spacing w:val="-1"/>
          <w:sz w:val="28"/>
        </w:rPr>
        <w:t xml:space="preserve"> </w:t>
      </w:r>
      <w:r>
        <w:rPr>
          <w:color w:val="333333"/>
          <w:sz w:val="28"/>
        </w:rPr>
        <w:t>сертификации</w:t>
      </w:r>
      <w:r>
        <w:rPr>
          <w:color w:val="333333"/>
          <w:spacing w:val="2"/>
          <w:sz w:val="28"/>
        </w:rPr>
        <w:t xml:space="preserve"> </w:t>
      </w:r>
      <w:r>
        <w:rPr>
          <w:sz w:val="28"/>
        </w:rPr>
        <w:t>сельхозсырья;</w:t>
      </w:r>
    </w:p>
    <w:p w14:paraId="261B48C4" w14:textId="77777777" w:rsidR="00585255" w:rsidRDefault="00585255" w:rsidP="0017627C">
      <w:pPr>
        <w:pStyle w:val="a5"/>
        <w:numPr>
          <w:ilvl w:val="0"/>
          <w:numId w:val="28"/>
        </w:numPr>
        <w:tabs>
          <w:tab w:val="left" w:pos="1018"/>
        </w:tabs>
        <w:spacing w:line="322" w:lineRule="exact"/>
        <w:ind w:left="0" w:right="-1" w:firstLine="709"/>
        <w:rPr>
          <w:sz w:val="28"/>
        </w:rPr>
      </w:pPr>
      <w:r>
        <w:rPr>
          <w:sz w:val="28"/>
        </w:rPr>
        <w:t>стимулирование</w:t>
      </w:r>
      <w:r>
        <w:rPr>
          <w:spacing w:val="-5"/>
          <w:sz w:val="28"/>
        </w:rPr>
        <w:t xml:space="preserve"> </w:t>
      </w:r>
      <w:r>
        <w:rPr>
          <w:sz w:val="28"/>
        </w:rPr>
        <w:t>применения</w:t>
      </w:r>
      <w:r>
        <w:rPr>
          <w:spacing w:val="-5"/>
          <w:sz w:val="28"/>
        </w:rPr>
        <w:t xml:space="preserve"> </w:t>
      </w:r>
      <w:r>
        <w:rPr>
          <w:sz w:val="28"/>
        </w:rPr>
        <w:t>цифровых</w:t>
      </w:r>
      <w:r>
        <w:rPr>
          <w:spacing w:val="-5"/>
          <w:sz w:val="28"/>
        </w:rPr>
        <w:t xml:space="preserve"> </w:t>
      </w:r>
      <w:r>
        <w:rPr>
          <w:sz w:val="28"/>
        </w:rPr>
        <w:t>технологий;</w:t>
      </w:r>
    </w:p>
    <w:p w14:paraId="7FC360BD" w14:textId="77777777" w:rsidR="00585255" w:rsidRDefault="00585255" w:rsidP="0017627C">
      <w:pPr>
        <w:pStyle w:val="a5"/>
        <w:numPr>
          <w:ilvl w:val="0"/>
          <w:numId w:val="28"/>
        </w:numPr>
        <w:tabs>
          <w:tab w:val="left" w:pos="1018"/>
        </w:tabs>
        <w:spacing w:line="322" w:lineRule="exact"/>
        <w:ind w:left="0" w:right="-1" w:firstLine="709"/>
        <w:rPr>
          <w:sz w:val="28"/>
        </w:rPr>
      </w:pPr>
      <w:r>
        <w:rPr>
          <w:sz w:val="28"/>
        </w:rPr>
        <w:t>увеличение</w:t>
      </w:r>
      <w:r>
        <w:rPr>
          <w:spacing w:val="-5"/>
          <w:sz w:val="28"/>
        </w:rPr>
        <w:t xml:space="preserve"> </w:t>
      </w:r>
      <w:r>
        <w:rPr>
          <w:sz w:val="28"/>
        </w:rPr>
        <w:t>объема</w:t>
      </w:r>
      <w:r>
        <w:rPr>
          <w:spacing w:val="-3"/>
          <w:sz w:val="28"/>
        </w:rPr>
        <w:t xml:space="preserve"> </w:t>
      </w:r>
      <w:r>
        <w:rPr>
          <w:sz w:val="28"/>
        </w:rPr>
        <w:t>государственной</w:t>
      </w:r>
      <w:r>
        <w:rPr>
          <w:spacing w:val="-4"/>
          <w:sz w:val="28"/>
        </w:rPr>
        <w:t xml:space="preserve"> </w:t>
      </w:r>
      <w:r>
        <w:rPr>
          <w:sz w:val="28"/>
        </w:rPr>
        <w:t>поддержки;</w:t>
      </w:r>
    </w:p>
    <w:p w14:paraId="05633530" w14:textId="77777777" w:rsidR="00585255" w:rsidRDefault="00585255" w:rsidP="0017627C">
      <w:pPr>
        <w:pStyle w:val="a5"/>
        <w:numPr>
          <w:ilvl w:val="0"/>
          <w:numId w:val="28"/>
        </w:numPr>
        <w:tabs>
          <w:tab w:val="left" w:pos="1018"/>
        </w:tabs>
        <w:spacing w:line="322" w:lineRule="exact"/>
        <w:ind w:left="0" w:right="-1" w:firstLine="709"/>
        <w:rPr>
          <w:sz w:val="28"/>
        </w:rPr>
      </w:pPr>
      <w:r>
        <w:rPr>
          <w:sz w:val="28"/>
        </w:rPr>
        <w:t>устранение</w:t>
      </w:r>
      <w:r>
        <w:rPr>
          <w:spacing w:val="-5"/>
          <w:sz w:val="28"/>
        </w:rPr>
        <w:t xml:space="preserve"> </w:t>
      </w:r>
      <w:r>
        <w:rPr>
          <w:sz w:val="28"/>
        </w:rPr>
        <w:t>административных</w:t>
      </w:r>
      <w:r>
        <w:rPr>
          <w:spacing w:val="-3"/>
          <w:sz w:val="28"/>
        </w:rPr>
        <w:t xml:space="preserve"> </w:t>
      </w:r>
      <w:r>
        <w:rPr>
          <w:sz w:val="28"/>
        </w:rPr>
        <w:t>барьеров</w:t>
      </w:r>
      <w:r>
        <w:rPr>
          <w:spacing w:val="-6"/>
          <w:sz w:val="28"/>
        </w:rPr>
        <w:t xml:space="preserve"> </w:t>
      </w:r>
      <w:r>
        <w:rPr>
          <w:sz w:val="28"/>
        </w:rPr>
        <w:t>и</w:t>
      </w:r>
      <w:r>
        <w:rPr>
          <w:spacing w:val="-5"/>
          <w:sz w:val="28"/>
        </w:rPr>
        <w:t xml:space="preserve"> </w:t>
      </w:r>
      <w:r>
        <w:rPr>
          <w:sz w:val="28"/>
        </w:rPr>
        <w:t>противодействие</w:t>
      </w:r>
      <w:r>
        <w:rPr>
          <w:spacing w:val="-4"/>
          <w:sz w:val="28"/>
        </w:rPr>
        <w:t xml:space="preserve"> </w:t>
      </w:r>
      <w:r>
        <w:rPr>
          <w:sz w:val="28"/>
        </w:rPr>
        <w:t>коррупции;</w:t>
      </w:r>
    </w:p>
    <w:p w14:paraId="49FC3619" w14:textId="77777777" w:rsidR="00585255" w:rsidRDefault="00585255" w:rsidP="0017627C">
      <w:pPr>
        <w:pStyle w:val="a5"/>
        <w:numPr>
          <w:ilvl w:val="0"/>
          <w:numId w:val="28"/>
        </w:numPr>
        <w:tabs>
          <w:tab w:val="left" w:pos="1078"/>
        </w:tabs>
        <w:spacing w:line="242" w:lineRule="auto"/>
        <w:ind w:left="0" w:right="-1" w:firstLine="709"/>
        <w:rPr>
          <w:sz w:val="28"/>
        </w:rPr>
      </w:pPr>
      <w:r>
        <w:rPr>
          <w:sz w:val="28"/>
        </w:rPr>
        <w:t>формирование</w:t>
      </w:r>
      <w:r>
        <w:rPr>
          <w:spacing w:val="54"/>
          <w:sz w:val="28"/>
        </w:rPr>
        <w:t xml:space="preserve"> </w:t>
      </w:r>
      <w:r>
        <w:rPr>
          <w:sz w:val="28"/>
        </w:rPr>
        <w:t>венчурных</w:t>
      </w:r>
      <w:r>
        <w:rPr>
          <w:spacing w:val="56"/>
          <w:sz w:val="28"/>
        </w:rPr>
        <w:t xml:space="preserve"> </w:t>
      </w:r>
      <w:r>
        <w:rPr>
          <w:sz w:val="28"/>
        </w:rPr>
        <w:t>фондов,</w:t>
      </w:r>
      <w:r>
        <w:rPr>
          <w:spacing w:val="53"/>
          <w:sz w:val="28"/>
        </w:rPr>
        <w:t xml:space="preserve"> </w:t>
      </w:r>
      <w:r>
        <w:rPr>
          <w:sz w:val="28"/>
        </w:rPr>
        <w:t>привлечение</w:t>
      </w:r>
      <w:r>
        <w:rPr>
          <w:spacing w:val="55"/>
          <w:sz w:val="28"/>
        </w:rPr>
        <w:t xml:space="preserve"> </w:t>
      </w:r>
      <w:r>
        <w:rPr>
          <w:sz w:val="28"/>
        </w:rPr>
        <w:t>бизнес-ангелов,</w:t>
      </w:r>
      <w:r>
        <w:rPr>
          <w:spacing w:val="55"/>
          <w:sz w:val="28"/>
        </w:rPr>
        <w:t xml:space="preserve"> </w:t>
      </w:r>
      <w:r>
        <w:rPr>
          <w:sz w:val="28"/>
        </w:rPr>
        <w:t>иных</w:t>
      </w:r>
      <w:r>
        <w:rPr>
          <w:spacing w:val="-67"/>
          <w:sz w:val="28"/>
        </w:rPr>
        <w:t xml:space="preserve"> </w:t>
      </w:r>
      <w:r>
        <w:rPr>
          <w:sz w:val="28"/>
        </w:rPr>
        <w:t>источников</w:t>
      </w:r>
      <w:r>
        <w:rPr>
          <w:spacing w:val="-3"/>
          <w:sz w:val="28"/>
        </w:rPr>
        <w:t xml:space="preserve"> </w:t>
      </w:r>
      <w:r>
        <w:rPr>
          <w:sz w:val="28"/>
        </w:rPr>
        <w:t>финансирования;</w:t>
      </w:r>
    </w:p>
    <w:p w14:paraId="6BB437BE" w14:textId="77777777" w:rsidR="00585255" w:rsidRPr="00F16BCB" w:rsidRDefault="00585255" w:rsidP="0017627C">
      <w:pPr>
        <w:pStyle w:val="a5"/>
        <w:numPr>
          <w:ilvl w:val="0"/>
          <w:numId w:val="28"/>
        </w:numPr>
        <w:tabs>
          <w:tab w:val="left" w:pos="997"/>
        </w:tabs>
        <w:spacing w:line="317" w:lineRule="exact"/>
        <w:ind w:left="0" w:right="-1" w:firstLine="709"/>
        <w:rPr>
          <w:sz w:val="28"/>
          <w:szCs w:val="28"/>
        </w:rPr>
      </w:pPr>
      <w:r>
        <w:rPr>
          <w:sz w:val="28"/>
        </w:rPr>
        <w:t>разработка</w:t>
      </w:r>
      <w:r>
        <w:rPr>
          <w:spacing w:val="-6"/>
          <w:sz w:val="28"/>
        </w:rPr>
        <w:t xml:space="preserve"> </w:t>
      </w:r>
      <w:r>
        <w:rPr>
          <w:sz w:val="28"/>
        </w:rPr>
        <w:t>нормативно-технологического</w:t>
      </w:r>
      <w:r>
        <w:rPr>
          <w:spacing w:val="-6"/>
          <w:sz w:val="28"/>
        </w:rPr>
        <w:t xml:space="preserve"> </w:t>
      </w:r>
      <w:r>
        <w:rPr>
          <w:sz w:val="28"/>
        </w:rPr>
        <w:t>и</w:t>
      </w:r>
      <w:r>
        <w:rPr>
          <w:spacing w:val="-4"/>
          <w:sz w:val="28"/>
        </w:rPr>
        <w:t xml:space="preserve"> </w:t>
      </w:r>
      <w:r>
        <w:rPr>
          <w:sz w:val="28"/>
        </w:rPr>
        <w:t>методического</w:t>
      </w:r>
      <w:r>
        <w:rPr>
          <w:spacing w:val="-4"/>
          <w:sz w:val="28"/>
        </w:rPr>
        <w:t xml:space="preserve"> </w:t>
      </w:r>
      <w:r w:rsidRPr="00F16BCB">
        <w:rPr>
          <w:sz w:val="28"/>
          <w:szCs w:val="28"/>
        </w:rPr>
        <w:t>обеспечения;</w:t>
      </w:r>
    </w:p>
    <w:p w14:paraId="7BCB6BFB" w14:textId="77777777" w:rsidR="00585255" w:rsidRDefault="00585255" w:rsidP="0017627C">
      <w:pPr>
        <w:pStyle w:val="a5"/>
        <w:numPr>
          <w:ilvl w:val="0"/>
          <w:numId w:val="28"/>
        </w:numPr>
        <w:tabs>
          <w:tab w:val="left" w:pos="1018"/>
        </w:tabs>
        <w:spacing w:before="67" w:line="321" w:lineRule="exact"/>
        <w:ind w:left="0" w:right="-1" w:firstLine="709"/>
        <w:rPr>
          <w:sz w:val="28"/>
          <w:szCs w:val="28"/>
        </w:rPr>
      </w:pPr>
      <w:r w:rsidRPr="00F16BCB">
        <w:rPr>
          <w:sz w:val="28"/>
          <w:szCs w:val="28"/>
        </w:rPr>
        <w:t>организация процесса постепенного импортозамещения ресурсов</w:t>
      </w:r>
      <w:r>
        <w:rPr>
          <w:sz w:val="28"/>
          <w:szCs w:val="28"/>
        </w:rPr>
        <w:t>.</w:t>
      </w:r>
    </w:p>
    <w:p w14:paraId="45FA750B" w14:textId="77777777" w:rsidR="00585255" w:rsidRPr="00DF782C" w:rsidRDefault="00585255" w:rsidP="00585255">
      <w:pPr>
        <w:tabs>
          <w:tab w:val="left" w:pos="567"/>
        </w:tabs>
        <w:spacing w:before="67" w:line="321" w:lineRule="exact"/>
        <w:ind w:right="-1" w:firstLine="709"/>
        <w:jc w:val="both"/>
        <w:rPr>
          <w:sz w:val="28"/>
          <w:szCs w:val="28"/>
        </w:rPr>
      </w:pPr>
      <w:r w:rsidRPr="00DF782C">
        <w:rPr>
          <w:sz w:val="28"/>
          <w:szCs w:val="28"/>
        </w:rPr>
        <w:t>Проведенное</w:t>
      </w:r>
      <w:r w:rsidRPr="00DF782C">
        <w:rPr>
          <w:spacing w:val="83"/>
          <w:sz w:val="28"/>
          <w:szCs w:val="28"/>
        </w:rPr>
        <w:t xml:space="preserve"> </w:t>
      </w:r>
      <w:r w:rsidRPr="00DF782C">
        <w:rPr>
          <w:sz w:val="28"/>
          <w:szCs w:val="28"/>
        </w:rPr>
        <w:t>нами</w:t>
      </w:r>
      <w:r w:rsidRPr="00DF782C">
        <w:rPr>
          <w:spacing w:val="83"/>
          <w:sz w:val="28"/>
          <w:szCs w:val="28"/>
        </w:rPr>
        <w:t xml:space="preserve"> </w:t>
      </w:r>
      <w:r w:rsidRPr="00DF782C">
        <w:rPr>
          <w:sz w:val="28"/>
          <w:szCs w:val="28"/>
        </w:rPr>
        <w:t>исследование</w:t>
      </w:r>
      <w:r w:rsidRPr="00DF782C">
        <w:rPr>
          <w:spacing w:val="82"/>
          <w:sz w:val="28"/>
          <w:szCs w:val="28"/>
        </w:rPr>
        <w:t xml:space="preserve"> </w:t>
      </w:r>
      <w:r w:rsidRPr="00DF782C">
        <w:rPr>
          <w:sz w:val="28"/>
          <w:szCs w:val="28"/>
        </w:rPr>
        <w:t>показало,</w:t>
      </w:r>
      <w:r w:rsidRPr="00DF782C">
        <w:rPr>
          <w:spacing w:val="84"/>
          <w:sz w:val="28"/>
          <w:szCs w:val="28"/>
        </w:rPr>
        <w:t xml:space="preserve"> </w:t>
      </w:r>
      <w:r w:rsidRPr="00DF782C">
        <w:rPr>
          <w:sz w:val="28"/>
          <w:szCs w:val="28"/>
        </w:rPr>
        <w:t>что</w:t>
      </w:r>
      <w:r w:rsidRPr="00DF782C">
        <w:rPr>
          <w:spacing w:val="91"/>
          <w:sz w:val="28"/>
          <w:szCs w:val="28"/>
        </w:rPr>
        <w:t xml:space="preserve"> </w:t>
      </w:r>
      <w:r w:rsidRPr="00DF782C">
        <w:rPr>
          <w:sz w:val="28"/>
          <w:szCs w:val="28"/>
        </w:rPr>
        <w:t>в</w:t>
      </w:r>
      <w:r w:rsidRPr="00DF782C">
        <w:rPr>
          <w:spacing w:val="84"/>
          <w:sz w:val="28"/>
          <w:szCs w:val="28"/>
        </w:rPr>
        <w:t xml:space="preserve"> </w:t>
      </w:r>
      <w:r w:rsidRPr="00DF782C">
        <w:rPr>
          <w:sz w:val="28"/>
          <w:szCs w:val="28"/>
        </w:rPr>
        <w:t>Казахстане</w:t>
      </w:r>
      <w:r w:rsidRPr="00DF782C">
        <w:rPr>
          <w:spacing w:val="82"/>
          <w:sz w:val="28"/>
          <w:szCs w:val="28"/>
        </w:rPr>
        <w:t xml:space="preserve"> </w:t>
      </w:r>
      <w:r w:rsidRPr="00DF782C">
        <w:rPr>
          <w:sz w:val="28"/>
          <w:szCs w:val="28"/>
        </w:rPr>
        <w:t>имеются уникальные</w:t>
      </w:r>
      <w:r w:rsidRPr="00DF782C">
        <w:rPr>
          <w:spacing w:val="-5"/>
          <w:sz w:val="28"/>
          <w:szCs w:val="28"/>
        </w:rPr>
        <w:t xml:space="preserve"> </w:t>
      </w:r>
      <w:r w:rsidRPr="00DF782C">
        <w:rPr>
          <w:sz w:val="28"/>
          <w:szCs w:val="28"/>
        </w:rPr>
        <w:t>возможности</w:t>
      </w:r>
      <w:r w:rsidRPr="00DF782C">
        <w:rPr>
          <w:spacing w:val="-4"/>
          <w:sz w:val="28"/>
          <w:szCs w:val="28"/>
        </w:rPr>
        <w:t xml:space="preserve"> </w:t>
      </w:r>
      <w:r w:rsidRPr="00DF782C">
        <w:rPr>
          <w:sz w:val="28"/>
          <w:szCs w:val="28"/>
        </w:rPr>
        <w:t>для</w:t>
      </w:r>
      <w:r w:rsidRPr="00DF782C">
        <w:rPr>
          <w:spacing w:val="-6"/>
          <w:sz w:val="28"/>
          <w:szCs w:val="28"/>
        </w:rPr>
        <w:t xml:space="preserve"> </w:t>
      </w:r>
      <w:r w:rsidRPr="00DF782C">
        <w:rPr>
          <w:sz w:val="28"/>
          <w:szCs w:val="28"/>
        </w:rPr>
        <w:t>использования агропромышленного производства  в качестве средства защиты окружающей природной среды, которые требуют</w:t>
      </w:r>
      <w:r w:rsidRPr="00DF782C">
        <w:rPr>
          <w:spacing w:val="1"/>
          <w:sz w:val="28"/>
          <w:szCs w:val="28"/>
        </w:rPr>
        <w:t xml:space="preserve"> </w:t>
      </w:r>
      <w:r w:rsidRPr="00DF782C">
        <w:rPr>
          <w:sz w:val="28"/>
          <w:szCs w:val="28"/>
        </w:rPr>
        <w:t>активного</w:t>
      </w:r>
      <w:r w:rsidRPr="00DF782C">
        <w:rPr>
          <w:spacing w:val="-4"/>
          <w:sz w:val="28"/>
          <w:szCs w:val="28"/>
        </w:rPr>
        <w:t xml:space="preserve"> </w:t>
      </w:r>
      <w:r w:rsidRPr="00DF782C">
        <w:rPr>
          <w:sz w:val="28"/>
          <w:szCs w:val="28"/>
        </w:rPr>
        <w:t>развития.</w:t>
      </w:r>
    </w:p>
    <w:p w14:paraId="34690063" w14:textId="77777777" w:rsidR="00585255" w:rsidRPr="00F16BCB" w:rsidRDefault="00585255" w:rsidP="00585255">
      <w:pPr>
        <w:pStyle w:val="a3"/>
        <w:spacing w:before="2"/>
        <w:ind w:left="0" w:right="-1" w:firstLine="709"/>
      </w:pPr>
      <w:r w:rsidRPr="00F16BCB">
        <w:t>Во-первых,</w:t>
      </w:r>
      <w:r w:rsidRPr="00F16BCB">
        <w:rPr>
          <w:spacing w:val="1"/>
        </w:rPr>
        <w:t xml:space="preserve"> </w:t>
      </w:r>
      <w:r w:rsidRPr="00F16BCB">
        <w:t>это</w:t>
      </w:r>
      <w:r w:rsidRPr="00F16BCB">
        <w:rPr>
          <w:spacing w:val="1"/>
        </w:rPr>
        <w:t xml:space="preserve"> </w:t>
      </w:r>
      <w:r w:rsidRPr="00F16BCB">
        <w:t>цифровизация</w:t>
      </w:r>
      <w:r w:rsidRPr="00F16BCB">
        <w:rPr>
          <w:spacing w:val="1"/>
        </w:rPr>
        <w:t xml:space="preserve"> </w:t>
      </w:r>
      <w:r w:rsidRPr="00F16BCB">
        <w:t>традиционных</w:t>
      </w:r>
      <w:r w:rsidRPr="00F16BCB">
        <w:rPr>
          <w:spacing w:val="1"/>
        </w:rPr>
        <w:t xml:space="preserve"> </w:t>
      </w:r>
      <w:r w:rsidRPr="00F16BCB">
        <w:t>отраслей</w:t>
      </w:r>
      <w:r w:rsidRPr="00F16BCB">
        <w:rPr>
          <w:spacing w:val="1"/>
        </w:rPr>
        <w:t xml:space="preserve"> </w:t>
      </w:r>
      <w:r w:rsidRPr="00F16BCB">
        <w:t>сельского</w:t>
      </w:r>
      <w:r w:rsidRPr="00F16BCB">
        <w:rPr>
          <w:spacing w:val="1"/>
        </w:rPr>
        <w:t xml:space="preserve"> </w:t>
      </w:r>
      <w:r w:rsidRPr="00F16BCB">
        <w:lastRenderedPageBreak/>
        <w:t>хозяйства.</w:t>
      </w:r>
      <w:r w:rsidRPr="00F16BCB">
        <w:rPr>
          <w:spacing w:val="1"/>
        </w:rPr>
        <w:t xml:space="preserve"> </w:t>
      </w:r>
      <w:r w:rsidRPr="00F16BCB">
        <w:t>Современные</w:t>
      </w:r>
      <w:r w:rsidRPr="00F16BCB">
        <w:rPr>
          <w:spacing w:val="1"/>
        </w:rPr>
        <w:t xml:space="preserve"> </w:t>
      </w:r>
      <w:r w:rsidRPr="00F16BCB">
        <w:t>технологии</w:t>
      </w:r>
      <w:r w:rsidRPr="00F16BCB">
        <w:rPr>
          <w:spacing w:val="1"/>
        </w:rPr>
        <w:t xml:space="preserve"> </w:t>
      </w:r>
      <w:r w:rsidRPr="00F16BCB">
        <w:t>позволяют</w:t>
      </w:r>
      <w:r w:rsidRPr="00F16BCB">
        <w:rPr>
          <w:spacing w:val="1"/>
        </w:rPr>
        <w:t xml:space="preserve"> </w:t>
      </w:r>
      <w:r w:rsidRPr="00F16BCB">
        <w:t>бережнее</w:t>
      </w:r>
      <w:r w:rsidRPr="00F16BCB">
        <w:rPr>
          <w:spacing w:val="1"/>
        </w:rPr>
        <w:t xml:space="preserve"> </w:t>
      </w:r>
      <w:r w:rsidRPr="00F16BCB">
        <w:t>относится</w:t>
      </w:r>
      <w:r w:rsidRPr="00F16BCB">
        <w:rPr>
          <w:spacing w:val="1"/>
        </w:rPr>
        <w:t xml:space="preserve"> </w:t>
      </w:r>
      <w:r w:rsidRPr="00F16BCB">
        <w:t>к</w:t>
      </w:r>
      <w:r w:rsidRPr="00F16BCB">
        <w:rPr>
          <w:spacing w:val="1"/>
        </w:rPr>
        <w:t xml:space="preserve"> </w:t>
      </w:r>
      <w:r w:rsidRPr="00F16BCB">
        <w:t>природным ресурсам, вовлеченным в сельскохозяйственный оборот – землям</w:t>
      </w:r>
      <w:r w:rsidRPr="00F16BCB">
        <w:rPr>
          <w:spacing w:val="1"/>
        </w:rPr>
        <w:t xml:space="preserve"> </w:t>
      </w:r>
      <w:r w:rsidRPr="00F16BCB">
        <w:t>сельскохозяйственного</w:t>
      </w:r>
      <w:r w:rsidRPr="00F16BCB">
        <w:rPr>
          <w:spacing w:val="1"/>
        </w:rPr>
        <w:t xml:space="preserve"> </w:t>
      </w:r>
      <w:r w:rsidRPr="00F16BCB">
        <w:t>назначения,</w:t>
      </w:r>
      <w:r w:rsidRPr="00F16BCB">
        <w:rPr>
          <w:spacing w:val="1"/>
        </w:rPr>
        <w:t xml:space="preserve"> </w:t>
      </w:r>
      <w:r w:rsidRPr="00F16BCB">
        <w:t>водам,</w:t>
      </w:r>
      <w:r w:rsidRPr="00F16BCB">
        <w:rPr>
          <w:spacing w:val="1"/>
        </w:rPr>
        <w:t xml:space="preserve"> </w:t>
      </w:r>
      <w:r w:rsidRPr="00F16BCB">
        <w:t>атмосферному</w:t>
      </w:r>
      <w:r w:rsidRPr="00F16BCB">
        <w:rPr>
          <w:spacing w:val="1"/>
        </w:rPr>
        <w:t xml:space="preserve"> </w:t>
      </w:r>
      <w:r w:rsidRPr="00F16BCB">
        <w:t>воздуху,</w:t>
      </w:r>
      <w:r w:rsidRPr="00F16BCB">
        <w:rPr>
          <w:spacing w:val="1"/>
        </w:rPr>
        <w:t xml:space="preserve"> </w:t>
      </w:r>
      <w:r w:rsidRPr="00F16BCB">
        <w:t>а</w:t>
      </w:r>
      <w:r w:rsidRPr="00F16BCB">
        <w:rPr>
          <w:spacing w:val="1"/>
        </w:rPr>
        <w:t xml:space="preserve"> </w:t>
      </w:r>
      <w:r w:rsidRPr="00F16BCB">
        <w:t>также</w:t>
      </w:r>
      <w:r w:rsidRPr="00F16BCB">
        <w:rPr>
          <w:spacing w:val="1"/>
        </w:rPr>
        <w:t xml:space="preserve"> </w:t>
      </w:r>
      <w:r w:rsidRPr="00F16BCB">
        <w:t>получать</w:t>
      </w:r>
      <w:r w:rsidRPr="00F16BCB">
        <w:rPr>
          <w:spacing w:val="1"/>
        </w:rPr>
        <w:t xml:space="preserve"> </w:t>
      </w:r>
      <w:r w:rsidRPr="00F16BCB">
        <w:t>большее</w:t>
      </w:r>
      <w:r w:rsidRPr="00F16BCB">
        <w:rPr>
          <w:spacing w:val="1"/>
        </w:rPr>
        <w:t xml:space="preserve"> </w:t>
      </w:r>
      <w:r w:rsidRPr="00F16BCB">
        <w:t>количество</w:t>
      </w:r>
      <w:r w:rsidRPr="00F16BCB">
        <w:rPr>
          <w:spacing w:val="1"/>
        </w:rPr>
        <w:t xml:space="preserve"> </w:t>
      </w:r>
      <w:r w:rsidRPr="00F16BCB">
        <w:t>сельхозпродукции</w:t>
      </w:r>
      <w:r w:rsidRPr="00F16BCB">
        <w:rPr>
          <w:spacing w:val="1"/>
        </w:rPr>
        <w:t xml:space="preserve"> </w:t>
      </w:r>
      <w:r w:rsidRPr="00F16BCB">
        <w:t>(технологии</w:t>
      </w:r>
      <w:r w:rsidRPr="00F16BCB">
        <w:rPr>
          <w:spacing w:val="1"/>
        </w:rPr>
        <w:t xml:space="preserve"> </w:t>
      </w:r>
      <w:r w:rsidRPr="00F16BCB">
        <w:t>точного</w:t>
      </w:r>
      <w:r w:rsidRPr="00F16BCB">
        <w:rPr>
          <w:spacing w:val="1"/>
        </w:rPr>
        <w:t xml:space="preserve"> </w:t>
      </w:r>
      <w:r w:rsidRPr="00F16BCB">
        <w:t>и</w:t>
      </w:r>
      <w:r w:rsidRPr="00F16BCB">
        <w:rPr>
          <w:spacing w:val="1"/>
        </w:rPr>
        <w:t xml:space="preserve"> </w:t>
      </w:r>
      <w:r w:rsidRPr="00F16BCB">
        <w:t>вертикального земледелия,</w:t>
      </w:r>
      <w:r w:rsidRPr="00F16BCB">
        <w:rPr>
          <w:spacing w:val="-1"/>
        </w:rPr>
        <w:t xml:space="preserve"> </w:t>
      </w:r>
      <w:r w:rsidRPr="00F16BCB">
        <w:t>цифровая</w:t>
      </w:r>
      <w:r w:rsidRPr="00F16BCB">
        <w:rPr>
          <w:spacing w:val="-1"/>
        </w:rPr>
        <w:t xml:space="preserve"> </w:t>
      </w:r>
      <w:r w:rsidRPr="00F16BCB">
        <w:t>мелиорация, «умные»</w:t>
      </w:r>
      <w:r w:rsidRPr="00F16BCB">
        <w:rPr>
          <w:spacing w:val="-2"/>
        </w:rPr>
        <w:t xml:space="preserve"> </w:t>
      </w:r>
      <w:r w:rsidRPr="00F16BCB">
        <w:t>фермы).</w:t>
      </w:r>
    </w:p>
    <w:p w14:paraId="3B40A431" w14:textId="198A6ECD" w:rsidR="00585255" w:rsidRPr="005C0090" w:rsidRDefault="00585255" w:rsidP="00585255">
      <w:pPr>
        <w:pStyle w:val="a3"/>
        <w:tabs>
          <w:tab w:val="left" w:pos="1701"/>
        </w:tabs>
        <w:ind w:left="0" w:right="-1" w:firstLine="709"/>
      </w:pPr>
      <w:r w:rsidRPr="00F16BCB">
        <w:t>Во-вторых,</w:t>
      </w:r>
      <w:r w:rsidRPr="00F16BCB">
        <w:rPr>
          <w:spacing w:val="1"/>
        </w:rPr>
        <w:t xml:space="preserve"> </w:t>
      </w:r>
      <w:r w:rsidRPr="00F16BCB">
        <w:t>освоение</w:t>
      </w:r>
      <w:r w:rsidRPr="00F16BCB">
        <w:rPr>
          <w:spacing w:val="1"/>
        </w:rPr>
        <w:t xml:space="preserve"> </w:t>
      </w:r>
      <w:r w:rsidRPr="00F16BCB">
        <w:t>новых</w:t>
      </w:r>
      <w:r w:rsidRPr="00F16BCB">
        <w:rPr>
          <w:spacing w:val="1"/>
        </w:rPr>
        <w:t xml:space="preserve"> </w:t>
      </w:r>
      <w:r w:rsidRPr="00F16BCB">
        <w:t>нетрадиционных</w:t>
      </w:r>
      <w:r w:rsidRPr="00F16BCB">
        <w:rPr>
          <w:spacing w:val="1"/>
        </w:rPr>
        <w:t xml:space="preserve"> </w:t>
      </w:r>
      <w:r w:rsidRPr="00F16BCB">
        <w:t>отраслей</w:t>
      </w:r>
      <w:r w:rsidRPr="00F16BCB">
        <w:rPr>
          <w:spacing w:val="1"/>
        </w:rPr>
        <w:t xml:space="preserve"> </w:t>
      </w:r>
      <w:r w:rsidRPr="00F16BCB">
        <w:t>сельского</w:t>
      </w:r>
      <w:r w:rsidRPr="00F16BCB">
        <w:rPr>
          <w:spacing w:val="1"/>
        </w:rPr>
        <w:t xml:space="preserve"> </w:t>
      </w:r>
      <w:r w:rsidRPr="00F16BCB">
        <w:t>хозяйства, основанных на вовлечении в сельхозоборот объектов животного и</w:t>
      </w:r>
      <w:r w:rsidRPr="00F16BCB">
        <w:rPr>
          <w:spacing w:val="1"/>
        </w:rPr>
        <w:t xml:space="preserve"> </w:t>
      </w:r>
      <w:r w:rsidRPr="00F16BCB">
        <w:t>растительного</w:t>
      </w:r>
      <w:r>
        <w:t xml:space="preserve"> мира, которые сами либо их дериваты имеют высокую ценность</w:t>
      </w:r>
      <w:r>
        <w:rPr>
          <w:spacing w:val="1"/>
        </w:rPr>
        <w:t xml:space="preserve"> </w:t>
      </w:r>
      <w:r>
        <w:t>и востребованность на зарубежных и внутренних торговых площадках. К таким</w:t>
      </w:r>
      <w:r>
        <w:rPr>
          <w:spacing w:val="-67"/>
        </w:rPr>
        <w:t xml:space="preserve"> </w:t>
      </w:r>
      <w:r>
        <w:t>отраслям</w:t>
      </w:r>
      <w:r>
        <w:rPr>
          <w:spacing w:val="1"/>
        </w:rPr>
        <w:t xml:space="preserve"> </w:t>
      </w:r>
      <w:r>
        <w:t>можно</w:t>
      </w:r>
      <w:r>
        <w:rPr>
          <w:spacing w:val="1"/>
        </w:rPr>
        <w:t xml:space="preserve"> </w:t>
      </w:r>
      <w:r>
        <w:t>отнести</w:t>
      </w:r>
      <w:r>
        <w:rPr>
          <w:spacing w:val="1"/>
        </w:rPr>
        <w:t xml:space="preserve"> </w:t>
      </w:r>
      <w:r>
        <w:t>осетроводство,</w:t>
      </w:r>
      <w:r>
        <w:rPr>
          <w:spacing w:val="1"/>
        </w:rPr>
        <w:t xml:space="preserve"> </w:t>
      </w:r>
      <w:r>
        <w:t>сайгаководство,</w:t>
      </w:r>
      <w:r>
        <w:rPr>
          <w:spacing w:val="1"/>
        </w:rPr>
        <w:t xml:space="preserve"> </w:t>
      </w:r>
      <w:r>
        <w:t>мараловодство,</w:t>
      </w:r>
      <w:r>
        <w:rPr>
          <w:spacing w:val="1"/>
        </w:rPr>
        <w:t xml:space="preserve"> </w:t>
      </w:r>
      <w:r>
        <w:t>разведение Artemia salina, выращивание саксаула, производство органической</w:t>
      </w:r>
      <w:r>
        <w:rPr>
          <w:spacing w:val="1"/>
        </w:rPr>
        <w:t xml:space="preserve"> </w:t>
      </w:r>
      <w:r>
        <w:t>продукции</w:t>
      </w:r>
      <w:r w:rsidR="005C0090" w:rsidRPr="005C0090">
        <w:t xml:space="preserve"> [</w:t>
      </w:r>
      <w:r w:rsidR="007523EF">
        <w:t>215</w:t>
      </w:r>
      <w:r w:rsidR="005C0090" w:rsidRPr="005C0090">
        <w:t>]</w:t>
      </w:r>
      <w:r w:rsidR="005C0090">
        <w:t>.</w:t>
      </w:r>
    </w:p>
    <w:p w14:paraId="39E7B78E" w14:textId="77777777" w:rsidR="00585255" w:rsidRDefault="00585255" w:rsidP="00585255">
      <w:pPr>
        <w:pStyle w:val="a3"/>
        <w:tabs>
          <w:tab w:val="left" w:pos="1701"/>
        </w:tabs>
        <w:spacing w:before="1"/>
        <w:ind w:left="0" w:right="-1" w:firstLine="709"/>
      </w:pPr>
      <w:r>
        <w:t>С учетом изложенного в целях совершенствования охраны 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повышения</w:t>
      </w:r>
      <w:r>
        <w:rPr>
          <w:spacing w:val="1"/>
        </w:rPr>
        <w:t xml:space="preserve"> </w:t>
      </w:r>
      <w:r>
        <w:t>экономической</w:t>
      </w:r>
      <w:r>
        <w:rPr>
          <w:spacing w:val="1"/>
        </w:rPr>
        <w:t xml:space="preserve"> </w:t>
      </w:r>
      <w:r>
        <w:t>эффективности</w:t>
      </w:r>
      <w:r>
        <w:rPr>
          <w:spacing w:val="1"/>
        </w:rPr>
        <w:t xml:space="preserve"> </w:t>
      </w:r>
      <w:r>
        <w:t>сельского</w:t>
      </w:r>
      <w:r>
        <w:rPr>
          <w:spacing w:val="1"/>
        </w:rPr>
        <w:t xml:space="preserve"> </w:t>
      </w:r>
      <w:r>
        <w:t>хозяйства</w:t>
      </w:r>
      <w:r>
        <w:rPr>
          <w:spacing w:val="-5"/>
        </w:rPr>
        <w:t xml:space="preserve"> </w:t>
      </w:r>
      <w:r>
        <w:t>предлагается:</w:t>
      </w:r>
    </w:p>
    <w:p w14:paraId="09798E91" w14:textId="77777777" w:rsidR="00585255" w:rsidRDefault="00585255" w:rsidP="0017627C">
      <w:pPr>
        <w:pStyle w:val="a5"/>
        <w:numPr>
          <w:ilvl w:val="0"/>
          <w:numId w:val="29"/>
        </w:numPr>
        <w:tabs>
          <w:tab w:val="left" w:pos="1275"/>
          <w:tab w:val="left" w:pos="1701"/>
        </w:tabs>
        <w:ind w:left="0" w:right="-1" w:firstLine="709"/>
        <w:rPr>
          <w:sz w:val="28"/>
        </w:rPr>
      </w:pPr>
      <w:r>
        <w:rPr>
          <w:sz w:val="28"/>
        </w:rPr>
        <w:t>На</w:t>
      </w:r>
      <w:r>
        <w:rPr>
          <w:spacing w:val="1"/>
          <w:sz w:val="28"/>
        </w:rPr>
        <w:t xml:space="preserve"> </w:t>
      </w:r>
      <w:r>
        <w:rPr>
          <w:sz w:val="28"/>
        </w:rPr>
        <w:t>базе</w:t>
      </w:r>
      <w:r>
        <w:rPr>
          <w:spacing w:val="1"/>
          <w:sz w:val="28"/>
        </w:rPr>
        <w:t xml:space="preserve"> </w:t>
      </w:r>
      <w:r>
        <w:rPr>
          <w:sz w:val="28"/>
        </w:rPr>
        <w:t>НАО</w:t>
      </w:r>
      <w:r>
        <w:rPr>
          <w:spacing w:val="1"/>
          <w:sz w:val="28"/>
        </w:rPr>
        <w:t xml:space="preserve"> </w:t>
      </w:r>
      <w:r>
        <w:rPr>
          <w:sz w:val="28"/>
        </w:rPr>
        <w:t>«Национальный</w:t>
      </w:r>
      <w:r>
        <w:rPr>
          <w:spacing w:val="1"/>
          <w:sz w:val="28"/>
        </w:rPr>
        <w:t xml:space="preserve"> </w:t>
      </w:r>
      <w:r>
        <w:rPr>
          <w:sz w:val="28"/>
        </w:rPr>
        <w:t>аграрный</w:t>
      </w:r>
      <w:r>
        <w:rPr>
          <w:spacing w:val="1"/>
          <w:sz w:val="28"/>
        </w:rPr>
        <w:t xml:space="preserve"> </w:t>
      </w:r>
      <w:r>
        <w:rPr>
          <w:sz w:val="28"/>
        </w:rPr>
        <w:t>научно-образовательный</w:t>
      </w:r>
      <w:r>
        <w:rPr>
          <w:spacing w:val="1"/>
          <w:sz w:val="28"/>
        </w:rPr>
        <w:t xml:space="preserve"> </w:t>
      </w:r>
      <w:r>
        <w:rPr>
          <w:sz w:val="28"/>
        </w:rPr>
        <w:t>центр», вузов и НИИ, специализирующихся в области сельскохозяйственных</w:t>
      </w:r>
      <w:r>
        <w:rPr>
          <w:spacing w:val="1"/>
          <w:sz w:val="28"/>
        </w:rPr>
        <w:t xml:space="preserve"> </w:t>
      </w:r>
      <w:r>
        <w:rPr>
          <w:sz w:val="28"/>
        </w:rPr>
        <w:t>наук, провести фундаментальные научные исследования на предмет развития</w:t>
      </w:r>
      <w:r>
        <w:rPr>
          <w:spacing w:val="1"/>
          <w:sz w:val="28"/>
        </w:rPr>
        <w:t xml:space="preserve"> </w:t>
      </w:r>
      <w:r>
        <w:rPr>
          <w:sz w:val="28"/>
        </w:rPr>
        <w:t>перспективных отраслей сельского хозяйства – сайгаководство, осетроводство,</w:t>
      </w:r>
      <w:r>
        <w:rPr>
          <w:spacing w:val="1"/>
          <w:sz w:val="28"/>
        </w:rPr>
        <w:t xml:space="preserve"> </w:t>
      </w:r>
      <w:r>
        <w:rPr>
          <w:sz w:val="28"/>
        </w:rPr>
        <w:t>разведение</w:t>
      </w:r>
      <w:r>
        <w:rPr>
          <w:spacing w:val="-1"/>
          <w:sz w:val="28"/>
        </w:rPr>
        <w:t xml:space="preserve"> </w:t>
      </w:r>
      <w:r>
        <w:rPr>
          <w:sz w:val="28"/>
        </w:rPr>
        <w:t>Artemia</w:t>
      </w:r>
      <w:r>
        <w:rPr>
          <w:spacing w:val="1"/>
          <w:sz w:val="28"/>
        </w:rPr>
        <w:t xml:space="preserve"> </w:t>
      </w:r>
      <w:r>
        <w:rPr>
          <w:sz w:val="28"/>
        </w:rPr>
        <w:t>salina.</w:t>
      </w:r>
    </w:p>
    <w:p w14:paraId="175F0B33" w14:textId="77777777" w:rsidR="00585255" w:rsidRDefault="00585255" w:rsidP="0017627C">
      <w:pPr>
        <w:pStyle w:val="a5"/>
        <w:numPr>
          <w:ilvl w:val="0"/>
          <w:numId w:val="29"/>
        </w:numPr>
        <w:tabs>
          <w:tab w:val="left" w:pos="1419"/>
          <w:tab w:val="left" w:pos="1701"/>
        </w:tabs>
        <w:ind w:left="0" w:right="-1" w:firstLine="709"/>
        <w:rPr>
          <w:sz w:val="28"/>
        </w:rPr>
      </w:pPr>
      <w:r>
        <w:rPr>
          <w:sz w:val="28"/>
        </w:rPr>
        <w:t>С</w:t>
      </w:r>
      <w:r>
        <w:rPr>
          <w:spacing w:val="1"/>
          <w:sz w:val="28"/>
        </w:rPr>
        <w:t xml:space="preserve"> </w:t>
      </w:r>
      <w:r>
        <w:rPr>
          <w:sz w:val="28"/>
        </w:rPr>
        <w:t>учетом</w:t>
      </w:r>
      <w:r>
        <w:rPr>
          <w:spacing w:val="1"/>
          <w:sz w:val="28"/>
        </w:rPr>
        <w:t xml:space="preserve"> </w:t>
      </w:r>
      <w:r>
        <w:rPr>
          <w:sz w:val="28"/>
        </w:rPr>
        <w:t>результатов</w:t>
      </w:r>
      <w:r>
        <w:rPr>
          <w:spacing w:val="1"/>
          <w:sz w:val="28"/>
        </w:rPr>
        <w:t xml:space="preserve"> </w:t>
      </w:r>
      <w:r>
        <w:rPr>
          <w:sz w:val="28"/>
        </w:rPr>
        <w:t>проведенных</w:t>
      </w:r>
      <w:r>
        <w:rPr>
          <w:spacing w:val="1"/>
          <w:sz w:val="28"/>
        </w:rPr>
        <w:t xml:space="preserve"> </w:t>
      </w:r>
      <w:r>
        <w:rPr>
          <w:sz w:val="28"/>
        </w:rPr>
        <w:t>исследований</w:t>
      </w:r>
      <w:r>
        <w:rPr>
          <w:spacing w:val="1"/>
          <w:sz w:val="28"/>
        </w:rPr>
        <w:t xml:space="preserve"> </w:t>
      </w:r>
      <w:r>
        <w:rPr>
          <w:sz w:val="28"/>
        </w:rPr>
        <w:t>разработать</w:t>
      </w:r>
      <w:r>
        <w:rPr>
          <w:spacing w:val="1"/>
          <w:sz w:val="28"/>
        </w:rPr>
        <w:t xml:space="preserve"> </w:t>
      </w:r>
      <w:r>
        <w:rPr>
          <w:sz w:val="28"/>
        </w:rPr>
        <w:t>стратегическую</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переформатирования</w:t>
      </w:r>
      <w:r>
        <w:rPr>
          <w:spacing w:val="1"/>
          <w:sz w:val="28"/>
        </w:rPr>
        <w:t xml:space="preserve"> </w:t>
      </w:r>
      <w:r>
        <w:rPr>
          <w:sz w:val="28"/>
        </w:rPr>
        <w:t>сельского</w:t>
      </w:r>
      <w:r>
        <w:rPr>
          <w:spacing w:val="1"/>
          <w:sz w:val="28"/>
        </w:rPr>
        <w:t xml:space="preserve"> </w:t>
      </w:r>
      <w:r>
        <w:rPr>
          <w:sz w:val="28"/>
        </w:rPr>
        <w:t>хозяйства</w:t>
      </w:r>
      <w:r>
        <w:rPr>
          <w:spacing w:val="1"/>
          <w:sz w:val="28"/>
        </w:rPr>
        <w:t xml:space="preserve"> </w:t>
      </w:r>
      <w:r>
        <w:rPr>
          <w:sz w:val="28"/>
        </w:rPr>
        <w:t>Казахстана</w:t>
      </w:r>
      <w:r>
        <w:rPr>
          <w:spacing w:val="1"/>
          <w:sz w:val="28"/>
        </w:rPr>
        <w:t xml:space="preserve"> </w:t>
      </w:r>
      <w:r>
        <w:rPr>
          <w:sz w:val="28"/>
        </w:rPr>
        <w:t>–</w:t>
      </w:r>
      <w:r>
        <w:rPr>
          <w:spacing w:val="1"/>
          <w:sz w:val="28"/>
        </w:rPr>
        <w:t xml:space="preserve"> </w:t>
      </w:r>
      <w:r>
        <w:rPr>
          <w:sz w:val="28"/>
        </w:rPr>
        <w:t>Концепцию</w:t>
      </w:r>
      <w:r>
        <w:rPr>
          <w:spacing w:val="1"/>
          <w:sz w:val="28"/>
        </w:rPr>
        <w:t xml:space="preserve"> </w:t>
      </w:r>
      <w:r>
        <w:rPr>
          <w:sz w:val="28"/>
        </w:rPr>
        <w:t>модернизации</w:t>
      </w:r>
      <w:r>
        <w:rPr>
          <w:spacing w:val="1"/>
          <w:sz w:val="28"/>
        </w:rPr>
        <w:t xml:space="preserve"> </w:t>
      </w:r>
      <w:r>
        <w:rPr>
          <w:sz w:val="28"/>
        </w:rPr>
        <w:t>сельского</w:t>
      </w:r>
      <w:r>
        <w:rPr>
          <w:spacing w:val="1"/>
          <w:sz w:val="28"/>
        </w:rPr>
        <w:t xml:space="preserve"> </w:t>
      </w:r>
      <w:r>
        <w:rPr>
          <w:sz w:val="28"/>
        </w:rPr>
        <w:t>хозяйства</w:t>
      </w:r>
      <w:r>
        <w:rPr>
          <w:spacing w:val="1"/>
          <w:sz w:val="28"/>
        </w:rPr>
        <w:t xml:space="preserve"> </w:t>
      </w:r>
      <w:r>
        <w:rPr>
          <w:sz w:val="28"/>
        </w:rPr>
        <w:t>Республики</w:t>
      </w:r>
      <w:r>
        <w:rPr>
          <w:spacing w:val="-67"/>
          <w:sz w:val="28"/>
        </w:rPr>
        <w:t xml:space="preserve"> </w:t>
      </w:r>
      <w:r>
        <w:rPr>
          <w:sz w:val="28"/>
        </w:rPr>
        <w:t>Казахстан,</w:t>
      </w:r>
      <w:r>
        <w:rPr>
          <w:spacing w:val="1"/>
          <w:sz w:val="28"/>
        </w:rPr>
        <w:t xml:space="preserve"> </w:t>
      </w:r>
      <w:r>
        <w:rPr>
          <w:sz w:val="28"/>
        </w:rPr>
        <w:t>базирующуюся</w:t>
      </w:r>
      <w:r>
        <w:rPr>
          <w:spacing w:val="1"/>
          <w:sz w:val="28"/>
        </w:rPr>
        <w:t xml:space="preserve"> </w:t>
      </w:r>
      <w:r>
        <w:rPr>
          <w:sz w:val="28"/>
        </w:rPr>
        <w:t>на</w:t>
      </w:r>
      <w:r>
        <w:rPr>
          <w:spacing w:val="1"/>
          <w:sz w:val="28"/>
        </w:rPr>
        <w:t xml:space="preserve"> </w:t>
      </w:r>
      <w:r>
        <w:rPr>
          <w:sz w:val="28"/>
        </w:rPr>
        <w:t>приоритетном</w:t>
      </w:r>
      <w:r>
        <w:rPr>
          <w:spacing w:val="1"/>
          <w:sz w:val="28"/>
        </w:rPr>
        <w:t xml:space="preserve"> </w:t>
      </w:r>
      <w:r>
        <w:rPr>
          <w:sz w:val="28"/>
        </w:rPr>
        <w:t>развитии</w:t>
      </w:r>
      <w:r>
        <w:rPr>
          <w:spacing w:val="1"/>
          <w:sz w:val="28"/>
        </w:rPr>
        <w:t xml:space="preserve"> </w:t>
      </w:r>
      <w:r>
        <w:rPr>
          <w:sz w:val="28"/>
        </w:rPr>
        <w:t>новых</w:t>
      </w:r>
      <w:r>
        <w:rPr>
          <w:spacing w:val="1"/>
          <w:sz w:val="28"/>
        </w:rPr>
        <w:t xml:space="preserve"> </w:t>
      </w:r>
      <w:r>
        <w:rPr>
          <w:sz w:val="28"/>
        </w:rPr>
        <w:t>отраслей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элементов</w:t>
      </w:r>
      <w:r>
        <w:rPr>
          <w:spacing w:val="1"/>
          <w:sz w:val="28"/>
        </w:rPr>
        <w:t xml:space="preserve"> </w:t>
      </w:r>
      <w:r>
        <w:rPr>
          <w:sz w:val="28"/>
        </w:rPr>
        <w:t>естественной</w:t>
      </w:r>
      <w:r>
        <w:rPr>
          <w:spacing w:val="1"/>
          <w:sz w:val="28"/>
        </w:rPr>
        <w:t xml:space="preserve"> </w:t>
      </w:r>
      <w:r>
        <w:rPr>
          <w:sz w:val="28"/>
        </w:rPr>
        <w:t>природной</w:t>
      </w:r>
      <w:r>
        <w:rPr>
          <w:spacing w:val="1"/>
          <w:sz w:val="28"/>
        </w:rPr>
        <w:t xml:space="preserve"> </w:t>
      </w:r>
      <w:r>
        <w:rPr>
          <w:sz w:val="28"/>
        </w:rPr>
        <w:t>среды,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 xml:space="preserve">производстве органической продукции. </w:t>
      </w:r>
    </w:p>
    <w:p w14:paraId="343D51AF" w14:textId="77777777" w:rsidR="00585255" w:rsidRPr="00623FA1" w:rsidRDefault="00585255" w:rsidP="00585255">
      <w:pPr>
        <w:tabs>
          <w:tab w:val="left" w:pos="1419"/>
          <w:tab w:val="left" w:pos="1701"/>
        </w:tabs>
        <w:ind w:right="-1" w:firstLine="709"/>
        <w:jc w:val="both"/>
        <w:rPr>
          <w:sz w:val="28"/>
        </w:rPr>
      </w:pPr>
      <w:r w:rsidRPr="00623FA1">
        <w:rPr>
          <w:sz w:val="28"/>
        </w:rPr>
        <w:t>Целью</w:t>
      </w:r>
      <w:r w:rsidRPr="00623FA1">
        <w:rPr>
          <w:spacing w:val="1"/>
          <w:sz w:val="28"/>
        </w:rPr>
        <w:t xml:space="preserve"> </w:t>
      </w:r>
      <w:r w:rsidRPr="00623FA1">
        <w:rPr>
          <w:sz w:val="28"/>
        </w:rPr>
        <w:t>Концепции является решение</w:t>
      </w:r>
      <w:r w:rsidRPr="00623FA1">
        <w:rPr>
          <w:spacing w:val="1"/>
          <w:sz w:val="28"/>
        </w:rPr>
        <w:t xml:space="preserve"> </w:t>
      </w:r>
      <w:r>
        <w:rPr>
          <w:sz w:val="28"/>
        </w:rPr>
        <w:t>трех</w:t>
      </w:r>
      <w:r w:rsidRPr="00623FA1">
        <w:rPr>
          <w:spacing w:val="1"/>
          <w:sz w:val="28"/>
        </w:rPr>
        <w:t xml:space="preserve"> </w:t>
      </w:r>
      <w:r w:rsidRPr="00623FA1">
        <w:rPr>
          <w:sz w:val="28"/>
        </w:rPr>
        <w:t>масштабных</w:t>
      </w:r>
      <w:r w:rsidRPr="00623FA1">
        <w:rPr>
          <w:spacing w:val="1"/>
          <w:sz w:val="28"/>
        </w:rPr>
        <w:t xml:space="preserve"> </w:t>
      </w:r>
      <w:r w:rsidRPr="00623FA1">
        <w:rPr>
          <w:sz w:val="28"/>
        </w:rPr>
        <w:t>задач</w:t>
      </w:r>
      <w:r w:rsidRPr="00623FA1">
        <w:rPr>
          <w:spacing w:val="1"/>
          <w:sz w:val="28"/>
        </w:rPr>
        <w:t xml:space="preserve"> </w:t>
      </w:r>
      <w:r w:rsidRPr="00623FA1">
        <w:rPr>
          <w:sz w:val="28"/>
        </w:rPr>
        <w:t>–</w:t>
      </w:r>
      <w:r w:rsidRPr="00623FA1">
        <w:rPr>
          <w:spacing w:val="1"/>
          <w:sz w:val="28"/>
        </w:rPr>
        <w:t xml:space="preserve"> </w:t>
      </w:r>
      <w:r>
        <w:rPr>
          <w:sz w:val="28"/>
          <w:szCs w:val="28"/>
        </w:rPr>
        <w:t>цифровизации сельскохозяйственных процессов,</w:t>
      </w:r>
      <w:r w:rsidRPr="00623FA1">
        <w:rPr>
          <w:sz w:val="28"/>
        </w:rPr>
        <w:t xml:space="preserve"> охраны</w:t>
      </w:r>
      <w:r w:rsidRPr="00623FA1">
        <w:rPr>
          <w:spacing w:val="1"/>
          <w:sz w:val="28"/>
        </w:rPr>
        <w:t xml:space="preserve"> </w:t>
      </w:r>
      <w:r w:rsidRPr="00623FA1">
        <w:rPr>
          <w:sz w:val="28"/>
        </w:rPr>
        <w:t>окружающей</w:t>
      </w:r>
      <w:r w:rsidRPr="00623FA1">
        <w:rPr>
          <w:spacing w:val="1"/>
          <w:sz w:val="28"/>
        </w:rPr>
        <w:t xml:space="preserve"> </w:t>
      </w:r>
      <w:r w:rsidRPr="00623FA1">
        <w:rPr>
          <w:sz w:val="28"/>
        </w:rPr>
        <w:t>среды</w:t>
      </w:r>
      <w:r w:rsidRPr="00623FA1">
        <w:rPr>
          <w:spacing w:val="1"/>
          <w:sz w:val="28"/>
        </w:rPr>
        <w:t xml:space="preserve"> </w:t>
      </w:r>
      <w:r w:rsidRPr="00623FA1">
        <w:rPr>
          <w:sz w:val="28"/>
        </w:rPr>
        <w:t>и</w:t>
      </w:r>
      <w:r w:rsidRPr="00623FA1">
        <w:rPr>
          <w:spacing w:val="1"/>
          <w:sz w:val="28"/>
        </w:rPr>
        <w:t xml:space="preserve"> </w:t>
      </w:r>
      <w:r w:rsidRPr="00623FA1">
        <w:rPr>
          <w:sz w:val="28"/>
        </w:rPr>
        <w:t>обеспечения</w:t>
      </w:r>
      <w:r w:rsidRPr="00623FA1">
        <w:rPr>
          <w:spacing w:val="1"/>
          <w:sz w:val="28"/>
        </w:rPr>
        <w:t xml:space="preserve"> </w:t>
      </w:r>
      <w:r w:rsidRPr="00623FA1">
        <w:rPr>
          <w:sz w:val="28"/>
        </w:rPr>
        <w:t>продовольственной</w:t>
      </w:r>
      <w:r w:rsidRPr="00623FA1">
        <w:rPr>
          <w:spacing w:val="-4"/>
          <w:sz w:val="28"/>
        </w:rPr>
        <w:t xml:space="preserve"> </w:t>
      </w:r>
      <w:r w:rsidRPr="00623FA1">
        <w:rPr>
          <w:sz w:val="28"/>
        </w:rPr>
        <w:t>безопасности (Приложение А).</w:t>
      </w:r>
      <w:r>
        <w:rPr>
          <w:sz w:val="28"/>
        </w:rPr>
        <w:t xml:space="preserve"> При этом будет сформирована </w:t>
      </w:r>
      <w:r w:rsidRPr="00A97358">
        <w:rPr>
          <w:color w:val="000000"/>
          <w:sz w:val="28"/>
        </w:rPr>
        <w:t>инновационн</w:t>
      </w:r>
      <w:r>
        <w:rPr>
          <w:color w:val="000000"/>
          <w:sz w:val="28"/>
        </w:rPr>
        <w:t>ая экосистема</w:t>
      </w:r>
      <w:r w:rsidRPr="00A97358">
        <w:rPr>
          <w:color w:val="000000"/>
          <w:sz w:val="28"/>
        </w:rPr>
        <w:t xml:space="preserve"> сельского хозяйства</w:t>
      </w:r>
      <w:r>
        <w:rPr>
          <w:color w:val="000000"/>
          <w:sz w:val="28"/>
        </w:rPr>
        <w:t>.</w:t>
      </w:r>
    </w:p>
    <w:p w14:paraId="2F737C38" w14:textId="77777777" w:rsidR="00585255" w:rsidRPr="00A97358" w:rsidRDefault="00585255" w:rsidP="00585255">
      <w:pPr>
        <w:ind w:right="-1" w:firstLine="709"/>
        <w:jc w:val="both"/>
        <w:rPr>
          <w:color w:val="000000"/>
          <w:sz w:val="28"/>
        </w:rPr>
      </w:pPr>
      <w:r>
        <w:rPr>
          <w:color w:val="000000"/>
          <w:sz w:val="28"/>
        </w:rPr>
        <w:t>Ее с</w:t>
      </w:r>
      <w:r w:rsidRPr="00A97358">
        <w:rPr>
          <w:color w:val="000000"/>
          <w:sz w:val="28"/>
        </w:rPr>
        <w:t>оздание должно осуществлять поэтапно.</w:t>
      </w:r>
    </w:p>
    <w:p w14:paraId="7C713B6B" w14:textId="77777777" w:rsidR="00585255" w:rsidRPr="00376784" w:rsidRDefault="00585255" w:rsidP="00585255">
      <w:pPr>
        <w:ind w:right="-1" w:firstLine="709"/>
        <w:jc w:val="both"/>
      </w:pPr>
      <w:r w:rsidRPr="00A97358">
        <w:rPr>
          <w:i/>
          <w:color w:val="000000"/>
          <w:sz w:val="28"/>
        </w:rPr>
        <w:t>Первый этап</w:t>
      </w:r>
      <w:r w:rsidRPr="00A97358">
        <w:rPr>
          <w:color w:val="000000"/>
          <w:sz w:val="28"/>
        </w:rPr>
        <w:t xml:space="preserve"> – определение регионов, где будут размещены </w:t>
      </w:r>
      <w:bookmarkStart w:id="28" w:name="z465"/>
      <w:r w:rsidRPr="00A97358">
        <w:rPr>
          <w:color w:val="000000"/>
          <w:sz w:val="28"/>
        </w:rPr>
        <w:t>якорные объекты. К ним можно отнести не только предприятия (стратегические инвесторы, предприятие по переработке сельхозсырья), но и другие важные сельскохозяйственные объекты.</w:t>
      </w:r>
    </w:p>
    <w:bookmarkEnd w:id="28"/>
    <w:p w14:paraId="1F01783A" w14:textId="77777777" w:rsidR="00585255" w:rsidRPr="00A97358" w:rsidRDefault="00585255" w:rsidP="00585255">
      <w:pPr>
        <w:ind w:right="-1" w:firstLine="709"/>
        <w:jc w:val="both"/>
        <w:rPr>
          <w:color w:val="000000"/>
          <w:sz w:val="28"/>
        </w:rPr>
      </w:pPr>
      <w:r w:rsidRPr="00A97358">
        <w:rPr>
          <w:color w:val="000000"/>
          <w:sz w:val="28"/>
        </w:rPr>
        <w:t xml:space="preserve"> </w:t>
      </w:r>
      <w:r w:rsidRPr="00A97358">
        <w:rPr>
          <w:i/>
          <w:color w:val="000000"/>
          <w:sz w:val="28"/>
        </w:rPr>
        <w:t>Второй этап</w:t>
      </w:r>
      <w:r w:rsidRPr="00A97358">
        <w:rPr>
          <w:color w:val="000000"/>
          <w:sz w:val="28"/>
        </w:rPr>
        <w:t xml:space="preserve"> – оценка инновационного потенциала сельскохозяйственных регионов Казахстана, расположенных вокруг якорного объекта (наличие субъектов бизнеса, имеющих возможность профинансировать инновации, организаций образования и науки, навыки цифровой грамотности местных сельскохозяйственных товаропроизводителей и пр.).</w:t>
      </w:r>
    </w:p>
    <w:p w14:paraId="166E0265" w14:textId="77777777" w:rsidR="00585255" w:rsidRPr="00A97358" w:rsidRDefault="00585255" w:rsidP="00585255">
      <w:pPr>
        <w:ind w:right="-1" w:firstLine="709"/>
        <w:jc w:val="both"/>
        <w:rPr>
          <w:color w:val="000000"/>
          <w:sz w:val="28"/>
        </w:rPr>
      </w:pPr>
      <w:r w:rsidRPr="00A97358">
        <w:rPr>
          <w:i/>
          <w:color w:val="000000"/>
          <w:sz w:val="28"/>
        </w:rPr>
        <w:t>Третий этап</w:t>
      </w:r>
      <w:r w:rsidRPr="00A97358">
        <w:rPr>
          <w:color w:val="000000"/>
          <w:sz w:val="28"/>
        </w:rPr>
        <w:t xml:space="preserve"> – выявление «слабых» мест и возможностей их укрепления.</w:t>
      </w:r>
    </w:p>
    <w:p w14:paraId="155E8E72" w14:textId="77777777" w:rsidR="00585255" w:rsidRPr="00A97358" w:rsidRDefault="00585255" w:rsidP="00585255">
      <w:pPr>
        <w:ind w:right="-1" w:firstLine="709"/>
        <w:jc w:val="both"/>
        <w:rPr>
          <w:color w:val="000000"/>
          <w:sz w:val="28"/>
        </w:rPr>
      </w:pPr>
      <w:r w:rsidRPr="00A97358">
        <w:rPr>
          <w:i/>
          <w:color w:val="000000"/>
          <w:sz w:val="28"/>
        </w:rPr>
        <w:t>Четвертый этап</w:t>
      </w:r>
      <w:r w:rsidRPr="00A97358">
        <w:rPr>
          <w:color w:val="000000"/>
          <w:sz w:val="28"/>
        </w:rPr>
        <w:t xml:space="preserve"> – формулирование общего представления об будущем инновационном развитии сельскохозяйственного региона.</w:t>
      </w:r>
    </w:p>
    <w:p w14:paraId="678B7644" w14:textId="77777777" w:rsidR="00585255" w:rsidRPr="00A97358" w:rsidRDefault="00585255" w:rsidP="00585255">
      <w:pPr>
        <w:ind w:right="-1" w:firstLine="709"/>
        <w:jc w:val="both"/>
        <w:rPr>
          <w:color w:val="000000"/>
          <w:sz w:val="28"/>
        </w:rPr>
      </w:pPr>
      <w:r w:rsidRPr="00A97358">
        <w:rPr>
          <w:i/>
          <w:color w:val="000000"/>
          <w:sz w:val="28"/>
        </w:rPr>
        <w:t>Пятый этап</w:t>
      </w:r>
      <w:r w:rsidRPr="00A97358">
        <w:rPr>
          <w:color w:val="000000"/>
          <w:sz w:val="28"/>
        </w:rPr>
        <w:t xml:space="preserve"> – установление приоритетов инновационного развития сельскохозяйственного региона.</w:t>
      </w:r>
    </w:p>
    <w:p w14:paraId="6C44FA26" w14:textId="77777777" w:rsidR="00585255" w:rsidRPr="00A97358" w:rsidRDefault="00585255" w:rsidP="00585255">
      <w:pPr>
        <w:ind w:right="-1" w:firstLine="709"/>
        <w:jc w:val="both"/>
        <w:rPr>
          <w:color w:val="000000"/>
          <w:sz w:val="28"/>
        </w:rPr>
      </w:pPr>
      <w:r w:rsidRPr="00A97358">
        <w:rPr>
          <w:i/>
          <w:color w:val="000000"/>
          <w:sz w:val="28"/>
        </w:rPr>
        <w:lastRenderedPageBreak/>
        <w:t>Шестой этап</w:t>
      </w:r>
      <w:r w:rsidRPr="00A97358">
        <w:rPr>
          <w:color w:val="000000"/>
          <w:sz w:val="28"/>
        </w:rPr>
        <w:t xml:space="preserve"> – разработка комплексных планов и дорожных карт инновационного развития сельскохозяйственного региона.</w:t>
      </w:r>
    </w:p>
    <w:p w14:paraId="2D3D6FC7" w14:textId="77777777" w:rsidR="00585255" w:rsidRPr="00A97358" w:rsidRDefault="00585255" w:rsidP="00585255">
      <w:pPr>
        <w:ind w:right="-1" w:firstLine="709"/>
        <w:jc w:val="both"/>
        <w:rPr>
          <w:color w:val="000000"/>
          <w:sz w:val="28"/>
        </w:rPr>
      </w:pPr>
      <w:r w:rsidRPr="00A97358">
        <w:rPr>
          <w:i/>
          <w:color w:val="000000"/>
          <w:sz w:val="28"/>
        </w:rPr>
        <w:t>Седьмой этап</w:t>
      </w:r>
      <w:r w:rsidRPr="00A97358">
        <w:rPr>
          <w:color w:val="000000"/>
          <w:sz w:val="28"/>
        </w:rPr>
        <w:t xml:space="preserve"> – подготовка инструментария для мониторинга и контроля процессов инновационного развития.</w:t>
      </w:r>
    </w:p>
    <w:p w14:paraId="28F5F565" w14:textId="77777777" w:rsidR="00585255" w:rsidRDefault="00585255" w:rsidP="00585255">
      <w:pPr>
        <w:ind w:right="-1" w:firstLine="709"/>
        <w:jc w:val="both"/>
        <w:rPr>
          <w:color w:val="000000"/>
          <w:sz w:val="28"/>
          <w:szCs w:val="28"/>
        </w:rPr>
      </w:pPr>
      <w:r>
        <w:rPr>
          <w:sz w:val="28"/>
          <w:szCs w:val="28"/>
        </w:rPr>
        <w:t xml:space="preserve">Основными принципами модернизации сельского хозяйства, вытекающими из уже закрепленных принципов </w:t>
      </w:r>
      <w:r w:rsidRPr="00990037">
        <w:rPr>
          <w:color w:val="000000"/>
          <w:sz w:val="28"/>
          <w:szCs w:val="28"/>
        </w:rPr>
        <w:t>развития агропромышленного комплекса</w:t>
      </w:r>
      <w:r>
        <w:rPr>
          <w:color w:val="000000"/>
          <w:sz w:val="28"/>
          <w:szCs w:val="28"/>
        </w:rPr>
        <w:t xml:space="preserve">, охраны окружающей среды и цифровизации </w:t>
      </w:r>
      <w:r w:rsidRPr="00990037">
        <w:rPr>
          <w:color w:val="000000"/>
          <w:sz w:val="28"/>
          <w:szCs w:val="28"/>
        </w:rPr>
        <w:t>Республики Казахстан</w:t>
      </w:r>
      <w:r>
        <w:rPr>
          <w:color w:val="000000"/>
          <w:sz w:val="28"/>
          <w:szCs w:val="28"/>
        </w:rPr>
        <w:t>, являются:</w:t>
      </w:r>
    </w:p>
    <w:p w14:paraId="7ED3DDD5" w14:textId="77777777" w:rsidR="00585255" w:rsidRDefault="00585255" w:rsidP="00585255">
      <w:pPr>
        <w:ind w:right="-1" w:firstLine="709"/>
        <w:jc w:val="both"/>
        <w:rPr>
          <w:sz w:val="28"/>
          <w:szCs w:val="28"/>
        </w:rPr>
      </w:pPr>
      <w:r>
        <w:rPr>
          <w:sz w:val="28"/>
          <w:szCs w:val="28"/>
        </w:rPr>
        <w:t>- триединство обеспечения продовольственной безопасности, охраны окружающей среды и цифровизации сельскохозяйственных процессов;</w:t>
      </w:r>
    </w:p>
    <w:p w14:paraId="20F232C9" w14:textId="77777777" w:rsidR="00585255" w:rsidRDefault="00585255" w:rsidP="00585255">
      <w:pPr>
        <w:ind w:right="-1" w:firstLine="709"/>
        <w:jc w:val="both"/>
        <w:rPr>
          <w:sz w:val="28"/>
          <w:szCs w:val="28"/>
        </w:rPr>
      </w:pPr>
      <w:r>
        <w:rPr>
          <w:sz w:val="28"/>
          <w:szCs w:val="28"/>
        </w:rPr>
        <w:t>- приоритетность цифровизации сельского хозяйства и охраны окружающей среды;</w:t>
      </w:r>
    </w:p>
    <w:p w14:paraId="06930CFC" w14:textId="77777777" w:rsidR="00585255" w:rsidRDefault="00585255" w:rsidP="00585255">
      <w:pPr>
        <w:ind w:right="-1" w:firstLine="709"/>
        <w:jc w:val="both"/>
        <w:rPr>
          <w:sz w:val="28"/>
          <w:szCs w:val="28"/>
        </w:rPr>
      </w:pPr>
      <w:r>
        <w:rPr>
          <w:sz w:val="28"/>
          <w:szCs w:val="28"/>
        </w:rPr>
        <w:t>- партнерство государства, общественности, бизнеса и организаций образования и науки;</w:t>
      </w:r>
    </w:p>
    <w:p w14:paraId="5265C95B" w14:textId="77777777" w:rsidR="00585255" w:rsidRDefault="00585255" w:rsidP="00585255">
      <w:pPr>
        <w:ind w:right="-1" w:firstLine="709"/>
        <w:jc w:val="both"/>
        <w:rPr>
          <w:sz w:val="28"/>
          <w:szCs w:val="28"/>
        </w:rPr>
      </w:pPr>
      <w:r>
        <w:rPr>
          <w:sz w:val="28"/>
          <w:szCs w:val="28"/>
        </w:rPr>
        <w:t>- открытость сферы для иностранных инвестиций;</w:t>
      </w:r>
    </w:p>
    <w:p w14:paraId="25EA8F89" w14:textId="77777777" w:rsidR="00585255" w:rsidRDefault="00585255" w:rsidP="00585255">
      <w:pPr>
        <w:ind w:right="-1" w:firstLine="709"/>
        <w:jc w:val="both"/>
        <w:rPr>
          <w:sz w:val="28"/>
          <w:szCs w:val="28"/>
        </w:rPr>
      </w:pPr>
      <w:r>
        <w:rPr>
          <w:sz w:val="28"/>
          <w:szCs w:val="28"/>
        </w:rPr>
        <w:t>- формирование цифровой и экологической культуры сельскохозяйственных товаропроизводителей;</w:t>
      </w:r>
    </w:p>
    <w:p w14:paraId="32914EB1" w14:textId="77777777" w:rsidR="00585255" w:rsidRPr="009472CA" w:rsidRDefault="00585255" w:rsidP="00585255">
      <w:pPr>
        <w:ind w:right="-1" w:firstLine="709"/>
        <w:jc w:val="both"/>
        <w:rPr>
          <w:sz w:val="28"/>
          <w:szCs w:val="28"/>
        </w:rPr>
      </w:pPr>
      <w:r w:rsidRPr="009472CA">
        <w:rPr>
          <w:sz w:val="28"/>
          <w:szCs w:val="28"/>
        </w:rPr>
        <w:t>-</w:t>
      </w:r>
      <w:r w:rsidRPr="009472CA">
        <w:rPr>
          <w:spacing w:val="1"/>
          <w:sz w:val="28"/>
          <w:szCs w:val="28"/>
        </w:rPr>
        <w:t xml:space="preserve"> </w:t>
      </w:r>
      <w:r w:rsidRPr="009472CA">
        <w:rPr>
          <w:sz w:val="28"/>
          <w:szCs w:val="28"/>
        </w:rPr>
        <w:t>государственн</w:t>
      </w:r>
      <w:r>
        <w:rPr>
          <w:sz w:val="28"/>
          <w:szCs w:val="28"/>
        </w:rPr>
        <w:t>ая</w:t>
      </w:r>
      <w:r w:rsidRPr="009472CA">
        <w:rPr>
          <w:spacing w:val="1"/>
          <w:sz w:val="28"/>
          <w:szCs w:val="28"/>
        </w:rPr>
        <w:t xml:space="preserve"> </w:t>
      </w:r>
      <w:r w:rsidRPr="009472CA">
        <w:rPr>
          <w:sz w:val="28"/>
          <w:szCs w:val="28"/>
        </w:rPr>
        <w:t>поддержк</w:t>
      </w:r>
      <w:r>
        <w:rPr>
          <w:sz w:val="28"/>
          <w:szCs w:val="28"/>
        </w:rPr>
        <w:t>а</w:t>
      </w:r>
      <w:r w:rsidRPr="009472CA">
        <w:rPr>
          <w:spacing w:val="1"/>
          <w:sz w:val="28"/>
          <w:szCs w:val="28"/>
        </w:rPr>
        <w:t xml:space="preserve"> </w:t>
      </w:r>
      <w:r w:rsidRPr="009472CA">
        <w:rPr>
          <w:sz w:val="28"/>
          <w:szCs w:val="28"/>
        </w:rPr>
        <w:t>развития</w:t>
      </w:r>
      <w:r w:rsidRPr="009472CA">
        <w:rPr>
          <w:spacing w:val="1"/>
          <w:sz w:val="28"/>
          <w:szCs w:val="28"/>
        </w:rPr>
        <w:t xml:space="preserve"> </w:t>
      </w:r>
      <w:r w:rsidRPr="009472CA">
        <w:rPr>
          <w:sz w:val="28"/>
          <w:szCs w:val="28"/>
        </w:rPr>
        <w:t>инновационной</w:t>
      </w:r>
      <w:r w:rsidRPr="009472CA">
        <w:rPr>
          <w:spacing w:val="1"/>
          <w:sz w:val="28"/>
          <w:szCs w:val="28"/>
        </w:rPr>
        <w:t xml:space="preserve"> </w:t>
      </w:r>
      <w:r w:rsidRPr="009472CA">
        <w:rPr>
          <w:sz w:val="28"/>
          <w:szCs w:val="28"/>
        </w:rPr>
        <w:t>среды</w:t>
      </w:r>
      <w:r>
        <w:rPr>
          <w:sz w:val="28"/>
          <w:szCs w:val="28"/>
        </w:rPr>
        <w:t>.</w:t>
      </w:r>
    </w:p>
    <w:p w14:paraId="0B84A090" w14:textId="77777777" w:rsidR="00585255" w:rsidRPr="00BB2102" w:rsidRDefault="00585255" w:rsidP="00585255">
      <w:pPr>
        <w:ind w:right="-1" w:firstLine="709"/>
        <w:jc w:val="both"/>
      </w:pPr>
      <w:r>
        <w:rPr>
          <w:color w:val="000000"/>
          <w:sz w:val="28"/>
        </w:rPr>
        <w:t>Целевые индикаторы:</w:t>
      </w:r>
    </w:p>
    <w:p w14:paraId="7A1079FE" w14:textId="77777777" w:rsidR="00585255" w:rsidRDefault="00585255" w:rsidP="0017627C">
      <w:pPr>
        <w:pStyle w:val="a5"/>
        <w:numPr>
          <w:ilvl w:val="0"/>
          <w:numId w:val="19"/>
        </w:numPr>
        <w:tabs>
          <w:tab w:val="left" w:pos="993"/>
        </w:tabs>
        <w:ind w:left="0" w:right="-1" w:firstLine="709"/>
        <w:rPr>
          <w:color w:val="000000" w:themeColor="text1"/>
          <w:sz w:val="28"/>
          <w:szCs w:val="28"/>
        </w:rPr>
      </w:pPr>
      <w:bookmarkStart w:id="29" w:name="z657"/>
      <w:r w:rsidRPr="00376784">
        <w:rPr>
          <w:color w:val="000000"/>
          <w:sz w:val="28"/>
        </w:rPr>
        <w:t>повышение производительности труда в сельском хозяйстве в 3 раза по сравнению с 202</w:t>
      </w:r>
      <w:r>
        <w:rPr>
          <w:color w:val="000000"/>
          <w:sz w:val="28"/>
        </w:rPr>
        <w:t>5</w:t>
      </w:r>
      <w:r w:rsidRPr="00376784">
        <w:rPr>
          <w:color w:val="000000"/>
          <w:sz w:val="28"/>
        </w:rPr>
        <w:t xml:space="preserve"> годом;</w:t>
      </w:r>
    </w:p>
    <w:p w14:paraId="652502A0" w14:textId="77777777" w:rsidR="00585255" w:rsidRDefault="00585255" w:rsidP="0017627C">
      <w:pPr>
        <w:pStyle w:val="a5"/>
        <w:numPr>
          <w:ilvl w:val="0"/>
          <w:numId w:val="19"/>
        </w:numPr>
        <w:tabs>
          <w:tab w:val="left" w:pos="993"/>
        </w:tabs>
        <w:ind w:left="0" w:right="-1" w:firstLine="709"/>
        <w:rPr>
          <w:color w:val="000000" w:themeColor="text1"/>
          <w:sz w:val="28"/>
          <w:szCs w:val="28"/>
        </w:rPr>
      </w:pPr>
      <w:r w:rsidRPr="000237CA">
        <w:rPr>
          <w:color w:val="000000" w:themeColor="text1"/>
          <w:sz w:val="28"/>
          <w:szCs w:val="28"/>
        </w:rPr>
        <w:t>увеличение финансирования науки и инноваций в аграрном секторе к 2035 году до 1%;</w:t>
      </w:r>
    </w:p>
    <w:p w14:paraId="57E2AFFB" w14:textId="77777777" w:rsidR="00585255" w:rsidRPr="000237CA" w:rsidRDefault="00585255" w:rsidP="0017627C">
      <w:pPr>
        <w:pStyle w:val="a5"/>
        <w:numPr>
          <w:ilvl w:val="0"/>
          <w:numId w:val="19"/>
        </w:numPr>
        <w:tabs>
          <w:tab w:val="left" w:pos="993"/>
        </w:tabs>
        <w:ind w:left="0" w:right="-1" w:firstLine="709"/>
        <w:rPr>
          <w:sz w:val="28"/>
          <w:szCs w:val="28"/>
        </w:rPr>
      </w:pPr>
      <w:r w:rsidRPr="00376784">
        <w:rPr>
          <w:color w:val="000000"/>
          <w:sz w:val="28"/>
        </w:rPr>
        <w:t xml:space="preserve">рост объема привлеченных инвестиций в </w:t>
      </w:r>
      <w:r>
        <w:rPr>
          <w:color w:val="000000"/>
          <w:sz w:val="28"/>
        </w:rPr>
        <w:t xml:space="preserve">инновационные проекты </w:t>
      </w:r>
      <w:r w:rsidRPr="00376784">
        <w:rPr>
          <w:color w:val="000000"/>
          <w:sz w:val="28"/>
        </w:rPr>
        <w:t>сельско</w:t>
      </w:r>
      <w:r>
        <w:rPr>
          <w:color w:val="000000"/>
          <w:sz w:val="28"/>
        </w:rPr>
        <w:t>го</w:t>
      </w:r>
      <w:r w:rsidRPr="00376784">
        <w:rPr>
          <w:color w:val="000000"/>
          <w:sz w:val="28"/>
        </w:rPr>
        <w:t xml:space="preserve"> хозяйств</w:t>
      </w:r>
      <w:r>
        <w:rPr>
          <w:color w:val="000000"/>
          <w:sz w:val="28"/>
        </w:rPr>
        <w:t>а</w:t>
      </w:r>
      <w:r w:rsidRPr="00376784">
        <w:rPr>
          <w:color w:val="000000"/>
          <w:sz w:val="28"/>
        </w:rPr>
        <w:t xml:space="preserve"> в </w:t>
      </w:r>
      <w:r>
        <w:rPr>
          <w:color w:val="000000"/>
          <w:sz w:val="28"/>
        </w:rPr>
        <w:t>1</w:t>
      </w:r>
      <w:r w:rsidRPr="00376784">
        <w:rPr>
          <w:color w:val="000000"/>
          <w:sz w:val="28"/>
        </w:rPr>
        <w:t>,</w:t>
      </w:r>
      <w:r>
        <w:rPr>
          <w:color w:val="000000"/>
          <w:sz w:val="28"/>
        </w:rPr>
        <w:t>5</w:t>
      </w:r>
      <w:r w:rsidRPr="00376784">
        <w:rPr>
          <w:color w:val="000000"/>
          <w:sz w:val="28"/>
        </w:rPr>
        <w:t xml:space="preserve"> раза;</w:t>
      </w:r>
    </w:p>
    <w:p w14:paraId="2E8613B1" w14:textId="77777777" w:rsidR="00585255" w:rsidRPr="000237CA" w:rsidRDefault="00585255" w:rsidP="0017627C">
      <w:pPr>
        <w:pStyle w:val="a5"/>
        <w:numPr>
          <w:ilvl w:val="0"/>
          <w:numId w:val="19"/>
        </w:numPr>
        <w:tabs>
          <w:tab w:val="left" w:pos="993"/>
        </w:tabs>
        <w:ind w:left="0" w:right="-1" w:firstLine="709"/>
        <w:rPr>
          <w:color w:val="000000" w:themeColor="text1"/>
          <w:sz w:val="28"/>
          <w:szCs w:val="28"/>
        </w:rPr>
      </w:pPr>
      <w:r w:rsidRPr="000237CA">
        <w:rPr>
          <w:color w:val="000000"/>
          <w:sz w:val="28"/>
          <w:szCs w:val="28"/>
        </w:rPr>
        <w:t xml:space="preserve">количество реализованных инвестиционных проектов – 1525 к 2035 году; </w:t>
      </w:r>
    </w:p>
    <w:p w14:paraId="68AE292B" w14:textId="77777777" w:rsidR="00585255" w:rsidRPr="00C6106E" w:rsidRDefault="00585255" w:rsidP="0017627C">
      <w:pPr>
        <w:pStyle w:val="a5"/>
        <w:numPr>
          <w:ilvl w:val="0"/>
          <w:numId w:val="19"/>
        </w:numPr>
        <w:tabs>
          <w:tab w:val="left" w:pos="993"/>
          <w:tab w:val="left" w:pos="1100"/>
        </w:tabs>
        <w:ind w:left="0" w:right="-1" w:firstLine="709"/>
        <w:rPr>
          <w:sz w:val="28"/>
        </w:rPr>
      </w:pPr>
      <w:r w:rsidRPr="00C6106E">
        <w:rPr>
          <w:color w:val="000000"/>
          <w:sz w:val="28"/>
        </w:rPr>
        <w:t>доля внедренных завершенных научных разработок в АПК к 2030 году – 40 %;</w:t>
      </w:r>
    </w:p>
    <w:p w14:paraId="7C6E357A" w14:textId="77777777" w:rsidR="00585255" w:rsidRPr="00C6106E" w:rsidRDefault="00585255" w:rsidP="0017627C">
      <w:pPr>
        <w:pStyle w:val="a5"/>
        <w:numPr>
          <w:ilvl w:val="0"/>
          <w:numId w:val="19"/>
        </w:numPr>
        <w:tabs>
          <w:tab w:val="left" w:pos="993"/>
          <w:tab w:val="left" w:pos="1100"/>
        </w:tabs>
        <w:ind w:left="0" w:right="-1" w:firstLine="709"/>
        <w:rPr>
          <w:sz w:val="28"/>
        </w:rPr>
      </w:pPr>
      <w:r w:rsidRPr="00C6106E">
        <w:rPr>
          <w:color w:val="000000"/>
          <w:sz w:val="28"/>
          <w:szCs w:val="28"/>
        </w:rPr>
        <w:t xml:space="preserve">формирование новых отраслей – </w:t>
      </w:r>
      <w:r w:rsidRPr="00C6106E">
        <w:rPr>
          <w:sz w:val="28"/>
        </w:rPr>
        <w:t>осетроводства,</w:t>
      </w:r>
      <w:r w:rsidRPr="00C6106E">
        <w:rPr>
          <w:spacing w:val="-9"/>
          <w:sz w:val="28"/>
        </w:rPr>
        <w:t xml:space="preserve"> </w:t>
      </w:r>
      <w:r w:rsidRPr="00C6106E">
        <w:rPr>
          <w:sz w:val="28"/>
        </w:rPr>
        <w:t>сайгаководства,</w:t>
      </w:r>
      <w:r w:rsidRPr="00C6106E">
        <w:rPr>
          <w:spacing w:val="-9"/>
          <w:sz w:val="28"/>
        </w:rPr>
        <w:t xml:space="preserve"> </w:t>
      </w:r>
      <w:r w:rsidRPr="00C6106E">
        <w:rPr>
          <w:sz w:val="28"/>
        </w:rPr>
        <w:t>разведения</w:t>
      </w:r>
      <w:r w:rsidRPr="00C6106E">
        <w:rPr>
          <w:spacing w:val="-8"/>
          <w:sz w:val="28"/>
        </w:rPr>
        <w:t xml:space="preserve"> </w:t>
      </w:r>
      <w:r w:rsidRPr="00C6106E">
        <w:rPr>
          <w:sz w:val="28"/>
        </w:rPr>
        <w:t>Artemia</w:t>
      </w:r>
      <w:r w:rsidRPr="00C6106E">
        <w:rPr>
          <w:spacing w:val="-3"/>
          <w:sz w:val="28"/>
        </w:rPr>
        <w:t xml:space="preserve"> </w:t>
      </w:r>
      <w:r w:rsidRPr="00C6106E">
        <w:rPr>
          <w:sz w:val="28"/>
        </w:rPr>
        <w:t>salina;</w:t>
      </w:r>
    </w:p>
    <w:p w14:paraId="2B0687E0" w14:textId="77777777" w:rsidR="00585255" w:rsidRPr="000237CA" w:rsidRDefault="00585255" w:rsidP="0017627C">
      <w:pPr>
        <w:pStyle w:val="a5"/>
        <w:numPr>
          <w:ilvl w:val="0"/>
          <w:numId w:val="19"/>
        </w:numPr>
        <w:tabs>
          <w:tab w:val="left" w:pos="993"/>
        </w:tabs>
        <w:ind w:left="0" w:right="-1" w:firstLine="709"/>
        <w:rPr>
          <w:color w:val="000000"/>
          <w:sz w:val="28"/>
          <w:szCs w:val="28"/>
        </w:rPr>
      </w:pPr>
      <w:r w:rsidRPr="000237CA">
        <w:rPr>
          <w:color w:val="000000" w:themeColor="text1"/>
          <w:sz w:val="28"/>
          <w:szCs w:val="28"/>
        </w:rPr>
        <w:t xml:space="preserve">создание </w:t>
      </w:r>
      <w:r w:rsidRPr="000237CA">
        <w:rPr>
          <w:sz w:val="28"/>
          <w:szCs w:val="28"/>
        </w:rPr>
        <w:t>агроэкоуниверситета (АЭУ) в каждой сельскохозяйственной области;</w:t>
      </w:r>
      <w:r w:rsidRPr="000237CA">
        <w:rPr>
          <w:color w:val="000000"/>
          <w:sz w:val="28"/>
          <w:szCs w:val="28"/>
        </w:rPr>
        <w:t xml:space="preserve"> </w:t>
      </w:r>
    </w:p>
    <w:p w14:paraId="34976E46" w14:textId="77777777" w:rsidR="00585255" w:rsidRPr="00EA362F" w:rsidRDefault="00585255" w:rsidP="0017627C">
      <w:pPr>
        <w:pStyle w:val="a5"/>
        <w:numPr>
          <w:ilvl w:val="0"/>
          <w:numId w:val="19"/>
        </w:numPr>
        <w:tabs>
          <w:tab w:val="left" w:pos="993"/>
        </w:tabs>
        <w:ind w:left="0" w:right="-1" w:firstLine="709"/>
      </w:pPr>
      <w:r w:rsidRPr="000237CA">
        <w:rPr>
          <w:color w:val="000000"/>
          <w:sz w:val="28"/>
          <w:szCs w:val="28"/>
        </w:rPr>
        <w:t>создание рабочих мест в рамках инвестиционных проектов в АПК, включая аграрный туризм</w:t>
      </w:r>
      <w:r>
        <w:rPr>
          <w:color w:val="000000"/>
          <w:sz w:val="28"/>
          <w:szCs w:val="28"/>
        </w:rPr>
        <w:t>,</w:t>
      </w:r>
      <w:r w:rsidRPr="000237CA">
        <w:rPr>
          <w:color w:val="000000"/>
          <w:sz w:val="28"/>
          <w:szCs w:val="28"/>
        </w:rPr>
        <w:t xml:space="preserve"> – к 2030 году 44 тысячи (26,4 тысячи постоянных и</w:t>
      </w:r>
      <w:r>
        <w:rPr>
          <w:color w:val="000000"/>
          <w:sz w:val="28"/>
        </w:rPr>
        <w:t xml:space="preserve"> 17,6 тысячи временных).</w:t>
      </w:r>
    </w:p>
    <w:p w14:paraId="306E3B5D" w14:textId="77777777" w:rsidR="00585255" w:rsidRPr="003E3683" w:rsidRDefault="00585255" w:rsidP="00585255">
      <w:pPr>
        <w:ind w:right="-1" w:firstLine="709"/>
        <w:jc w:val="both"/>
        <w:rPr>
          <w:i/>
        </w:rPr>
      </w:pPr>
      <w:bookmarkStart w:id="30" w:name="z665"/>
      <w:r w:rsidRPr="00401FDD">
        <w:rPr>
          <w:i/>
          <w:color w:val="000000"/>
          <w:sz w:val="28"/>
        </w:rPr>
        <w:t>Ожидаемые результаты</w:t>
      </w:r>
      <w:r w:rsidRPr="003E3683">
        <w:rPr>
          <w:i/>
          <w:color w:val="000000"/>
          <w:sz w:val="28"/>
        </w:rPr>
        <w:t>:</w:t>
      </w:r>
    </w:p>
    <w:bookmarkEnd w:id="30"/>
    <w:p w14:paraId="0FE820A6" w14:textId="77777777" w:rsidR="00585255" w:rsidRDefault="00585255" w:rsidP="00585255">
      <w:pPr>
        <w:pStyle w:val="a3"/>
        <w:tabs>
          <w:tab w:val="left" w:pos="10065"/>
        </w:tabs>
        <w:ind w:left="0" w:right="-1" w:firstLine="709"/>
      </w:pPr>
      <w:r>
        <w:rPr>
          <w:color w:val="000000" w:themeColor="text1"/>
        </w:rPr>
        <w:t xml:space="preserve">Формирование </w:t>
      </w:r>
      <w:r>
        <w:t>инновационной экосистемы сельского хозяйства.</w:t>
      </w:r>
    </w:p>
    <w:p w14:paraId="57394D2E" w14:textId="77777777" w:rsidR="00585255" w:rsidRDefault="00585255" w:rsidP="00585255">
      <w:pPr>
        <w:pStyle w:val="a3"/>
        <w:tabs>
          <w:tab w:val="left" w:pos="10065"/>
        </w:tabs>
        <w:ind w:left="0" w:right="-1" w:firstLine="709"/>
      </w:pPr>
      <w:r>
        <w:t xml:space="preserve">Создание необходимой для </w:t>
      </w:r>
      <w:r w:rsidRPr="00C6106E">
        <w:rPr>
          <w:color w:val="000000"/>
        </w:rPr>
        <w:t>формировани</w:t>
      </w:r>
      <w:r>
        <w:rPr>
          <w:color w:val="000000"/>
        </w:rPr>
        <w:t>я</w:t>
      </w:r>
      <w:r w:rsidRPr="00C6106E">
        <w:rPr>
          <w:color w:val="000000"/>
        </w:rPr>
        <w:t xml:space="preserve"> новых отраслей – </w:t>
      </w:r>
      <w:r w:rsidRPr="00C6106E">
        <w:t>осетроводства,</w:t>
      </w:r>
      <w:r w:rsidRPr="00C6106E">
        <w:rPr>
          <w:spacing w:val="-9"/>
        </w:rPr>
        <w:t xml:space="preserve"> </w:t>
      </w:r>
      <w:r w:rsidRPr="00C6106E">
        <w:t>сайгаководства,</w:t>
      </w:r>
      <w:r w:rsidRPr="00C6106E">
        <w:rPr>
          <w:spacing w:val="-9"/>
        </w:rPr>
        <w:t xml:space="preserve"> </w:t>
      </w:r>
      <w:r w:rsidRPr="00C6106E">
        <w:t>разведения</w:t>
      </w:r>
      <w:r w:rsidRPr="00C6106E">
        <w:rPr>
          <w:spacing w:val="-8"/>
        </w:rPr>
        <w:t xml:space="preserve"> </w:t>
      </w:r>
      <w:r w:rsidRPr="00C6106E">
        <w:t>Artemia</w:t>
      </w:r>
      <w:r w:rsidRPr="00C6106E">
        <w:rPr>
          <w:spacing w:val="-3"/>
        </w:rPr>
        <w:t xml:space="preserve"> </w:t>
      </w:r>
      <w:r>
        <w:t>salina – торгово-логистической</w:t>
      </w:r>
      <w:r>
        <w:rPr>
          <w:spacing w:val="-6"/>
        </w:rPr>
        <w:t xml:space="preserve"> </w:t>
      </w:r>
      <w:r>
        <w:t>инфраструктуры.</w:t>
      </w:r>
    </w:p>
    <w:p w14:paraId="4C52C57C" w14:textId="77777777" w:rsidR="00585255" w:rsidRDefault="00585255" w:rsidP="00585255">
      <w:pPr>
        <w:pStyle w:val="a3"/>
        <w:tabs>
          <w:tab w:val="left" w:pos="10065"/>
        </w:tabs>
        <w:ind w:left="0" w:right="-1" w:firstLine="709"/>
      </w:pPr>
      <w:r>
        <w:rPr>
          <w:color w:val="000000" w:themeColor="text1"/>
        </w:rPr>
        <w:t>Строительство</w:t>
      </w:r>
      <w:r w:rsidRPr="000237CA">
        <w:rPr>
          <w:color w:val="000000" w:themeColor="text1"/>
        </w:rPr>
        <w:t xml:space="preserve"> </w:t>
      </w:r>
      <w:r w:rsidRPr="000237CA">
        <w:t>агроэкоуниверситета (АЭУ) в каждой сельскохозяйственной области</w:t>
      </w:r>
      <w:r>
        <w:t>.</w:t>
      </w:r>
    </w:p>
    <w:p w14:paraId="1E6F15D8" w14:textId="77777777" w:rsidR="00585255" w:rsidRDefault="00585255" w:rsidP="00585255">
      <w:pPr>
        <w:pStyle w:val="a3"/>
        <w:tabs>
          <w:tab w:val="left" w:pos="1134"/>
          <w:tab w:val="left" w:pos="10065"/>
        </w:tabs>
        <w:ind w:left="0" w:right="-1" w:firstLine="709"/>
        <w:rPr>
          <w:spacing w:val="1"/>
        </w:rPr>
      </w:pPr>
      <w:r>
        <w:rPr>
          <w:spacing w:val="1"/>
        </w:rPr>
        <w:t xml:space="preserve">Разработка для </w:t>
      </w:r>
      <w:r w:rsidRPr="000237CA">
        <w:t>АЭУ</w:t>
      </w:r>
      <w:r>
        <w:rPr>
          <w:spacing w:val="1"/>
        </w:rPr>
        <w:t xml:space="preserve"> учебных программ по ряду новых специальностей </w:t>
      </w:r>
      <w:r w:rsidRPr="009E5FA7">
        <w:rPr>
          <w:spacing w:val="1"/>
        </w:rPr>
        <w:t>(</w:t>
      </w:r>
      <w:r>
        <w:rPr>
          <w:spacing w:val="1"/>
        </w:rPr>
        <w:t xml:space="preserve">агрогенетик, </w:t>
      </w:r>
      <w:r w:rsidRPr="009E5FA7">
        <w:rPr>
          <w:spacing w:val="1"/>
        </w:rPr>
        <w:t xml:space="preserve">агрологистик, </w:t>
      </w:r>
      <w:r>
        <w:rPr>
          <w:spacing w:val="1"/>
        </w:rPr>
        <w:t>робототехник-животновод,</w:t>
      </w:r>
      <w:r w:rsidRPr="009E5FA7">
        <w:rPr>
          <w:spacing w:val="1"/>
        </w:rPr>
        <w:t xml:space="preserve"> цифровой агроном, </w:t>
      </w:r>
      <w:r w:rsidRPr="009E5FA7">
        <w:rPr>
          <w:spacing w:val="1"/>
        </w:rPr>
        <w:lastRenderedPageBreak/>
        <w:t xml:space="preserve">цифровой </w:t>
      </w:r>
      <w:r>
        <w:rPr>
          <w:spacing w:val="1"/>
        </w:rPr>
        <w:t>инженер по управлению природными ресурсами, экологистрик и т.д.</w:t>
      </w:r>
      <w:r w:rsidRPr="009E5FA7">
        <w:rPr>
          <w:spacing w:val="1"/>
        </w:rPr>
        <w:t xml:space="preserve">). </w:t>
      </w:r>
    </w:p>
    <w:p w14:paraId="26A5B33F" w14:textId="77777777" w:rsidR="00585255" w:rsidRDefault="00585255" w:rsidP="00585255">
      <w:pPr>
        <w:pStyle w:val="a3"/>
        <w:tabs>
          <w:tab w:val="left" w:pos="10065"/>
        </w:tabs>
        <w:ind w:left="0" w:right="-1" w:firstLine="709"/>
      </w:pPr>
      <w:r>
        <w:t>Обеспечение подготовки</w:t>
      </w:r>
      <w:r>
        <w:rPr>
          <w:spacing w:val="11"/>
        </w:rPr>
        <w:t xml:space="preserve"> </w:t>
      </w:r>
      <w:r>
        <w:t>и</w:t>
      </w:r>
      <w:r>
        <w:rPr>
          <w:spacing w:val="11"/>
        </w:rPr>
        <w:t xml:space="preserve"> </w:t>
      </w:r>
      <w:r>
        <w:t>переподготовки</w:t>
      </w:r>
      <w:r>
        <w:rPr>
          <w:spacing w:val="16"/>
        </w:rPr>
        <w:t xml:space="preserve"> </w:t>
      </w:r>
      <w:r>
        <w:t>квалифицированных</w:t>
      </w:r>
      <w:r>
        <w:rPr>
          <w:spacing w:val="11"/>
        </w:rPr>
        <w:t xml:space="preserve"> </w:t>
      </w:r>
      <w:r>
        <w:t>специалистов</w:t>
      </w:r>
      <w:r>
        <w:rPr>
          <w:spacing w:val="14"/>
        </w:rPr>
        <w:t xml:space="preserve"> </w:t>
      </w:r>
      <w:r>
        <w:t>для</w:t>
      </w:r>
      <w:r>
        <w:rPr>
          <w:spacing w:val="-67"/>
        </w:rPr>
        <w:t xml:space="preserve"> </w:t>
      </w:r>
      <w:r>
        <w:t>отраслей</w:t>
      </w:r>
      <w:r>
        <w:rPr>
          <w:spacing w:val="-6"/>
        </w:rPr>
        <w:t xml:space="preserve"> </w:t>
      </w:r>
      <w:r>
        <w:t>осетроводства,</w:t>
      </w:r>
      <w:r>
        <w:rPr>
          <w:spacing w:val="-9"/>
        </w:rPr>
        <w:t xml:space="preserve"> </w:t>
      </w:r>
      <w:r>
        <w:t>сайгаководства,</w:t>
      </w:r>
      <w:r>
        <w:rPr>
          <w:spacing w:val="-9"/>
        </w:rPr>
        <w:t xml:space="preserve"> </w:t>
      </w:r>
      <w:r>
        <w:t>разведения</w:t>
      </w:r>
      <w:r>
        <w:rPr>
          <w:spacing w:val="-8"/>
        </w:rPr>
        <w:t xml:space="preserve"> </w:t>
      </w:r>
      <w:r>
        <w:t>Artemia</w:t>
      </w:r>
      <w:r>
        <w:rPr>
          <w:spacing w:val="-3"/>
        </w:rPr>
        <w:t xml:space="preserve"> </w:t>
      </w:r>
      <w:r>
        <w:t xml:space="preserve">salina, а также цифровых </w:t>
      </w:r>
    </w:p>
    <w:p w14:paraId="3DDA3F12" w14:textId="77777777" w:rsidR="00585255" w:rsidRDefault="00585255" w:rsidP="00585255">
      <w:pPr>
        <w:tabs>
          <w:tab w:val="left" w:pos="1045"/>
        </w:tabs>
        <w:ind w:right="-1" w:firstLine="709"/>
        <w:jc w:val="both"/>
        <w:rPr>
          <w:color w:val="000000" w:themeColor="text1"/>
          <w:sz w:val="28"/>
        </w:rPr>
      </w:pPr>
      <w:r>
        <w:rPr>
          <w:color w:val="000000" w:themeColor="text1"/>
          <w:sz w:val="28"/>
        </w:rPr>
        <w:t>Р</w:t>
      </w:r>
      <w:r w:rsidRPr="001D48BD">
        <w:rPr>
          <w:color w:val="000000" w:themeColor="text1"/>
          <w:sz w:val="28"/>
        </w:rPr>
        <w:t>азработка</w:t>
      </w:r>
      <w:r w:rsidRPr="001D48BD">
        <w:rPr>
          <w:color w:val="000000" w:themeColor="text1"/>
          <w:spacing w:val="28"/>
          <w:sz w:val="28"/>
        </w:rPr>
        <w:t xml:space="preserve"> </w:t>
      </w:r>
      <w:r w:rsidRPr="001D48BD">
        <w:rPr>
          <w:color w:val="000000" w:themeColor="text1"/>
          <w:sz w:val="28"/>
        </w:rPr>
        <w:t>нормативно-технологического</w:t>
      </w:r>
      <w:r w:rsidRPr="001D48BD">
        <w:rPr>
          <w:color w:val="000000" w:themeColor="text1"/>
          <w:spacing w:val="-6"/>
          <w:sz w:val="28"/>
        </w:rPr>
        <w:t xml:space="preserve"> </w:t>
      </w:r>
      <w:r w:rsidRPr="001D48BD">
        <w:rPr>
          <w:color w:val="000000" w:themeColor="text1"/>
          <w:sz w:val="28"/>
        </w:rPr>
        <w:t>и</w:t>
      </w:r>
      <w:r w:rsidRPr="001D48BD">
        <w:rPr>
          <w:color w:val="000000" w:themeColor="text1"/>
          <w:spacing w:val="-4"/>
          <w:sz w:val="28"/>
        </w:rPr>
        <w:t xml:space="preserve"> </w:t>
      </w:r>
      <w:r w:rsidRPr="001D48BD">
        <w:rPr>
          <w:color w:val="000000" w:themeColor="text1"/>
          <w:sz w:val="28"/>
        </w:rPr>
        <w:t>методического</w:t>
      </w:r>
      <w:r w:rsidRPr="001D48BD">
        <w:rPr>
          <w:color w:val="000000" w:themeColor="text1"/>
          <w:spacing w:val="-4"/>
          <w:sz w:val="28"/>
        </w:rPr>
        <w:t xml:space="preserve"> </w:t>
      </w:r>
      <w:r w:rsidRPr="001D48BD">
        <w:rPr>
          <w:color w:val="000000" w:themeColor="text1"/>
          <w:sz w:val="28"/>
          <w:szCs w:val="28"/>
        </w:rPr>
        <w:t>обеспечения</w:t>
      </w:r>
      <w:r>
        <w:rPr>
          <w:color w:val="000000" w:themeColor="text1"/>
          <w:sz w:val="28"/>
          <w:szCs w:val="28"/>
        </w:rPr>
        <w:t>,</w:t>
      </w:r>
      <w:r w:rsidRPr="001D48BD">
        <w:rPr>
          <w:color w:val="000000" w:themeColor="text1"/>
          <w:sz w:val="28"/>
        </w:rPr>
        <w:t xml:space="preserve"> стандартов</w:t>
      </w:r>
      <w:r w:rsidRPr="001D48BD">
        <w:rPr>
          <w:color w:val="000000" w:themeColor="text1"/>
          <w:spacing w:val="23"/>
          <w:sz w:val="28"/>
        </w:rPr>
        <w:t xml:space="preserve"> </w:t>
      </w:r>
      <w:r w:rsidRPr="001D48BD">
        <w:rPr>
          <w:color w:val="000000" w:themeColor="text1"/>
          <w:sz w:val="28"/>
        </w:rPr>
        <w:t>и</w:t>
      </w:r>
      <w:r w:rsidRPr="001D48BD">
        <w:rPr>
          <w:color w:val="000000" w:themeColor="text1"/>
          <w:spacing w:val="27"/>
          <w:sz w:val="28"/>
        </w:rPr>
        <w:t xml:space="preserve"> </w:t>
      </w:r>
      <w:r w:rsidRPr="001D48BD">
        <w:rPr>
          <w:color w:val="000000" w:themeColor="text1"/>
          <w:sz w:val="28"/>
        </w:rPr>
        <w:t>технологий</w:t>
      </w:r>
      <w:r w:rsidRPr="001D48BD">
        <w:rPr>
          <w:color w:val="000000" w:themeColor="text1"/>
          <w:spacing w:val="24"/>
          <w:sz w:val="28"/>
        </w:rPr>
        <w:t xml:space="preserve"> </w:t>
      </w:r>
      <w:r w:rsidRPr="001D48BD">
        <w:rPr>
          <w:color w:val="000000" w:themeColor="text1"/>
          <w:sz w:val="28"/>
        </w:rPr>
        <w:t>товарного</w:t>
      </w:r>
      <w:r w:rsidRPr="001D48BD">
        <w:rPr>
          <w:color w:val="000000" w:themeColor="text1"/>
          <w:spacing w:val="25"/>
          <w:sz w:val="28"/>
        </w:rPr>
        <w:t xml:space="preserve"> </w:t>
      </w:r>
      <w:r w:rsidRPr="001D48BD">
        <w:rPr>
          <w:color w:val="000000" w:themeColor="text1"/>
          <w:sz w:val="28"/>
        </w:rPr>
        <w:t>производства,</w:t>
      </w:r>
      <w:r w:rsidRPr="001D48BD">
        <w:rPr>
          <w:color w:val="000000" w:themeColor="text1"/>
          <w:spacing w:val="24"/>
          <w:sz w:val="28"/>
        </w:rPr>
        <w:t xml:space="preserve"> </w:t>
      </w:r>
      <w:r w:rsidRPr="001D48BD">
        <w:rPr>
          <w:color w:val="000000" w:themeColor="text1"/>
          <w:sz w:val="28"/>
        </w:rPr>
        <w:t>глубокой</w:t>
      </w:r>
      <w:r w:rsidRPr="001D48BD">
        <w:rPr>
          <w:color w:val="000000" w:themeColor="text1"/>
          <w:spacing w:val="-67"/>
          <w:sz w:val="28"/>
        </w:rPr>
        <w:t xml:space="preserve"> </w:t>
      </w:r>
      <w:r w:rsidRPr="001D48BD">
        <w:rPr>
          <w:color w:val="000000" w:themeColor="text1"/>
          <w:sz w:val="28"/>
        </w:rPr>
        <w:t>переработки</w:t>
      </w:r>
      <w:r w:rsidRPr="001D48BD">
        <w:rPr>
          <w:color w:val="000000" w:themeColor="text1"/>
          <w:spacing w:val="-1"/>
          <w:sz w:val="28"/>
        </w:rPr>
        <w:t xml:space="preserve"> </w:t>
      </w:r>
      <w:r w:rsidRPr="001D48BD">
        <w:rPr>
          <w:color w:val="000000" w:themeColor="text1"/>
          <w:sz w:val="28"/>
        </w:rPr>
        <w:t>продукции,</w:t>
      </w:r>
      <w:r w:rsidRPr="001D48BD">
        <w:rPr>
          <w:color w:val="000000" w:themeColor="text1"/>
          <w:spacing w:val="-1"/>
          <w:sz w:val="28"/>
        </w:rPr>
        <w:t xml:space="preserve"> </w:t>
      </w:r>
      <w:r w:rsidRPr="001D48BD">
        <w:rPr>
          <w:color w:val="000000" w:themeColor="text1"/>
          <w:sz w:val="28"/>
        </w:rPr>
        <w:t>сертификации</w:t>
      </w:r>
      <w:r w:rsidRPr="001D48BD">
        <w:rPr>
          <w:color w:val="000000" w:themeColor="text1"/>
          <w:spacing w:val="2"/>
          <w:sz w:val="28"/>
        </w:rPr>
        <w:t xml:space="preserve"> </w:t>
      </w:r>
      <w:r w:rsidRPr="001D48BD">
        <w:rPr>
          <w:color w:val="000000" w:themeColor="text1"/>
          <w:sz w:val="28"/>
        </w:rPr>
        <w:t>сельхозсырья</w:t>
      </w:r>
      <w:r>
        <w:rPr>
          <w:color w:val="000000" w:themeColor="text1"/>
          <w:sz w:val="28"/>
        </w:rPr>
        <w:t xml:space="preserve"> по новым отраслям.</w:t>
      </w:r>
    </w:p>
    <w:p w14:paraId="78B25E71" w14:textId="77777777" w:rsidR="00585255" w:rsidRPr="001D48BD" w:rsidRDefault="00585255" w:rsidP="00585255">
      <w:pPr>
        <w:tabs>
          <w:tab w:val="left" w:pos="1045"/>
        </w:tabs>
        <w:ind w:right="-1" w:firstLine="709"/>
        <w:jc w:val="both"/>
        <w:rPr>
          <w:color w:val="000000" w:themeColor="text1"/>
          <w:sz w:val="28"/>
          <w:szCs w:val="28"/>
        </w:rPr>
      </w:pPr>
      <w:r>
        <w:rPr>
          <w:color w:val="000000" w:themeColor="text1"/>
          <w:sz w:val="28"/>
        </w:rPr>
        <w:t>Обеспечение экологической устойчивости сельского хозяйства.</w:t>
      </w:r>
    </w:p>
    <w:bookmarkEnd w:id="29"/>
    <w:p w14:paraId="6DDE0B23" w14:textId="77777777" w:rsidR="00585255" w:rsidRPr="00C87A94" w:rsidRDefault="00585255" w:rsidP="009A3567">
      <w:pPr>
        <w:pStyle w:val="a3"/>
        <w:tabs>
          <w:tab w:val="left" w:pos="993"/>
        </w:tabs>
        <w:ind w:left="0" w:right="-1" w:firstLine="709"/>
      </w:pPr>
      <w:r>
        <w:t>Для решения вопросов финансирования новых отраслей предусмотреть</w:t>
      </w:r>
      <w:r>
        <w:rPr>
          <w:spacing w:val="-67"/>
        </w:rPr>
        <w:t xml:space="preserve"> </w:t>
      </w:r>
      <w:r>
        <w:t>дополнительные</w:t>
      </w:r>
      <w:r>
        <w:rPr>
          <w:spacing w:val="1"/>
        </w:rPr>
        <w:t xml:space="preserve"> </w:t>
      </w:r>
      <w:r>
        <w:t>возможности,</w:t>
      </w:r>
      <w:r>
        <w:rPr>
          <w:spacing w:val="1"/>
        </w:rPr>
        <w:t xml:space="preserve"> </w:t>
      </w:r>
      <w:r>
        <w:t>включая</w:t>
      </w:r>
      <w:r>
        <w:rPr>
          <w:spacing w:val="1"/>
        </w:rPr>
        <w:t xml:space="preserve"> </w:t>
      </w:r>
      <w:r>
        <w:t>формирование</w:t>
      </w:r>
      <w:r>
        <w:rPr>
          <w:spacing w:val="1"/>
        </w:rPr>
        <w:t xml:space="preserve"> </w:t>
      </w:r>
      <w:r>
        <w:t>венчурных</w:t>
      </w:r>
      <w:r>
        <w:rPr>
          <w:spacing w:val="1"/>
        </w:rPr>
        <w:t xml:space="preserve"> </w:t>
      </w:r>
      <w:r>
        <w:t>фондов,</w:t>
      </w:r>
      <w:r>
        <w:rPr>
          <w:spacing w:val="1"/>
        </w:rPr>
        <w:t xml:space="preserve"> </w:t>
      </w:r>
      <w:r>
        <w:t>привлечение бизнес-ангелов, и стабильную государственную поддержку. При</w:t>
      </w:r>
      <w:r>
        <w:rPr>
          <w:spacing w:val="1"/>
        </w:rPr>
        <w:t xml:space="preserve"> </w:t>
      </w:r>
      <w:r>
        <w:t>этом</w:t>
      </w:r>
      <w:r>
        <w:rPr>
          <w:spacing w:val="1"/>
        </w:rPr>
        <w:t xml:space="preserve"> </w:t>
      </w:r>
      <w:r>
        <w:t>следует</w:t>
      </w:r>
      <w:r>
        <w:rPr>
          <w:spacing w:val="1"/>
        </w:rPr>
        <w:t xml:space="preserve"> </w:t>
      </w:r>
      <w:r>
        <w:t>обособить</w:t>
      </w:r>
      <w:r>
        <w:rPr>
          <w:spacing w:val="1"/>
        </w:rPr>
        <w:t xml:space="preserve"> </w:t>
      </w:r>
      <w:r>
        <w:t>стартапы</w:t>
      </w:r>
      <w:r>
        <w:rPr>
          <w:spacing w:val="1"/>
        </w:rPr>
        <w:t xml:space="preserve"> </w:t>
      </w:r>
      <w:r>
        <w:t>в</w:t>
      </w:r>
      <w:r>
        <w:rPr>
          <w:spacing w:val="1"/>
        </w:rPr>
        <w:t xml:space="preserve"> </w:t>
      </w:r>
      <w:r>
        <w:t>этих</w:t>
      </w:r>
      <w:r>
        <w:rPr>
          <w:spacing w:val="1"/>
        </w:rPr>
        <w:t xml:space="preserve"> </w:t>
      </w:r>
      <w:r>
        <w:t>отраслях</w:t>
      </w:r>
      <w:r>
        <w:rPr>
          <w:spacing w:val="1"/>
        </w:rPr>
        <w:t xml:space="preserve"> </w:t>
      </w:r>
      <w:r>
        <w:t>сельского</w:t>
      </w:r>
      <w:r>
        <w:rPr>
          <w:spacing w:val="1"/>
        </w:rPr>
        <w:t xml:space="preserve"> </w:t>
      </w:r>
      <w:r>
        <w:t>хозяйства</w:t>
      </w:r>
      <w:r>
        <w:rPr>
          <w:spacing w:val="1"/>
        </w:rPr>
        <w:t xml:space="preserve"> </w:t>
      </w:r>
      <w:r>
        <w:t>от</w:t>
      </w:r>
      <w:r>
        <w:rPr>
          <w:spacing w:val="1"/>
        </w:rPr>
        <w:t xml:space="preserve"> </w:t>
      </w:r>
      <w:r>
        <w:rPr>
          <w:spacing w:val="-1"/>
        </w:rPr>
        <w:t>стартапов</w:t>
      </w:r>
      <w:r>
        <w:rPr>
          <w:spacing w:val="-18"/>
        </w:rPr>
        <w:t xml:space="preserve"> </w:t>
      </w:r>
      <w:r>
        <w:rPr>
          <w:spacing w:val="-1"/>
        </w:rPr>
        <w:t>в</w:t>
      </w:r>
      <w:r>
        <w:rPr>
          <w:spacing w:val="-18"/>
        </w:rPr>
        <w:t xml:space="preserve"> </w:t>
      </w:r>
      <w:r>
        <w:rPr>
          <w:spacing w:val="-1"/>
        </w:rPr>
        <w:t>других</w:t>
      </w:r>
      <w:r>
        <w:rPr>
          <w:spacing w:val="-16"/>
        </w:rPr>
        <w:t xml:space="preserve"> </w:t>
      </w:r>
      <w:r>
        <w:rPr>
          <w:spacing w:val="-1"/>
        </w:rPr>
        <w:t>сферах</w:t>
      </w:r>
      <w:r>
        <w:rPr>
          <w:spacing w:val="-17"/>
        </w:rPr>
        <w:t xml:space="preserve"> </w:t>
      </w:r>
      <w:r>
        <w:t>и</w:t>
      </w:r>
      <w:r>
        <w:rPr>
          <w:spacing w:val="-17"/>
        </w:rPr>
        <w:t xml:space="preserve"> </w:t>
      </w:r>
      <w:r>
        <w:t>создать</w:t>
      </w:r>
      <w:r>
        <w:rPr>
          <w:spacing w:val="-19"/>
        </w:rPr>
        <w:t xml:space="preserve"> </w:t>
      </w:r>
      <w:r>
        <w:t>более</w:t>
      </w:r>
      <w:r>
        <w:rPr>
          <w:spacing w:val="-16"/>
        </w:rPr>
        <w:t xml:space="preserve"> </w:t>
      </w:r>
      <w:r>
        <w:t>благоприятный</w:t>
      </w:r>
      <w:r>
        <w:rPr>
          <w:spacing w:val="-20"/>
        </w:rPr>
        <w:t xml:space="preserve"> </w:t>
      </w:r>
      <w:r>
        <w:t>режим,</w:t>
      </w:r>
      <w:r>
        <w:rPr>
          <w:spacing w:val="-18"/>
        </w:rPr>
        <w:t xml:space="preserve"> </w:t>
      </w:r>
      <w:r>
        <w:t>так</w:t>
      </w:r>
      <w:r>
        <w:rPr>
          <w:spacing w:val="-16"/>
        </w:rPr>
        <w:t xml:space="preserve"> </w:t>
      </w:r>
      <w:r>
        <w:t>как</w:t>
      </w:r>
      <w:r>
        <w:rPr>
          <w:spacing w:val="-17"/>
        </w:rPr>
        <w:t xml:space="preserve"> </w:t>
      </w:r>
      <w:r>
        <w:t>именно</w:t>
      </w:r>
      <w:r>
        <w:rPr>
          <w:spacing w:val="-67"/>
        </w:rPr>
        <w:t xml:space="preserve"> </w:t>
      </w:r>
      <w:r>
        <w:t>в сельском хозяйстве Казахстана они поддерживаются со стороны инвесторов</w:t>
      </w:r>
      <w:r>
        <w:rPr>
          <w:spacing w:val="1"/>
        </w:rPr>
        <w:t xml:space="preserve"> </w:t>
      </w:r>
      <w:r>
        <w:t>меньше</w:t>
      </w:r>
      <w:r>
        <w:rPr>
          <w:spacing w:val="1"/>
        </w:rPr>
        <w:t xml:space="preserve"> </w:t>
      </w:r>
      <w:r>
        <w:t>всего.</w:t>
      </w:r>
      <w:r>
        <w:rPr>
          <w:spacing w:val="1"/>
        </w:rPr>
        <w:t xml:space="preserve"> </w:t>
      </w:r>
      <w:r>
        <w:t>Для</w:t>
      </w:r>
      <w:r>
        <w:rPr>
          <w:spacing w:val="1"/>
        </w:rPr>
        <w:t xml:space="preserve"> </w:t>
      </w:r>
      <w:r>
        <w:t>привлечения</w:t>
      </w:r>
      <w:r>
        <w:rPr>
          <w:spacing w:val="1"/>
        </w:rPr>
        <w:t xml:space="preserve"> </w:t>
      </w:r>
      <w:r>
        <w:t>интереса</w:t>
      </w:r>
      <w:r>
        <w:rPr>
          <w:spacing w:val="1"/>
        </w:rPr>
        <w:t xml:space="preserve"> </w:t>
      </w:r>
      <w:r>
        <w:t>к</w:t>
      </w:r>
      <w:r>
        <w:rPr>
          <w:spacing w:val="1"/>
        </w:rPr>
        <w:t xml:space="preserve"> </w:t>
      </w:r>
      <w:r>
        <w:t>сфере</w:t>
      </w:r>
      <w:r>
        <w:rPr>
          <w:spacing w:val="1"/>
        </w:rPr>
        <w:t xml:space="preserve"> </w:t>
      </w:r>
      <w:r>
        <w:t>сельского</w:t>
      </w:r>
      <w:r>
        <w:rPr>
          <w:spacing w:val="1"/>
        </w:rPr>
        <w:t xml:space="preserve"> </w:t>
      </w:r>
      <w:r>
        <w:t>хозяйства</w:t>
      </w:r>
      <w:r>
        <w:rPr>
          <w:spacing w:val="1"/>
        </w:rPr>
        <w:t xml:space="preserve"> </w:t>
      </w:r>
      <w:r>
        <w:t>рекомендуется</w:t>
      </w:r>
      <w:r>
        <w:rPr>
          <w:spacing w:val="1"/>
        </w:rPr>
        <w:t xml:space="preserve"> </w:t>
      </w:r>
      <w:r>
        <w:t>ежегодно</w:t>
      </w:r>
      <w:r>
        <w:rPr>
          <w:spacing w:val="1"/>
        </w:rPr>
        <w:t xml:space="preserve"> </w:t>
      </w:r>
      <w:r>
        <w:t>проводить</w:t>
      </w:r>
      <w:r>
        <w:rPr>
          <w:spacing w:val="1"/>
        </w:rPr>
        <w:t xml:space="preserve"> </w:t>
      </w:r>
      <w:r>
        <w:t>конкурс</w:t>
      </w:r>
      <w:r>
        <w:rPr>
          <w:spacing w:val="1"/>
        </w:rPr>
        <w:t xml:space="preserve"> </w:t>
      </w:r>
      <w:r>
        <w:t>стартапов</w:t>
      </w:r>
      <w:r>
        <w:rPr>
          <w:spacing w:val="1"/>
        </w:rPr>
        <w:t xml:space="preserve"> </w:t>
      </w:r>
      <w:r>
        <w:t>в</w:t>
      </w:r>
      <w:r>
        <w:rPr>
          <w:spacing w:val="1"/>
        </w:rPr>
        <w:t xml:space="preserve"> </w:t>
      </w:r>
      <w:r>
        <w:t>сфере</w:t>
      </w:r>
      <w:r>
        <w:rPr>
          <w:spacing w:val="1"/>
        </w:rPr>
        <w:t xml:space="preserve"> </w:t>
      </w:r>
      <w:r>
        <w:t>агропромышленного</w:t>
      </w:r>
      <w:r>
        <w:rPr>
          <w:spacing w:val="1"/>
        </w:rPr>
        <w:t xml:space="preserve"> </w:t>
      </w:r>
      <w:r>
        <w:t>производства</w:t>
      </w:r>
      <w:r w:rsidRPr="00585255">
        <w:t>.</w:t>
      </w:r>
      <w:r w:rsidRPr="00C87A94">
        <w:br w:type="page"/>
      </w:r>
    </w:p>
    <w:p w14:paraId="7A5E21BE" w14:textId="77777777" w:rsidR="00585255" w:rsidRPr="0024372E" w:rsidRDefault="00585255" w:rsidP="009A3567">
      <w:pPr>
        <w:pStyle w:val="1"/>
        <w:jc w:val="center"/>
        <w:rPr>
          <w:rFonts w:ascii="Times New Roman" w:hAnsi="Times New Roman" w:cs="Times New Roman"/>
          <w:color w:val="auto"/>
        </w:rPr>
      </w:pPr>
      <w:bookmarkStart w:id="31" w:name="_Toc198477392"/>
      <w:r w:rsidRPr="0024372E">
        <w:rPr>
          <w:rFonts w:ascii="Times New Roman" w:hAnsi="Times New Roman" w:cs="Times New Roman"/>
          <w:color w:val="auto"/>
        </w:rPr>
        <w:lastRenderedPageBreak/>
        <w:t>ЗАКЛЮЧЕНИЕ</w:t>
      </w:r>
      <w:bookmarkEnd w:id="31"/>
    </w:p>
    <w:p w14:paraId="084162C0" w14:textId="77777777" w:rsidR="00585255" w:rsidRPr="0024372E" w:rsidRDefault="00585255" w:rsidP="00585255">
      <w:pPr>
        <w:pStyle w:val="a3"/>
        <w:ind w:left="0" w:firstLine="709"/>
        <w:jc w:val="left"/>
        <w:rPr>
          <w:b/>
        </w:rPr>
      </w:pPr>
    </w:p>
    <w:p w14:paraId="54DD5D6A" w14:textId="77777777" w:rsidR="008A4EEE" w:rsidRPr="00C703BF" w:rsidRDefault="008A4EEE" w:rsidP="008A4EEE">
      <w:pPr>
        <w:ind w:firstLine="709"/>
        <w:jc w:val="both"/>
        <w:rPr>
          <w:b/>
          <w:sz w:val="28"/>
          <w:szCs w:val="28"/>
        </w:rPr>
      </w:pPr>
      <w:r w:rsidRPr="00C703BF">
        <w:rPr>
          <w:b/>
          <w:sz w:val="28"/>
          <w:szCs w:val="28"/>
        </w:rPr>
        <w:t>Краткие</w:t>
      </w:r>
      <w:r w:rsidRPr="00C703BF">
        <w:rPr>
          <w:b/>
          <w:spacing w:val="-4"/>
          <w:sz w:val="28"/>
          <w:szCs w:val="28"/>
        </w:rPr>
        <w:t xml:space="preserve"> </w:t>
      </w:r>
      <w:r w:rsidRPr="00C703BF">
        <w:rPr>
          <w:b/>
          <w:sz w:val="28"/>
          <w:szCs w:val="28"/>
        </w:rPr>
        <w:t>выводы</w:t>
      </w:r>
      <w:r w:rsidRPr="00C703BF">
        <w:rPr>
          <w:b/>
          <w:spacing w:val="-5"/>
          <w:sz w:val="28"/>
          <w:szCs w:val="28"/>
        </w:rPr>
        <w:t xml:space="preserve"> </w:t>
      </w:r>
      <w:r w:rsidRPr="00C703BF">
        <w:rPr>
          <w:b/>
          <w:sz w:val="28"/>
          <w:szCs w:val="28"/>
        </w:rPr>
        <w:t>по</w:t>
      </w:r>
      <w:r w:rsidRPr="00C703BF">
        <w:rPr>
          <w:b/>
          <w:spacing w:val="-3"/>
          <w:sz w:val="28"/>
          <w:szCs w:val="28"/>
        </w:rPr>
        <w:t xml:space="preserve"> </w:t>
      </w:r>
      <w:r w:rsidRPr="00C703BF">
        <w:rPr>
          <w:b/>
          <w:sz w:val="28"/>
          <w:szCs w:val="28"/>
        </w:rPr>
        <w:t>результатам</w:t>
      </w:r>
      <w:r w:rsidRPr="00C703BF">
        <w:rPr>
          <w:b/>
          <w:spacing w:val="-3"/>
          <w:sz w:val="28"/>
          <w:szCs w:val="28"/>
        </w:rPr>
        <w:t xml:space="preserve"> </w:t>
      </w:r>
      <w:r w:rsidRPr="00C703BF">
        <w:rPr>
          <w:b/>
          <w:sz w:val="28"/>
          <w:szCs w:val="28"/>
        </w:rPr>
        <w:t>диссертационного</w:t>
      </w:r>
      <w:r w:rsidRPr="00C703BF">
        <w:rPr>
          <w:b/>
          <w:spacing w:val="-3"/>
          <w:sz w:val="28"/>
          <w:szCs w:val="28"/>
        </w:rPr>
        <w:t xml:space="preserve"> </w:t>
      </w:r>
      <w:r w:rsidRPr="00C703BF">
        <w:rPr>
          <w:b/>
          <w:sz w:val="28"/>
          <w:szCs w:val="28"/>
        </w:rPr>
        <w:t>исследования:</w:t>
      </w:r>
    </w:p>
    <w:p w14:paraId="4B559F6C" w14:textId="77777777" w:rsidR="008A4EEE" w:rsidRPr="001B32AD" w:rsidRDefault="008A4EEE" w:rsidP="008A4EEE">
      <w:pPr>
        <w:tabs>
          <w:tab w:val="left" w:pos="1136"/>
        </w:tabs>
        <w:jc w:val="both"/>
        <w:rPr>
          <w:sz w:val="28"/>
          <w:szCs w:val="28"/>
        </w:rPr>
      </w:pPr>
      <w:r>
        <w:rPr>
          <w:sz w:val="28"/>
          <w:szCs w:val="28"/>
        </w:rPr>
        <w:t>Во-первых, с</w:t>
      </w:r>
      <w:r w:rsidRPr="001B32AD">
        <w:rPr>
          <w:sz w:val="28"/>
          <w:szCs w:val="28"/>
        </w:rPr>
        <w:t>тремительное развитие цифровизации всех отраслей Казахстана и рост инновационной активности субъектов обусловило восприятие инновационной</w:t>
      </w:r>
      <w:r w:rsidRPr="001B32AD">
        <w:rPr>
          <w:spacing w:val="1"/>
          <w:sz w:val="28"/>
          <w:szCs w:val="28"/>
        </w:rPr>
        <w:t xml:space="preserve"> </w:t>
      </w:r>
      <w:r w:rsidRPr="001B32AD">
        <w:rPr>
          <w:sz w:val="28"/>
          <w:szCs w:val="28"/>
        </w:rPr>
        <w:t xml:space="preserve">экосистемы как </w:t>
      </w:r>
      <w:r w:rsidRPr="001B32AD">
        <w:rPr>
          <w:color w:val="000000" w:themeColor="text1"/>
          <w:sz w:val="28"/>
          <w:szCs w:val="28"/>
        </w:rPr>
        <w:t>метаинститута</w:t>
      </w:r>
      <w:r w:rsidRPr="001B32AD">
        <w:rPr>
          <w:sz w:val="28"/>
          <w:szCs w:val="28"/>
        </w:rPr>
        <w:t xml:space="preserve"> экономики</w:t>
      </w:r>
      <w:r w:rsidRPr="001B32AD">
        <w:rPr>
          <w:color w:val="000000" w:themeColor="text1"/>
          <w:sz w:val="28"/>
          <w:szCs w:val="28"/>
        </w:rPr>
        <w:t xml:space="preserve">, и </w:t>
      </w:r>
      <w:r w:rsidRPr="001B32AD">
        <w:rPr>
          <w:sz w:val="28"/>
          <w:szCs w:val="28"/>
        </w:rPr>
        <w:t xml:space="preserve">новой подотрасли </w:t>
      </w:r>
      <w:r>
        <w:rPr>
          <w:sz w:val="28"/>
          <w:szCs w:val="28"/>
        </w:rPr>
        <w:t>инновационной экономики</w:t>
      </w:r>
      <w:r w:rsidRPr="001B32AD">
        <w:rPr>
          <w:sz w:val="28"/>
          <w:szCs w:val="28"/>
        </w:rPr>
        <w:t>.</w:t>
      </w:r>
      <w:r w:rsidRPr="001B32AD">
        <w:rPr>
          <w:color w:val="000000" w:themeColor="text1"/>
          <w:sz w:val="28"/>
          <w:szCs w:val="28"/>
        </w:rPr>
        <w:t xml:space="preserve"> </w:t>
      </w:r>
    </w:p>
    <w:p w14:paraId="2ED1CC00" w14:textId="77777777" w:rsidR="008A4EEE" w:rsidRPr="001B32AD" w:rsidRDefault="008A4EEE" w:rsidP="008A4EEE">
      <w:pPr>
        <w:tabs>
          <w:tab w:val="left" w:pos="540"/>
        </w:tabs>
        <w:ind w:firstLine="540"/>
        <w:jc w:val="both"/>
        <w:rPr>
          <w:sz w:val="28"/>
          <w:szCs w:val="28"/>
        </w:rPr>
      </w:pPr>
      <w:r>
        <w:rPr>
          <w:sz w:val="28"/>
          <w:szCs w:val="28"/>
        </w:rPr>
        <w:tab/>
        <w:t>Во-вторых, п</w:t>
      </w:r>
      <w:r w:rsidRPr="001B32AD">
        <w:rPr>
          <w:sz w:val="28"/>
          <w:szCs w:val="28"/>
        </w:rPr>
        <w:t>родолжается процесс формирования и развития метанститута</w:t>
      </w:r>
      <w:r w:rsidRPr="001B32AD">
        <w:rPr>
          <w:spacing w:val="1"/>
          <w:sz w:val="28"/>
          <w:szCs w:val="28"/>
        </w:rPr>
        <w:t xml:space="preserve"> </w:t>
      </w:r>
      <w:r w:rsidRPr="001B32AD">
        <w:rPr>
          <w:sz w:val="28"/>
          <w:szCs w:val="28"/>
        </w:rPr>
        <w:t>инновационной</w:t>
      </w:r>
      <w:r w:rsidRPr="001B32AD">
        <w:rPr>
          <w:spacing w:val="1"/>
          <w:sz w:val="28"/>
          <w:szCs w:val="28"/>
        </w:rPr>
        <w:t xml:space="preserve"> </w:t>
      </w:r>
      <w:r w:rsidRPr="001B32AD">
        <w:rPr>
          <w:sz w:val="28"/>
          <w:szCs w:val="28"/>
        </w:rPr>
        <w:t>экосистемы,</w:t>
      </w:r>
      <w:r w:rsidRPr="001B32AD">
        <w:rPr>
          <w:spacing w:val="1"/>
          <w:sz w:val="28"/>
          <w:szCs w:val="28"/>
        </w:rPr>
        <w:t xml:space="preserve"> </w:t>
      </w:r>
      <w:r w:rsidRPr="001B32AD">
        <w:rPr>
          <w:sz w:val="28"/>
          <w:szCs w:val="28"/>
        </w:rPr>
        <w:t>а</w:t>
      </w:r>
      <w:r w:rsidRPr="001B32AD">
        <w:rPr>
          <w:spacing w:val="1"/>
          <w:sz w:val="28"/>
          <w:szCs w:val="28"/>
        </w:rPr>
        <w:t xml:space="preserve"> </w:t>
      </w:r>
      <w:r w:rsidRPr="001B32AD">
        <w:rPr>
          <w:sz w:val="28"/>
          <w:szCs w:val="28"/>
        </w:rPr>
        <w:t>также</w:t>
      </w:r>
      <w:r w:rsidRPr="001B32AD">
        <w:rPr>
          <w:spacing w:val="1"/>
          <w:sz w:val="28"/>
          <w:szCs w:val="28"/>
        </w:rPr>
        <w:t xml:space="preserve"> </w:t>
      </w:r>
      <w:r w:rsidRPr="001B32AD">
        <w:rPr>
          <w:sz w:val="28"/>
          <w:szCs w:val="28"/>
        </w:rPr>
        <w:t>законодательства</w:t>
      </w:r>
      <w:r w:rsidRPr="001B32AD">
        <w:rPr>
          <w:spacing w:val="1"/>
          <w:sz w:val="28"/>
          <w:szCs w:val="28"/>
        </w:rPr>
        <w:t xml:space="preserve"> </w:t>
      </w:r>
      <w:r w:rsidRPr="001B32AD">
        <w:rPr>
          <w:sz w:val="28"/>
          <w:szCs w:val="28"/>
        </w:rPr>
        <w:t>Республики</w:t>
      </w:r>
      <w:r w:rsidRPr="001B32AD">
        <w:rPr>
          <w:spacing w:val="1"/>
          <w:sz w:val="28"/>
          <w:szCs w:val="28"/>
        </w:rPr>
        <w:t xml:space="preserve"> </w:t>
      </w:r>
      <w:r w:rsidRPr="001B32AD">
        <w:rPr>
          <w:sz w:val="28"/>
          <w:szCs w:val="28"/>
        </w:rPr>
        <w:t>Казахстан,</w:t>
      </w:r>
      <w:r w:rsidRPr="001B32AD">
        <w:rPr>
          <w:spacing w:val="1"/>
          <w:sz w:val="28"/>
          <w:szCs w:val="28"/>
        </w:rPr>
        <w:t xml:space="preserve"> </w:t>
      </w:r>
      <w:r w:rsidRPr="001B32AD">
        <w:rPr>
          <w:sz w:val="28"/>
          <w:szCs w:val="28"/>
        </w:rPr>
        <w:t>регулирующего</w:t>
      </w:r>
      <w:r w:rsidRPr="001B32AD">
        <w:rPr>
          <w:spacing w:val="1"/>
          <w:sz w:val="28"/>
          <w:szCs w:val="28"/>
        </w:rPr>
        <w:t xml:space="preserve"> </w:t>
      </w:r>
      <w:r w:rsidRPr="001B32AD">
        <w:rPr>
          <w:sz w:val="28"/>
          <w:szCs w:val="28"/>
        </w:rPr>
        <w:t>цифровизацию</w:t>
      </w:r>
      <w:r w:rsidRPr="001B32AD">
        <w:rPr>
          <w:spacing w:val="1"/>
          <w:sz w:val="28"/>
          <w:szCs w:val="28"/>
        </w:rPr>
        <w:t xml:space="preserve"> </w:t>
      </w:r>
      <w:r w:rsidRPr="001B32AD">
        <w:rPr>
          <w:sz w:val="28"/>
          <w:szCs w:val="28"/>
        </w:rPr>
        <w:t>АПК</w:t>
      </w:r>
      <w:r w:rsidRPr="001B32AD">
        <w:rPr>
          <w:spacing w:val="1"/>
          <w:sz w:val="28"/>
          <w:szCs w:val="28"/>
        </w:rPr>
        <w:t xml:space="preserve"> </w:t>
      </w:r>
      <w:r w:rsidRPr="001B32AD">
        <w:rPr>
          <w:sz w:val="28"/>
          <w:szCs w:val="28"/>
        </w:rPr>
        <w:t>и,</w:t>
      </w:r>
      <w:r w:rsidRPr="001B32AD">
        <w:rPr>
          <w:spacing w:val="1"/>
          <w:sz w:val="28"/>
          <w:szCs w:val="28"/>
        </w:rPr>
        <w:t xml:space="preserve"> </w:t>
      </w:r>
      <w:r w:rsidRPr="001B32AD">
        <w:rPr>
          <w:sz w:val="28"/>
          <w:szCs w:val="28"/>
        </w:rPr>
        <w:t>в</w:t>
      </w:r>
      <w:r w:rsidRPr="001B32AD">
        <w:rPr>
          <w:spacing w:val="1"/>
          <w:sz w:val="28"/>
          <w:szCs w:val="28"/>
        </w:rPr>
        <w:t xml:space="preserve"> </w:t>
      </w:r>
      <w:r w:rsidRPr="001B32AD">
        <w:rPr>
          <w:sz w:val="28"/>
          <w:szCs w:val="28"/>
        </w:rPr>
        <w:t>целом,</w:t>
      </w:r>
      <w:r w:rsidRPr="001B32AD">
        <w:rPr>
          <w:spacing w:val="1"/>
          <w:sz w:val="28"/>
          <w:szCs w:val="28"/>
        </w:rPr>
        <w:t xml:space="preserve"> </w:t>
      </w:r>
      <w:r w:rsidRPr="001B32AD">
        <w:rPr>
          <w:sz w:val="28"/>
          <w:szCs w:val="28"/>
        </w:rPr>
        <w:t>инновационные</w:t>
      </w:r>
      <w:r w:rsidRPr="001B32AD">
        <w:rPr>
          <w:spacing w:val="1"/>
          <w:sz w:val="28"/>
          <w:szCs w:val="28"/>
        </w:rPr>
        <w:t xml:space="preserve"> </w:t>
      </w:r>
      <w:r w:rsidRPr="001B32AD">
        <w:rPr>
          <w:sz w:val="28"/>
          <w:szCs w:val="28"/>
        </w:rPr>
        <w:t>процессы в стране.</w:t>
      </w:r>
      <w:r w:rsidRPr="001B32AD">
        <w:rPr>
          <w:spacing w:val="1"/>
          <w:sz w:val="28"/>
          <w:szCs w:val="28"/>
        </w:rPr>
        <w:t xml:space="preserve"> В связи с чем используемый </w:t>
      </w:r>
      <w:r w:rsidRPr="001B32AD">
        <w:rPr>
          <w:sz w:val="28"/>
          <w:szCs w:val="28"/>
        </w:rPr>
        <w:t>категориально</w:t>
      </w:r>
      <w:r w:rsidRPr="001B32AD">
        <w:rPr>
          <w:spacing w:val="10"/>
          <w:sz w:val="28"/>
          <w:szCs w:val="28"/>
        </w:rPr>
        <w:t>-</w:t>
      </w:r>
      <w:r w:rsidRPr="001B32AD">
        <w:rPr>
          <w:sz w:val="28"/>
          <w:szCs w:val="28"/>
        </w:rPr>
        <w:t>понятийный</w:t>
      </w:r>
      <w:r w:rsidRPr="001B32AD">
        <w:rPr>
          <w:spacing w:val="12"/>
          <w:sz w:val="28"/>
          <w:szCs w:val="28"/>
        </w:rPr>
        <w:t xml:space="preserve"> </w:t>
      </w:r>
      <w:r w:rsidRPr="001B32AD">
        <w:rPr>
          <w:sz w:val="28"/>
          <w:szCs w:val="28"/>
        </w:rPr>
        <w:t>аппарат в данной сфере требует</w:t>
      </w:r>
      <w:r w:rsidRPr="001B32AD">
        <w:rPr>
          <w:spacing w:val="11"/>
          <w:sz w:val="28"/>
          <w:szCs w:val="28"/>
        </w:rPr>
        <w:t xml:space="preserve"> </w:t>
      </w:r>
      <w:r w:rsidRPr="001B32AD">
        <w:rPr>
          <w:sz w:val="28"/>
          <w:szCs w:val="28"/>
        </w:rPr>
        <w:t>обновления,</w:t>
      </w:r>
      <w:r w:rsidRPr="001B32AD">
        <w:rPr>
          <w:spacing w:val="11"/>
          <w:sz w:val="28"/>
          <w:szCs w:val="28"/>
        </w:rPr>
        <w:t xml:space="preserve"> </w:t>
      </w:r>
      <w:r w:rsidRPr="001B32AD">
        <w:rPr>
          <w:sz w:val="28"/>
          <w:szCs w:val="28"/>
        </w:rPr>
        <w:t>а именно</w:t>
      </w:r>
      <w:r w:rsidRPr="001B32AD">
        <w:rPr>
          <w:spacing w:val="12"/>
          <w:sz w:val="28"/>
          <w:szCs w:val="28"/>
        </w:rPr>
        <w:t xml:space="preserve"> требуют </w:t>
      </w:r>
      <w:r w:rsidRPr="001B32AD">
        <w:rPr>
          <w:sz w:val="28"/>
          <w:szCs w:val="28"/>
        </w:rPr>
        <w:t>уточнения такие</w:t>
      </w:r>
      <w:r w:rsidRPr="001B32AD">
        <w:rPr>
          <w:spacing w:val="13"/>
          <w:sz w:val="28"/>
          <w:szCs w:val="28"/>
        </w:rPr>
        <w:t xml:space="preserve"> </w:t>
      </w:r>
      <w:r w:rsidRPr="001B32AD">
        <w:rPr>
          <w:sz w:val="28"/>
          <w:szCs w:val="28"/>
        </w:rPr>
        <w:t>определения,</w:t>
      </w:r>
      <w:r w:rsidRPr="001B32AD">
        <w:rPr>
          <w:spacing w:val="11"/>
          <w:sz w:val="28"/>
          <w:szCs w:val="28"/>
        </w:rPr>
        <w:t xml:space="preserve"> </w:t>
      </w:r>
      <w:r w:rsidRPr="001B32AD">
        <w:rPr>
          <w:sz w:val="28"/>
          <w:szCs w:val="28"/>
        </w:rPr>
        <w:t xml:space="preserve">как </w:t>
      </w:r>
      <w:r w:rsidRPr="001B32AD">
        <w:rPr>
          <w:spacing w:val="-1"/>
          <w:sz w:val="28"/>
          <w:szCs w:val="28"/>
        </w:rPr>
        <w:t>«цифровизация»,</w:t>
      </w:r>
      <w:r w:rsidRPr="001B32AD">
        <w:rPr>
          <w:spacing w:val="-14"/>
          <w:sz w:val="28"/>
          <w:szCs w:val="28"/>
        </w:rPr>
        <w:t xml:space="preserve"> </w:t>
      </w:r>
      <w:r w:rsidRPr="001B32AD">
        <w:rPr>
          <w:spacing w:val="-1"/>
          <w:sz w:val="28"/>
          <w:szCs w:val="28"/>
        </w:rPr>
        <w:t>«цифровизация</w:t>
      </w:r>
      <w:r w:rsidRPr="001B32AD">
        <w:rPr>
          <w:spacing w:val="-15"/>
          <w:sz w:val="28"/>
          <w:szCs w:val="28"/>
        </w:rPr>
        <w:t xml:space="preserve"> </w:t>
      </w:r>
      <w:r w:rsidRPr="001B32AD">
        <w:rPr>
          <w:sz w:val="28"/>
          <w:szCs w:val="28"/>
        </w:rPr>
        <w:t>агропромышленного</w:t>
      </w:r>
      <w:r w:rsidRPr="001B32AD">
        <w:rPr>
          <w:spacing w:val="-12"/>
          <w:sz w:val="28"/>
          <w:szCs w:val="28"/>
        </w:rPr>
        <w:t xml:space="preserve"> </w:t>
      </w:r>
      <w:r w:rsidRPr="001B32AD">
        <w:rPr>
          <w:sz w:val="28"/>
          <w:szCs w:val="28"/>
        </w:rPr>
        <w:t>комплекса»,</w:t>
      </w:r>
      <w:r w:rsidRPr="001B32AD">
        <w:rPr>
          <w:spacing w:val="-13"/>
          <w:sz w:val="28"/>
          <w:szCs w:val="28"/>
        </w:rPr>
        <w:t xml:space="preserve"> </w:t>
      </w:r>
      <w:r w:rsidRPr="001B32AD">
        <w:rPr>
          <w:sz w:val="28"/>
          <w:szCs w:val="28"/>
        </w:rPr>
        <w:t>«инновация»</w:t>
      </w:r>
      <w:r w:rsidRPr="001B32AD">
        <w:rPr>
          <w:spacing w:val="-67"/>
          <w:sz w:val="28"/>
          <w:szCs w:val="28"/>
        </w:rPr>
        <w:t xml:space="preserve"> </w:t>
      </w:r>
      <w:r w:rsidRPr="001B32AD">
        <w:rPr>
          <w:sz w:val="28"/>
          <w:szCs w:val="28"/>
        </w:rPr>
        <w:t>и</w:t>
      </w:r>
      <w:r w:rsidRPr="001B32AD">
        <w:rPr>
          <w:spacing w:val="1"/>
          <w:sz w:val="28"/>
          <w:szCs w:val="28"/>
        </w:rPr>
        <w:t xml:space="preserve"> </w:t>
      </w:r>
      <w:r w:rsidRPr="001B32AD">
        <w:rPr>
          <w:sz w:val="28"/>
          <w:szCs w:val="28"/>
        </w:rPr>
        <w:t>«инновационная</w:t>
      </w:r>
      <w:r w:rsidRPr="001B32AD">
        <w:rPr>
          <w:spacing w:val="1"/>
          <w:sz w:val="28"/>
          <w:szCs w:val="28"/>
        </w:rPr>
        <w:t xml:space="preserve"> </w:t>
      </w:r>
      <w:r w:rsidRPr="001B32AD">
        <w:rPr>
          <w:sz w:val="28"/>
          <w:szCs w:val="28"/>
        </w:rPr>
        <w:t>экосистема».</w:t>
      </w:r>
      <w:r w:rsidRPr="001B32AD">
        <w:rPr>
          <w:spacing w:val="1"/>
          <w:sz w:val="28"/>
          <w:szCs w:val="28"/>
        </w:rPr>
        <w:t xml:space="preserve"> </w:t>
      </w:r>
      <w:r w:rsidRPr="001B32AD">
        <w:rPr>
          <w:sz w:val="28"/>
          <w:szCs w:val="28"/>
        </w:rPr>
        <w:t>Предлагаются</w:t>
      </w:r>
      <w:r w:rsidRPr="001B32AD">
        <w:rPr>
          <w:spacing w:val="1"/>
          <w:sz w:val="28"/>
          <w:szCs w:val="28"/>
        </w:rPr>
        <w:t xml:space="preserve"> </w:t>
      </w:r>
      <w:r w:rsidRPr="001B32AD">
        <w:rPr>
          <w:sz w:val="28"/>
          <w:szCs w:val="28"/>
        </w:rPr>
        <w:t>авторские</w:t>
      </w:r>
      <w:r w:rsidRPr="001B32AD">
        <w:rPr>
          <w:spacing w:val="1"/>
          <w:sz w:val="28"/>
          <w:szCs w:val="28"/>
        </w:rPr>
        <w:t xml:space="preserve"> </w:t>
      </w:r>
      <w:r w:rsidRPr="001B32AD">
        <w:rPr>
          <w:sz w:val="28"/>
          <w:szCs w:val="28"/>
        </w:rPr>
        <w:t>дефиниции</w:t>
      </w:r>
      <w:r w:rsidRPr="001B32AD">
        <w:rPr>
          <w:spacing w:val="1"/>
          <w:sz w:val="28"/>
          <w:szCs w:val="28"/>
        </w:rPr>
        <w:t xml:space="preserve"> </w:t>
      </w:r>
      <w:r w:rsidRPr="001B32AD">
        <w:rPr>
          <w:sz w:val="28"/>
          <w:szCs w:val="28"/>
        </w:rPr>
        <w:t>этих</w:t>
      </w:r>
      <w:r w:rsidRPr="001B32AD">
        <w:rPr>
          <w:spacing w:val="1"/>
          <w:sz w:val="28"/>
          <w:szCs w:val="28"/>
        </w:rPr>
        <w:t xml:space="preserve"> </w:t>
      </w:r>
      <w:r w:rsidRPr="001B32AD">
        <w:rPr>
          <w:sz w:val="28"/>
          <w:szCs w:val="28"/>
        </w:rPr>
        <w:t>понятий, а также предлагаются для внедрения новые понятия, такие как «аграрная инновационная экосистема»,</w:t>
      </w:r>
      <w:r w:rsidRPr="001B32AD">
        <w:rPr>
          <w:spacing w:val="-3"/>
          <w:sz w:val="28"/>
          <w:szCs w:val="28"/>
        </w:rPr>
        <w:t xml:space="preserve"> </w:t>
      </w:r>
      <w:r w:rsidRPr="001B32AD">
        <w:rPr>
          <w:sz w:val="28"/>
          <w:szCs w:val="28"/>
        </w:rPr>
        <w:t>«аграрный инновационный</w:t>
      </w:r>
      <w:r w:rsidRPr="001B32AD">
        <w:rPr>
          <w:spacing w:val="-3"/>
          <w:sz w:val="28"/>
          <w:szCs w:val="28"/>
        </w:rPr>
        <w:t xml:space="preserve"> </w:t>
      </w:r>
      <w:r w:rsidRPr="001B32AD">
        <w:rPr>
          <w:sz w:val="28"/>
          <w:szCs w:val="28"/>
        </w:rPr>
        <w:t>потенциал».</w:t>
      </w:r>
    </w:p>
    <w:p w14:paraId="418BE6B4" w14:textId="77777777" w:rsidR="008A4EEE" w:rsidRPr="00C703BF" w:rsidRDefault="008A4EEE" w:rsidP="008A4EEE">
      <w:pPr>
        <w:pStyle w:val="a3"/>
        <w:ind w:left="0" w:firstLine="709"/>
      </w:pPr>
      <w:r w:rsidRPr="00C703BF">
        <w:t>Указанные</w:t>
      </w:r>
      <w:r w:rsidRPr="00C703BF">
        <w:rPr>
          <w:spacing w:val="1"/>
        </w:rPr>
        <w:t xml:space="preserve"> </w:t>
      </w:r>
      <w:r w:rsidRPr="00C703BF">
        <w:t>дефиниции</w:t>
      </w:r>
      <w:r w:rsidRPr="00C703BF">
        <w:rPr>
          <w:spacing w:val="1"/>
        </w:rPr>
        <w:t xml:space="preserve"> </w:t>
      </w:r>
      <w:r w:rsidRPr="00C703BF">
        <w:t>развивают</w:t>
      </w:r>
      <w:r w:rsidRPr="00C703BF">
        <w:rPr>
          <w:spacing w:val="1"/>
        </w:rPr>
        <w:t xml:space="preserve"> </w:t>
      </w:r>
      <w:r w:rsidRPr="00C703BF">
        <w:t>теорию</w:t>
      </w:r>
      <w:r w:rsidRPr="00C703BF">
        <w:rPr>
          <w:spacing w:val="1"/>
        </w:rPr>
        <w:t xml:space="preserve"> </w:t>
      </w:r>
      <w:r>
        <w:rPr>
          <w:spacing w:val="1"/>
        </w:rPr>
        <w:t xml:space="preserve">инновационной </w:t>
      </w:r>
      <w:r w:rsidRPr="00C703BF">
        <w:t>экономики</w:t>
      </w:r>
      <w:r w:rsidRPr="00C703BF">
        <w:rPr>
          <w:spacing w:val="1"/>
        </w:rPr>
        <w:t xml:space="preserve"> </w:t>
      </w:r>
      <w:r>
        <w:rPr>
          <w:spacing w:val="1"/>
        </w:rPr>
        <w:t xml:space="preserve">в Казахстане </w:t>
      </w:r>
      <w:r w:rsidRPr="00C703BF">
        <w:t>и</w:t>
      </w:r>
      <w:r w:rsidRPr="00C703BF">
        <w:rPr>
          <w:spacing w:val="1"/>
        </w:rPr>
        <w:t xml:space="preserve"> </w:t>
      </w:r>
      <w:r w:rsidRPr="00C703BF">
        <w:t>могут</w:t>
      </w:r>
      <w:r w:rsidRPr="00C703BF">
        <w:rPr>
          <w:spacing w:val="1"/>
        </w:rPr>
        <w:t xml:space="preserve"> </w:t>
      </w:r>
      <w:r w:rsidRPr="00C703BF">
        <w:t>быть</w:t>
      </w:r>
      <w:r w:rsidRPr="00C703BF">
        <w:rPr>
          <w:spacing w:val="1"/>
        </w:rPr>
        <w:t xml:space="preserve"> </w:t>
      </w:r>
      <w:r w:rsidRPr="00C703BF">
        <w:t>включены</w:t>
      </w:r>
      <w:r w:rsidRPr="00C703BF">
        <w:rPr>
          <w:spacing w:val="1"/>
        </w:rPr>
        <w:t xml:space="preserve"> </w:t>
      </w:r>
      <w:r w:rsidRPr="00C703BF">
        <w:t>в</w:t>
      </w:r>
      <w:r w:rsidRPr="00C703BF">
        <w:rPr>
          <w:spacing w:val="1"/>
        </w:rPr>
        <w:t xml:space="preserve"> </w:t>
      </w:r>
      <w:r w:rsidRPr="00C703BF">
        <w:t>соответствующие</w:t>
      </w:r>
      <w:r w:rsidRPr="00C703BF">
        <w:rPr>
          <w:spacing w:val="1"/>
        </w:rPr>
        <w:t xml:space="preserve"> </w:t>
      </w:r>
      <w:r w:rsidRPr="00C703BF">
        <w:t>нормативные</w:t>
      </w:r>
      <w:r w:rsidRPr="00C703BF">
        <w:rPr>
          <w:spacing w:val="1"/>
        </w:rPr>
        <w:t xml:space="preserve"> </w:t>
      </w:r>
      <w:r w:rsidRPr="00C703BF">
        <w:t>правовых</w:t>
      </w:r>
      <w:r w:rsidRPr="00C703BF">
        <w:rPr>
          <w:spacing w:val="1"/>
        </w:rPr>
        <w:t xml:space="preserve"> </w:t>
      </w:r>
      <w:r w:rsidRPr="00C703BF">
        <w:t>акты</w:t>
      </w:r>
      <w:r w:rsidRPr="00C703BF">
        <w:rPr>
          <w:spacing w:val="1"/>
        </w:rPr>
        <w:t xml:space="preserve"> </w:t>
      </w:r>
      <w:r>
        <w:t>страны</w:t>
      </w:r>
      <w:r w:rsidRPr="00C703BF">
        <w:t>:</w:t>
      </w:r>
    </w:p>
    <w:p w14:paraId="2F1E64E7" w14:textId="77777777" w:rsidR="008A4EEE" w:rsidRPr="00C703BF" w:rsidRDefault="008A4EEE" w:rsidP="008A4EEE">
      <w:pPr>
        <w:pStyle w:val="a5"/>
        <w:numPr>
          <w:ilvl w:val="1"/>
          <w:numId w:val="4"/>
        </w:numPr>
        <w:tabs>
          <w:tab w:val="left" w:pos="1100"/>
        </w:tabs>
        <w:ind w:left="0" w:firstLine="709"/>
        <w:rPr>
          <w:sz w:val="28"/>
          <w:szCs w:val="28"/>
        </w:rPr>
      </w:pPr>
      <w:r w:rsidRPr="00C703BF">
        <w:rPr>
          <w:sz w:val="28"/>
          <w:szCs w:val="28"/>
        </w:rPr>
        <w:t>инновация</w:t>
      </w:r>
      <w:r w:rsidRPr="00C703BF">
        <w:rPr>
          <w:spacing w:val="1"/>
          <w:sz w:val="28"/>
          <w:szCs w:val="28"/>
        </w:rPr>
        <w:t xml:space="preserve"> </w:t>
      </w:r>
      <w:r w:rsidRPr="00C703BF">
        <w:rPr>
          <w:sz w:val="28"/>
          <w:szCs w:val="28"/>
        </w:rPr>
        <w:t>–</w:t>
      </w:r>
      <w:r w:rsidRPr="00C703BF">
        <w:rPr>
          <w:spacing w:val="1"/>
          <w:sz w:val="28"/>
          <w:szCs w:val="28"/>
        </w:rPr>
        <w:t xml:space="preserve"> </w:t>
      </w:r>
      <w:r w:rsidRPr="00C703BF">
        <w:rPr>
          <w:sz w:val="28"/>
          <w:szCs w:val="28"/>
        </w:rPr>
        <w:t>это</w:t>
      </w:r>
      <w:r w:rsidRPr="00C703BF">
        <w:rPr>
          <w:spacing w:val="1"/>
          <w:sz w:val="28"/>
          <w:szCs w:val="28"/>
        </w:rPr>
        <w:t xml:space="preserve"> </w:t>
      </w:r>
      <w:r w:rsidRPr="00C703BF">
        <w:rPr>
          <w:sz w:val="28"/>
          <w:szCs w:val="28"/>
        </w:rPr>
        <w:t>новый</w:t>
      </w:r>
      <w:r w:rsidRPr="00C703BF">
        <w:rPr>
          <w:spacing w:val="1"/>
          <w:sz w:val="28"/>
          <w:szCs w:val="28"/>
        </w:rPr>
        <w:t xml:space="preserve"> </w:t>
      </w:r>
      <w:r w:rsidRPr="00C703BF">
        <w:rPr>
          <w:sz w:val="28"/>
          <w:szCs w:val="28"/>
        </w:rPr>
        <w:t>или</w:t>
      </w:r>
      <w:r w:rsidRPr="00C703BF">
        <w:rPr>
          <w:spacing w:val="1"/>
          <w:sz w:val="28"/>
          <w:szCs w:val="28"/>
        </w:rPr>
        <w:t xml:space="preserve"> </w:t>
      </w:r>
      <w:r w:rsidRPr="00C703BF">
        <w:rPr>
          <w:sz w:val="28"/>
          <w:szCs w:val="28"/>
        </w:rPr>
        <w:t>усовершенствованный</w:t>
      </w:r>
      <w:r w:rsidRPr="00C703BF">
        <w:rPr>
          <w:spacing w:val="1"/>
          <w:sz w:val="28"/>
          <w:szCs w:val="28"/>
        </w:rPr>
        <w:t xml:space="preserve"> </w:t>
      </w:r>
      <w:r w:rsidRPr="00C703BF">
        <w:rPr>
          <w:sz w:val="28"/>
          <w:szCs w:val="28"/>
        </w:rPr>
        <w:t>результат</w:t>
      </w:r>
      <w:r w:rsidRPr="00C703BF">
        <w:rPr>
          <w:spacing w:val="1"/>
          <w:sz w:val="28"/>
          <w:szCs w:val="28"/>
        </w:rPr>
        <w:t xml:space="preserve"> </w:t>
      </w:r>
      <w:r w:rsidRPr="00C703BF">
        <w:rPr>
          <w:sz w:val="28"/>
          <w:szCs w:val="28"/>
        </w:rPr>
        <w:t>инновационной деятельности в виде апробированных продукта (товара, работы</w:t>
      </w:r>
      <w:r w:rsidRPr="00C703BF">
        <w:rPr>
          <w:spacing w:val="-67"/>
          <w:sz w:val="28"/>
          <w:szCs w:val="28"/>
        </w:rPr>
        <w:t xml:space="preserve"> </w:t>
      </w:r>
      <w:r w:rsidRPr="00C703BF">
        <w:rPr>
          <w:sz w:val="28"/>
          <w:szCs w:val="28"/>
        </w:rPr>
        <w:t>или</w:t>
      </w:r>
      <w:r w:rsidRPr="00C703BF">
        <w:rPr>
          <w:spacing w:val="1"/>
          <w:sz w:val="28"/>
          <w:szCs w:val="28"/>
        </w:rPr>
        <w:t xml:space="preserve"> </w:t>
      </w:r>
      <w:r w:rsidRPr="00C703BF">
        <w:rPr>
          <w:sz w:val="28"/>
          <w:szCs w:val="28"/>
        </w:rPr>
        <w:t>услуги),</w:t>
      </w:r>
      <w:r w:rsidRPr="00C703BF">
        <w:rPr>
          <w:spacing w:val="1"/>
          <w:sz w:val="28"/>
          <w:szCs w:val="28"/>
        </w:rPr>
        <w:t xml:space="preserve"> </w:t>
      </w:r>
      <w:r w:rsidRPr="00C703BF">
        <w:rPr>
          <w:sz w:val="28"/>
          <w:szCs w:val="28"/>
        </w:rPr>
        <w:t>процесса,</w:t>
      </w:r>
      <w:r w:rsidRPr="00C703BF">
        <w:rPr>
          <w:spacing w:val="1"/>
          <w:sz w:val="28"/>
          <w:szCs w:val="28"/>
        </w:rPr>
        <w:t xml:space="preserve"> </w:t>
      </w:r>
      <w:r w:rsidRPr="00C703BF">
        <w:rPr>
          <w:sz w:val="28"/>
          <w:szCs w:val="28"/>
        </w:rPr>
        <w:t>технологии,</w:t>
      </w:r>
      <w:r w:rsidRPr="00C703BF">
        <w:rPr>
          <w:spacing w:val="1"/>
          <w:sz w:val="28"/>
          <w:szCs w:val="28"/>
        </w:rPr>
        <w:t xml:space="preserve"> </w:t>
      </w:r>
      <w:r w:rsidRPr="00C703BF">
        <w:rPr>
          <w:sz w:val="28"/>
          <w:szCs w:val="28"/>
        </w:rPr>
        <w:t>способа</w:t>
      </w:r>
      <w:r w:rsidRPr="00C703BF">
        <w:rPr>
          <w:spacing w:val="1"/>
          <w:sz w:val="28"/>
          <w:szCs w:val="28"/>
        </w:rPr>
        <w:t xml:space="preserve"> </w:t>
      </w:r>
      <w:r w:rsidRPr="00C703BF">
        <w:rPr>
          <w:sz w:val="28"/>
          <w:szCs w:val="28"/>
        </w:rPr>
        <w:t>(метода),</w:t>
      </w:r>
      <w:r w:rsidRPr="00C703BF">
        <w:rPr>
          <w:spacing w:val="1"/>
          <w:sz w:val="28"/>
          <w:szCs w:val="28"/>
        </w:rPr>
        <w:t xml:space="preserve"> </w:t>
      </w:r>
      <w:r w:rsidRPr="00C703BF">
        <w:rPr>
          <w:sz w:val="28"/>
          <w:szCs w:val="28"/>
        </w:rPr>
        <w:t>производства</w:t>
      </w:r>
      <w:r w:rsidRPr="00C703BF">
        <w:rPr>
          <w:spacing w:val="1"/>
          <w:sz w:val="28"/>
          <w:szCs w:val="28"/>
        </w:rPr>
        <w:t xml:space="preserve"> </w:t>
      </w:r>
      <w:r w:rsidRPr="00C703BF">
        <w:rPr>
          <w:sz w:val="28"/>
          <w:szCs w:val="28"/>
        </w:rPr>
        <w:t>(организации),</w:t>
      </w:r>
      <w:r w:rsidRPr="00C703BF">
        <w:rPr>
          <w:spacing w:val="1"/>
          <w:sz w:val="28"/>
          <w:szCs w:val="28"/>
        </w:rPr>
        <w:t xml:space="preserve"> </w:t>
      </w:r>
      <w:r w:rsidRPr="00C703BF">
        <w:rPr>
          <w:sz w:val="28"/>
          <w:szCs w:val="28"/>
        </w:rPr>
        <w:t>обеспечивающих</w:t>
      </w:r>
      <w:r w:rsidRPr="00C703BF">
        <w:rPr>
          <w:spacing w:val="1"/>
          <w:sz w:val="28"/>
          <w:szCs w:val="28"/>
        </w:rPr>
        <w:t xml:space="preserve"> </w:t>
      </w:r>
      <w:r w:rsidRPr="00C703BF">
        <w:rPr>
          <w:sz w:val="28"/>
          <w:szCs w:val="28"/>
        </w:rPr>
        <w:t>конкурентоспособность</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сравнительное</w:t>
      </w:r>
      <w:r w:rsidRPr="00C703BF">
        <w:rPr>
          <w:spacing w:val="1"/>
          <w:sz w:val="28"/>
          <w:szCs w:val="28"/>
        </w:rPr>
        <w:t xml:space="preserve"> </w:t>
      </w:r>
      <w:r w:rsidRPr="00C703BF">
        <w:rPr>
          <w:sz w:val="28"/>
          <w:szCs w:val="28"/>
        </w:rPr>
        <w:t>преимущество</w:t>
      </w:r>
      <w:r w:rsidRPr="00C703BF">
        <w:rPr>
          <w:spacing w:val="-1"/>
          <w:sz w:val="28"/>
          <w:szCs w:val="28"/>
        </w:rPr>
        <w:t xml:space="preserve"> </w:t>
      </w:r>
      <w:r w:rsidRPr="00C703BF">
        <w:rPr>
          <w:sz w:val="28"/>
          <w:szCs w:val="28"/>
        </w:rPr>
        <w:t>в</w:t>
      </w:r>
      <w:r w:rsidRPr="00C703BF">
        <w:rPr>
          <w:spacing w:val="-2"/>
          <w:sz w:val="28"/>
          <w:szCs w:val="28"/>
        </w:rPr>
        <w:t xml:space="preserve"> </w:t>
      </w:r>
      <w:r w:rsidRPr="00C703BF">
        <w:rPr>
          <w:sz w:val="28"/>
          <w:szCs w:val="28"/>
        </w:rPr>
        <w:t>отличие от</w:t>
      </w:r>
      <w:r w:rsidRPr="00C703BF">
        <w:rPr>
          <w:spacing w:val="-3"/>
          <w:sz w:val="28"/>
          <w:szCs w:val="28"/>
        </w:rPr>
        <w:t xml:space="preserve"> </w:t>
      </w:r>
      <w:r w:rsidRPr="00C703BF">
        <w:rPr>
          <w:sz w:val="28"/>
          <w:szCs w:val="28"/>
        </w:rPr>
        <w:t>предыдущих;</w:t>
      </w:r>
    </w:p>
    <w:p w14:paraId="3C11BFC5" w14:textId="77777777" w:rsidR="008A4EEE" w:rsidRPr="00C703BF" w:rsidRDefault="008A4EEE" w:rsidP="008A4EEE">
      <w:pPr>
        <w:pStyle w:val="a5"/>
        <w:numPr>
          <w:ilvl w:val="1"/>
          <w:numId w:val="4"/>
        </w:numPr>
        <w:tabs>
          <w:tab w:val="left" w:pos="958"/>
        </w:tabs>
        <w:ind w:left="0" w:firstLine="709"/>
        <w:rPr>
          <w:sz w:val="28"/>
          <w:szCs w:val="28"/>
        </w:rPr>
      </w:pPr>
      <w:r w:rsidRPr="00C703BF">
        <w:rPr>
          <w:sz w:val="28"/>
          <w:szCs w:val="28"/>
        </w:rPr>
        <w:t>инновационная</w:t>
      </w:r>
      <w:r w:rsidRPr="00C703BF">
        <w:rPr>
          <w:spacing w:val="1"/>
          <w:sz w:val="28"/>
          <w:szCs w:val="28"/>
        </w:rPr>
        <w:t xml:space="preserve"> </w:t>
      </w:r>
      <w:r w:rsidRPr="00C703BF">
        <w:rPr>
          <w:sz w:val="28"/>
          <w:szCs w:val="28"/>
        </w:rPr>
        <w:t>экосистема</w:t>
      </w:r>
      <w:r w:rsidRPr="00C703BF">
        <w:rPr>
          <w:spacing w:val="1"/>
          <w:sz w:val="28"/>
          <w:szCs w:val="28"/>
        </w:rPr>
        <w:t xml:space="preserve"> </w:t>
      </w:r>
      <w:r w:rsidRPr="00C703BF">
        <w:rPr>
          <w:sz w:val="28"/>
          <w:szCs w:val="28"/>
        </w:rPr>
        <w:t>–</w:t>
      </w:r>
      <w:r w:rsidRPr="00C703BF">
        <w:rPr>
          <w:spacing w:val="1"/>
          <w:sz w:val="28"/>
          <w:szCs w:val="28"/>
        </w:rPr>
        <w:t xml:space="preserve"> </w:t>
      </w:r>
      <w:r w:rsidRPr="00C703BF">
        <w:rPr>
          <w:sz w:val="28"/>
          <w:szCs w:val="28"/>
        </w:rPr>
        <w:t>это</w:t>
      </w:r>
      <w:r w:rsidRPr="00C703BF">
        <w:rPr>
          <w:spacing w:val="1"/>
          <w:sz w:val="28"/>
          <w:szCs w:val="28"/>
        </w:rPr>
        <w:t xml:space="preserve"> </w:t>
      </w:r>
      <w:r w:rsidRPr="00C703BF">
        <w:rPr>
          <w:sz w:val="28"/>
          <w:szCs w:val="28"/>
        </w:rPr>
        <w:t>совокупность</w:t>
      </w:r>
      <w:r w:rsidRPr="00C703BF">
        <w:rPr>
          <w:spacing w:val="1"/>
          <w:sz w:val="28"/>
          <w:szCs w:val="28"/>
        </w:rPr>
        <w:t xml:space="preserve"> </w:t>
      </w:r>
      <w:r w:rsidRPr="00C703BF">
        <w:rPr>
          <w:sz w:val="28"/>
          <w:szCs w:val="28"/>
        </w:rPr>
        <w:t>субъектов,</w:t>
      </w:r>
      <w:r w:rsidRPr="00C703BF">
        <w:rPr>
          <w:spacing w:val="1"/>
          <w:sz w:val="28"/>
          <w:szCs w:val="28"/>
        </w:rPr>
        <w:t xml:space="preserve"> </w:t>
      </w:r>
      <w:r w:rsidRPr="00C703BF">
        <w:rPr>
          <w:sz w:val="28"/>
          <w:szCs w:val="28"/>
        </w:rPr>
        <w:t>условий</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инфраструктуры</w:t>
      </w:r>
      <w:r w:rsidRPr="00C703BF">
        <w:rPr>
          <w:spacing w:val="-2"/>
          <w:sz w:val="28"/>
          <w:szCs w:val="28"/>
        </w:rPr>
        <w:t xml:space="preserve"> </w:t>
      </w:r>
      <w:r w:rsidRPr="00C703BF">
        <w:rPr>
          <w:sz w:val="28"/>
          <w:szCs w:val="28"/>
        </w:rPr>
        <w:t>инновационной</w:t>
      </w:r>
      <w:r w:rsidRPr="00C703BF">
        <w:rPr>
          <w:spacing w:val="-4"/>
          <w:sz w:val="28"/>
          <w:szCs w:val="28"/>
        </w:rPr>
        <w:t xml:space="preserve"> </w:t>
      </w:r>
      <w:r w:rsidRPr="00C703BF">
        <w:rPr>
          <w:sz w:val="28"/>
          <w:szCs w:val="28"/>
        </w:rPr>
        <w:t>деятельности,</w:t>
      </w:r>
      <w:r w:rsidRPr="00C703BF">
        <w:rPr>
          <w:spacing w:val="-3"/>
          <w:sz w:val="28"/>
          <w:szCs w:val="28"/>
        </w:rPr>
        <w:t xml:space="preserve"> </w:t>
      </w:r>
      <w:r w:rsidRPr="00C703BF">
        <w:rPr>
          <w:sz w:val="28"/>
          <w:szCs w:val="28"/>
        </w:rPr>
        <w:t>взаимосвязей</w:t>
      </w:r>
      <w:r w:rsidRPr="00C703BF">
        <w:rPr>
          <w:spacing w:val="-1"/>
          <w:sz w:val="28"/>
          <w:szCs w:val="28"/>
        </w:rPr>
        <w:t xml:space="preserve"> </w:t>
      </w:r>
      <w:r w:rsidRPr="00C703BF">
        <w:rPr>
          <w:sz w:val="28"/>
          <w:szCs w:val="28"/>
        </w:rPr>
        <w:t>между</w:t>
      </w:r>
      <w:r w:rsidRPr="00C703BF">
        <w:rPr>
          <w:spacing w:val="-6"/>
          <w:sz w:val="28"/>
          <w:szCs w:val="28"/>
        </w:rPr>
        <w:t xml:space="preserve"> </w:t>
      </w:r>
      <w:r w:rsidRPr="00C703BF">
        <w:rPr>
          <w:sz w:val="28"/>
          <w:szCs w:val="28"/>
        </w:rPr>
        <w:t>ними;</w:t>
      </w:r>
    </w:p>
    <w:p w14:paraId="0FF6B7D8" w14:textId="77777777" w:rsidR="008A4EEE" w:rsidRPr="00C703BF" w:rsidRDefault="008A4EEE" w:rsidP="008A4EEE">
      <w:pPr>
        <w:pStyle w:val="a5"/>
        <w:numPr>
          <w:ilvl w:val="1"/>
          <w:numId w:val="4"/>
        </w:numPr>
        <w:tabs>
          <w:tab w:val="left" w:pos="1057"/>
        </w:tabs>
        <w:ind w:left="0" w:firstLine="709"/>
        <w:rPr>
          <w:sz w:val="28"/>
          <w:szCs w:val="28"/>
        </w:rPr>
      </w:pPr>
      <w:r>
        <w:rPr>
          <w:sz w:val="28"/>
          <w:szCs w:val="28"/>
        </w:rPr>
        <w:t xml:space="preserve">аграрная </w:t>
      </w:r>
      <w:r w:rsidRPr="00C703BF">
        <w:rPr>
          <w:sz w:val="28"/>
          <w:szCs w:val="28"/>
        </w:rPr>
        <w:t>инновационная</w:t>
      </w:r>
      <w:r w:rsidRPr="00C703BF">
        <w:rPr>
          <w:spacing w:val="1"/>
          <w:sz w:val="28"/>
          <w:szCs w:val="28"/>
        </w:rPr>
        <w:t xml:space="preserve"> </w:t>
      </w:r>
      <w:r w:rsidRPr="00C703BF">
        <w:rPr>
          <w:sz w:val="28"/>
          <w:szCs w:val="28"/>
        </w:rPr>
        <w:t>экосистема –</w:t>
      </w:r>
      <w:r w:rsidRPr="00C703BF">
        <w:rPr>
          <w:spacing w:val="1"/>
          <w:sz w:val="28"/>
          <w:szCs w:val="28"/>
        </w:rPr>
        <w:t xml:space="preserve"> </w:t>
      </w:r>
      <w:r w:rsidRPr="00C703BF">
        <w:rPr>
          <w:sz w:val="28"/>
          <w:szCs w:val="28"/>
        </w:rPr>
        <w:t>это</w:t>
      </w:r>
      <w:r w:rsidRPr="00C703BF">
        <w:rPr>
          <w:spacing w:val="1"/>
          <w:sz w:val="28"/>
          <w:szCs w:val="28"/>
        </w:rPr>
        <w:t xml:space="preserve"> </w:t>
      </w:r>
      <w:r w:rsidRPr="00C703BF">
        <w:rPr>
          <w:sz w:val="28"/>
          <w:szCs w:val="28"/>
        </w:rPr>
        <w:t>совокупность</w:t>
      </w:r>
      <w:r w:rsidRPr="00C703BF">
        <w:rPr>
          <w:spacing w:val="1"/>
          <w:sz w:val="28"/>
          <w:szCs w:val="28"/>
        </w:rPr>
        <w:t xml:space="preserve"> </w:t>
      </w:r>
      <w:r w:rsidRPr="00C703BF">
        <w:rPr>
          <w:sz w:val="28"/>
          <w:szCs w:val="28"/>
        </w:rPr>
        <w:t>субъектов,</w:t>
      </w:r>
      <w:r w:rsidRPr="00C703BF">
        <w:rPr>
          <w:spacing w:val="1"/>
          <w:sz w:val="28"/>
          <w:szCs w:val="28"/>
        </w:rPr>
        <w:t xml:space="preserve"> </w:t>
      </w:r>
      <w:r w:rsidRPr="00C703BF">
        <w:rPr>
          <w:sz w:val="28"/>
          <w:szCs w:val="28"/>
        </w:rPr>
        <w:t>условий</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инфраструктуры</w:t>
      </w:r>
      <w:r w:rsidRPr="00C703BF">
        <w:rPr>
          <w:spacing w:val="1"/>
          <w:sz w:val="28"/>
          <w:szCs w:val="28"/>
        </w:rPr>
        <w:t xml:space="preserve"> </w:t>
      </w:r>
      <w:r w:rsidRPr="00C703BF">
        <w:rPr>
          <w:sz w:val="28"/>
          <w:szCs w:val="28"/>
        </w:rPr>
        <w:t>инновационной</w:t>
      </w:r>
      <w:r w:rsidRPr="00C703BF">
        <w:rPr>
          <w:spacing w:val="1"/>
          <w:sz w:val="28"/>
          <w:szCs w:val="28"/>
        </w:rPr>
        <w:t xml:space="preserve"> </w:t>
      </w:r>
      <w:r w:rsidRPr="00C703BF">
        <w:rPr>
          <w:sz w:val="28"/>
          <w:szCs w:val="28"/>
        </w:rPr>
        <w:t>деятельности</w:t>
      </w:r>
      <w:r w:rsidRPr="00C703BF">
        <w:rPr>
          <w:spacing w:val="-1"/>
          <w:sz w:val="28"/>
          <w:szCs w:val="28"/>
        </w:rPr>
        <w:t xml:space="preserve"> </w:t>
      </w:r>
      <w:r w:rsidRPr="00C703BF">
        <w:rPr>
          <w:sz w:val="28"/>
          <w:szCs w:val="28"/>
        </w:rPr>
        <w:t>в</w:t>
      </w:r>
      <w:r w:rsidRPr="00C703BF">
        <w:rPr>
          <w:spacing w:val="-1"/>
          <w:sz w:val="28"/>
          <w:szCs w:val="28"/>
        </w:rPr>
        <w:t xml:space="preserve"> </w:t>
      </w:r>
      <w:r w:rsidRPr="00C703BF">
        <w:rPr>
          <w:sz w:val="28"/>
          <w:szCs w:val="28"/>
        </w:rPr>
        <w:t>сфере</w:t>
      </w:r>
      <w:r w:rsidRPr="00C703BF">
        <w:rPr>
          <w:spacing w:val="-1"/>
          <w:sz w:val="28"/>
          <w:szCs w:val="28"/>
        </w:rPr>
        <w:t xml:space="preserve"> </w:t>
      </w:r>
      <w:r w:rsidRPr="00C703BF">
        <w:rPr>
          <w:sz w:val="28"/>
          <w:szCs w:val="28"/>
        </w:rPr>
        <w:t>сельского хозяйства,</w:t>
      </w:r>
      <w:r w:rsidRPr="00C703BF">
        <w:rPr>
          <w:spacing w:val="-2"/>
          <w:sz w:val="28"/>
          <w:szCs w:val="28"/>
        </w:rPr>
        <w:t xml:space="preserve"> </w:t>
      </w:r>
      <w:r w:rsidRPr="00C703BF">
        <w:rPr>
          <w:sz w:val="28"/>
          <w:szCs w:val="28"/>
        </w:rPr>
        <w:t>взаимосвязей</w:t>
      </w:r>
      <w:r w:rsidRPr="00C703BF">
        <w:rPr>
          <w:spacing w:val="1"/>
          <w:sz w:val="28"/>
          <w:szCs w:val="28"/>
        </w:rPr>
        <w:t xml:space="preserve"> </w:t>
      </w:r>
      <w:r w:rsidRPr="00C703BF">
        <w:rPr>
          <w:sz w:val="28"/>
          <w:szCs w:val="28"/>
        </w:rPr>
        <w:t>между</w:t>
      </w:r>
      <w:r w:rsidRPr="00C703BF">
        <w:rPr>
          <w:spacing w:val="-5"/>
          <w:sz w:val="28"/>
          <w:szCs w:val="28"/>
        </w:rPr>
        <w:t xml:space="preserve"> </w:t>
      </w:r>
      <w:r w:rsidRPr="00C703BF">
        <w:rPr>
          <w:sz w:val="28"/>
          <w:szCs w:val="28"/>
        </w:rPr>
        <w:t>ними;</w:t>
      </w:r>
    </w:p>
    <w:p w14:paraId="06F793B1" w14:textId="77777777" w:rsidR="008A4EEE" w:rsidRPr="00C703BF" w:rsidRDefault="008A4EEE" w:rsidP="008A4EEE">
      <w:pPr>
        <w:pStyle w:val="a5"/>
        <w:numPr>
          <w:ilvl w:val="1"/>
          <w:numId w:val="4"/>
        </w:numPr>
        <w:tabs>
          <w:tab w:val="left" w:pos="990"/>
        </w:tabs>
        <w:ind w:left="0" w:firstLine="709"/>
        <w:rPr>
          <w:sz w:val="28"/>
          <w:szCs w:val="28"/>
        </w:rPr>
      </w:pPr>
      <w:r>
        <w:rPr>
          <w:sz w:val="28"/>
          <w:szCs w:val="28"/>
        </w:rPr>
        <w:t xml:space="preserve">аграрный </w:t>
      </w:r>
      <w:r w:rsidRPr="00C703BF">
        <w:rPr>
          <w:sz w:val="28"/>
          <w:szCs w:val="28"/>
        </w:rPr>
        <w:t>инновационный</w:t>
      </w:r>
      <w:r w:rsidRPr="00C703BF">
        <w:rPr>
          <w:spacing w:val="1"/>
          <w:sz w:val="28"/>
          <w:szCs w:val="28"/>
        </w:rPr>
        <w:t xml:space="preserve"> </w:t>
      </w:r>
      <w:r w:rsidRPr="00C703BF">
        <w:rPr>
          <w:sz w:val="28"/>
          <w:szCs w:val="28"/>
        </w:rPr>
        <w:t>потенциал</w:t>
      </w:r>
      <w:r w:rsidRPr="00C703BF">
        <w:rPr>
          <w:spacing w:val="1"/>
          <w:sz w:val="28"/>
          <w:szCs w:val="28"/>
        </w:rPr>
        <w:t xml:space="preserve"> </w:t>
      </w:r>
      <w:r w:rsidRPr="00C703BF">
        <w:rPr>
          <w:sz w:val="28"/>
          <w:szCs w:val="28"/>
        </w:rPr>
        <w:t>–</w:t>
      </w:r>
      <w:r w:rsidRPr="00C703BF">
        <w:rPr>
          <w:spacing w:val="1"/>
          <w:sz w:val="28"/>
          <w:szCs w:val="28"/>
        </w:rPr>
        <w:t xml:space="preserve"> </w:t>
      </w:r>
      <w:r w:rsidRPr="00C703BF">
        <w:rPr>
          <w:sz w:val="28"/>
          <w:szCs w:val="28"/>
        </w:rPr>
        <w:t>это</w:t>
      </w:r>
      <w:r w:rsidRPr="00C703BF">
        <w:rPr>
          <w:spacing w:val="1"/>
          <w:sz w:val="28"/>
          <w:szCs w:val="28"/>
        </w:rPr>
        <w:t xml:space="preserve"> </w:t>
      </w:r>
      <w:r w:rsidRPr="00C703BF">
        <w:rPr>
          <w:sz w:val="28"/>
          <w:szCs w:val="28"/>
        </w:rPr>
        <w:t>совокупность</w:t>
      </w:r>
      <w:r w:rsidRPr="00C703BF">
        <w:rPr>
          <w:spacing w:val="1"/>
          <w:sz w:val="28"/>
          <w:szCs w:val="28"/>
        </w:rPr>
        <w:t xml:space="preserve"> </w:t>
      </w:r>
      <w:r w:rsidRPr="00C703BF">
        <w:rPr>
          <w:sz w:val="28"/>
          <w:szCs w:val="28"/>
        </w:rPr>
        <w:t>ресурсов</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возможностей</w:t>
      </w:r>
      <w:r w:rsidRPr="00C703BF">
        <w:rPr>
          <w:spacing w:val="1"/>
          <w:sz w:val="28"/>
          <w:szCs w:val="28"/>
        </w:rPr>
        <w:t xml:space="preserve"> </w:t>
      </w:r>
      <w:r w:rsidRPr="00C703BF">
        <w:rPr>
          <w:sz w:val="28"/>
          <w:szCs w:val="28"/>
        </w:rPr>
        <w:t>(природных,</w:t>
      </w:r>
      <w:r w:rsidRPr="00C703BF">
        <w:rPr>
          <w:spacing w:val="1"/>
          <w:sz w:val="28"/>
          <w:szCs w:val="28"/>
        </w:rPr>
        <w:t xml:space="preserve"> </w:t>
      </w:r>
      <w:r w:rsidRPr="00C703BF">
        <w:rPr>
          <w:sz w:val="28"/>
          <w:szCs w:val="28"/>
        </w:rPr>
        <w:t>научных,</w:t>
      </w:r>
      <w:r w:rsidRPr="00C703BF">
        <w:rPr>
          <w:spacing w:val="1"/>
          <w:sz w:val="28"/>
          <w:szCs w:val="28"/>
        </w:rPr>
        <w:t xml:space="preserve"> </w:t>
      </w:r>
      <w:r w:rsidRPr="00C703BF">
        <w:rPr>
          <w:sz w:val="28"/>
          <w:szCs w:val="28"/>
        </w:rPr>
        <w:t>производственных,</w:t>
      </w:r>
      <w:r w:rsidRPr="00C703BF">
        <w:rPr>
          <w:spacing w:val="-67"/>
          <w:sz w:val="28"/>
          <w:szCs w:val="28"/>
        </w:rPr>
        <w:t xml:space="preserve"> </w:t>
      </w:r>
      <w:r w:rsidRPr="00C703BF">
        <w:rPr>
          <w:sz w:val="28"/>
          <w:szCs w:val="28"/>
        </w:rPr>
        <w:t>технологических,</w:t>
      </w:r>
      <w:r w:rsidRPr="00C703BF">
        <w:rPr>
          <w:spacing w:val="-11"/>
          <w:sz w:val="28"/>
          <w:szCs w:val="28"/>
        </w:rPr>
        <w:t xml:space="preserve"> </w:t>
      </w:r>
      <w:r w:rsidRPr="00C703BF">
        <w:rPr>
          <w:sz w:val="28"/>
          <w:szCs w:val="28"/>
        </w:rPr>
        <w:t>кадровых,</w:t>
      </w:r>
      <w:r w:rsidRPr="00C703BF">
        <w:rPr>
          <w:spacing w:val="-11"/>
          <w:sz w:val="28"/>
          <w:szCs w:val="28"/>
        </w:rPr>
        <w:t xml:space="preserve"> </w:t>
      </w:r>
      <w:r w:rsidRPr="00C703BF">
        <w:rPr>
          <w:sz w:val="28"/>
          <w:szCs w:val="28"/>
        </w:rPr>
        <w:t>инфраструктурных,</w:t>
      </w:r>
      <w:r w:rsidRPr="00C703BF">
        <w:rPr>
          <w:spacing w:val="-10"/>
          <w:sz w:val="28"/>
          <w:szCs w:val="28"/>
        </w:rPr>
        <w:t xml:space="preserve"> </w:t>
      </w:r>
      <w:r w:rsidRPr="00C703BF">
        <w:rPr>
          <w:sz w:val="28"/>
          <w:szCs w:val="28"/>
        </w:rPr>
        <w:t>финансовых,</w:t>
      </w:r>
      <w:r w:rsidRPr="00C703BF">
        <w:rPr>
          <w:spacing w:val="-11"/>
          <w:sz w:val="28"/>
          <w:szCs w:val="28"/>
        </w:rPr>
        <w:t xml:space="preserve"> </w:t>
      </w:r>
      <w:r w:rsidRPr="00C703BF">
        <w:rPr>
          <w:sz w:val="28"/>
          <w:szCs w:val="28"/>
        </w:rPr>
        <w:t>правовых</w:t>
      </w:r>
      <w:r w:rsidRPr="00C703BF">
        <w:rPr>
          <w:spacing w:val="-11"/>
          <w:sz w:val="28"/>
          <w:szCs w:val="28"/>
        </w:rPr>
        <w:t xml:space="preserve"> </w:t>
      </w:r>
      <w:r w:rsidRPr="00C703BF">
        <w:rPr>
          <w:sz w:val="28"/>
          <w:szCs w:val="28"/>
        </w:rPr>
        <w:t>и</w:t>
      </w:r>
      <w:r w:rsidRPr="00C703BF">
        <w:rPr>
          <w:spacing w:val="-10"/>
          <w:sz w:val="28"/>
          <w:szCs w:val="28"/>
        </w:rPr>
        <w:t xml:space="preserve"> </w:t>
      </w:r>
      <w:r w:rsidRPr="00C703BF">
        <w:rPr>
          <w:sz w:val="28"/>
          <w:szCs w:val="28"/>
        </w:rPr>
        <w:t>иных)</w:t>
      </w:r>
      <w:r w:rsidRPr="00C703BF">
        <w:rPr>
          <w:spacing w:val="-67"/>
          <w:sz w:val="28"/>
          <w:szCs w:val="28"/>
        </w:rPr>
        <w:t xml:space="preserve"> </w:t>
      </w:r>
      <w:r w:rsidRPr="00C703BF">
        <w:rPr>
          <w:sz w:val="28"/>
          <w:szCs w:val="28"/>
        </w:rPr>
        <w:t>субъектов аграрного производства, обеспечивающих разработку, производство</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внедрение инноваций;</w:t>
      </w:r>
    </w:p>
    <w:p w14:paraId="62E9A5F2" w14:textId="77777777" w:rsidR="008A4EEE" w:rsidRPr="00C703BF" w:rsidRDefault="008A4EEE" w:rsidP="008A4EEE">
      <w:pPr>
        <w:pStyle w:val="a5"/>
        <w:numPr>
          <w:ilvl w:val="1"/>
          <w:numId w:val="4"/>
        </w:numPr>
        <w:tabs>
          <w:tab w:val="left" w:pos="1011"/>
        </w:tabs>
        <w:ind w:left="0" w:firstLine="709"/>
        <w:rPr>
          <w:sz w:val="28"/>
          <w:szCs w:val="28"/>
        </w:rPr>
      </w:pPr>
      <w:r w:rsidRPr="00C703BF">
        <w:rPr>
          <w:sz w:val="28"/>
          <w:szCs w:val="28"/>
        </w:rPr>
        <w:t>цифровизация</w:t>
      </w:r>
      <w:r w:rsidRPr="00C703BF">
        <w:rPr>
          <w:spacing w:val="1"/>
          <w:sz w:val="28"/>
          <w:szCs w:val="28"/>
        </w:rPr>
        <w:t xml:space="preserve"> </w:t>
      </w:r>
      <w:r w:rsidRPr="00C703BF">
        <w:rPr>
          <w:sz w:val="28"/>
          <w:szCs w:val="28"/>
        </w:rPr>
        <w:t>–</w:t>
      </w:r>
      <w:r w:rsidRPr="00C703BF">
        <w:rPr>
          <w:spacing w:val="1"/>
          <w:sz w:val="28"/>
          <w:szCs w:val="28"/>
        </w:rPr>
        <w:t xml:space="preserve"> </w:t>
      </w:r>
      <w:r w:rsidRPr="00C703BF">
        <w:rPr>
          <w:sz w:val="28"/>
          <w:szCs w:val="28"/>
        </w:rPr>
        <w:t>это</w:t>
      </w:r>
      <w:r w:rsidRPr="00C703BF">
        <w:rPr>
          <w:spacing w:val="1"/>
          <w:sz w:val="28"/>
          <w:szCs w:val="28"/>
        </w:rPr>
        <w:t xml:space="preserve"> </w:t>
      </w:r>
      <w:r w:rsidRPr="00C703BF">
        <w:rPr>
          <w:sz w:val="28"/>
          <w:szCs w:val="28"/>
        </w:rPr>
        <w:t>наиболее</w:t>
      </w:r>
      <w:r w:rsidRPr="00C703BF">
        <w:rPr>
          <w:spacing w:val="1"/>
          <w:sz w:val="28"/>
          <w:szCs w:val="28"/>
        </w:rPr>
        <w:t xml:space="preserve"> </w:t>
      </w:r>
      <w:r w:rsidRPr="00C703BF">
        <w:rPr>
          <w:sz w:val="28"/>
          <w:szCs w:val="28"/>
        </w:rPr>
        <w:t>продвинутая</w:t>
      </w:r>
      <w:r w:rsidRPr="00C703BF">
        <w:rPr>
          <w:spacing w:val="1"/>
          <w:sz w:val="28"/>
          <w:szCs w:val="28"/>
        </w:rPr>
        <w:t xml:space="preserve"> </w:t>
      </w:r>
      <w:r w:rsidRPr="00C703BF">
        <w:rPr>
          <w:sz w:val="28"/>
          <w:szCs w:val="28"/>
        </w:rPr>
        <w:t>стадия</w:t>
      </w:r>
      <w:r w:rsidRPr="00C703BF">
        <w:rPr>
          <w:spacing w:val="1"/>
          <w:sz w:val="28"/>
          <w:szCs w:val="28"/>
        </w:rPr>
        <w:t xml:space="preserve"> </w:t>
      </w:r>
      <w:r w:rsidRPr="00C703BF">
        <w:rPr>
          <w:sz w:val="28"/>
          <w:szCs w:val="28"/>
        </w:rPr>
        <w:t>инновационной</w:t>
      </w:r>
      <w:r w:rsidRPr="00C703BF">
        <w:rPr>
          <w:spacing w:val="1"/>
          <w:sz w:val="28"/>
          <w:szCs w:val="28"/>
        </w:rPr>
        <w:t xml:space="preserve"> </w:t>
      </w:r>
      <w:r w:rsidRPr="00C703BF">
        <w:rPr>
          <w:sz w:val="28"/>
          <w:szCs w:val="28"/>
        </w:rPr>
        <w:t>деятельности,</w:t>
      </w:r>
      <w:r w:rsidRPr="00C703BF">
        <w:rPr>
          <w:spacing w:val="-4"/>
          <w:sz w:val="28"/>
          <w:szCs w:val="28"/>
        </w:rPr>
        <w:t xml:space="preserve"> </w:t>
      </w:r>
      <w:r w:rsidRPr="00C703BF">
        <w:rPr>
          <w:sz w:val="28"/>
          <w:szCs w:val="28"/>
        </w:rPr>
        <w:t>которая</w:t>
      </w:r>
      <w:r w:rsidRPr="00C703BF">
        <w:rPr>
          <w:spacing w:val="-3"/>
          <w:sz w:val="28"/>
          <w:szCs w:val="28"/>
        </w:rPr>
        <w:t xml:space="preserve"> </w:t>
      </w:r>
      <w:r w:rsidRPr="00C703BF">
        <w:rPr>
          <w:sz w:val="28"/>
          <w:szCs w:val="28"/>
        </w:rPr>
        <w:t>отличается</w:t>
      </w:r>
      <w:r w:rsidRPr="00C703BF">
        <w:rPr>
          <w:spacing w:val="-2"/>
          <w:sz w:val="28"/>
          <w:szCs w:val="28"/>
        </w:rPr>
        <w:t xml:space="preserve"> </w:t>
      </w:r>
      <w:r w:rsidRPr="00C703BF">
        <w:rPr>
          <w:sz w:val="28"/>
          <w:szCs w:val="28"/>
        </w:rPr>
        <w:t>применением</w:t>
      </w:r>
      <w:r w:rsidRPr="00C703BF">
        <w:rPr>
          <w:spacing w:val="-6"/>
          <w:sz w:val="28"/>
          <w:szCs w:val="28"/>
        </w:rPr>
        <w:t xml:space="preserve"> </w:t>
      </w:r>
      <w:r w:rsidRPr="00C703BF">
        <w:rPr>
          <w:sz w:val="28"/>
          <w:szCs w:val="28"/>
        </w:rPr>
        <w:t>цифровых</w:t>
      </w:r>
      <w:r w:rsidRPr="00C703BF">
        <w:rPr>
          <w:spacing w:val="-2"/>
          <w:sz w:val="28"/>
          <w:szCs w:val="28"/>
        </w:rPr>
        <w:t xml:space="preserve"> </w:t>
      </w:r>
      <w:r w:rsidRPr="00C703BF">
        <w:rPr>
          <w:sz w:val="28"/>
          <w:szCs w:val="28"/>
        </w:rPr>
        <w:t>(digital)</w:t>
      </w:r>
      <w:r w:rsidRPr="00C703BF">
        <w:rPr>
          <w:spacing w:val="-3"/>
          <w:sz w:val="28"/>
          <w:szCs w:val="28"/>
        </w:rPr>
        <w:t xml:space="preserve"> </w:t>
      </w:r>
      <w:r w:rsidRPr="00C703BF">
        <w:rPr>
          <w:sz w:val="28"/>
          <w:szCs w:val="28"/>
        </w:rPr>
        <w:t>технологий;</w:t>
      </w:r>
    </w:p>
    <w:p w14:paraId="38901B0B" w14:textId="77777777" w:rsidR="008A4EEE" w:rsidRPr="00C703BF" w:rsidRDefault="008A4EEE" w:rsidP="008A4EEE">
      <w:pPr>
        <w:pStyle w:val="a5"/>
        <w:numPr>
          <w:ilvl w:val="1"/>
          <w:numId w:val="4"/>
        </w:numPr>
        <w:tabs>
          <w:tab w:val="left" w:pos="1004"/>
        </w:tabs>
        <w:ind w:left="0" w:firstLine="709"/>
        <w:rPr>
          <w:sz w:val="28"/>
          <w:szCs w:val="28"/>
        </w:rPr>
      </w:pPr>
      <w:r w:rsidRPr="00C703BF">
        <w:rPr>
          <w:sz w:val="28"/>
          <w:szCs w:val="28"/>
        </w:rPr>
        <w:t>цифровизация</w:t>
      </w:r>
      <w:r w:rsidRPr="00C703BF">
        <w:rPr>
          <w:spacing w:val="1"/>
          <w:sz w:val="28"/>
          <w:szCs w:val="28"/>
        </w:rPr>
        <w:t xml:space="preserve"> </w:t>
      </w:r>
      <w:r w:rsidRPr="00C703BF">
        <w:rPr>
          <w:sz w:val="28"/>
          <w:szCs w:val="28"/>
        </w:rPr>
        <w:t>агропромышленного</w:t>
      </w:r>
      <w:r w:rsidRPr="00C703BF">
        <w:rPr>
          <w:spacing w:val="1"/>
          <w:sz w:val="28"/>
          <w:szCs w:val="28"/>
        </w:rPr>
        <w:t xml:space="preserve"> </w:t>
      </w:r>
      <w:r w:rsidRPr="00C703BF">
        <w:rPr>
          <w:sz w:val="28"/>
          <w:szCs w:val="28"/>
        </w:rPr>
        <w:t>производства</w:t>
      </w:r>
      <w:r w:rsidRPr="00C703BF">
        <w:rPr>
          <w:spacing w:val="1"/>
          <w:sz w:val="28"/>
          <w:szCs w:val="28"/>
        </w:rPr>
        <w:t xml:space="preserve"> </w:t>
      </w:r>
      <w:r w:rsidRPr="00C703BF">
        <w:rPr>
          <w:sz w:val="28"/>
          <w:szCs w:val="28"/>
        </w:rPr>
        <w:t>–</w:t>
      </w:r>
      <w:r w:rsidRPr="00C703BF">
        <w:rPr>
          <w:spacing w:val="1"/>
          <w:sz w:val="28"/>
          <w:szCs w:val="28"/>
        </w:rPr>
        <w:t xml:space="preserve"> </w:t>
      </w:r>
      <w:r w:rsidRPr="00C703BF">
        <w:rPr>
          <w:sz w:val="28"/>
          <w:szCs w:val="28"/>
        </w:rPr>
        <w:t>это</w:t>
      </w:r>
      <w:r w:rsidRPr="00C703BF">
        <w:rPr>
          <w:spacing w:val="1"/>
          <w:sz w:val="28"/>
          <w:szCs w:val="28"/>
        </w:rPr>
        <w:t xml:space="preserve"> </w:t>
      </w:r>
      <w:r w:rsidRPr="00C703BF">
        <w:rPr>
          <w:sz w:val="28"/>
          <w:szCs w:val="28"/>
        </w:rPr>
        <w:t>применение</w:t>
      </w:r>
      <w:r w:rsidRPr="00C703BF">
        <w:rPr>
          <w:spacing w:val="1"/>
          <w:sz w:val="28"/>
          <w:szCs w:val="28"/>
        </w:rPr>
        <w:t xml:space="preserve"> </w:t>
      </w:r>
      <w:r w:rsidRPr="00C703BF">
        <w:rPr>
          <w:sz w:val="28"/>
          <w:szCs w:val="28"/>
        </w:rPr>
        <w:t>цифровых</w:t>
      </w:r>
      <w:r w:rsidRPr="00C703BF">
        <w:rPr>
          <w:spacing w:val="1"/>
          <w:sz w:val="28"/>
          <w:szCs w:val="28"/>
        </w:rPr>
        <w:t xml:space="preserve"> </w:t>
      </w:r>
      <w:r w:rsidRPr="00C703BF">
        <w:rPr>
          <w:sz w:val="28"/>
          <w:szCs w:val="28"/>
        </w:rPr>
        <w:t>технологий</w:t>
      </w:r>
      <w:r w:rsidRPr="00C703BF">
        <w:rPr>
          <w:spacing w:val="1"/>
          <w:sz w:val="28"/>
          <w:szCs w:val="28"/>
        </w:rPr>
        <w:t xml:space="preserve"> </w:t>
      </w:r>
      <w:r w:rsidRPr="00C703BF">
        <w:rPr>
          <w:sz w:val="28"/>
          <w:szCs w:val="28"/>
        </w:rPr>
        <w:t>для</w:t>
      </w:r>
      <w:r w:rsidRPr="00C703BF">
        <w:rPr>
          <w:spacing w:val="1"/>
          <w:sz w:val="28"/>
          <w:szCs w:val="28"/>
        </w:rPr>
        <w:t xml:space="preserve"> </w:t>
      </w:r>
      <w:r w:rsidRPr="00C703BF">
        <w:rPr>
          <w:sz w:val="28"/>
          <w:szCs w:val="28"/>
        </w:rPr>
        <w:t>создания</w:t>
      </w:r>
      <w:r w:rsidRPr="00C703BF">
        <w:rPr>
          <w:spacing w:val="1"/>
          <w:sz w:val="28"/>
          <w:szCs w:val="28"/>
        </w:rPr>
        <w:t xml:space="preserve"> </w:t>
      </w:r>
      <w:r w:rsidRPr="00C703BF">
        <w:rPr>
          <w:sz w:val="28"/>
          <w:szCs w:val="28"/>
        </w:rPr>
        <w:t>и/или</w:t>
      </w:r>
      <w:r w:rsidRPr="00C703BF">
        <w:rPr>
          <w:spacing w:val="1"/>
          <w:sz w:val="28"/>
          <w:szCs w:val="28"/>
        </w:rPr>
        <w:t xml:space="preserve"> </w:t>
      </w:r>
      <w:r w:rsidRPr="00C703BF">
        <w:rPr>
          <w:sz w:val="28"/>
          <w:szCs w:val="28"/>
        </w:rPr>
        <w:t>изменения</w:t>
      </w:r>
      <w:r w:rsidRPr="00C703BF">
        <w:rPr>
          <w:spacing w:val="1"/>
          <w:sz w:val="28"/>
          <w:szCs w:val="28"/>
        </w:rPr>
        <w:t xml:space="preserve"> </w:t>
      </w:r>
      <w:r w:rsidRPr="00C703BF">
        <w:rPr>
          <w:sz w:val="28"/>
          <w:szCs w:val="28"/>
        </w:rPr>
        <w:t>бизнес-модели</w:t>
      </w:r>
      <w:r w:rsidRPr="00C703BF">
        <w:rPr>
          <w:spacing w:val="1"/>
          <w:sz w:val="28"/>
          <w:szCs w:val="28"/>
        </w:rPr>
        <w:t xml:space="preserve"> </w:t>
      </w:r>
      <w:r w:rsidRPr="00C703BF">
        <w:rPr>
          <w:sz w:val="28"/>
          <w:szCs w:val="28"/>
        </w:rPr>
        <w:t>агропромышленного</w:t>
      </w:r>
      <w:r w:rsidRPr="00C703BF">
        <w:rPr>
          <w:spacing w:val="1"/>
          <w:sz w:val="28"/>
          <w:szCs w:val="28"/>
        </w:rPr>
        <w:t xml:space="preserve"> </w:t>
      </w:r>
      <w:r w:rsidRPr="00C703BF">
        <w:rPr>
          <w:sz w:val="28"/>
          <w:szCs w:val="28"/>
        </w:rPr>
        <w:t>производства</w:t>
      </w:r>
      <w:r w:rsidRPr="00C703BF">
        <w:rPr>
          <w:spacing w:val="1"/>
          <w:sz w:val="28"/>
          <w:szCs w:val="28"/>
        </w:rPr>
        <w:t xml:space="preserve"> </w:t>
      </w:r>
      <w:r w:rsidRPr="00C703BF">
        <w:rPr>
          <w:sz w:val="28"/>
          <w:szCs w:val="28"/>
        </w:rPr>
        <w:t>в</w:t>
      </w:r>
      <w:r w:rsidRPr="00C703BF">
        <w:rPr>
          <w:spacing w:val="1"/>
          <w:sz w:val="28"/>
          <w:szCs w:val="28"/>
        </w:rPr>
        <w:t xml:space="preserve"> </w:t>
      </w:r>
      <w:r w:rsidRPr="00C703BF">
        <w:rPr>
          <w:sz w:val="28"/>
          <w:szCs w:val="28"/>
        </w:rPr>
        <w:t>целях</w:t>
      </w:r>
      <w:r w:rsidRPr="00C703BF">
        <w:rPr>
          <w:spacing w:val="1"/>
          <w:sz w:val="28"/>
          <w:szCs w:val="28"/>
        </w:rPr>
        <w:t xml:space="preserve"> </w:t>
      </w:r>
      <w:r w:rsidRPr="00C703BF">
        <w:rPr>
          <w:sz w:val="28"/>
          <w:szCs w:val="28"/>
        </w:rPr>
        <w:t>получения</w:t>
      </w:r>
      <w:r w:rsidRPr="00C703BF">
        <w:rPr>
          <w:spacing w:val="1"/>
          <w:sz w:val="28"/>
          <w:szCs w:val="28"/>
        </w:rPr>
        <w:t xml:space="preserve"> </w:t>
      </w:r>
      <w:r w:rsidRPr="00C703BF">
        <w:rPr>
          <w:sz w:val="28"/>
          <w:szCs w:val="28"/>
        </w:rPr>
        <w:t>новых</w:t>
      </w:r>
      <w:r w:rsidRPr="00C703BF">
        <w:rPr>
          <w:spacing w:val="1"/>
          <w:sz w:val="28"/>
          <w:szCs w:val="28"/>
        </w:rPr>
        <w:t xml:space="preserve"> </w:t>
      </w:r>
      <w:r w:rsidRPr="00C703BF">
        <w:rPr>
          <w:sz w:val="28"/>
          <w:szCs w:val="28"/>
        </w:rPr>
        <w:t>доходов</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возможностей, обеспечивающих его конкурентоспособность и сравнительное</w:t>
      </w:r>
      <w:r w:rsidRPr="00C703BF">
        <w:rPr>
          <w:spacing w:val="1"/>
          <w:sz w:val="28"/>
          <w:szCs w:val="28"/>
        </w:rPr>
        <w:t xml:space="preserve"> </w:t>
      </w:r>
      <w:r w:rsidRPr="00C703BF">
        <w:rPr>
          <w:sz w:val="28"/>
          <w:szCs w:val="28"/>
        </w:rPr>
        <w:t>преимущество</w:t>
      </w:r>
      <w:r w:rsidRPr="00C703BF">
        <w:rPr>
          <w:spacing w:val="-1"/>
          <w:sz w:val="28"/>
          <w:szCs w:val="28"/>
        </w:rPr>
        <w:t xml:space="preserve"> </w:t>
      </w:r>
      <w:r w:rsidRPr="00C703BF">
        <w:rPr>
          <w:sz w:val="28"/>
          <w:szCs w:val="28"/>
        </w:rPr>
        <w:t>в</w:t>
      </w:r>
      <w:r w:rsidRPr="00C703BF">
        <w:rPr>
          <w:spacing w:val="-2"/>
          <w:sz w:val="28"/>
          <w:szCs w:val="28"/>
        </w:rPr>
        <w:t xml:space="preserve"> </w:t>
      </w:r>
      <w:r w:rsidRPr="00C703BF">
        <w:rPr>
          <w:sz w:val="28"/>
          <w:szCs w:val="28"/>
        </w:rPr>
        <w:t>отличие от</w:t>
      </w:r>
      <w:r w:rsidRPr="00C703BF">
        <w:rPr>
          <w:spacing w:val="-3"/>
          <w:sz w:val="28"/>
          <w:szCs w:val="28"/>
        </w:rPr>
        <w:t xml:space="preserve"> </w:t>
      </w:r>
      <w:r w:rsidRPr="00C703BF">
        <w:rPr>
          <w:sz w:val="28"/>
          <w:szCs w:val="28"/>
        </w:rPr>
        <w:t>предыдущих</w:t>
      </w:r>
      <w:r w:rsidRPr="00C703BF">
        <w:rPr>
          <w:spacing w:val="1"/>
          <w:sz w:val="28"/>
          <w:szCs w:val="28"/>
        </w:rPr>
        <w:t xml:space="preserve"> </w:t>
      </w:r>
      <w:r w:rsidRPr="00C703BF">
        <w:rPr>
          <w:sz w:val="28"/>
          <w:szCs w:val="28"/>
        </w:rPr>
        <w:t>моделей.</w:t>
      </w:r>
    </w:p>
    <w:p w14:paraId="0B6A3E94" w14:textId="77777777" w:rsidR="008A4EEE" w:rsidRPr="001B32AD" w:rsidRDefault="008A4EEE" w:rsidP="008A4EEE">
      <w:pPr>
        <w:tabs>
          <w:tab w:val="left" w:pos="540"/>
          <w:tab w:val="left" w:pos="1136"/>
        </w:tabs>
        <w:jc w:val="both"/>
        <w:rPr>
          <w:sz w:val="28"/>
          <w:szCs w:val="28"/>
        </w:rPr>
      </w:pPr>
      <w:r>
        <w:rPr>
          <w:spacing w:val="-1"/>
          <w:sz w:val="28"/>
          <w:szCs w:val="28"/>
        </w:rPr>
        <w:tab/>
        <w:t>В-третьих</w:t>
      </w:r>
      <w:proofErr w:type="gramStart"/>
      <w:r>
        <w:rPr>
          <w:spacing w:val="-1"/>
          <w:sz w:val="28"/>
          <w:szCs w:val="28"/>
        </w:rPr>
        <w:t>.</w:t>
      </w:r>
      <w:proofErr w:type="gramEnd"/>
      <w:r>
        <w:rPr>
          <w:spacing w:val="-1"/>
          <w:sz w:val="28"/>
          <w:szCs w:val="28"/>
        </w:rPr>
        <w:t xml:space="preserve"> </w:t>
      </w:r>
      <w:proofErr w:type="gramStart"/>
      <w:r>
        <w:rPr>
          <w:spacing w:val="-1"/>
          <w:sz w:val="28"/>
          <w:szCs w:val="28"/>
        </w:rPr>
        <w:t>и</w:t>
      </w:r>
      <w:proofErr w:type="gramEnd"/>
      <w:r w:rsidRPr="001B32AD">
        <w:rPr>
          <w:spacing w:val="-1"/>
          <w:sz w:val="28"/>
          <w:szCs w:val="28"/>
        </w:rPr>
        <w:t>з</w:t>
      </w:r>
      <w:r w:rsidRPr="001B32AD">
        <w:rPr>
          <w:spacing w:val="-16"/>
          <w:sz w:val="28"/>
          <w:szCs w:val="28"/>
        </w:rPr>
        <w:t xml:space="preserve"> </w:t>
      </w:r>
      <w:r w:rsidRPr="001B32AD">
        <w:rPr>
          <w:spacing w:val="-1"/>
          <w:sz w:val="28"/>
          <w:szCs w:val="28"/>
        </w:rPr>
        <w:t>множества</w:t>
      </w:r>
      <w:r w:rsidRPr="001B32AD">
        <w:rPr>
          <w:spacing w:val="-18"/>
          <w:sz w:val="28"/>
          <w:szCs w:val="28"/>
        </w:rPr>
        <w:t xml:space="preserve"> </w:t>
      </w:r>
      <w:r w:rsidRPr="001B32AD">
        <w:rPr>
          <w:spacing w:val="-1"/>
          <w:sz w:val="28"/>
          <w:szCs w:val="28"/>
        </w:rPr>
        <w:t>типов</w:t>
      </w:r>
      <w:r w:rsidRPr="001B32AD">
        <w:rPr>
          <w:spacing w:val="-18"/>
          <w:sz w:val="28"/>
          <w:szCs w:val="28"/>
        </w:rPr>
        <w:t xml:space="preserve"> </w:t>
      </w:r>
      <w:r w:rsidRPr="001B32AD">
        <w:rPr>
          <w:sz w:val="28"/>
          <w:szCs w:val="28"/>
        </w:rPr>
        <w:t>инновационных</w:t>
      </w:r>
      <w:r w:rsidRPr="001B32AD">
        <w:rPr>
          <w:spacing w:val="-14"/>
          <w:sz w:val="28"/>
          <w:szCs w:val="28"/>
        </w:rPr>
        <w:t xml:space="preserve"> </w:t>
      </w:r>
      <w:r w:rsidRPr="001B32AD">
        <w:rPr>
          <w:sz w:val="28"/>
          <w:szCs w:val="28"/>
        </w:rPr>
        <w:t>экосистем</w:t>
      </w:r>
      <w:r w:rsidRPr="001B32AD">
        <w:rPr>
          <w:spacing w:val="-17"/>
          <w:sz w:val="28"/>
          <w:szCs w:val="28"/>
        </w:rPr>
        <w:t xml:space="preserve"> </w:t>
      </w:r>
      <w:r w:rsidRPr="001B32AD">
        <w:rPr>
          <w:sz w:val="28"/>
          <w:szCs w:val="28"/>
        </w:rPr>
        <w:t>для</w:t>
      </w:r>
      <w:r w:rsidRPr="001B32AD">
        <w:rPr>
          <w:spacing w:val="-17"/>
          <w:sz w:val="28"/>
          <w:szCs w:val="28"/>
        </w:rPr>
        <w:t xml:space="preserve"> </w:t>
      </w:r>
      <w:r w:rsidRPr="001B32AD">
        <w:rPr>
          <w:sz w:val="28"/>
          <w:szCs w:val="28"/>
        </w:rPr>
        <w:t>Казахстана</w:t>
      </w:r>
      <w:r w:rsidRPr="001B32AD">
        <w:rPr>
          <w:spacing w:val="-18"/>
          <w:sz w:val="28"/>
          <w:szCs w:val="28"/>
        </w:rPr>
        <w:t xml:space="preserve"> </w:t>
      </w:r>
      <w:r w:rsidRPr="001B32AD">
        <w:rPr>
          <w:sz w:val="28"/>
          <w:szCs w:val="28"/>
        </w:rPr>
        <w:t>наиболее</w:t>
      </w:r>
      <w:r>
        <w:rPr>
          <w:sz w:val="28"/>
          <w:szCs w:val="28"/>
        </w:rPr>
        <w:t xml:space="preserve"> </w:t>
      </w:r>
      <w:r w:rsidRPr="001B32AD">
        <w:rPr>
          <w:spacing w:val="-68"/>
          <w:sz w:val="28"/>
          <w:szCs w:val="28"/>
        </w:rPr>
        <w:t xml:space="preserve"> </w:t>
      </w:r>
      <w:r w:rsidRPr="001B32AD">
        <w:rPr>
          <w:sz w:val="28"/>
          <w:szCs w:val="28"/>
        </w:rPr>
        <w:t>приемлемой</w:t>
      </w:r>
      <w:r w:rsidRPr="001B32AD">
        <w:rPr>
          <w:spacing w:val="1"/>
          <w:sz w:val="28"/>
          <w:szCs w:val="28"/>
        </w:rPr>
        <w:t xml:space="preserve"> </w:t>
      </w:r>
      <w:r w:rsidRPr="001B32AD">
        <w:rPr>
          <w:sz w:val="28"/>
          <w:szCs w:val="28"/>
        </w:rPr>
        <w:t>является</w:t>
      </w:r>
      <w:r w:rsidRPr="001B32AD">
        <w:rPr>
          <w:spacing w:val="1"/>
          <w:sz w:val="28"/>
          <w:szCs w:val="28"/>
        </w:rPr>
        <w:t xml:space="preserve"> </w:t>
      </w:r>
      <w:r w:rsidRPr="001B32AD">
        <w:rPr>
          <w:sz w:val="28"/>
          <w:szCs w:val="28"/>
        </w:rPr>
        <w:t>модель</w:t>
      </w:r>
      <w:r w:rsidRPr="001B32AD">
        <w:rPr>
          <w:spacing w:val="1"/>
          <w:sz w:val="28"/>
          <w:szCs w:val="28"/>
        </w:rPr>
        <w:t xml:space="preserve"> </w:t>
      </w:r>
      <w:r w:rsidRPr="001B32AD">
        <w:rPr>
          <w:sz w:val="28"/>
          <w:szCs w:val="28"/>
        </w:rPr>
        <w:t>«четырехзвенной</w:t>
      </w:r>
      <w:r w:rsidRPr="001B32AD">
        <w:rPr>
          <w:spacing w:val="1"/>
          <w:sz w:val="28"/>
          <w:szCs w:val="28"/>
        </w:rPr>
        <w:t xml:space="preserve"> </w:t>
      </w:r>
      <w:r w:rsidRPr="001B32AD">
        <w:rPr>
          <w:sz w:val="28"/>
          <w:szCs w:val="28"/>
        </w:rPr>
        <w:t>спирали»</w:t>
      </w:r>
      <w:r w:rsidRPr="001B32AD">
        <w:rPr>
          <w:spacing w:val="1"/>
          <w:sz w:val="28"/>
          <w:szCs w:val="28"/>
        </w:rPr>
        <w:t xml:space="preserve"> </w:t>
      </w:r>
      <w:r w:rsidRPr="001B32AD">
        <w:rPr>
          <w:sz w:val="28"/>
          <w:szCs w:val="28"/>
        </w:rPr>
        <w:t>(Quadruple</w:t>
      </w:r>
      <w:r w:rsidRPr="001B32AD">
        <w:rPr>
          <w:spacing w:val="1"/>
          <w:sz w:val="28"/>
          <w:szCs w:val="28"/>
        </w:rPr>
        <w:t xml:space="preserve"> </w:t>
      </w:r>
      <w:r w:rsidRPr="001B32AD">
        <w:rPr>
          <w:sz w:val="28"/>
          <w:szCs w:val="28"/>
        </w:rPr>
        <w:t>Helix)</w:t>
      </w:r>
      <w:r w:rsidRPr="001B32AD">
        <w:rPr>
          <w:spacing w:val="1"/>
          <w:sz w:val="28"/>
          <w:szCs w:val="28"/>
        </w:rPr>
        <w:t xml:space="preserve"> </w:t>
      </w:r>
      <w:r w:rsidRPr="001B32AD">
        <w:rPr>
          <w:sz w:val="28"/>
          <w:szCs w:val="28"/>
        </w:rPr>
        <w:t>инноваций,</w:t>
      </w:r>
      <w:r w:rsidRPr="001B32AD">
        <w:rPr>
          <w:spacing w:val="-2"/>
          <w:sz w:val="28"/>
          <w:szCs w:val="28"/>
        </w:rPr>
        <w:t xml:space="preserve"> </w:t>
      </w:r>
      <w:r w:rsidRPr="001B32AD">
        <w:rPr>
          <w:sz w:val="28"/>
          <w:szCs w:val="28"/>
        </w:rPr>
        <w:t xml:space="preserve">которая </w:t>
      </w:r>
      <w:r>
        <w:rPr>
          <w:sz w:val="28"/>
          <w:szCs w:val="28"/>
        </w:rPr>
        <w:t>включает в себя</w:t>
      </w:r>
      <w:r w:rsidRPr="001B32AD">
        <w:rPr>
          <w:spacing w:val="-1"/>
          <w:sz w:val="28"/>
          <w:szCs w:val="28"/>
        </w:rPr>
        <w:t xml:space="preserve"> </w:t>
      </w:r>
      <w:r w:rsidRPr="001B32AD">
        <w:rPr>
          <w:sz w:val="28"/>
          <w:szCs w:val="28"/>
        </w:rPr>
        <w:t>следующие</w:t>
      </w:r>
      <w:r w:rsidRPr="001B32AD">
        <w:rPr>
          <w:spacing w:val="-1"/>
          <w:sz w:val="28"/>
          <w:szCs w:val="28"/>
        </w:rPr>
        <w:t xml:space="preserve"> </w:t>
      </w:r>
      <w:r w:rsidRPr="001B32AD">
        <w:rPr>
          <w:sz w:val="28"/>
          <w:szCs w:val="28"/>
        </w:rPr>
        <w:t>четыре подсистемы:</w:t>
      </w:r>
    </w:p>
    <w:p w14:paraId="05EF757B" w14:textId="77777777" w:rsidR="008A4EEE" w:rsidRPr="00C703BF" w:rsidRDefault="008A4EEE" w:rsidP="008A4EEE">
      <w:pPr>
        <w:pStyle w:val="a5"/>
        <w:numPr>
          <w:ilvl w:val="1"/>
          <w:numId w:val="4"/>
        </w:numPr>
        <w:tabs>
          <w:tab w:val="left" w:pos="884"/>
        </w:tabs>
        <w:ind w:left="0" w:firstLine="709"/>
        <w:rPr>
          <w:sz w:val="28"/>
          <w:szCs w:val="28"/>
        </w:rPr>
      </w:pPr>
      <w:r w:rsidRPr="00C703BF">
        <w:rPr>
          <w:sz w:val="28"/>
          <w:szCs w:val="28"/>
        </w:rPr>
        <w:lastRenderedPageBreak/>
        <w:t>систему образования и науки (академические учреждения, университеты,</w:t>
      </w:r>
      <w:r w:rsidRPr="00C703BF">
        <w:rPr>
          <w:spacing w:val="1"/>
          <w:sz w:val="28"/>
          <w:szCs w:val="28"/>
        </w:rPr>
        <w:t xml:space="preserve"> </w:t>
      </w:r>
      <w:r w:rsidRPr="00C703BF">
        <w:rPr>
          <w:sz w:val="28"/>
          <w:szCs w:val="28"/>
        </w:rPr>
        <w:t>системы</w:t>
      </w:r>
      <w:r w:rsidRPr="00C703BF">
        <w:rPr>
          <w:spacing w:val="-1"/>
          <w:sz w:val="28"/>
          <w:szCs w:val="28"/>
        </w:rPr>
        <w:t xml:space="preserve"> </w:t>
      </w:r>
      <w:r w:rsidRPr="00C703BF">
        <w:rPr>
          <w:sz w:val="28"/>
          <w:szCs w:val="28"/>
        </w:rPr>
        <w:t>высшего образования и</w:t>
      </w:r>
      <w:r w:rsidRPr="00C703BF">
        <w:rPr>
          <w:spacing w:val="-1"/>
          <w:sz w:val="28"/>
          <w:szCs w:val="28"/>
        </w:rPr>
        <w:t xml:space="preserve"> </w:t>
      </w:r>
      <w:r w:rsidRPr="00C703BF">
        <w:rPr>
          <w:sz w:val="28"/>
          <w:szCs w:val="28"/>
        </w:rPr>
        <w:t>школы</w:t>
      </w:r>
      <w:r>
        <w:rPr>
          <w:sz w:val="28"/>
          <w:szCs w:val="28"/>
        </w:rPr>
        <w:t>), или</w:t>
      </w:r>
      <w:r w:rsidRPr="00C703BF">
        <w:rPr>
          <w:spacing w:val="-2"/>
          <w:sz w:val="28"/>
          <w:szCs w:val="28"/>
        </w:rPr>
        <w:t xml:space="preserve"> </w:t>
      </w:r>
      <w:r w:rsidRPr="00C703BF">
        <w:rPr>
          <w:sz w:val="28"/>
          <w:szCs w:val="28"/>
        </w:rPr>
        <w:t>человеческий</w:t>
      </w:r>
      <w:r w:rsidRPr="00C703BF">
        <w:rPr>
          <w:spacing w:val="-1"/>
          <w:sz w:val="28"/>
          <w:szCs w:val="28"/>
        </w:rPr>
        <w:t xml:space="preserve"> </w:t>
      </w:r>
      <w:r w:rsidRPr="00C703BF">
        <w:rPr>
          <w:sz w:val="28"/>
          <w:szCs w:val="28"/>
        </w:rPr>
        <w:t>капитал;</w:t>
      </w:r>
    </w:p>
    <w:p w14:paraId="4E7AAE9F" w14:textId="77777777" w:rsidR="008A4EEE" w:rsidRPr="00C703BF" w:rsidRDefault="008A4EEE" w:rsidP="008A4EEE">
      <w:pPr>
        <w:pStyle w:val="a5"/>
        <w:numPr>
          <w:ilvl w:val="1"/>
          <w:numId w:val="4"/>
        </w:numPr>
        <w:tabs>
          <w:tab w:val="left" w:pos="968"/>
        </w:tabs>
        <w:ind w:left="0" w:firstLine="709"/>
        <w:rPr>
          <w:sz w:val="28"/>
          <w:szCs w:val="28"/>
        </w:rPr>
      </w:pPr>
      <w:r w:rsidRPr="00C703BF">
        <w:rPr>
          <w:sz w:val="28"/>
          <w:szCs w:val="28"/>
        </w:rPr>
        <w:t>экономическую</w:t>
      </w:r>
      <w:r w:rsidRPr="00C703BF">
        <w:rPr>
          <w:spacing w:val="1"/>
          <w:sz w:val="28"/>
          <w:szCs w:val="28"/>
        </w:rPr>
        <w:t xml:space="preserve"> </w:t>
      </w:r>
      <w:r w:rsidRPr="00C703BF">
        <w:rPr>
          <w:sz w:val="28"/>
          <w:szCs w:val="28"/>
        </w:rPr>
        <w:t>систему,</w:t>
      </w:r>
      <w:r w:rsidRPr="00C703BF">
        <w:rPr>
          <w:spacing w:val="1"/>
          <w:sz w:val="28"/>
          <w:szCs w:val="28"/>
        </w:rPr>
        <w:t xml:space="preserve"> </w:t>
      </w:r>
      <w:r w:rsidRPr="00C703BF">
        <w:rPr>
          <w:sz w:val="28"/>
          <w:szCs w:val="28"/>
        </w:rPr>
        <w:t>охватывающую</w:t>
      </w:r>
      <w:r w:rsidRPr="00C703BF">
        <w:rPr>
          <w:spacing w:val="1"/>
          <w:sz w:val="28"/>
          <w:szCs w:val="28"/>
        </w:rPr>
        <w:t xml:space="preserve"> </w:t>
      </w:r>
      <w:r w:rsidRPr="00C703BF">
        <w:rPr>
          <w:sz w:val="28"/>
          <w:szCs w:val="28"/>
        </w:rPr>
        <w:t>сектора</w:t>
      </w:r>
      <w:r w:rsidRPr="00C703BF">
        <w:rPr>
          <w:spacing w:val="1"/>
          <w:sz w:val="28"/>
          <w:szCs w:val="28"/>
        </w:rPr>
        <w:t xml:space="preserve"> </w:t>
      </w:r>
      <w:r w:rsidRPr="00C703BF">
        <w:rPr>
          <w:sz w:val="28"/>
          <w:szCs w:val="28"/>
        </w:rPr>
        <w:t>экономики,</w:t>
      </w:r>
      <w:r w:rsidRPr="00C703BF">
        <w:rPr>
          <w:spacing w:val="1"/>
          <w:sz w:val="28"/>
          <w:szCs w:val="28"/>
        </w:rPr>
        <w:t xml:space="preserve"> </w:t>
      </w:r>
      <w:r w:rsidRPr="00C703BF">
        <w:rPr>
          <w:sz w:val="28"/>
          <w:szCs w:val="28"/>
        </w:rPr>
        <w:t>фирмы,</w:t>
      </w:r>
      <w:r w:rsidRPr="00C703BF">
        <w:rPr>
          <w:spacing w:val="1"/>
          <w:sz w:val="28"/>
          <w:szCs w:val="28"/>
        </w:rPr>
        <w:t xml:space="preserve"> </w:t>
      </w:r>
      <w:r w:rsidRPr="00C703BF">
        <w:rPr>
          <w:sz w:val="28"/>
          <w:szCs w:val="28"/>
        </w:rPr>
        <w:t>сектор услуг и банки (экономический капитал);</w:t>
      </w:r>
    </w:p>
    <w:p w14:paraId="5389F9C7" w14:textId="77777777" w:rsidR="008A4EEE" w:rsidRPr="00C703BF" w:rsidRDefault="008A4EEE" w:rsidP="008A4EEE">
      <w:pPr>
        <w:pStyle w:val="a5"/>
        <w:numPr>
          <w:ilvl w:val="1"/>
          <w:numId w:val="4"/>
        </w:numPr>
        <w:tabs>
          <w:tab w:val="left" w:pos="1057"/>
        </w:tabs>
        <w:ind w:left="0" w:firstLine="709"/>
        <w:rPr>
          <w:sz w:val="28"/>
          <w:szCs w:val="28"/>
        </w:rPr>
      </w:pPr>
      <w:r w:rsidRPr="00C703BF">
        <w:rPr>
          <w:sz w:val="28"/>
          <w:szCs w:val="28"/>
        </w:rPr>
        <w:t>политическую</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правовую</w:t>
      </w:r>
      <w:r w:rsidRPr="00C703BF">
        <w:rPr>
          <w:spacing w:val="1"/>
          <w:sz w:val="28"/>
          <w:szCs w:val="28"/>
        </w:rPr>
        <w:t xml:space="preserve"> </w:t>
      </w:r>
      <w:r w:rsidRPr="00C703BF">
        <w:rPr>
          <w:sz w:val="28"/>
          <w:szCs w:val="28"/>
        </w:rPr>
        <w:t>систему,</w:t>
      </w:r>
      <w:r w:rsidRPr="00C703BF">
        <w:rPr>
          <w:spacing w:val="1"/>
          <w:sz w:val="28"/>
          <w:szCs w:val="28"/>
        </w:rPr>
        <w:t xml:space="preserve"> </w:t>
      </w:r>
      <w:r w:rsidRPr="00C703BF">
        <w:rPr>
          <w:sz w:val="28"/>
          <w:szCs w:val="28"/>
        </w:rPr>
        <w:t>определяющую</w:t>
      </w:r>
      <w:r w:rsidRPr="00C703BF">
        <w:rPr>
          <w:spacing w:val="1"/>
          <w:sz w:val="28"/>
          <w:szCs w:val="28"/>
        </w:rPr>
        <w:t xml:space="preserve"> </w:t>
      </w:r>
      <w:r w:rsidRPr="00C703BF">
        <w:rPr>
          <w:sz w:val="28"/>
          <w:szCs w:val="28"/>
        </w:rPr>
        <w:t>направление</w:t>
      </w:r>
      <w:r w:rsidRPr="00C703BF">
        <w:rPr>
          <w:spacing w:val="1"/>
          <w:sz w:val="28"/>
          <w:szCs w:val="28"/>
        </w:rPr>
        <w:t xml:space="preserve"> </w:t>
      </w:r>
      <w:r w:rsidRPr="00C703BF">
        <w:rPr>
          <w:sz w:val="28"/>
          <w:szCs w:val="28"/>
        </w:rPr>
        <w:t>движения государства в настоящем и в будущем (политический и правовой</w:t>
      </w:r>
      <w:r w:rsidRPr="00C703BF">
        <w:rPr>
          <w:spacing w:val="1"/>
          <w:sz w:val="28"/>
          <w:szCs w:val="28"/>
        </w:rPr>
        <w:t xml:space="preserve"> </w:t>
      </w:r>
      <w:r w:rsidRPr="00C703BF">
        <w:rPr>
          <w:sz w:val="28"/>
          <w:szCs w:val="28"/>
        </w:rPr>
        <w:t>капитал);</w:t>
      </w:r>
    </w:p>
    <w:p w14:paraId="6F403656" w14:textId="77777777" w:rsidR="008A4EEE" w:rsidRPr="00C703BF" w:rsidRDefault="008A4EEE" w:rsidP="008A4EEE">
      <w:pPr>
        <w:pStyle w:val="a5"/>
        <w:numPr>
          <w:ilvl w:val="1"/>
          <w:numId w:val="4"/>
        </w:numPr>
        <w:tabs>
          <w:tab w:val="left" w:pos="872"/>
        </w:tabs>
        <w:ind w:left="0" w:firstLine="709"/>
        <w:rPr>
          <w:sz w:val="28"/>
          <w:szCs w:val="28"/>
        </w:rPr>
      </w:pPr>
      <w:r w:rsidRPr="00C703BF">
        <w:rPr>
          <w:sz w:val="28"/>
          <w:szCs w:val="28"/>
        </w:rPr>
        <w:t>гражданское</w:t>
      </w:r>
      <w:r w:rsidRPr="00C703BF">
        <w:rPr>
          <w:spacing w:val="-5"/>
          <w:sz w:val="28"/>
          <w:szCs w:val="28"/>
        </w:rPr>
        <w:t xml:space="preserve"> </w:t>
      </w:r>
      <w:r w:rsidRPr="00C703BF">
        <w:rPr>
          <w:sz w:val="28"/>
          <w:szCs w:val="28"/>
        </w:rPr>
        <w:t>общество</w:t>
      </w:r>
      <w:r w:rsidRPr="00C703BF">
        <w:rPr>
          <w:spacing w:val="-2"/>
          <w:sz w:val="28"/>
          <w:szCs w:val="28"/>
        </w:rPr>
        <w:t xml:space="preserve"> </w:t>
      </w:r>
      <w:r w:rsidRPr="00C703BF">
        <w:rPr>
          <w:sz w:val="28"/>
          <w:szCs w:val="28"/>
        </w:rPr>
        <w:t>(граждане</w:t>
      </w:r>
      <w:r w:rsidRPr="00C703BF">
        <w:rPr>
          <w:spacing w:val="-1"/>
          <w:sz w:val="28"/>
          <w:szCs w:val="28"/>
        </w:rPr>
        <w:t xml:space="preserve"> </w:t>
      </w:r>
      <w:r w:rsidRPr="00C703BF">
        <w:rPr>
          <w:sz w:val="28"/>
          <w:szCs w:val="28"/>
        </w:rPr>
        <w:t>и</w:t>
      </w:r>
      <w:r w:rsidRPr="00C703BF">
        <w:rPr>
          <w:spacing w:val="-5"/>
          <w:sz w:val="28"/>
          <w:szCs w:val="28"/>
        </w:rPr>
        <w:t xml:space="preserve"> </w:t>
      </w:r>
      <w:r w:rsidRPr="00C703BF">
        <w:rPr>
          <w:sz w:val="28"/>
          <w:szCs w:val="28"/>
        </w:rPr>
        <w:t>общественность).</w:t>
      </w:r>
    </w:p>
    <w:p w14:paraId="0D71626D" w14:textId="77777777" w:rsidR="008A4EEE" w:rsidRPr="00C703BF" w:rsidRDefault="008A4EEE" w:rsidP="008A4EEE">
      <w:pPr>
        <w:pStyle w:val="a3"/>
        <w:ind w:left="0" w:firstLine="709"/>
      </w:pPr>
      <w:r w:rsidRPr="00C703BF">
        <w:t>Модель</w:t>
      </w:r>
      <w:r w:rsidRPr="00C703BF">
        <w:rPr>
          <w:spacing w:val="1"/>
        </w:rPr>
        <w:t xml:space="preserve"> </w:t>
      </w:r>
      <w:r w:rsidRPr="00C703BF">
        <w:t>характеризуется</w:t>
      </w:r>
      <w:r w:rsidRPr="00C703BF">
        <w:rPr>
          <w:spacing w:val="1"/>
        </w:rPr>
        <w:t xml:space="preserve"> </w:t>
      </w:r>
      <w:r>
        <w:t>взаимодействие</w:t>
      </w:r>
      <w:r w:rsidRPr="00C703BF">
        <w:t>м</w:t>
      </w:r>
      <w:r w:rsidRPr="00C703BF">
        <w:rPr>
          <w:spacing w:val="1"/>
        </w:rPr>
        <w:t xml:space="preserve"> </w:t>
      </w:r>
      <w:r>
        <w:rPr>
          <w:spacing w:val="1"/>
        </w:rPr>
        <w:t xml:space="preserve">четырех </w:t>
      </w:r>
      <w:r w:rsidRPr="00C703BF">
        <w:t>подсистем</w:t>
      </w:r>
      <w:r w:rsidRPr="00C703BF">
        <w:rPr>
          <w:spacing w:val="1"/>
        </w:rPr>
        <w:t xml:space="preserve"> </w:t>
      </w:r>
      <w:r w:rsidRPr="00C703BF">
        <w:t>для</w:t>
      </w:r>
      <w:r w:rsidRPr="00C703BF">
        <w:rPr>
          <w:spacing w:val="1"/>
        </w:rPr>
        <w:t xml:space="preserve"> </w:t>
      </w:r>
      <w:r w:rsidRPr="00C703BF">
        <w:t>создания</w:t>
      </w:r>
      <w:r w:rsidRPr="00C703BF">
        <w:rPr>
          <w:spacing w:val="1"/>
        </w:rPr>
        <w:t xml:space="preserve"> </w:t>
      </w:r>
      <w:r w:rsidRPr="00C703BF">
        <w:t xml:space="preserve">инноваций на основе динамически взаимосвязанных процессов </w:t>
      </w:r>
      <w:r>
        <w:t>к</w:t>
      </w:r>
      <w:r w:rsidRPr="00C703BF">
        <w:t>о</w:t>
      </w:r>
      <w:r>
        <w:t>-</w:t>
      </w:r>
      <w:r w:rsidRPr="00C703BF">
        <w:t>конкуренции,</w:t>
      </w:r>
      <w:r w:rsidRPr="00C703BF">
        <w:rPr>
          <w:spacing w:val="1"/>
        </w:rPr>
        <w:t xml:space="preserve"> </w:t>
      </w:r>
      <w:r w:rsidRPr="00C703BF">
        <w:t>ко</w:t>
      </w:r>
      <w:r>
        <w:t>-</w:t>
      </w:r>
      <w:r w:rsidRPr="00C703BF">
        <w:t>эволюции и ко-специализации, как в рамках региональных инновационных</w:t>
      </w:r>
      <w:r w:rsidRPr="00C703BF">
        <w:rPr>
          <w:spacing w:val="1"/>
        </w:rPr>
        <w:t xml:space="preserve"> </w:t>
      </w:r>
      <w:r w:rsidRPr="00C703BF">
        <w:t>экосистем.</w:t>
      </w:r>
      <w:r w:rsidRPr="00C703BF">
        <w:rPr>
          <w:spacing w:val="1"/>
        </w:rPr>
        <w:t xml:space="preserve"> </w:t>
      </w:r>
      <w:r w:rsidRPr="00C703BF">
        <w:t>Ядром</w:t>
      </w:r>
      <w:r w:rsidRPr="00C703BF">
        <w:rPr>
          <w:spacing w:val="1"/>
        </w:rPr>
        <w:t xml:space="preserve"> </w:t>
      </w:r>
      <w:r w:rsidRPr="00C703BF">
        <w:t>модели</w:t>
      </w:r>
      <w:r w:rsidRPr="00C703BF">
        <w:rPr>
          <w:spacing w:val="1"/>
        </w:rPr>
        <w:t xml:space="preserve"> </w:t>
      </w:r>
      <w:r w:rsidRPr="00C703BF">
        <w:t>четырехзвенной</w:t>
      </w:r>
      <w:r w:rsidRPr="00C703BF">
        <w:rPr>
          <w:spacing w:val="1"/>
        </w:rPr>
        <w:t xml:space="preserve"> </w:t>
      </w:r>
      <w:r w:rsidRPr="00C703BF">
        <w:t>спирали</w:t>
      </w:r>
      <w:r w:rsidRPr="00C703BF">
        <w:rPr>
          <w:spacing w:val="1"/>
        </w:rPr>
        <w:t xml:space="preserve"> </w:t>
      </w:r>
      <w:r w:rsidRPr="00C703BF">
        <w:t>выступают</w:t>
      </w:r>
      <w:r w:rsidRPr="00C703BF">
        <w:rPr>
          <w:spacing w:val="1"/>
        </w:rPr>
        <w:t xml:space="preserve"> </w:t>
      </w:r>
      <w:r w:rsidRPr="00C703BF">
        <w:t>пользователи</w:t>
      </w:r>
      <w:r w:rsidRPr="00C703BF">
        <w:rPr>
          <w:spacing w:val="-67"/>
        </w:rPr>
        <w:t xml:space="preserve"> </w:t>
      </w:r>
      <w:r w:rsidRPr="00C703BF">
        <w:t>инноваций</w:t>
      </w:r>
      <w:r>
        <w:t xml:space="preserve"> (</w:t>
      </w:r>
      <w:r w:rsidRPr="00C703BF">
        <w:t>гражданско</w:t>
      </w:r>
      <w:r>
        <w:t>е</w:t>
      </w:r>
      <w:r w:rsidRPr="00C703BF">
        <w:rPr>
          <w:spacing w:val="1"/>
        </w:rPr>
        <w:t xml:space="preserve"> </w:t>
      </w:r>
      <w:r w:rsidRPr="00C703BF">
        <w:t>обществ</w:t>
      </w:r>
      <w:r>
        <w:t>о). М</w:t>
      </w:r>
      <w:r w:rsidRPr="00C703BF">
        <w:t>одель</w:t>
      </w:r>
      <w:r w:rsidRPr="00C703BF">
        <w:rPr>
          <w:spacing w:val="1"/>
        </w:rPr>
        <w:t xml:space="preserve"> </w:t>
      </w:r>
      <w:r w:rsidRPr="00C703BF">
        <w:t>стимулирует</w:t>
      </w:r>
      <w:r w:rsidRPr="00C703BF">
        <w:rPr>
          <w:spacing w:val="1"/>
        </w:rPr>
        <w:t xml:space="preserve"> </w:t>
      </w:r>
      <w:r w:rsidRPr="00C703BF">
        <w:t>создание</w:t>
      </w:r>
      <w:r w:rsidRPr="00C703BF">
        <w:rPr>
          <w:spacing w:val="1"/>
        </w:rPr>
        <w:t xml:space="preserve"> </w:t>
      </w:r>
      <w:r w:rsidRPr="00C703BF">
        <w:t>инноваций,</w:t>
      </w:r>
      <w:r w:rsidRPr="00C703BF">
        <w:rPr>
          <w:spacing w:val="1"/>
        </w:rPr>
        <w:t xml:space="preserve"> </w:t>
      </w:r>
      <w:r w:rsidRPr="00C703BF">
        <w:t>важных</w:t>
      </w:r>
      <w:r w:rsidRPr="00C703BF">
        <w:rPr>
          <w:spacing w:val="1"/>
        </w:rPr>
        <w:t xml:space="preserve"> </w:t>
      </w:r>
      <w:r w:rsidRPr="00C703BF">
        <w:t>для</w:t>
      </w:r>
      <w:r w:rsidRPr="00C703BF">
        <w:rPr>
          <w:spacing w:val="1"/>
        </w:rPr>
        <w:t xml:space="preserve"> </w:t>
      </w:r>
      <w:r w:rsidRPr="00C703BF">
        <w:t>пользователей</w:t>
      </w:r>
      <w:r>
        <w:t xml:space="preserve">, которые и </w:t>
      </w:r>
      <w:r w:rsidRPr="00C703BF">
        <w:rPr>
          <w:spacing w:val="1"/>
        </w:rPr>
        <w:t xml:space="preserve">определяют </w:t>
      </w:r>
      <w:r w:rsidRPr="00C703BF">
        <w:t>инновационный</w:t>
      </w:r>
      <w:r w:rsidRPr="00C703BF">
        <w:rPr>
          <w:spacing w:val="-1"/>
        </w:rPr>
        <w:t xml:space="preserve"> </w:t>
      </w:r>
      <w:r w:rsidRPr="00C703BF">
        <w:t>процесс</w:t>
      </w:r>
      <w:r w:rsidRPr="00C703BF">
        <w:rPr>
          <w:spacing w:val="-4"/>
        </w:rPr>
        <w:t xml:space="preserve"> </w:t>
      </w:r>
      <w:r w:rsidRPr="00C703BF">
        <w:t>и являются</w:t>
      </w:r>
      <w:r w:rsidRPr="00C703BF">
        <w:rPr>
          <w:spacing w:val="-2"/>
        </w:rPr>
        <w:t xml:space="preserve"> </w:t>
      </w:r>
      <w:r w:rsidRPr="00C703BF">
        <w:t>его</w:t>
      </w:r>
      <w:r w:rsidRPr="00C703BF">
        <w:rPr>
          <w:spacing w:val="-3"/>
        </w:rPr>
        <w:t xml:space="preserve"> </w:t>
      </w:r>
      <w:r w:rsidRPr="00C703BF">
        <w:t>основной</w:t>
      </w:r>
      <w:r w:rsidRPr="00C703BF">
        <w:rPr>
          <w:spacing w:val="-1"/>
        </w:rPr>
        <w:t xml:space="preserve"> </w:t>
      </w:r>
      <w:r w:rsidRPr="00C703BF">
        <w:t>движущей</w:t>
      </w:r>
      <w:r w:rsidRPr="00C703BF">
        <w:rPr>
          <w:spacing w:val="-3"/>
        </w:rPr>
        <w:t xml:space="preserve"> </w:t>
      </w:r>
      <w:r w:rsidRPr="00C703BF">
        <w:t>силой.</w:t>
      </w:r>
    </w:p>
    <w:p w14:paraId="51D9B9B3" w14:textId="77777777" w:rsidR="008A4EEE" w:rsidRPr="00A27599" w:rsidRDefault="008A4EEE" w:rsidP="008A4EEE">
      <w:pPr>
        <w:pStyle w:val="a3"/>
        <w:tabs>
          <w:tab w:val="left" w:pos="630"/>
        </w:tabs>
        <w:ind w:left="0" w:firstLine="0"/>
        <w:rPr>
          <w:spacing w:val="-67"/>
        </w:rPr>
      </w:pPr>
      <w:r>
        <w:tab/>
        <w:t>В-четвертых, в</w:t>
      </w:r>
      <w:r w:rsidRPr="00C703BF">
        <w:t xml:space="preserve"> настоящее время наблюдается отрыв инновационного развития сельских</w:t>
      </w:r>
      <w:r w:rsidRPr="00C703BF">
        <w:rPr>
          <w:spacing w:val="1"/>
        </w:rPr>
        <w:t xml:space="preserve"> </w:t>
      </w:r>
      <w:r w:rsidRPr="00C703BF">
        <w:t>регионов от городов республиканского значения. Для изменения сложившейся ситуации предлагается модель кампусной</w:t>
      </w:r>
      <w:r w:rsidRPr="00C703BF">
        <w:rPr>
          <w:spacing w:val="1"/>
        </w:rPr>
        <w:t xml:space="preserve"> </w:t>
      </w:r>
      <w:r w:rsidRPr="00C703BF">
        <w:t>инфраструктуры</w:t>
      </w:r>
      <w:r w:rsidRPr="00C703BF">
        <w:rPr>
          <w:spacing w:val="1"/>
        </w:rPr>
        <w:t xml:space="preserve"> </w:t>
      </w:r>
      <w:r w:rsidRPr="00C703BF">
        <w:t>подготовки</w:t>
      </w:r>
      <w:r w:rsidRPr="00C703BF">
        <w:rPr>
          <w:spacing w:val="1"/>
        </w:rPr>
        <w:t xml:space="preserve"> </w:t>
      </w:r>
      <w:r w:rsidRPr="00C703BF">
        <w:t>специалистов</w:t>
      </w:r>
      <w:r w:rsidRPr="00C703BF">
        <w:rPr>
          <w:spacing w:val="1"/>
        </w:rPr>
        <w:t xml:space="preserve"> </w:t>
      </w:r>
      <w:r w:rsidRPr="00C703BF">
        <w:t>для</w:t>
      </w:r>
      <w:r w:rsidRPr="00C703BF">
        <w:rPr>
          <w:spacing w:val="1"/>
        </w:rPr>
        <w:t xml:space="preserve"> </w:t>
      </w:r>
      <w:r w:rsidRPr="00C703BF">
        <w:t>агропромышленного</w:t>
      </w:r>
      <w:r w:rsidRPr="00C703BF">
        <w:rPr>
          <w:spacing w:val="1"/>
        </w:rPr>
        <w:t xml:space="preserve"> </w:t>
      </w:r>
      <w:r w:rsidRPr="00C703BF">
        <w:t xml:space="preserve">сектора в виде агроэкоуниверситетов (АЭУ), которые станут играть ведущую роль в развитии </w:t>
      </w:r>
      <w:r>
        <w:t xml:space="preserve">аграрной </w:t>
      </w:r>
      <w:r w:rsidRPr="00C703BF">
        <w:t>инновационной экосистемы в связке с якорными сельскохозяйственными предприятиями.</w:t>
      </w:r>
      <w:r w:rsidRPr="00C703BF">
        <w:rPr>
          <w:spacing w:val="-67"/>
        </w:rPr>
        <w:t xml:space="preserve">  </w:t>
      </w:r>
      <w:r>
        <w:rPr>
          <w:spacing w:val="-67"/>
        </w:rPr>
        <w:t xml:space="preserve">                                    </w:t>
      </w:r>
      <w:r w:rsidRPr="00C703BF">
        <w:t xml:space="preserve">Основной их особенностью является </w:t>
      </w:r>
      <w:r>
        <w:t>их</w:t>
      </w:r>
      <w:r w:rsidRPr="00C703BF">
        <w:t xml:space="preserve"> </w:t>
      </w:r>
      <w:r>
        <w:t>локация</w:t>
      </w:r>
      <w:r w:rsidRPr="00C703BF">
        <w:t xml:space="preserve"> в сельской местности и направленность на решение задач преимущественно в сельском хозяйстве и </w:t>
      </w:r>
      <w:r>
        <w:t xml:space="preserve">в сфере </w:t>
      </w:r>
      <w:r w:rsidRPr="00C703BF">
        <w:t>охране окружающей среды.</w:t>
      </w:r>
    </w:p>
    <w:p w14:paraId="28B5FA85" w14:textId="77777777" w:rsidR="008A4EEE" w:rsidRPr="00A27599" w:rsidRDefault="008A4EEE" w:rsidP="008A4EEE">
      <w:pPr>
        <w:tabs>
          <w:tab w:val="left" w:pos="630"/>
        </w:tabs>
        <w:jc w:val="both"/>
        <w:rPr>
          <w:sz w:val="28"/>
          <w:szCs w:val="28"/>
        </w:rPr>
      </w:pPr>
      <w:r>
        <w:rPr>
          <w:sz w:val="28"/>
          <w:szCs w:val="28"/>
        </w:rPr>
        <w:tab/>
        <w:t>В-пятых, с</w:t>
      </w:r>
      <w:r w:rsidRPr="00A27599">
        <w:rPr>
          <w:sz w:val="28"/>
          <w:szCs w:val="28"/>
        </w:rPr>
        <w:t>пецифика</w:t>
      </w:r>
      <w:r w:rsidRPr="00A27599">
        <w:rPr>
          <w:spacing w:val="1"/>
          <w:sz w:val="28"/>
          <w:szCs w:val="28"/>
        </w:rPr>
        <w:t xml:space="preserve"> </w:t>
      </w:r>
      <w:r w:rsidRPr="00A27599">
        <w:rPr>
          <w:sz w:val="28"/>
          <w:szCs w:val="28"/>
        </w:rPr>
        <w:t>аграрного</w:t>
      </w:r>
      <w:r w:rsidRPr="00A27599">
        <w:rPr>
          <w:spacing w:val="1"/>
          <w:sz w:val="28"/>
          <w:szCs w:val="28"/>
        </w:rPr>
        <w:t xml:space="preserve"> </w:t>
      </w:r>
      <w:r w:rsidRPr="00A27599">
        <w:rPr>
          <w:sz w:val="28"/>
          <w:szCs w:val="28"/>
        </w:rPr>
        <w:t>сектора</w:t>
      </w:r>
      <w:r w:rsidRPr="00A27599">
        <w:rPr>
          <w:spacing w:val="1"/>
          <w:sz w:val="28"/>
          <w:szCs w:val="28"/>
        </w:rPr>
        <w:t xml:space="preserve"> </w:t>
      </w:r>
      <w:r w:rsidRPr="00A27599">
        <w:rPr>
          <w:sz w:val="28"/>
          <w:szCs w:val="28"/>
        </w:rPr>
        <w:t>и</w:t>
      </w:r>
      <w:r w:rsidRPr="00A27599">
        <w:rPr>
          <w:spacing w:val="1"/>
          <w:sz w:val="28"/>
          <w:szCs w:val="28"/>
        </w:rPr>
        <w:t xml:space="preserve"> </w:t>
      </w:r>
      <w:r w:rsidRPr="00A27599">
        <w:rPr>
          <w:sz w:val="28"/>
          <w:szCs w:val="28"/>
        </w:rPr>
        <w:t>производства</w:t>
      </w:r>
      <w:r w:rsidRPr="00A27599">
        <w:rPr>
          <w:spacing w:val="1"/>
          <w:sz w:val="28"/>
          <w:szCs w:val="28"/>
        </w:rPr>
        <w:t xml:space="preserve"> </w:t>
      </w:r>
      <w:r w:rsidRPr="00A27599">
        <w:rPr>
          <w:sz w:val="28"/>
          <w:szCs w:val="28"/>
        </w:rPr>
        <w:t>приводит</w:t>
      </w:r>
      <w:r w:rsidRPr="00A27599">
        <w:rPr>
          <w:spacing w:val="-10"/>
          <w:sz w:val="28"/>
          <w:szCs w:val="28"/>
        </w:rPr>
        <w:t xml:space="preserve"> </w:t>
      </w:r>
      <w:r w:rsidRPr="00A27599">
        <w:rPr>
          <w:sz w:val="28"/>
          <w:szCs w:val="28"/>
        </w:rPr>
        <w:t>к</w:t>
      </w:r>
      <w:r w:rsidRPr="00A27599">
        <w:rPr>
          <w:spacing w:val="-11"/>
          <w:sz w:val="28"/>
          <w:szCs w:val="28"/>
        </w:rPr>
        <w:t xml:space="preserve"> </w:t>
      </w:r>
      <w:r w:rsidRPr="00A27599">
        <w:rPr>
          <w:sz w:val="28"/>
          <w:szCs w:val="28"/>
        </w:rPr>
        <w:t>особенностям</w:t>
      </w:r>
      <w:r w:rsidRPr="00A27599">
        <w:rPr>
          <w:spacing w:val="-4"/>
          <w:sz w:val="28"/>
          <w:szCs w:val="28"/>
        </w:rPr>
        <w:t xml:space="preserve"> </w:t>
      </w:r>
      <w:r w:rsidRPr="00A27599">
        <w:rPr>
          <w:sz w:val="28"/>
          <w:szCs w:val="28"/>
        </w:rPr>
        <w:t>формирования</w:t>
      </w:r>
      <w:r w:rsidRPr="00A27599">
        <w:rPr>
          <w:spacing w:val="-11"/>
          <w:sz w:val="28"/>
          <w:szCs w:val="28"/>
        </w:rPr>
        <w:t xml:space="preserve"> </w:t>
      </w:r>
      <w:r w:rsidRPr="00A27599">
        <w:rPr>
          <w:sz w:val="28"/>
          <w:szCs w:val="28"/>
        </w:rPr>
        <w:t>и</w:t>
      </w:r>
      <w:r w:rsidRPr="00A27599">
        <w:rPr>
          <w:spacing w:val="-11"/>
          <w:sz w:val="28"/>
          <w:szCs w:val="28"/>
        </w:rPr>
        <w:t xml:space="preserve"> </w:t>
      </w:r>
      <w:r w:rsidRPr="00A27599">
        <w:rPr>
          <w:sz w:val="28"/>
          <w:szCs w:val="28"/>
        </w:rPr>
        <w:t>развития</w:t>
      </w:r>
      <w:r>
        <w:rPr>
          <w:sz w:val="28"/>
          <w:szCs w:val="28"/>
        </w:rPr>
        <w:t xml:space="preserve"> аграрной инновационной </w:t>
      </w:r>
      <w:r w:rsidRPr="00A27599">
        <w:rPr>
          <w:sz w:val="28"/>
          <w:szCs w:val="28"/>
        </w:rPr>
        <w:t>экосистемы</w:t>
      </w:r>
      <w:r>
        <w:rPr>
          <w:sz w:val="28"/>
          <w:szCs w:val="28"/>
        </w:rPr>
        <w:t xml:space="preserve">. Общеизвестно, что АПК – это </w:t>
      </w:r>
      <w:r w:rsidRPr="00A27599">
        <w:rPr>
          <w:sz w:val="28"/>
          <w:szCs w:val="28"/>
        </w:rPr>
        <w:t>отрасль</w:t>
      </w:r>
      <w:r w:rsidRPr="00A27599">
        <w:rPr>
          <w:spacing w:val="1"/>
          <w:sz w:val="28"/>
          <w:szCs w:val="28"/>
        </w:rPr>
        <w:t xml:space="preserve"> </w:t>
      </w:r>
      <w:r w:rsidRPr="00A27599">
        <w:rPr>
          <w:sz w:val="28"/>
          <w:szCs w:val="28"/>
        </w:rPr>
        <w:t>экономики</w:t>
      </w:r>
      <w:r w:rsidRPr="00A27599">
        <w:rPr>
          <w:spacing w:val="1"/>
          <w:sz w:val="28"/>
          <w:szCs w:val="28"/>
        </w:rPr>
        <w:t xml:space="preserve"> </w:t>
      </w:r>
      <w:r w:rsidRPr="00A27599">
        <w:rPr>
          <w:sz w:val="28"/>
          <w:szCs w:val="28"/>
        </w:rPr>
        <w:t>с</w:t>
      </w:r>
      <w:r w:rsidRPr="00A27599">
        <w:rPr>
          <w:spacing w:val="1"/>
          <w:sz w:val="28"/>
          <w:szCs w:val="28"/>
        </w:rPr>
        <w:t xml:space="preserve"> </w:t>
      </w:r>
      <w:r w:rsidRPr="00A27599">
        <w:rPr>
          <w:sz w:val="28"/>
          <w:szCs w:val="28"/>
        </w:rPr>
        <w:t>повышенными</w:t>
      </w:r>
      <w:r w:rsidRPr="00A27599">
        <w:rPr>
          <w:spacing w:val="1"/>
          <w:sz w:val="28"/>
          <w:szCs w:val="28"/>
        </w:rPr>
        <w:t xml:space="preserve"> </w:t>
      </w:r>
      <w:r w:rsidRPr="00A27599">
        <w:rPr>
          <w:sz w:val="28"/>
          <w:szCs w:val="28"/>
        </w:rPr>
        <w:t>рисками,</w:t>
      </w:r>
      <w:r w:rsidRPr="00A27599">
        <w:rPr>
          <w:spacing w:val="1"/>
          <w:sz w:val="28"/>
          <w:szCs w:val="28"/>
        </w:rPr>
        <w:t xml:space="preserve"> </w:t>
      </w:r>
      <w:r>
        <w:rPr>
          <w:spacing w:val="1"/>
          <w:sz w:val="28"/>
          <w:szCs w:val="28"/>
        </w:rPr>
        <w:t xml:space="preserve">где </w:t>
      </w:r>
      <w:r w:rsidRPr="00A27599">
        <w:rPr>
          <w:sz w:val="28"/>
          <w:szCs w:val="28"/>
        </w:rPr>
        <w:t>субъекты</w:t>
      </w:r>
      <w:r w:rsidRPr="00A27599">
        <w:rPr>
          <w:spacing w:val="1"/>
          <w:sz w:val="28"/>
          <w:szCs w:val="28"/>
        </w:rPr>
        <w:t xml:space="preserve"> </w:t>
      </w:r>
      <w:r w:rsidRPr="00A27599">
        <w:rPr>
          <w:sz w:val="28"/>
          <w:szCs w:val="28"/>
        </w:rPr>
        <w:t>характеризуются</w:t>
      </w:r>
      <w:r w:rsidRPr="00A27599">
        <w:rPr>
          <w:spacing w:val="1"/>
          <w:sz w:val="28"/>
          <w:szCs w:val="28"/>
        </w:rPr>
        <w:t xml:space="preserve"> </w:t>
      </w:r>
      <w:r w:rsidRPr="00A27599">
        <w:rPr>
          <w:sz w:val="28"/>
          <w:szCs w:val="28"/>
        </w:rPr>
        <w:t>низкой</w:t>
      </w:r>
      <w:r w:rsidRPr="00A27599">
        <w:rPr>
          <w:spacing w:val="1"/>
          <w:sz w:val="28"/>
          <w:szCs w:val="28"/>
        </w:rPr>
        <w:t xml:space="preserve"> </w:t>
      </w:r>
      <w:r w:rsidRPr="00A27599">
        <w:rPr>
          <w:sz w:val="28"/>
          <w:szCs w:val="28"/>
        </w:rPr>
        <w:t>адаптивностью к</w:t>
      </w:r>
      <w:r w:rsidRPr="00A27599">
        <w:rPr>
          <w:spacing w:val="1"/>
          <w:sz w:val="28"/>
          <w:szCs w:val="28"/>
        </w:rPr>
        <w:t xml:space="preserve"> </w:t>
      </w:r>
      <w:r w:rsidRPr="00A27599">
        <w:rPr>
          <w:sz w:val="28"/>
          <w:szCs w:val="28"/>
        </w:rPr>
        <w:t>инновационным</w:t>
      </w:r>
      <w:r w:rsidRPr="00A27599">
        <w:rPr>
          <w:spacing w:val="-11"/>
          <w:sz w:val="28"/>
          <w:szCs w:val="28"/>
        </w:rPr>
        <w:t xml:space="preserve"> </w:t>
      </w:r>
      <w:r w:rsidRPr="00A27599">
        <w:rPr>
          <w:sz w:val="28"/>
          <w:szCs w:val="28"/>
        </w:rPr>
        <w:t>процессам</w:t>
      </w:r>
      <w:r>
        <w:rPr>
          <w:sz w:val="28"/>
          <w:szCs w:val="28"/>
        </w:rPr>
        <w:t>.</w:t>
      </w:r>
      <w:r w:rsidRPr="00A27599">
        <w:rPr>
          <w:sz w:val="28"/>
          <w:szCs w:val="28"/>
        </w:rPr>
        <w:t xml:space="preserve"> </w:t>
      </w:r>
      <w:r>
        <w:rPr>
          <w:sz w:val="28"/>
          <w:szCs w:val="28"/>
        </w:rPr>
        <w:t xml:space="preserve">Она </w:t>
      </w:r>
      <w:r w:rsidRPr="00A27599">
        <w:rPr>
          <w:sz w:val="28"/>
          <w:szCs w:val="28"/>
        </w:rPr>
        <w:t>требу</w:t>
      </w:r>
      <w:r>
        <w:rPr>
          <w:sz w:val="28"/>
          <w:szCs w:val="28"/>
        </w:rPr>
        <w:t>е</w:t>
      </w:r>
      <w:r w:rsidRPr="00A27599">
        <w:rPr>
          <w:sz w:val="28"/>
          <w:szCs w:val="28"/>
        </w:rPr>
        <w:t>т значительного</w:t>
      </w:r>
      <w:r w:rsidRPr="00A27599">
        <w:rPr>
          <w:spacing w:val="1"/>
          <w:sz w:val="28"/>
          <w:szCs w:val="28"/>
        </w:rPr>
        <w:t xml:space="preserve"> </w:t>
      </w:r>
      <w:r w:rsidRPr="00A27599">
        <w:rPr>
          <w:sz w:val="28"/>
          <w:szCs w:val="28"/>
        </w:rPr>
        <w:t>финансирования,</w:t>
      </w:r>
      <w:r w:rsidRPr="00A27599">
        <w:rPr>
          <w:spacing w:val="-1"/>
          <w:sz w:val="28"/>
          <w:szCs w:val="28"/>
        </w:rPr>
        <w:t xml:space="preserve"> </w:t>
      </w:r>
      <w:r w:rsidRPr="00A27599">
        <w:rPr>
          <w:sz w:val="28"/>
          <w:szCs w:val="28"/>
        </w:rPr>
        <w:t>материальной,</w:t>
      </w:r>
      <w:r w:rsidRPr="00A27599">
        <w:rPr>
          <w:spacing w:val="-1"/>
          <w:sz w:val="28"/>
          <w:szCs w:val="28"/>
        </w:rPr>
        <w:t xml:space="preserve"> </w:t>
      </w:r>
      <w:r w:rsidRPr="00A27599">
        <w:rPr>
          <w:sz w:val="28"/>
          <w:szCs w:val="28"/>
        </w:rPr>
        <w:t>технической</w:t>
      </w:r>
      <w:r w:rsidRPr="00A27599">
        <w:rPr>
          <w:spacing w:val="-1"/>
          <w:sz w:val="28"/>
          <w:szCs w:val="28"/>
        </w:rPr>
        <w:t xml:space="preserve"> </w:t>
      </w:r>
      <w:r w:rsidRPr="00A27599">
        <w:rPr>
          <w:sz w:val="28"/>
          <w:szCs w:val="28"/>
        </w:rPr>
        <w:t>помощи</w:t>
      </w:r>
      <w:r>
        <w:rPr>
          <w:sz w:val="28"/>
          <w:szCs w:val="28"/>
        </w:rPr>
        <w:t xml:space="preserve"> и</w:t>
      </w:r>
      <w:r w:rsidRPr="00A27599">
        <w:rPr>
          <w:sz w:val="28"/>
          <w:szCs w:val="28"/>
        </w:rPr>
        <w:t xml:space="preserve"> создани</w:t>
      </w:r>
      <w:r>
        <w:rPr>
          <w:sz w:val="28"/>
          <w:szCs w:val="28"/>
        </w:rPr>
        <w:t>я</w:t>
      </w:r>
      <w:r w:rsidRPr="00A27599">
        <w:rPr>
          <w:sz w:val="28"/>
          <w:szCs w:val="28"/>
        </w:rPr>
        <w:t xml:space="preserve"> более действенных стимулов для развития инновационной</w:t>
      </w:r>
      <w:r w:rsidRPr="00A27599">
        <w:rPr>
          <w:spacing w:val="1"/>
          <w:sz w:val="28"/>
          <w:szCs w:val="28"/>
        </w:rPr>
        <w:t xml:space="preserve"> </w:t>
      </w:r>
      <w:r w:rsidRPr="00A27599">
        <w:rPr>
          <w:sz w:val="28"/>
          <w:szCs w:val="28"/>
        </w:rPr>
        <w:t xml:space="preserve">экосистемы, чем для аналогичных систем </w:t>
      </w:r>
      <w:r>
        <w:rPr>
          <w:sz w:val="28"/>
          <w:szCs w:val="28"/>
        </w:rPr>
        <w:t xml:space="preserve">в </w:t>
      </w:r>
      <w:r w:rsidRPr="00A27599">
        <w:rPr>
          <w:sz w:val="28"/>
          <w:szCs w:val="28"/>
        </w:rPr>
        <w:t>других отрасл</w:t>
      </w:r>
      <w:r>
        <w:rPr>
          <w:sz w:val="28"/>
          <w:szCs w:val="28"/>
        </w:rPr>
        <w:t>ях</w:t>
      </w:r>
      <w:r w:rsidRPr="00A27599">
        <w:rPr>
          <w:sz w:val="28"/>
          <w:szCs w:val="28"/>
        </w:rPr>
        <w:t xml:space="preserve"> экономики и концептуального подхода, обеспечивающего эти процессы.</w:t>
      </w:r>
    </w:p>
    <w:p w14:paraId="685888C5" w14:textId="77777777" w:rsidR="008A4EEE" w:rsidRPr="00C703BF" w:rsidRDefault="008A4EEE" w:rsidP="008A4EEE">
      <w:pPr>
        <w:ind w:firstLine="709"/>
        <w:jc w:val="both"/>
        <w:rPr>
          <w:sz w:val="28"/>
          <w:szCs w:val="28"/>
        </w:rPr>
      </w:pPr>
      <w:r>
        <w:rPr>
          <w:sz w:val="28"/>
          <w:szCs w:val="28"/>
        </w:rPr>
        <w:t xml:space="preserve">Для решения этих задач автором </w:t>
      </w:r>
      <w:r w:rsidRPr="00C703BF">
        <w:rPr>
          <w:sz w:val="28"/>
          <w:szCs w:val="28"/>
        </w:rPr>
        <w:t>предлагается разработать Концепцию модернизации сельского хозяйства</w:t>
      </w:r>
      <w:r w:rsidRPr="00C703BF">
        <w:rPr>
          <w:spacing w:val="1"/>
          <w:sz w:val="28"/>
          <w:szCs w:val="28"/>
        </w:rPr>
        <w:t xml:space="preserve"> </w:t>
      </w:r>
      <w:r w:rsidRPr="00C703BF">
        <w:rPr>
          <w:sz w:val="28"/>
          <w:szCs w:val="28"/>
        </w:rPr>
        <w:t>Республики Казахстан</w:t>
      </w:r>
      <w:r>
        <w:rPr>
          <w:sz w:val="28"/>
          <w:szCs w:val="28"/>
        </w:rPr>
        <w:t>, главной целью которой</w:t>
      </w:r>
      <w:r w:rsidRPr="00C703BF">
        <w:rPr>
          <w:sz w:val="28"/>
          <w:szCs w:val="28"/>
        </w:rPr>
        <w:t xml:space="preserve"> </w:t>
      </w:r>
      <w:r>
        <w:rPr>
          <w:sz w:val="28"/>
          <w:szCs w:val="28"/>
        </w:rPr>
        <w:t>может стать</w:t>
      </w:r>
      <w:r w:rsidRPr="00C703BF">
        <w:rPr>
          <w:sz w:val="28"/>
          <w:szCs w:val="28"/>
        </w:rPr>
        <w:t xml:space="preserve"> решение трех масштабных</w:t>
      </w:r>
      <w:r w:rsidRPr="00C703BF">
        <w:rPr>
          <w:spacing w:val="1"/>
          <w:sz w:val="28"/>
          <w:szCs w:val="28"/>
        </w:rPr>
        <w:t xml:space="preserve"> </w:t>
      </w:r>
      <w:r w:rsidRPr="00C703BF">
        <w:rPr>
          <w:sz w:val="28"/>
          <w:szCs w:val="28"/>
        </w:rPr>
        <w:t>задач</w:t>
      </w:r>
      <w:r>
        <w:rPr>
          <w:sz w:val="28"/>
          <w:szCs w:val="28"/>
        </w:rPr>
        <w:t xml:space="preserve">: </w:t>
      </w:r>
      <w:r w:rsidRPr="00C703BF">
        <w:rPr>
          <w:sz w:val="28"/>
          <w:szCs w:val="28"/>
        </w:rPr>
        <w:t>цифровизаци</w:t>
      </w:r>
      <w:r>
        <w:rPr>
          <w:sz w:val="28"/>
          <w:szCs w:val="28"/>
        </w:rPr>
        <w:t>я</w:t>
      </w:r>
      <w:r w:rsidRPr="00C703BF">
        <w:rPr>
          <w:sz w:val="28"/>
          <w:szCs w:val="28"/>
        </w:rPr>
        <w:t xml:space="preserve"> сельскохозяйственных процессов, охран</w:t>
      </w:r>
      <w:r>
        <w:rPr>
          <w:sz w:val="28"/>
          <w:szCs w:val="28"/>
        </w:rPr>
        <w:t>а</w:t>
      </w:r>
      <w:r w:rsidRPr="00C703BF">
        <w:rPr>
          <w:spacing w:val="1"/>
          <w:sz w:val="28"/>
          <w:szCs w:val="28"/>
        </w:rPr>
        <w:t xml:space="preserve"> </w:t>
      </w:r>
      <w:r w:rsidRPr="00C703BF">
        <w:rPr>
          <w:sz w:val="28"/>
          <w:szCs w:val="28"/>
        </w:rPr>
        <w:t>окружающей</w:t>
      </w:r>
      <w:r w:rsidRPr="00C703BF">
        <w:rPr>
          <w:spacing w:val="1"/>
          <w:sz w:val="28"/>
          <w:szCs w:val="28"/>
        </w:rPr>
        <w:t xml:space="preserve"> </w:t>
      </w:r>
      <w:r w:rsidRPr="00C703BF">
        <w:rPr>
          <w:sz w:val="28"/>
          <w:szCs w:val="28"/>
        </w:rPr>
        <w:t>среды</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обеспечени</w:t>
      </w:r>
      <w:r>
        <w:rPr>
          <w:sz w:val="28"/>
          <w:szCs w:val="28"/>
        </w:rPr>
        <w:t>е</w:t>
      </w:r>
      <w:r w:rsidRPr="00C703BF">
        <w:rPr>
          <w:spacing w:val="1"/>
          <w:sz w:val="28"/>
          <w:szCs w:val="28"/>
        </w:rPr>
        <w:t xml:space="preserve"> </w:t>
      </w:r>
      <w:r w:rsidRPr="00C703BF">
        <w:rPr>
          <w:sz w:val="28"/>
          <w:szCs w:val="28"/>
        </w:rPr>
        <w:t>продовольственной</w:t>
      </w:r>
      <w:r w:rsidRPr="00C703BF">
        <w:rPr>
          <w:spacing w:val="1"/>
          <w:sz w:val="28"/>
          <w:szCs w:val="28"/>
        </w:rPr>
        <w:t xml:space="preserve"> </w:t>
      </w:r>
      <w:r w:rsidRPr="00C703BF">
        <w:rPr>
          <w:sz w:val="28"/>
          <w:szCs w:val="28"/>
        </w:rPr>
        <w:t>безопасности.</w:t>
      </w:r>
      <w:r>
        <w:rPr>
          <w:sz w:val="28"/>
          <w:szCs w:val="28"/>
        </w:rPr>
        <w:t xml:space="preserve"> </w:t>
      </w:r>
      <w:r w:rsidRPr="00C703BF">
        <w:rPr>
          <w:sz w:val="28"/>
          <w:szCs w:val="28"/>
        </w:rPr>
        <w:t>Модернизация</w:t>
      </w:r>
      <w:r w:rsidRPr="00C703BF">
        <w:rPr>
          <w:spacing w:val="1"/>
          <w:sz w:val="28"/>
          <w:szCs w:val="28"/>
        </w:rPr>
        <w:t xml:space="preserve"> </w:t>
      </w:r>
      <w:r w:rsidRPr="00C703BF">
        <w:rPr>
          <w:sz w:val="28"/>
          <w:szCs w:val="28"/>
        </w:rPr>
        <w:t>сельского</w:t>
      </w:r>
      <w:r w:rsidRPr="00C703BF">
        <w:rPr>
          <w:spacing w:val="1"/>
          <w:sz w:val="28"/>
          <w:szCs w:val="28"/>
        </w:rPr>
        <w:t xml:space="preserve"> </w:t>
      </w:r>
      <w:r w:rsidRPr="00C703BF">
        <w:rPr>
          <w:sz w:val="28"/>
          <w:szCs w:val="28"/>
        </w:rPr>
        <w:t>хозяйства</w:t>
      </w:r>
      <w:r w:rsidRPr="00C703BF">
        <w:rPr>
          <w:spacing w:val="1"/>
          <w:sz w:val="28"/>
          <w:szCs w:val="28"/>
        </w:rPr>
        <w:t xml:space="preserve"> </w:t>
      </w:r>
      <w:r w:rsidRPr="00C703BF">
        <w:rPr>
          <w:sz w:val="28"/>
          <w:szCs w:val="28"/>
        </w:rPr>
        <w:t>должна</w:t>
      </w:r>
      <w:r w:rsidRPr="00C703BF">
        <w:rPr>
          <w:spacing w:val="1"/>
          <w:sz w:val="28"/>
          <w:szCs w:val="28"/>
        </w:rPr>
        <w:t xml:space="preserve"> </w:t>
      </w:r>
      <w:r w:rsidRPr="00C703BF">
        <w:rPr>
          <w:sz w:val="28"/>
          <w:szCs w:val="28"/>
        </w:rPr>
        <w:t>базироваться</w:t>
      </w:r>
      <w:r w:rsidRPr="00C703BF">
        <w:rPr>
          <w:spacing w:val="1"/>
          <w:sz w:val="28"/>
          <w:szCs w:val="28"/>
        </w:rPr>
        <w:t xml:space="preserve"> </w:t>
      </w:r>
      <w:r w:rsidRPr="00C703BF">
        <w:rPr>
          <w:sz w:val="28"/>
          <w:szCs w:val="28"/>
        </w:rPr>
        <w:t>на</w:t>
      </w:r>
      <w:r w:rsidRPr="00C703BF">
        <w:rPr>
          <w:spacing w:val="-67"/>
          <w:sz w:val="28"/>
          <w:szCs w:val="28"/>
        </w:rPr>
        <w:t xml:space="preserve"> </w:t>
      </w:r>
      <w:r w:rsidRPr="00C703BF">
        <w:rPr>
          <w:sz w:val="28"/>
          <w:szCs w:val="28"/>
        </w:rPr>
        <w:t>приоритетном</w:t>
      </w:r>
      <w:r w:rsidRPr="00C703BF">
        <w:rPr>
          <w:spacing w:val="1"/>
          <w:sz w:val="28"/>
          <w:szCs w:val="28"/>
        </w:rPr>
        <w:t xml:space="preserve"> </w:t>
      </w:r>
      <w:r w:rsidRPr="00C703BF">
        <w:rPr>
          <w:sz w:val="28"/>
          <w:szCs w:val="28"/>
        </w:rPr>
        <w:t>развитии</w:t>
      </w:r>
      <w:r w:rsidRPr="00C703BF">
        <w:rPr>
          <w:spacing w:val="1"/>
          <w:sz w:val="28"/>
          <w:szCs w:val="28"/>
        </w:rPr>
        <w:t xml:space="preserve"> </w:t>
      </w:r>
      <w:r w:rsidRPr="00C703BF">
        <w:rPr>
          <w:sz w:val="28"/>
          <w:szCs w:val="28"/>
        </w:rPr>
        <w:t>новых</w:t>
      </w:r>
      <w:r w:rsidRPr="00C703BF">
        <w:rPr>
          <w:spacing w:val="1"/>
          <w:sz w:val="28"/>
          <w:szCs w:val="28"/>
        </w:rPr>
        <w:t xml:space="preserve"> </w:t>
      </w:r>
      <w:r w:rsidRPr="00C703BF">
        <w:rPr>
          <w:sz w:val="28"/>
          <w:szCs w:val="28"/>
        </w:rPr>
        <w:t>отраслей</w:t>
      </w:r>
      <w:r w:rsidRPr="00C703BF">
        <w:rPr>
          <w:spacing w:val="1"/>
          <w:sz w:val="28"/>
          <w:szCs w:val="28"/>
        </w:rPr>
        <w:t xml:space="preserve"> </w:t>
      </w:r>
      <w:r w:rsidRPr="00C703BF">
        <w:rPr>
          <w:sz w:val="28"/>
          <w:szCs w:val="28"/>
        </w:rPr>
        <w:t>с</w:t>
      </w:r>
      <w:r w:rsidRPr="00C703BF">
        <w:rPr>
          <w:spacing w:val="1"/>
          <w:sz w:val="28"/>
          <w:szCs w:val="28"/>
        </w:rPr>
        <w:t xml:space="preserve"> </w:t>
      </w:r>
      <w:r w:rsidRPr="00C703BF">
        <w:rPr>
          <w:sz w:val="28"/>
          <w:szCs w:val="28"/>
        </w:rPr>
        <w:t>использованием</w:t>
      </w:r>
      <w:r w:rsidRPr="00C703BF">
        <w:rPr>
          <w:spacing w:val="1"/>
          <w:sz w:val="28"/>
          <w:szCs w:val="28"/>
        </w:rPr>
        <w:t xml:space="preserve"> </w:t>
      </w:r>
      <w:r w:rsidRPr="00C703BF">
        <w:rPr>
          <w:sz w:val="28"/>
          <w:szCs w:val="28"/>
        </w:rPr>
        <w:t>элементов</w:t>
      </w:r>
      <w:r w:rsidRPr="00C703BF">
        <w:rPr>
          <w:spacing w:val="1"/>
          <w:sz w:val="28"/>
          <w:szCs w:val="28"/>
        </w:rPr>
        <w:t xml:space="preserve"> </w:t>
      </w:r>
      <w:r w:rsidRPr="00C703BF">
        <w:rPr>
          <w:sz w:val="28"/>
          <w:szCs w:val="28"/>
        </w:rPr>
        <w:t>естественной</w:t>
      </w:r>
      <w:r w:rsidRPr="00C703BF">
        <w:rPr>
          <w:spacing w:val="-14"/>
          <w:sz w:val="28"/>
          <w:szCs w:val="28"/>
        </w:rPr>
        <w:t xml:space="preserve"> </w:t>
      </w:r>
      <w:r w:rsidRPr="00C703BF">
        <w:rPr>
          <w:sz w:val="28"/>
          <w:szCs w:val="28"/>
        </w:rPr>
        <w:t>природной</w:t>
      </w:r>
      <w:r w:rsidRPr="00C703BF">
        <w:rPr>
          <w:spacing w:val="-13"/>
          <w:sz w:val="28"/>
          <w:szCs w:val="28"/>
        </w:rPr>
        <w:t xml:space="preserve"> </w:t>
      </w:r>
      <w:r w:rsidRPr="00C703BF">
        <w:rPr>
          <w:sz w:val="28"/>
          <w:szCs w:val="28"/>
        </w:rPr>
        <w:t>среды</w:t>
      </w:r>
      <w:r w:rsidRPr="00C703BF">
        <w:rPr>
          <w:spacing w:val="-1"/>
          <w:sz w:val="28"/>
          <w:szCs w:val="28"/>
        </w:rPr>
        <w:t>,</w:t>
      </w:r>
      <w:r w:rsidRPr="00C703BF">
        <w:rPr>
          <w:spacing w:val="-15"/>
          <w:sz w:val="28"/>
          <w:szCs w:val="28"/>
        </w:rPr>
        <w:t xml:space="preserve"> </w:t>
      </w:r>
      <w:r w:rsidRPr="00C703BF">
        <w:rPr>
          <w:spacing w:val="-1"/>
          <w:sz w:val="28"/>
          <w:szCs w:val="28"/>
        </w:rPr>
        <w:t>а</w:t>
      </w:r>
      <w:r w:rsidRPr="00C703BF">
        <w:rPr>
          <w:spacing w:val="-14"/>
          <w:sz w:val="28"/>
          <w:szCs w:val="28"/>
        </w:rPr>
        <w:t xml:space="preserve"> </w:t>
      </w:r>
      <w:r w:rsidRPr="00C703BF">
        <w:rPr>
          <w:spacing w:val="-1"/>
          <w:sz w:val="28"/>
          <w:szCs w:val="28"/>
        </w:rPr>
        <w:t>также</w:t>
      </w:r>
      <w:r w:rsidRPr="00C703BF">
        <w:rPr>
          <w:spacing w:val="-16"/>
          <w:sz w:val="28"/>
          <w:szCs w:val="28"/>
        </w:rPr>
        <w:t xml:space="preserve"> </w:t>
      </w:r>
      <w:r w:rsidRPr="00C703BF">
        <w:rPr>
          <w:spacing w:val="-1"/>
          <w:sz w:val="28"/>
          <w:szCs w:val="28"/>
        </w:rPr>
        <w:t>производств</w:t>
      </w:r>
      <w:r>
        <w:rPr>
          <w:spacing w:val="-1"/>
          <w:sz w:val="28"/>
          <w:szCs w:val="28"/>
        </w:rPr>
        <w:t>а</w:t>
      </w:r>
      <w:r w:rsidRPr="00C703BF">
        <w:rPr>
          <w:spacing w:val="-14"/>
          <w:sz w:val="28"/>
          <w:szCs w:val="28"/>
        </w:rPr>
        <w:t xml:space="preserve"> </w:t>
      </w:r>
      <w:r w:rsidRPr="00C703BF">
        <w:rPr>
          <w:sz w:val="28"/>
          <w:szCs w:val="28"/>
        </w:rPr>
        <w:t>органической</w:t>
      </w:r>
      <w:r w:rsidRPr="00C703BF">
        <w:rPr>
          <w:spacing w:val="-16"/>
          <w:sz w:val="28"/>
          <w:szCs w:val="28"/>
        </w:rPr>
        <w:t xml:space="preserve"> </w:t>
      </w:r>
      <w:r w:rsidRPr="00C703BF">
        <w:rPr>
          <w:sz w:val="28"/>
          <w:szCs w:val="28"/>
        </w:rPr>
        <w:t>продукции.</w:t>
      </w:r>
      <w:r w:rsidRPr="00C703BF">
        <w:rPr>
          <w:spacing w:val="-14"/>
          <w:sz w:val="28"/>
          <w:szCs w:val="28"/>
        </w:rPr>
        <w:t xml:space="preserve"> </w:t>
      </w:r>
    </w:p>
    <w:p w14:paraId="2783E035" w14:textId="77777777" w:rsidR="008A4EEE" w:rsidRPr="00C703BF" w:rsidRDefault="008A4EEE" w:rsidP="008A4EEE">
      <w:pPr>
        <w:pStyle w:val="a3"/>
        <w:ind w:left="0" w:firstLine="709"/>
      </w:pPr>
      <w:r w:rsidRPr="00C703BF">
        <w:t>Особое</w:t>
      </w:r>
      <w:r w:rsidRPr="00C703BF">
        <w:rPr>
          <w:spacing w:val="77"/>
        </w:rPr>
        <w:t xml:space="preserve"> </w:t>
      </w:r>
      <w:r w:rsidRPr="00C703BF">
        <w:t>внимание должно быть уделено проведению на базе НАО «Национальный</w:t>
      </w:r>
      <w:r w:rsidRPr="00C703BF">
        <w:rPr>
          <w:spacing w:val="1"/>
        </w:rPr>
        <w:t xml:space="preserve"> </w:t>
      </w:r>
      <w:r w:rsidRPr="00C703BF">
        <w:t>аграрный</w:t>
      </w:r>
      <w:r w:rsidRPr="00C703BF">
        <w:rPr>
          <w:spacing w:val="1"/>
        </w:rPr>
        <w:t xml:space="preserve"> </w:t>
      </w:r>
      <w:r w:rsidRPr="00C703BF">
        <w:t>научно-образовательный</w:t>
      </w:r>
      <w:r w:rsidRPr="00C703BF">
        <w:rPr>
          <w:spacing w:val="1"/>
        </w:rPr>
        <w:t xml:space="preserve"> </w:t>
      </w:r>
      <w:r w:rsidRPr="00C703BF">
        <w:t>центр»,</w:t>
      </w:r>
      <w:r w:rsidRPr="00C703BF">
        <w:rPr>
          <w:spacing w:val="1"/>
        </w:rPr>
        <w:t xml:space="preserve"> </w:t>
      </w:r>
      <w:r>
        <w:rPr>
          <w:spacing w:val="1"/>
        </w:rPr>
        <w:t xml:space="preserve">аграрных и технических </w:t>
      </w:r>
      <w:r w:rsidRPr="00C703BF">
        <w:t>вузов</w:t>
      </w:r>
      <w:r w:rsidRPr="00C703BF">
        <w:rPr>
          <w:spacing w:val="1"/>
        </w:rPr>
        <w:t xml:space="preserve"> </w:t>
      </w:r>
      <w:r w:rsidRPr="00C703BF">
        <w:t>и</w:t>
      </w:r>
      <w:r w:rsidRPr="00C703BF">
        <w:rPr>
          <w:spacing w:val="1"/>
        </w:rPr>
        <w:t xml:space="preserve"> </w:t>
      </w:r>
      <w:r w:rsidRPr="00C703BF">
        <w:t>НИИ,</w:t>
      </w:r>
      <w:r w:rsidRPr="00C703BF">
        <w:rPr>
          <w:spacing w:val="1"/>
        </w:rPr>
        <w:t xml:space="preserve"> </w:t>
      </w:r>
      <w:r w:rsidRPr="00C703BF">
        <w:t xml:space="preserve">специализирующихся </w:t>
      </w:r>
      <w:r>
        <w:t xml:space="preserve">на </w:t>
      </w:r>
      <w:r w:rsidRPr="00C703BF">
        <w:t>фундаментальных</w:t>
      </w:r>
      <w:r w:rsidRPr="00C703BF">
        <w:rPr>
          <w:spacing w:val="1"/>
        </w:rPr>
        <w:t xml:space="preserve"> </w:t>
      </w:r>
      <w:r>
        <w:rPr>
          <w:spacing w:val="1"/>
        </w:rPr>
        <w:t xml:space="preserve">и прикладных </w:t>
      </w:r>
      <w:r w:rsidRPr="00C703BF">
        <w:t>научных исследовани</w:t>
      </w:r>
      <w:r>
        <w:t>ях</w:t>
      </w:r>
      <w:r w:rsidRPr="00C703BF">
        <w:t xml:space="preserve"> в области сельскохозяйственных наук, на </w:t>
      </w:r>
      <w:r w:rsidRPr="00C703BF">
        <w:lastRenderedPageBreak/>
        <w:t>предмет развития перспективных отраслей сельского</w:t>
      </w:r>
      <w:r w:rsidRPr="00C703BF">
        <w:rPr>
          <w:spacing w:val="1"/>
        </w:rPr>
        <w:t xml:space="preserve"> </w:t>
      </w:r>
      <w:r w:rsidRPr="00C703BF">
        <w:t>хозяйства</w:t>
      </w:r>
      <w:r w:rsidRPr="00C703BF">
        <w:rPr>
          <w:spacing w:val="-5"/>
        </w:rPr>
        <w:t xml:space="preserve"> </w:t>
      </w:r>
      <w:r w:rsidRPr="00C703BF">
        <w:t>–</w:t>
      </w:r>
      <w:r w:rsidRPr="00C703BF">
        <w:rPr>
          <w:spacing w:val="-1"/>
        </w:rPr>
        <w:t xml:space="preserve"> </w:t>
      </w:r>
      <w:r w:rsidRPr="00C703BF">
        <w:t>сайгаководство,</w:t>
      </w:r>
      <w:r w:rsidRPr="00C703BF">
        <w:rPr>
          <w:spacing w:val="-2"/>
        </w:rPr>
        <w:t xml:space="preserve"> </w:t>
      </w:r>
      <w:r w:rsidRPr="00C703BF">
        <w:t>осетроводство, разведение</w:t>
      </w:r>
      <w:r w:rsidRPr="00C703BF">
        <w:rPr>
          <w:spacing w:val="-1"/>
        </w:rPr>
        <w:t xml:space="preserve"> </w:t>
      </w:r>
      <w:r w:rsidRPr="00C703BF">
        <w:t>Artemia</w:t>
      </w:r>
      <w:r w:rsidRPr="00C703BF">
        <w:rPr>
          <w:spacing w:val="-2"/>
        </w:rPr>
        <w:t xml:space="preserve"> </w:t>
      </w:r>
      <w:r w:rsidRPr="00C703BF">
        <w:t>salina.</w:t>
      </w:r>
    </w:p>
    <w:p w14:paraId="093D27A6" w14:textId="77777777" w:rsidR="008A4EEE" w:rsidRPr="0005675D" w:rsidRDefault="008A4EEE" w:rsidP="008A4EEE">
      <w:pPr>
        <w:tabs>
          <w:tab w:val="left" w:pos="540"/>
          <w:tab w:val="left" w:pos="1136"/>
        </w:tabs>
        <w:jc w:val="both"/>
        <w:rPr>
          <w:sz w:val="28"/>
          <w:szCs w:val="28"/>
        </w:rPr>
      </w:pPr>
      <w:r>
        <w:rPr>
          <w:sz w:val="28"/>
          <w:szCs w:val="28"/>
        </w:rPr>
        <w:tab/>
        <w:t>В-шестых, п</w:t>
      </w:r>
      <w:r w:rsidRPr="0005675D">
        <w:rPr>
          <w:sz w:val="28"/>
          <w:szCs w:val="28"/>
        </w:rPr>
        <w:t>редлагается комплекс мер по повышению эффективности сельского</w:t>
      </w:r>
      <w:r w:rsidRPr="0005675D">
        <w:rPr>
          <w:spacing w:val="1"/>
          <w:sz w:val="28"/>
          <w:szCs w:val="28"/>
        </w:rPr>
        <w:t xml:space="preserve"> </w:t>
      </w:r>
      <w:r w:rsidRPr="0005675D">
        <w:rPr>
          <w:sz w:val="28"/>
          <w:szCs w:val="28"/>
        </w:rPr>
        <w:t>хозяйства</w:t>
      </w:r>
      <w:r w:rsidRPr="0005675D">
        <w:rPr>
          <w:spacing w:val="-2"/>
          <w:sz w:val="28"/>
          <w:szCs w:val="28"/>
        </w:rPr>
        <w:t xml:space="preserve"> </w:t>
      </w:r>
      <w:r w:rsidRPr="0005675D">
        <w:rPr>
          <w:sz w:val="28"/>
          <w:szCs w:val="28"/>
        </w:rPr>
        <w:t>Республики</w:t>
      </w:r>
      <w:r w:rsidRPr="0005675D">
        <w:rPr>
          <w:spacing w:val="1"/>
          <w:sz w:val="28"/>
          <w:szCs w:val="28"/>
        </w:rPr>
        <w:t xml:space="preserve"> </w:t>
      </w:r>
      <w:r w:rsidRPr="0005675D">
        <w:rPr>
          <w:sz w:val="28"/>
          <w:szCs w:val="28"/>
        </w:rPr>
        <w:t>Казахстан,</w:t>
      </w:r>
      <w:r w:rsidRPr="0005675D">
        <w:rPr>
          <w:spacing w:val="-1"/>
          <w:sz w:val="28"/>
          <w:szCs w:val="28"/>
        </w:rPr>
        <w:t xml:space="preserve"> </w:t>
      </w:r>
      <w:r w:rsidRPr="0005675D">
        <w:rPr>
          <w:sz w:val="28"/>
          <w:szCs w:val="28"/>
        </w:rPr>
        <w:t>в</w:t>
      </w:r>
      <w:r w:rsidRPr="0005675D">
        <w:rPr>
          <w:spacing w:val="-2"/>
          <w:sz w:val="28"/>
          <w:szCs w:val="28"/>
        </w:rPr>
        <w:t xml:space="preserve"> </w:t>
      </w:r>
      <w:r w:rsidRPr="0005675D">
        <w:rPr>
          <w:sz w:val="28"/>
          <w:szCs w:val="28"/>
        </w:rPr>
        <w:t>частности:</w:t>
      </w:r>
    </w:p>
    <w:p w14:paraId="0A26CF58" w14:textId="77777777" w:rsidR="008A4EEE" w:rsidRDefault="008A4EEE" w:rsidP="008A4EEE">
      <w:pPr>
        <w:pStyle w:val="a3"/>
        <w:numPr>
          <w:ilvl w:val="1"/>
          <w:numId w:val="4"/>
        </w:numPr>
        <w:ind w:left="0" w:firstLine="621"/>
        <w:rPr>
          <w:color w:val="000000" w:themeColor="text1"/>
        </w:rPr>
      </w:pPr>
      <w:r>
        <w:t xml:space="preserve"> внедрение новых инструментов ц</w:t>
      </w:r>
      <w:r w:rsidRPr="00C703BF">
        <w:t>ифровизаци</w:t>
      </w:r>
      <w:r>
        <w:t>и</w:t>
      </w:r>
      <w:r w:rsidRPr="00C703BF">
        <w:t xml:space="preserve"> сельского хозяйства на основе использования</w:t>
      </w:r>
      <w:r w:rsidRPr="00C703BF">
        <w:rPr>
          <w:spacing w:val="1"/>
        </w:rPr>
        <w:t xml:space="preserve"> </w:t>
      </w:r>
      <w:r w:rsidRPr="00C703BF">
        <w:t>«точного</w:t>
      </w:r>
      <w:r w:rsidRPr="00C703BF">
        <w:rPr>
          <w:spacing w:val="1"/>
        </w:rPr>
        <w:t xml:space="preserve"> </w:t>
      </w:r>
      <w:r w:rsidRPr="00C703BF">
        <w:rPr>
          <w:color w:val="000000" w:themeColor="text1"/>
        </w:rPr>
        <w:t>земледелия»,</w:t>
      </w:r>
      <w:r w:rsidRPr="00C703BF">
        <w:rPr>
          <w:color w:val="000000" w:themeColor="text1"/>
          <w:spacing w:val="-3"/>
        </w:rPr>
        <w:t xml:space="preserve"> </w:t>
      </w:r>
      <w:r w:rsidRPr="00C703BF">
        <w:rPr>
          <w:color w:val="000000" w:themeColor="text1"/>
        </w:rPr>
        <w:t>«умных»</w:t>
      </w:r>
      <w:r w:rsidRPr="00C703BF">
        <w:rPr>
          <w:color w:val="000000" w:themeColor="text1"/>
          <w:spacing w:val="-2"/>
        </w:rPr>
        <w:t xml:space="preserve"> </w:t>
      </w:r>
      <w:r w:rsidRPr="00C703BF">
        <w:rPr>
          <w:color w:val="000000" w:themeColor="text1"/>
        </w:rPr>
        <w:t>ферм,</w:t>
      </w:r>
      <w:r w:rsidRPr="00C703BF">
        <w:rPr>
          <w:color w:val="000000" w:themeColor="text1"/>
          <w:spacing w:val="-2"/>
        </w:rPr>
        <w:t xml:space="preserve"> </w:t>
      </w:r>
      <w:r w:rsidRPr="00C703BF">
        <w:rPr>
          <w:color w:val="000000" w:themeColor="text1"/>
        </w:rPr>
        <w:t>вертикального</w:t>
      </w:r>
      <w:r w:rsidRPr="00C703BF">
        <w:rPr>
          <w:color w:val="000000" w:themeColor="text1"/>
          <w:spacing w:val="1"/>
        </w:rPr>
        <w:t xml:space="preserve"> </w:t>
      </w:r>
      <w:r w:rsidRPr="00C703BF">
        <w:rPr>
          <w:color w:val="000000" w:themeColor="text1"/>
        </w:rPr>
        <w:t>земледелия</w:t>
      </w:r>
      <w:r w:rsidRPr="00C703BF">
        <w:rPr>
          <w:color w:val="000000" w:themeColor="text1"/>
          <w:spacing w:val="-1"/>
        </w:rPr>
        <w:t xml:space="preserve"> </w:t>
      </w:r>
      <w:r w:rsidRPr="00C703BF">
        <w:rPr>
          <w:color w:val="000000" w:themeColor="text1"/>
        </w:rPr>
        <w:t>и т.д.;</w:t>
      </w:r>
    </w:p>
    <w:p w14:paraId="0DED13C0" w14:textId="77777777" w:rsidR="008A4EEE" w:rsidRPr="00BE5FB1" w:rsidRDefault="008A4EEE" w:rsidP="008A4EEE">
      <w:pPr>
        <w:pStyle w:val="a3"/>
        <w:numPr>
          <w:ilvl w:val="1"/>
          <w:numId w:val="4"/>
        </w:numPr>
        <w:ind w:left="0" w:firstLine="621"/>
        <w:rPr>
          <w:color w:val="000000" w:themeColor="text1"/>
        </w:rPr>
      </w:pPr>
      <w:r>
        <w:t xml:space="preserve"> </w:t>
      </w:r>
      <w:r>
        <w:rPr>
          <w:color w:val="000000" w:themeColor="text1"/>
        </w:rPr>
        <w:t>п</w:t>
      </w:r>
      <w:r w:rsidRPr="00BE5FB1">
        <w:rPr>
          <w:color w:val="000000" w:themeColor="text1"/>
        </w:rPr>
        <w:t>ривлечение частного акционерного капитала в виде венчурных</w:t>
      </w:r>
      <w:r w:rsidRPr="00BE5FB1">
        <w:rPr>
          <w:color w:val="000000" w:themeColor="text1"/>
          <w:spacing w:val="1"/>
        </w:rPr>
        <w:t xml:space="preserve"> </w:t>
      </w:r>
      <w:r w:rsidRPr="00BE5FB1">
        <w:rPr>
          <w:color w:val="000000" w:themeColor="text1"/>
        </w:rPr>
        <w:t>фондов,</w:t>
      </w:r>
      <w:r w:rsidRPr="00BE5FB1">
        <w:rPr>
          <w:color w:val="000000" w:themeColor="text1"/>
          <w:spacing w:val="1"/>
        </w:rPr>
        <w:t xml:space="preserve"> </w:t>
      </w:r>
      <w:r w:rsidRPr="00BE5FB1">
        <w:rPr>
          <w:color w:val="000000" w:themeColor="text1"/>
        </w:rPr>
        <w:t>привлечение</w:t>
      </w:r>
      <w:r w:rsidRPr="00BE5FB1">
        <w:rPr>
          <w:color w:val="000000" w:themeColor="text1"/>
          <w:spacing w:val="1"/>
        </w:rPr>
        <w:t xml:space="preserve"> </w:t>
      </w:r>
      <w:r w:rsidRPr="00BE5FB1">
        <w:rPr>
          <w:color w:val="000000" w:themeColor="text1"/>
        </w:rPr>
        <w:t>бизнес-ангелов,</w:t>
      </w:r>
      <w:r w:rsidRPr="00BE5FB1">
        <w:rPr>
          <w:color w:val="000000" w:themeColor="text1"/>
          <w:spacing w:val="1"/>
        </w:rPr>
        <w:t xml:space="preserve"> </w:t>
      </w:r>
      <w:r w:rsidRPr="00BE5FB1">
        <w:rPr>
          <w:color w:val="000000" w:themeColor="text1"/>
        </w:rPr>
        <w:t>и</w:t>
      </w:r>
      <w:r w:rsidRPr="00BE5FB1">
        <w:rPr>
          <w:color w:val="000000" w:themeColor="text1"/>
          <w:spacing w:val="1"/>
        </w:rPr>
        <w:t xml:space="preserve"> </w:t>
      </w:r>
      <w:r>
        <w:rPr>
          <w:color w:val="000000" w:themeColor="text1"/>
          <w:spacing w:val="1"/>
        </w:rPr>
        <w:t xml:space="preserve">созданиеа механизм </w:t>
      </w:r>
      <w:r w:rsidRPr="00BE5FB1">
        <w:rPr>
          <w:color w:val="000000" w:themeColor="text1"/>
        </w:rPr>
        <w:t>стабильн</w:t>
      </w:r>
      <w:r>
        <w:rPr>
          <w:color w:val="000000" w:themeColor="text1"/>
        </w:rPr>
        <w:t>ого</w:t>
      </w:r>
      <w:r w:rsidRPr="00BE5FB1">
        <w:rPr>
          <w:color w:val="000000" w:themeColor="text1"/>
          <w:spacing w:val="1"/>
        </w:rPr>
        <w:t xml:space="preserve"> </w:t>
      </w:r>
      <w:r w:rsidRPr="00BE5FB1">
        <w:rPr>
          <w:color w:val="000000" w:themeColor="text1"/>
        </w:rPr>
        <w:t>государственн</w:t>
      </w:r>
      <w:r>
        <w:rPr>
          <w:color w:val="000000" w:themeColor="text1"/>
        </w:rPr>
        <w:t>ого</w:t>
      </w:r>
      <w:r w:rsidRPr="00BE5FB1">
        <w:rPr>
          <w:color w:val="000000" w:themeColor="text1"/>
          <w:spacing w:val="1"/>
        </w:rPr>
        <w:t xml:space="preserve"> </w:t>
      </w:r>
      <w:r w:rsidRPr="00BE5FB1">
        <w:rPr>
          <w:color w:val="000000" w:themeColor="text1"/>
        </w:rPr>
        <w:t>финансирования</w:t>
      </w:r>
      <w:r w:rsidRPr="00BE5FB1">
        <w:rPr>
          <w:color w:val="000000" w:themeColor="text1"/>
          <w:spacing w:val="16"/>
        </w:rPr>
        <w:t xml:space="preserve"> </w:t>
      </w:r>
      <w:r w:rsidRPr="00BE5FB1">
        <w:rPr>
          <w:color w:val="000000" w:themeColor="text1"/>
        </w:rPr>
        <w:t>новых</w:t>
      </w:r>
      <w:r w:rsidRPr="00BE5FB1">
        <w:rPr>
          <w:color w:val="000000" w:themeColor="text1"/>
          <w:spacing w:val="14"/>
        </w:rPr>
        <w:t xml:space="preserve"> </w:t>
      </w:r>
      <w:r w:rsidRPr="00BE5FB1">
        <w:rPr>
          <w:color w:val="000000" w:themeColor="text1"/>
        </w:rPr>
        <w:t>отраслей</w:t>
      </w:r>
      <w:r>
        <w:rPr>
          <w:color w:val="000000" w:themeColor="text1"/>
        </w:rPr>
        <w:t>;</w:t>
      </w:r>
      <w:r w:rsidRPr="00BE5FB1">
        <w:rPr>
          <w:color w:val="000000" w:themeColor="text1"/>
          <w:spacing w:val="15"/>
        </w:rPr>
        <w:t xml:space="preserve">  </w:t>
      </w:r>
    </w:p>
    <w:p w14:paraId="5B1B69BE" w14:textId="77777777" w:rsidR="008A4EEE" w:rsidRDefault="008A4EEE" w:rsidP="008A4EEE">
      <w:pPr>
        <w:pStyle w:val="a5"/>
        <w:numPr>
          <w:ilvl w:val="1"/>
          <w:numId w:val="4"/>
        </w:numPr>
        <w:tabs>
          <w:tab w:val="left" w:pos="1033"/>
        </w:tabs>
        <w:ind w:left="0" w:firstLine="630"/>
        <w:contextualSpacing/>
        <w:rPr>
          <w:color w:val="000000" w:themeColor="text1"/>
          <w:sz w:val="28"/>
          <w:szCs w:val="28"/>
        </w:rPr>
      </w:pPr>
      <w:r>
        <w:rPr>
          <w:color w:val="000000" w:themeColor="text1"/>
          <w:sz w:val="28"/>
          <w:szCs w:val="28"/>
        </w:rPr>
        <w:t>с</w:t>
      </w:r>
      <w:r w:rsidRPr="00BE5FB1">
        <w:rPr>
          <w:color w:val="000000" w:themeColor="text1"/>
          <w:sz w:val="28"/>
          <w:szCs w:val="28"/>
        </w:rPr>
        <w:t>озда</w:t>
      </w:r>
      <w:r>
        <w:rPr>
          <w:color w:val="000000" w:themeColor="text1"/>
          <w:sz w:val="28"/>
          <w:szCs w:val="28"/>
        </w:rPr>
        <w:t>ние</w:t>
      </w:r>
      <w:r w:rsidRPr="00BE5FB1">
        <w:rPr>
          <w:color w:val="000000" w:themeColor="text1"/>
          <w:sz w:val="28"/>
          <w:szCs w:val="28"/>
        </w:rPr>
        <w:t xml:space="preserve"> благоприятн</w:t>
      </w:r>
      <w:r>
        <w:rPr>
          <w:color w:val="000000" w:themeColor="text1"/>
          <w:sz w:val="28"/>
          <w:szCs w:val="28"/>
        </w:rPr>
        <w:t>ого</w:t>
      </w:r>
      <w:r w:rsidRPr="00BE5FB1">
        <w:rPr>
          <w:color w:val="000000" w:themeColor="text1"/>
          <w:sz w:val="28"/>
          <w:szCs w:val="28"/>
        </w:rPr>
        <w:t xml:space="preserve"> </w:t>
      </w:r>
      <w:r>
        <w:rPr>
          <w:color w:val="000000" w:themeColor="text1"/>
          <w:sz w:val="28"/>
          <w:szCs w:val="28"/>
        </w:rPr>
        <w:t>инвестиционно-</w:t>
      </w:r>
      <w:r w:rsidRPr="00BE5FB1">
        <w:rPr>
          <w:color w:val="000000" w:themeColor="text1"/>
          <w:sz w:val="28"/>
          <w:szCs w:val="28"/>
        </w:rPr>
        <w:t>фискальн</w:t>
      </w:r>
      <w:r>
        <w:rPr>
          <w:color w:val="000000" w:themeColor="text1"/>
          <w:sz w:val="28"/>
          <w:szCs w:val="28"/>
        </w:rPr>
        <w:t>ого</w:t>
      </w:r>
      <w:r w:rsidRPr="00BE5FB1">
        <w:rPr>
          <w:color w:val="000000" w:themeColor="text1"/>
          <w:sz w:val="28"/>
          <w:szCs w:val="28"/>
        </w:rPr>
        <w:t xml:space="preserve"> режим</w:t>
      </w:r>
      <w:r>
        <w:rPr>
          <w:color w:val="000000" w:themeColor="text1"/>
          <w:sz w:val="28"/>
          <w:szCs w:val="28"/>
        </w:rPr>
        <w:t>а</w:t>
      </w:r>
      <w:r w:rsidRPr="00BE5FB1">
        <w:rPr>
          <w:color w:val="000000" w:themeColor="text1"/>
          <w:sz w:val="28"/>
          <w:szCs w:val="28"/>
        </w:rPr>
        <w:t xml:space="preserve"> для стартапов в новых отраслях;</w:t>
      </w:r>
    </w:p>
    <w:p w14:paraId="45B47251" w14:textId="77777777" w:rsidR="008A4EEE" w:rsidRDefault="008A4EEE" w:rsidP="008A4EEE">
      <w:pPr>
        <w:pStyle w:val="a5"/>
        <w:numPr>
          <w:ilvl w:val="1"/>
          <w:numId w:val="4"/>
        </w:numPr>
        <w:tabs>
          <w:tab w:val="left" w:pos="1033"/>
        </w:tabs>
        <w:ind w:left="0" w:firstLine="630"/>
        <w:contextualSpacing/>
        <w:rPr>
          <w:color w:val="000000" w:themeColor="text1"/>
          <w:sz w:val="28"/>
          <w:szCs w:val="28"/>
        </w:rPr>
      </w:pPr>
      <w:r>
        <w:rPr>
          <w:color w:val="000000" w:themeColor="text1"/>
          <w:sz w:val="28"/>
          <w:szCs w:val="28"/>
        </w:rPr>
        <w:t>популяризация создания стартапов в сфере агропромышленного производства;</w:t>
      </w:r>
    </w:p>
    <w:p w14:paraId="36927487" w14:textId="77777777" w:rsidR="008A4EEE" w:rsidRDefault="008A4EEE" w:rsidP="008A4EEE">
      <w:pPr>
        <w:pStyle w:val="a5"/>
        <w:numPr>
          <w:ilvl w:val="1"/>
          <w:numId w:val="4"/>
        </w:numPr>
        <w:tabs>
          <w:tab w:val="left" w:pos="1033"/>
        </w:tabs>
        <w:ind w:left="0" w:firstLine="630"/>
        <w:contextualSpacing/>
        <w:rPr>
          <w:color w:val="000000" w:themeColor="text1"/>
          <w:sz w:val="28"/>
          <w:szCs w:val="28"/>
        </w:rPr>
      </w:pPr>
      <w:r w:rsidRPr="00F767F6">
        <w:rPr>
          <w:color w:val="000000" w:themeColor="text1"/>
          <w:sz w:val="28"/>
          <w:szCs w:val="28"/>
        </w:rPr>
        <w:t>распространение культуры отгонного животноводства</w:t>
      </w:r>
      <w:r>
        <w:rPr>
          <w:color w:val="000000" w:themeColor="text1"/>
          <w:sz w:val="28"/>
          <w:szCs w:val="28"/>
        </w:rPr>
        <w:t xml:space="preserve"> через </w:t>
      </w:r>
      <w:r w:rsidRPr="00F767F6">
        <w:rPr>
          <w:color w:val="000000" w:themeColor="text1"/>
          <w:sz w:val="28"/>
          <w:szCs w:val="28"/>
        </w:rPr>
        <w:t>финансирован</w:t>
      </w:r>
      <w:r>
        <w:rPr>
          <w:color w:val="000000" w:themeColor="text1"/>
          <w:sz w:val="28"/>
          <w:szCs w:val="28"/>
        </w:rPr>
        <w:t>ие</w:t>
      </w:r>
      <w:r w:rsidRPr="00F767F6">
        <w:rPr>
          <w:color w:val="000000" w:themeColor="text1"/>
          <w:sz w:val="28"/>
          <w:szCs w:val="28"/>
        </w:rPr>
        <w:t xml:space="preserve"> проект</w:t>
      </w:r>
      <w:r>
        <w:rPr>
          <w:color w:val="000000" w:themeColor="text1"/>
          <w:sz w:val="28"/>
          <w:szCs w:val="28"/>
        </w:rPr>
        <w:t>ов</w:t>
      </w:r>
      <w:r w:rsidRPr="00F767F6">
        <w:rPr>
          <w:color w:val="000000" w:themeColor="text1"/>
          <w:sz w:val="28"/>
          <w:szCs w:val="28"/>
        </w:rPr>
        <w:t xml:space="preserve"> создания «умной юрты</w:t>
      </w:r>
      <w:r>
        <w:rPr>
          <w:color w:val="000000" w:themeColor="text1"/>
          <w:sz w:val="28"/>
          <w:szCs w:val="28"/>
        </w:rPr>
        <w:t>»</w:t>
      </w:r>
      <w:r w:rsidRPr="00F767F6">
        <w:rPr>
          <w:color w:val="000000" w:themeColor="text1"/>
          <w:sz w:val="28"/>
          <w:szCs w:val="28"/>
        </w:rPr>
        <w:t xml:space="preserve"> и </w:t>
      </w:r>
      <w:r>
        <w:rPr>
          <w:color w:val="000000" w:themeColor="text1"/>
          <w:sz w:val="28"/>
          <w:szCs w:val="28"/>
        </w:rPr>
        <w:t>вовлечение г</w:t>
      </w:r>
      <w:r w:rsidRPr="00F767F6">
        <w:rPr>
          <w:color w:val="000000" w:themeColor="text1"/>
          <w:sz w:val="28"/>
          <w:szCs w:val="28"/>
        </w:rPr>
        <w:t>ражда</w:t>
      </w:r>
      <w:r>
        <w:rPr>
          <w:color w:val="000000" w:themeColor="text1"/>
          <w:sz w:val="28"/>
          <w:szCs w:val="28"/>
        </w:rPr>
        <w:t xml:space="preserve">нского общества </w:t>
      </w:r>
      <w:r w:rsidRPr="00F767F6">
        <w:rPr>
          <w:color w:val="000000" w:themeColor="text1"/>
          <w:sz w:val="28"/>
          <w:szCs w:val="28"/>
        </w:rPr>
        <w:t>в</w:t>
      </w:r>
      <w:r w:rsidRPr="00F767F6">
        <w:rPr>
          <w:color w:val="000000" w:themeColor="text1"/>
          <w:spacing w:val="1"/>
          <w:sz w:val="28"/>
          <w:szCs w:val="28"/>
        </w:rPr>
        <w:t xml:space="preserve"> </w:t>
      </w:r>
      <w:r w:rsidRPr="00F767F6">
        <w:rPr>
          <w:color w:val="000000" w:themeColor="text1"/>
          <w:sz w:val="28"/>
          <w:szCs w:val="28"/>
        </w:rPr>
        <w:t>этот</w:t>
      </w:r>
      <w:r w:rsidRPr="00F767F6">
        <w:rPr>
          <w:color w:val="000000" w:themeColor="text1"/>
          <w:spacing w:val="1"/>
          <w:sz w:val="28"/>
          <w:szCs w:val="28"/>
        </w:rPr>
        <w:t xml:space="preserve"> </w:t>
      </w:r>
      <w:r w:rsidRPr="00F767F6">
        <w:rPr>
          <w:color w:val="000000" w:themeColor="text1"/>
          <w:sz w:val="28"/>
          <w:szCs w:val="28"/>
        </w:rPr>
        <w:t>процесс</w:t>
      </w:r>
      <w:r>
        <w:rPr>
          <w:color w:val="000000" w:themeColor="text1"/>
          <w:sz w:val="28"/>
          <w:szCs w:val="28"/>
        </w:rPr>
        <w:t>;</w:t>
      </w:r>
    </w:p>
    <w:p w14:paraId="2B8D367C" w14:textId="77777777" w:rsidR="008A4EEE" w:rsidRDefault="008A4EEE" w:rsidP="008A4EEE">
      <w:pPr>
        <w:pStyle w:val="a5"/>
        <w:numPr>
          <w:ilvl w:val="1"/>
          <w:numId w:val="4"/>
        </w:numPr>
        <w:tabs>
          <w:tab w:val="left" w:pos="1033"/>
        </w:tabs>
        <w:ind w:left="0" w:firstLine="630"/>
        <w:contextualSpacing/>
        <w:rPr>
          <w:color w:val="000000" w:themeColor="text1"/>
          <w:sz w:val="28"/>
          <w:szCs w:val="28"/>
        </w:rPr>
      </w:pPr>
      <w:r>
        <w:rPr>
          <w:color w:val="000000" w:themeColor="text1"/>
          <w:sz w:val="28"/>
          <w:szCs w:val="28"/>
        </w:rPr>
        <w:t xml:space="preserve">государственная поддержка создания инфраструктуры для аграрной инновационной экосистемы, к примеру через механизм ГЧП </w:t>
      </w:r>
      <w:r w:rsidRPr="00F767F6">
        <w:rPr>
          <w:color w:val="000000" w:themeColor="text1"/>
          <w:sz w:val="28"/>
          <w:szCs w:val="28"/>
        </w:rPr>
        <w:t>увелич</w:t>
      </w:r>
      <w:r>
        <w:rPr>
          <w:color w:val="000000" w:themeColor="text1"/>
          <w:sz w:val="28"/>
          <w:szCs w:val="28"/>
        </w:rPr>
        <w:t>ить</w:t>
      </w:r>
      <w:r w:rsidRPr="00F767F6">
        <w:rPr>
          <w:color w:val="000000" w:themeColor="text1"/>
          <w:sz w:val="28"/>
          <w:szCs w:val="28"/>
        </w:rPr>
        <w:t xml:space="preserve"> зон</w:t>
      </w:r>
      <w:r>
        <w:rPr>
          <w:color w:val="000000" w:themeColor="text1"/>
          <w:sz w:val="28"/>
          <w:szCs w:val="28"/>
        </w:rPr>
        <w:t>ы</w:t>
      </w:r>
      <w:r w:rsidRPr="00F767F6">
        <w:rPr>
          <w:color w:val="000000" w:themeColor="text1"/>
          <w:sz w:val="28"/>
          <w:szCs w:val="28"/>
        </w:rPr>
        <w:t xml:space="preserve"> покрытия сотовой</w:t>
      </w:r>
      <w:r w:rsidRPr="00F767F6">
        <w:rPr>
          <w:color w:val="000000" w:themeColor="text1"/>
          <w:spacing w:val="1"/>
          <w:sz w:val="28"/>
          <w:szCs w:val="28"/>
        </w:rPr>
        <w:t xml:space="preserve"> </w:t>
      </w:r>
      <w:r w:rsidRPr="00F767F6">
        <w:rPr>
          <w:color w:val="000000" w:themeColor="text1"/>
          <w:sz w:val="28"/>
          <w:szCs w:val="28"/>
        </w:rPr>
        <w:t>связью</w:t>
      </w:r>
      <w:r w:rsidRPr="00F767F6">
        <w:rPr>
          <w:color w:val="000000" w:themeColor="text1"/>
          <w:spacing w:val="-2"/>
          <w:sz w:val="28"/>
          <w:szCs w:val="28"/>
        </w:rPr>
        <w:t xml:space="preserve"> </w:t>
      </w:r>
      <w:r>
        <w:rPr>
          <w:color w:val="000000" w:themeColor="text1"/>
          <w:spacing w:val="-2"/>
          <w:sz w:val="28"/>
          <w:szCs w:val="28"/>
        </w:rPr>
        <w:t xml:space="preserve">и Интернет </w:t>
      </w:r>
      <w:r w:rsidRPr="00F767F6">
        <w:rPr>
          <w:color w:val="000000" w:themeColor="text1"/>
          <w:sz w:val="28"/>
          <w:szCs w:val="28"/>
        </w:rPr>
        <w:t>в</w:t>
      </w:r>
      <w:r w:rsidRPr="00F767F6">
        <w:rPr>
          <w:color w:val="000000" w:themeColor="text1"/>
          <w:spacing w:val="-2"/>
          <w:sz w:val="28"/>
          <w:szCs w:val="28"/>
        </w:rPr>
        <w:t xml:space="preserve"> </w:t>
      </w:r>
      <w:r w:rsidRPr="00F767F6">
        <w:rPr>
          <w:color w:val="000000" w:themeColor="text1"/>
          <w:sz w:val="28"/>
          <w:szCs w:val="28"/>
        </w:rPr>
        <w:t>труднодоступных</w:t>
      </w:r>
      <w:r w:rsidRPr="00F767F6">
        <w:rPr>
          <w:color w:val="000000" w:themeColor="text1"/>
          <w:spacing w:val="1"/>
          <w:sz w:val="28"/>
          <w:szCs w:val="28"/>
        </w:rPr>
        <w:t xml:space="preserve"> </w:t>
      </w:r>
      <w:r>
        <w:rPr>
          <w:color w:val="000000" w:themeColor="text1"/>
          <w:sz w:val="28"/>
          <w:szCs w:val="28"/>
        </w:rPr>
        <w:t>аграр</w:t>
      </w:r>
      <w:r w:rsidRPr="00F767F6">
        <w:rPr>
          <w:color w:val="000000" w:themeColor="text1"/>
          <w:sz w:val="28"/>
          <w:szCs w:val="28"/>
        </w:rPr>
        <w:t>ных</w:t>
      </w:r>
      <w:r w:rsidRPr="00F767F6">
        <w:rPr>
          <w:color w:val="000000" w:themeColor="text1"/>
          <w:spacing w:val="-4"/>
          <w:sz w:val="28"/>
          <w:szCs w:val="28"/>
        </w:rPr>
        <w:t xml:space="preserve"> </w:t>
      </w:r>
      <w:r w:rsidRPr="00F767F6">
        <w:rPr>
          <w:color w:val="000000" w:themeColor="text1"/>
          <w:sz w:val="28"/>
          <w:szCs w:val="28"/>
        </w:rPr>
        <w:t>регионах</w:t>
      </w:r>
      <w:r>
        <w:rPr>
          <w:color w:val="000000" w:themeColor="text1"/>
          <w:sz w:val="28"/>
          <w:szCs w:val="28"/>
        </w:rPr>
        <w:t xml:space="preserve"> страны;</w:t>
      </w:r>
    </w:p>
    <w:p w14:paraId="63700BE9" w14:textId="77777777" w:rsidR="008A4EEE" w:rsidRPr="00C703BF" w:rsidRDefault="008A4EEE" w:rsidP="008A4EEE">
      <w:pPr>
        <w:pStyle w:val="a5"/>
        <w:numPr>
          <w:ilvl w:val="1"/>
          <w:numId w:val="4"/>
        </w:numPr>
        <w:tabs>
          <w:tab w:val="left" w:pos="978"/>
        </w:tabs>
        <w:ind w:left="0" w:firstLine="709"/>
        <w:rPr>
          <w:color w:val="000000" w:themeColor="text1"/>
          <w:sz w:val="28"/>
          <w:szCs w:val="28"/>
        </w:rPr>
      </w:pPr>
      <w:r w:rsidRPr="00C703BF">
        <w:rPr>
          <w:color w:val="000000" w:themeColor="text1"/>
          <w:sz w:val="28"/>
          <w:szCs w:val="28"/>
        </w:rPr>
        <w:t>разработ</w:t>
      </w:r>
      <w:r>
        <w:rPr>
          <w:color w:val="000000" w:themeColor="text1"/>
          <w:sz w:val="28"/>
          <w:szCs w:val="28"/>
        </w:rPr>
        <w:t>ка</w:t>
      </w:r>
      <w:r w:rsidRPr="00C703BF">
        <w:rPr>
          <w:color w:val="000000" w:themeColor="text1"/>
          <w:spacing w:val="-18"/>
          <w:sz w:val="28"/>
          <w:szCs w:val="28"/>
        </w:rPr>
        <w:t xml:space="preserve"> </w:t>
      </w:r>
      <w:r w:rsidRPr="00C703BF">
        <w:rPr>
          <w:color w:val="000000" w:themeColor="text1"/>
          <w:sz w:val="28"/>
          <w:szCs w:val="28"/>
        </w:rPr>
        <w:t>государственны</w:t>
      </w:r>
      <w:r>
        <w:rPr>
          <w:color w:val="000000" w:themeColor="text1"/>
          <w:sz w:val="28"/>
          <w:szCs w:val="28"/>
        </w:rPr>
        <w:t>х</w:t>
      </w:r>
      <w:r w:rsidRPr="00C703BF">
        <w:rPr>
          <w:color w:val="000000" w:themeColor="text1"/>
          <w:spacing w:val="-20"/>
          <w:sz w:val="28"/>
          <w:szCs w:val="28"/>
        </w:rPr>
        <w:t xml:space="preserve"> </w:t>
      </w:r>
      <w:r w:rsidRPr="00C703BF">
        <w:rPr>
          <w:color w:val="000000" w:themeColor="text1"/>
          <w:sz w:val="28"/>
          <w:szCs w:val="28"/>
        </w:rPr>
        <w:t>программ</w:t>
      </w:r>
      <w:r w:rsidRPr="00C703BF">
        <w:rPr>
          <w:color w:val="000000" w:themeColor="text1"/>
          <w:spacing w:val="-17"/>
          <w:sz w:val="28"/>
          <w:szCs w:val="28"/>
        </w:rPr>
        <w:t xml:space="preserve"> </w:t>
      </w:r>
      <w:r w:rsidRPr="00C703BF">
        <w:rPr>
          <w:color w:val="000000" w:themeColor="text1"/>
          <w:sz w:val="28"/>
          <w:szCs w:val="28"/>
        </w:rPr>
        <w:t>развития экологического и аграрного</w:t>
      </w:r>
      <w:r w:rsidRPr="00C703BF">
        <w:rPr>
          <w:color w:val="000000" w:themeColor="text1"/>
          <w:spacing w:val="1"/>
          <w:sz w:val="28"/>
          <w:szCs w:val="28"/>
        </w:rPr>
        <w:t xml:space="preserve"> </w:t>
      </w:r>
      <w:r w:rsidRPr="00C703BF">
        <w:rPr>
          <w:color w:val="000000" w:themeColor="text1"/>
          <w:sz w:val="28"/>
          <w:szCs w:val="28"/>
        </w:rPr>
        <w:t>туризма</w:t>
      </w:r>
      <w:r>
        <w:rPr>
          <w:color w:val="000000" w:themeColor="text1"/>
          <w:sz w:val="28"/>
          <w:szCs w:val="28"/>
        </w:rPr>
        <w:t xml:space="preserve"> </w:t>
      </w:r>
      <w:r w:rsidRPr="00C703BF">
        <w:rPr>
          <w:color w:val="000000" w:themeColor="text1"/>
          <w:sz w:val="28"/>
          <w:szCs w:val="28"/>
        </w:rPr>
        <w:t>для</w:t>
      </w:r>
      <w:r w:rsidRPr="00C703BF">
        <w:rPr>
          <w:color w:val="000000" w:themeColor="text1"/>
          <w:spacing w:val="1"/>
          <w:sz w:val="28"/>
          <w:szCs w:val="28"/>
        </w:rPr>
        <w:t xml:space="preserve"> </w:t>
      </w:r>
      <w:r w:rsidRPr="00C703BF">
        <w:rPr>
          <w:color w:val="000000" w:themeColor="text1"/>
          <w:sz w:val="28"/>
          <w:szCs w:val="28"/>
        </w:rPr>
        <w:t>создания</w:t>
      </w:r>
      <w:r w:rsidRPr="00C703BF">
        <w:rPr>
          <w:color w:val="000000" w:themeColor="text1"/>
          <w:spacing w:val="1"/>
          <w:sz w:val="28"/>
          <w:szCs w:val="28"/>
        </w:rPr>
        <w:t xml:space="preserve"> </w:t>
      </w:r>
      <w:r w:rsidRPr="00C703BF">
        <w:rPr>
          <w:color w:val="000000" w:themeColor="text1"/>
          <w:sz w:val="28"/>
          <w:szCs w:val="28"/>
        </w:rPr>
        <w:t>новых</w:t>
      </w:r>
      <w:r w:rsidRPr="00C703BF">
        <w:rPr>
          <w:color w:val="000000" w:themeColor="text1"/>
          <w:spacing w:val="1"/>
          <w:sz w:val="28"/>
          <w:szCs w:val="28"/>
        </w:rPr>
        <w:t xml:space="preserve"> </w:t>
      </w:r>
      <w:r w:rsidRPr="00C703BF">
        <w:rPr>
          <w:color w:val="000000" w:themeColor="text1"/>
          <w:sz w:val="28"/>
          <w:szCs w:val="28"/>
        </w:rPr>
        <w:t>рабочих</w:t>
      </w:r>
      <w:r w:rsidRPr="00C703BF">
        <w:rPr>
          <w:color w:val="000000" w:themeColor="text1"/>
          <w:spacing w:val="1"/>
          <w:sz w:val="28"/>
          <w:szCs w:val="28"/>
        </w:rPr>
        <w:t xml:space="preserve"> </w:t>
      </w:r>
      <w:r w:rsidRPr="00C703BF">
        <w:rPr>
          <w:color w:val="000000" w:themeColor="text1"/>
          <w:sz w:val="28"/>
          <w:szCs w:val="28"/>
        </w:rPr>
        <w:t>мест</w:t>
      </w:r>
      <w:r w:rsidRPr="00C703BF">
        <w:rPr>
          <w:color w:val="000000" w:themeColor="text1"/>
          <w:spacing w:val="1"/>
          <w:sz w:val="28"/>
          <w:szCs w:val="28"/>
        </w:rPr>
        <w:t xml:space="preserve"> </w:t>
      </w:r>
      <w:r w:rsidRPr="00C703BF">
        <w:rPr>
          <w:color w:val="000000" w:themeColor="text1"/>
          <w:sz w:val="28"/>
          <w:szCs w:val="28"/>
        </w:rPr>
        <w:t>и</w:t>
      </w:r>
      <w:r w:rsidRPr="00C703BF">
        <w:rPr>
          <w:color w:val="000000" w:themeColor="text1"/>
          <w:spacing w:val="1"/>
          <w:sz w:val="28"/>
          <w:szCs w:val="28"/>
        </w:rPr>
        <w:t xml:space="preserve"> </w:t>
      </w:r>
      <w:r w:rsidRPr="00C703BF">
        <w:rPr>
          <w:color w:val="000000" w:themeColor="text1"/>
          <w:sz w:val="28"/>
          <w:szCs w:val="28"/>
        </w:rPr>
        <w:t>повышения</w:t>
      </w:r>
      <w:r w:rsidRPr="00C703BF">
        <w:rPr>
          <w:color w:val="000000" w:themeColor="text1"/>
          <w:spacing w:val="1"/>
          <w:sz w:val="28"/>
          <w:szCs w:val="28"/>
        </w:rPr>
        <w:t xml:space="preserve"> </w:t>
      </w:r>
      <w:r w:rsidRPr="00C703BF">
        <w:rPr>
          <w:color w:val="000000" w:themeColor="text1"/>
          <w:sz w:val="28"/>
          <w:szCs w:val="28"/>
        </w:rPr>
        <w:t>привлекательности</w:t>
      </w:r>
      <w:r w:rsidRPr="00C703BF">
        <w:rPr>
          <w:color w:val="000000" w:themeColor="text1"/>
          <w:spacing w:val="1"/>
          <w:sz w:val="28"/>
          <w:szCs w:val="28"/>
        </w:rPr>
        <w:t xml:space="preserve"> </w:t>
      </w:r>
      <w:r w:rsidRPr="00C703BF">
        <w:rPr>
          <w:color w:val="000000" w:themeColor="text1"/>
          <w:spacing w:val="-1"/>
          <w:sz w:val="28"/>
          <w:szCs w:val="28"/>
        </w:rPr>
        <w:t>сельских</w:t>
      </w:r>
      <w:r w:rsidRPr="00C703BF">
        <w:rPr>
          <w:color w:val="000000" w:themeColor="text1"/>
          <w:spacing w:val="-17"/>
          <w:sz w:val="28"/>
          <w:szCs w:val="28"/>
        </w:rPr>
        <w:t xml:space="preserve"> </w:t>
      </w:r>
      <w:r w:rsidRPr="00C703BF">
        <w:rPr>
          <w:color w:val="000000" w:themeColor="text1"/>
          <w:spacing w:val="-1"/>
          <w:sz w:val="28"/>
          <w:szCs w:val="28"/>
        </w:rPr>
        <w:t>населенных</w:t>
      </w:r>
      <w:r w:rsidRPr="00C703BF">
        <w:rPr>
          <w:color w:val="000000" w:themeColor="text1"/>
          <w:spacing w:val="-17"/>
          <w:sz w:val="28"/>
          <w:szCs w:val="28"/>
        </w:rPr>
        <w:t xml:space="preserve"> </w:t>
      </w:r>
      <w:r w:rsidRPr="00C703BF">
        <w:rPr>
          <w:color w:val="000000" w:themeColor="text1"/>
          <w:spacing w:val="-1"/>
          <w:sz w:val="28"/>
          <w:szCs w:val="28"/>
        </w:rPr>
        <w:t>пунктов</w:t>
      </w:r>
      <w:r w:rsidRPr="00C703BF">
        <w:rPr>
          <w:color w:val="000000" w:themeColor="text1"/>
          <w:sz w:val="28"/>
          <w:szCs w:val="28"/>
        </w:rPr>
        <w:t>;</w:t>
      </w:r>
    </w:p>
    <w:p w14:paraId="5C85D3D1" w14:textId="77777777" w:rsidR="008A4EEE" w:rsidRPr="00C703BF" w:rsidRDefault="008A4EEE" w:rsidP="008A4EEE">
      <w:pPr>
        <w:pStyle w:val="a5"/>
        <w:numPr>
          <w:ilvl w:val="1"/>
          <w:numId w:val="4"/>
        </w:numPr>
        <w:tabs>
          <w:tab w:val="left" w:pos="1102"/>
        </w:tabs>
        <w:ind w:left="0" w:firstLine="709"/>
        <w:rPr>
          <w:color w:val="000000" w:themeColor="text1"/>
          <w:sz w:val="28"/>
          <w:szCs w:val="28"/>
        </w:rPr>
      </w:pPr>
      <w:r w:rsidRPr="00C703BF">
        <w:rPr>
          <w:color w:val="000000" w:themeColor="text1"/>
          <w:sz w:val="28"/>
          <w:szCs w:val="28"/>
        </w:rPr>
        <w:t>возро</w:t>
      </w:r>
      <w:r>
        <w:rPr>
          <w:color w:val="000000" w:themeColor="text1"/>
          <w:sz w:val="28"/>
          <w:szCs w:val="28"/>
        </w:rPr>
        <w:t>ждение</w:t>
      </w:r>
      <w:r w:rsidRPr="00C703BF">
        <w:rPr>
          <w:color w:val="000000" w:themeColor="text1"/>
          <w:spacing w:val="1"/>
          <w:sz w:val="28"/>
          <w:szCs w:val="28"/>
        </w:rPr>
        <w:t xml:space="preserve"> </w:t>
      </w:r>
      <w:r w:rsidRPr="00C703BF">
        <w:rPr>
          <w:color w:val="000000" w:themeColor="text1"/>
          <w:sz w:val="28"/>
          <w:szCs w:val="28"/>
        </w:rPr>
        <w:t>традиционны</w:t>
      </w:r>
      <w:r>
        <w:rPr>
          <w:color w:val="000000" w:themeColor="text1"/>
          <w:sz w:val="28"/>
          <w:szCs w:val="28"/>
        </w:rPr>
        <w:t>х</w:t>
      </w:r>
      <w:r w:rsidRPr="00C703BF">
        <w:rPr>
          <w:color w:val="000000" w:themeColor="text1"/>
          <w:spacing w:val="1"/>
          <w:sz w:val="28"/>
          <w:szCs w:val="28"/>
        </w:rPr>
        <w:t xml:space="preserve"> </w:t>
      </w:r>
      <w:r w:rsidRPr="00C703BF">
        <w:rPr>
          <w:color w:val="000000" w:themeColor="text1"/>
          <w:sz w:val="28"/>
          <w:szCs w:val="28"/>
        </w:rPr>
        <w:t>народны</w:t>
      </w:r>
      <w:r>
        <w:rPr>
          <w:color w:val="000000" w:themeColor="text1"/>
          <w:sz w:val="28"/>
          <w:szCs w:val="28"/>
        </w:rPr>
        <w:t>х</w:t>
      </w:r>
      <w:r w:rsidRPr="00C703BF">
        <w:rPr>
          <w:color w:val="000000" w:themeColor="text1"/>
          <w:spacing w:val="1"/>
          <w:sz w:val="28"/>
          <w:szCs w:val="28"/>
        </w:rPr>
        <w:t xml:space="preserve"> </w:t>
      </w:r>
      <w:r w:rsidRPr="00C703BF">
        <w:rPr>
          <w:color w:val="000000" w:themeColor="text1"/>
          <w:sz w:val="28"/>
          <w:szCs w:val="28"/>
        </w:rPr>
        <w:t>промысл</w:t>
      </w:r>
      <w:r>
        <w:rPr>
          <w:color w:val="000000" w:themeColor="text1"/>
          <w:sz w:val="28"/>
          <w:szCs w:val="28"/>
        </w:rPr>
        <w:t>ов</w:t>
      </w:r>
      <w:r w:rsidRPr="00C703BF">
        <w:rPr>
          <w:color w:val="000000" w:themeColor="text1"/>
          <w:spacing w:val="1"/>
          <w:sz w:val="28"/>
          <w:szCs w:val="28"/>
        </w:rPr>
        <w:t xml:space="preserve"> </w:t>
      </w:r>
      <w:r w:rsidRPr="00C703BF">
        <w:rPr>
          <w:color w:val="000000" w:themeColor="text1"/>
          <w:sz w:val="28"/>
          <w:szCs w:val="28"/>
        </w:rPr>
        <w:t>и</w:t>
      </w:r>
      <w:r w:rsidRPr="00C703BF">
        <w:rPr>
          <w:color w:val="000000" w:themeColor="text1"/>
          <w:spacing w:val="1"/>
          <w:sz w:val="28"/>
          <w:szCs w:val="28"/>
        </w:rPr>
        <w:t xml:space="preserve"> </w:t>
      </w:r>
      <w:r w:rsidRPr="00C703BF">
        <w:rPr>
          <w:color w:val="000000" w:themeColor="text1"/>
          <w:sz w:val="28"/>
          <w:szCs w:val="28"/>
        </w:rPr>
        <w:t>производства</w:t>
      </w:r>
      <w:r>
        <w:rPr>
          <w:color w:val="000000" w:themeColor="text1"/>
          <w:sz w:val="28"/>
          <w:szCs w:val="28"/>
        </w:rPr>
        <w:t>, такие как</w:t>
      </w:r>
      <w:r w:rsidRPr="00C703BF">
        <w:rPr>
          <w:color w:val="000000" w:themeColor="text1"/>
          <w:spacing w:val="1"/>
          <w:sz w:val="28"/>
          <w:szCs w:val="28"/>
        </w:rPr>
        <w:t xml:space="preserve"> </w:t>
      </w:r>
      <w:r w:rsidRPr="00C703BF">
        <w:rPr>
          <w:color w:val="000000" w:themeColor="text1"/>
          <w:sz w:val="28"/>
          <w:szCs w:val="28"/>
        </w:rPr>
        <w:t>каракулеводство,</w:t>
      </w:r>
      <w:r w:rsidRPr="00C703BF">
        <w:rPr>
          <w:color w:val="000000" w:themeColor="text1"/>
          <w:spacing w:val="1"/>
          <w:sz w:val="28"/>
          <w:szCs w:val="28"/>
        </w:rPr>
        <w:t xml:space="preserve"> </w:t>
      </w:r>
      <w:r w:rsidRPr="00C703BF">
        <w:rPr>
          <w:color w:val="000000" w:themeColor="text1"/>
          <w:sz w:val="28"/>
          <w:szCs w:val="28"/>
        </w:rPr>
        <w:t>войлочное</w:t>
      </w:r>
      <w:r w:rsidRPr="00C703BF">
        <w:rPr>
          <w:color w:val="000000" w:themeColor="text1"/>
          <w:spacing w:val="1"/>
          <w:sz w:val="28"/>
          <w:szCs w:val="28"/>
        </w:rPr>
        <w:t xml:space="preserve"> </w:t>
      </w:r>
      <w:r w:rsidRPr="00C703BF">
        <w:rPr>
          <w:color w:val="000000" w:themeColor="text1"/>
          <w:sz w:val="28"/>
          <w:szCs w:val="28"/>
        </w:rPr>
        <w:t>производство,</w:t>
      </w:r>
      <w:r w:rsidRPr="00C703BF">
        <w:rPr>
          <w:color w:val="000000" w:themeColor="text1"/>
          <w:spacing w:val="1"/>
          <w:sz w:val="28"/>
          <w:szCs w:val="28"/>
        </w:rPr>
        <w:t xml:space="preserve"> </w:t>
      </w:r>
      <w:r w:rsidRPr="00C703BF">
        <w:rPr>
          <w:color w:val="000000" w:themeColor="text1"/>
          <w:sz w:val="28"/>
          <w:szCs w:val="28"/>
        </w:rPr>
        <w:t>ткачество</w:t>
      </w:r>
      <w:r w:rsidRPr="00C703BF">
        <w:rPr>
          <w:color w:val="000000" w:themeColor="text1"/>
          <w:spacing w:val="1"/>
          <w:sz w:val="28"/>
          <w:szCs w:val="28"/>
        </w:rPr>
        <w:t xml:space="preserve"> </w:t>
      </w:r>
      <w:r w:rsidRPr="00C703BF">
        <w:rPr>
          <w:color w:val="000000" w:themeColor="text1"/>
          <w:sz w:val="28"/>
          <w:szCs w:val="28"/>
        </w:rPr>
        <w:t>и</w:t>
      </w:r>
      <w:r w:rsidRPr="00C703BF">
        <w:rPr>
          <w:color w:val="000000" w:themeColor="text1"/>
          <w:spacing w:val="71"/>
          <w:sz w:val="28"/>
          <w:szCs w:val="28"/>
        </w:rPr>
        <w:t xml:space="preserve"> </w:t>
      </w:r>
      <w:r w:rsidRPr="00C703BF">
        <w:rPr>
          <w:color w:val="000000" w:themeColor="text1"/>
          <w:sz w:val="28"/>
          <w:szCs w:val="28"/>
        </w:rPr>
        <w:t>ковроделие,</w:t>
      </w:r>
      <w:r w:rsidRPr="00C703BF">
        <w:rPr>
          <w:color w:val="000000" w:themeColor="text1"/>
          <w:spacing w:val="1"/>
          <w:sz w:val="28"/>
          <w:szCs w:val="28"/>
        </w:rPr>
        <w:t xml:space="preserve"> </w:t>
      </w:r>
      <w:r w:rsidRPr="00C703BF">
        <w:rPr>
          <w:color w:val="000000" w:themeColor="text1"/>
          <w:sz w:val="28"/>
          <w:szCs w:val="28"/>
        </w:rPr>
        <w:t>кожевенный</w:t>
      </w:r>
      <w:r w:rsidRPr="00C703BF">
        <w:rPr>
          <w:color w:val="000000" w:themeColor="text1"/>
          <w:spacing w:val="-1"/>
          <w:sz w:val="28"/>
          <w:szCs w:val="28"/>
        </w:rPr>
        <w:t xml:space="preserve"> </w:t>
      </w:r>
      <w:r w:rsidRPr="00C703BF">
        <w:rPr>
          <w:color w:val="000000" w:themeColor="text1"/>
          <w:sz w:val="28"/>
          <w:szCs w:val="28"/>
        </w:rPr>
        <w:t>промысел</w:t>
      </w:r>
      <w:r>
        <w:rPr>
          <w:color w:val="000000" w:themeColor="text1"/>
          <w:sz w:val="28"/>
          <w:szCs w:val="28"/>
        </w:rPr>
        <w:t xml:space="preserve"> </w:t>
      </w:r>
      <w:r w:rsidRPr="00C703BF">
        <w:rPr>
          <w:color w:val="000000" w:themeColor="text1"/>
          <w:sz w:val="28"/>
          <w:szCs w:val="28"/>
        </w:rPr>
        <w:t>и т.д.;</w:t>
      </w:r>
    </w:p>
    <w:p w14:paraId="151BE187" w14:textId="77777777" w:rsidR="008A4EEE" w:rsidRPr="00C703BF" w:rsidRDefault="008A4EEE" w:rsidP="008A4EEE">
      <w:pPr>
        <w:pStyle w:val="a5"/>
        <w:numPr>
          <w:ilvl w:val="1"/>
          <w:numId w:val="4"/>
        </w:numPr>
        <w:tabs>
          <w:tab w:val="left" w:pos="915"/>
        </w:tabs>
        <w:ind w:left="0" w:firstLine="709"/>
        <w:rPr>
          <w:color w:val="000000" w:themeColor="text1"/>
          <w:sz w:val="28"/>
          <w:szCs w:val="28"/>
        </w:rPr>
      </w:pPr>
      <w:r>
        <w:rPr>
          <w:color w:val="000000" w:themeColor="text1"/>
          <w:sz w:val="28"/>
          <w:szCs w:val="28"/>
        </w:rPr>
        <w:t>развитие</w:t>
      </w:r>
      <w:r w:rsidRPr="00C703BF">
        <w:rPr>
          <w:color w:val="000000" w:themeColor="text1"/>
          <w:sz w:val="28"/>
          <w:szCs w:val="28"/>
        </w:rPr>
        <w:t xml:space="preserve"> сельско</w:t>
      </w:r>
      <w:r>
        <w:rPr>
          <w:color w:val="000000" w:themeColor="text1"/>
          <w:sz w:val="28"/>
          <w:szCs w:val="28"/>
        </w:rPr>
        <w:t>го</w:t>
      </w:r>
      <w:r w:rsidRPr="00C703BF">
        <w:rPr>
          <w:color w:val="000000" w:themeColor="text1"/>
          <w:sz w:val="28"/>
          <w:szCs w:val="28"/>
        </w:rPr>
        <w:t xml:space="preserve"> волонтерств</w:t>
      </w:r>
      <w:r>
        <w:rPr>
          <w:color w:val="000000" w:themeColor="text1"/>
          <w:sz w:val="28"/>
          <w:szCs w:val="28"/>
        </w:rPr>
        <w:t>а</w:t>
      </w:r>
      <w:r w:rsidRPr="00C703BF">
        <w:rPr>
          <w:color w:val="000000" w:themeColor="text1"/>
          <w:sz w:val="28"/>
          <w:szCs w:val="28"/>
        </w:rPr>
        <w:t xml:space="preserve"> </w:t>
      </w:r>
      <w:r>
        <w:rPr>
          <w:color w:val="000000" w:themeColor="text1"/>
          <w:sz w:val="28"/>
          <w:szCs w:val="28"/>
        </w:rPr>
        <w:t xml:space="preserve">(например, </w:t>
      </w:r>
      <w:r w:rsidRPr="00C703BF">
        <w:rPr>
          <w:color w:val="000000" w:themeColor="text1"/>
          <w:sz w:val="28"/>
          <w:szCs w:val="28"/>
        </w:rPr>
        <w:t>«Всероссийское</w:t>
      </w:r>
      <w:r w:rsidRPr="00C703BF">
        <w:rPr>
          <w:color w:val="000000" w:themeColor="text1"/>
          <w:spacing w:val="1"/>
          <w:sz w:val="28"/>
          <w:szCs w:val="28"/>
        </w:rPr>
        <w:t xml:space="preserve"> </w:t>
      </w:r>
      <w:r w:rsidRPr="00C703BF">
        <w:rPr>
          <w:color w:val="000000" w:themeColor="text1"/>
          <w:sz w:val="28"/>
          <w:szCs w:val="28"/>
        </w:rPr>
        <w:t>волонтерское</w:t>
      </w:r>
      <w:r w:rsidRPr="00C703BF">
        <w:rPr>
          <w:color w:val="000000" w:themeColor="text1"/>
          <w:spacing w:val="1"/>
          <w:sz w:val="28"/>
          <w:szCs w:val="28"/>
        </w:rPr>
        <w:t xml:space="preserve"> </w:t>
      </w:r>
      <w:r w:rsidRPr="00C703BF">
        <w:rPr>
          <w:color w:val="000000" w:themeColor="text1"/>
          <w:sz w:val="28"/>
          <w:szCs w:val="28"/>
        </w:rPr>
        <w:t>фермерское</w:t>
      </w:r>
      <w:r w:rsidRPr="00C703BF">
        <w:rPr>
          <w:color w:val="000000" w:themeColor="text1"/>
          <w:spacing w:val="1"/>
          <w:sz w:val="28"/>
          <w:szCs w:val="28"/>
        </w:rPr>
        <w:t xml:space="preserve"> </w:t>
      </w:r>
      <w:r w:rsidRPr="00C703BF">
        <w:rPr>
          <w:color w:val="000000" w:themeColor="text1"/>
          <w:sz w:val="28"/>
          <w:szCs w:val="28"/>
        </w:rPr>
        <w:t>движение</w:t>
      </w:r>
      <w:r w:rsidRPr="00C703BF">
        <w:rPr>
          <w:color w:val="000000" w:themeColor="text1"/>
          <w:spacing w:val="1"/>
          <w:sz w:val="28"/>
          <w:szCs w:val="28"/>
        </w:rPr>
        <w:t xml:space="preserve"> </w:t>
      </w:r>
      <w:r w:rsidRPr="00C703BF">
        <w:rPr>
          <w:color w:val="000000" w:themeColor="text1"/>
          <w:sz w:val="28"/>
          <w:szCs w:val="28"/>
        </w:rPr>
        <w:t>«Земляне»</w:t>
      </w:r>
      <w:r>
        <w:rPr>
          <w:color w:val="000000" w:themeColor="text1"/>
          <w:sz w:val="28"/>
          <w:szCs w:val="28"/>
        </w:rPr>
        <w:t>)</w:t>
      </w:r>
      <w:r w:rsidRPr="00C703BF">
        <w:rPr>
          <w:color w:val="000000" w:themeColor="text1"/>
          <w:sz w:val="28"/>
          <w:szCs w:val="28"/>
        </w:rPr>
        <w:t>,</w:t>
      </w:r>
      <w:r w:rsidRPr="00C703BF">
        <w:rPr>
          <w:color w:val="000000" w:themeColor="text1"/>
          <w:spacing w:val="1"/>
          <w:sz w:val="28"/>
          <w:szCs w:val="28"/>
        </w:rPr>
        <w:t xml:space="preserve"> </w:t>
      </w:r>
      <w:r>
        <w:rPr>
          <w:color w:val="000000" w:themeColor="text1"/>
          <w:sz w:val="28"/>
          <w:szCs w:val="28"/>
        </w:rPr>
        <w:t>привлечение к</w:t>
      </w:r>
      <w:r w:rsidRPr="00C703BF">
        <w:rPr>
          <w:color w:val="000000" w:themeColor="text1"/>
          <w:sz w:val="28"/>
          <w:szCs w:val="28"/>
        </w:rPr>
        <w:t xml:space="preserve"> уборочны</w:t>
      </w:r>
      <w:r>
        <w:rPr>
          <w:color w:val="000000" w:themeColor="text1"/>
          <w:sz w:val="28"/>
          <w:szCs w:val="28"/>
        </w:rPr>
        <w:t>м</w:t>
      </w:r>
      <w:r w:rsidRPr="00C703BF">
        <w:rPr>
          <w:color w:val="000000" w:themeColor="text1"/>
          <w:sz w:val="28"/>
          <w:szCs w:val="28"/>
        </w:rPr>
        <w:t xml:space="preserve"> работа</w:t>
      </w:r>
      <w:r>
        <w:rPr>
          <w:color w:val="000000" w:themeColor="text1"/>
          <w:sz w:val="28"/>
          <w:szCs w:val="28"/>
        </w:rPr>
        <w:t>м</w:t>
      </w:r>
      <w:r w:rsidRPr="00C703BF">
        <w:rPr>
          <w:color w:val="000000" w:themeColor="text1"/>
          <w:sz w:val="28"/>
          <w:szCs w:val="28"/>
        </w:rPr>
        <w:t xml:space="preserve"> студенчество</w:t>
      </w:r>
      <w:r>
        <w:rPr>
          <w:color w:val="000000" w:themeColor="text1"/>
          <w:sz w:val="28"/>
          <w:szCs w:val="28"/>
        </w:rPr>
        <w:t xml:space="preserve"> (по опыту</w:t>
      </w:r>
      <w:r w:rsidRPr="00C703BF">
        <w:rPr>
          <w:color w:val="000000" w:themeColor="text1"/>
          <w:sz w:val="28"/>
          <w:szCs w:val="28"/>
        </w:rPr>
        <w:t xml:space="preserve"> </w:t>
      </w:r>
      <w:r>
        <w:rPr>
          <w:color w:val="000000" w:themeColor="text1"/>
          <w:sz w:val="28"/>
          <w:szCs w:val="28"/>
        </w:rPr>
        <w:t>СССР)</w:t>
      </w:r>
      <w:r w:rsidRPr="00C703BF">
        <w:rPr>
          <w:color w:val="000000" w:themeColor="text1"/>
          <w:sz w:val="28"/>
          <w:szCs w:val="28"/>
        </w:rPr>
        <w:t>.</w:t>
      </w:r>
    </w:p>
    <w:p w14:paraId="69A7C165" w14:textId="77777777" w:rsidR="008A4EEE" w:rsidRPr="00C703BF" w:rsidRDefault="008A4EEE" w:rsidP="008A4EEE">
      <w:pPr>
        <w:pStyle w:val="a3"/>
        <w:ind w:left="0" w:firstLine="709"/>
        <w:rPr>
          <w:color w:val="000000" w:themeColor="text1"/>
        </w:rPr>
      </w:pPr>
      <w:r w:rsidRPr="00C703BF">
        <w:rPr>
          <w:b/>
          <w:color w:val="000000" w:themeColor="text1"/>
        </w:rPr>
        <w:t>Оценка</w:t>
      </w:r>
      <w:r w:rsidRPr="00C703BF">
        <w:rPr>
          <w:b/>
          <w:color w:val="000000" w:themeColor="text1"/>
          <w:spacing w:val="1"/>
        </w:rPr>
        <w:t xml:space="preserve"> </w:t>
      </w:r>
      <w:r w:rsidRPr="00C703BF">
        <w:rPr>
          <w:b/>
          <w:color w:val="000000" w:themeColor="text1"/>
        </w:rPr>
        <w:t>полноты</w:t>
      </w:r>
      <w:r w:rsidRPr="00C703BF">
        <w:rPr>
          <w:b/>
          <w:color w:val="000000" w:themeColor="text1"/>
          <w:spacing w:val="1"/>
        </w:rPr>
        <w:t xml:space="preserve"> </w:t>
      </w:r>
      <w:r w:rsidRPr="00C703BF">
        <w:rPr>
          <w:b/>
          <w:color w:val="000000" w:themeColor="text1"/>
        </w:rPr>
        <w:t>решения</w:t>
      </w:r>
      <w:r w:rsidRPr="00C703BF">
        <w:rPr>
          <w:b/>
          <w:color w:val="000000" w:themeColor="text1"/>
          <w:spacing w:val="1"/>
        </w:rPr>
        <w:t xml:space="preserve"> </w:t>
      </w:r>
      <w:r w:rsidRPr="00C703BF">
        <w:rPr>
          <w:b/>
          <w:color w:val="000000" w:themeColor="text1"/>
        </w:rPr>
        <w:t>поставленных</w:t>
      </w:r>
      <w:r w:rsidRPr="00C703BF">
        <w:rPr>
          <w:b/>
          <w:color w:val="000000" w:themeColor="text1"/>
          <w:spacing w:val="1"/>
        </w:rPr>
        <w:t xml:space="preserve"> </w:t>
      </w:r>
      <w:r w:rsidRPr="00C703BF">
        <w:rPr>
          <w:b/>
          <w:color w:val="000000" w:themeColor="text1"/>
        </w:rPr>
        <w:t>задач.</w:t>
      </w:r>
      <w:r w:rsidRPr="00C703BF">
        <w:rPr>
          <w:b/>
          <w:color w:val="000000" w:themeColor="text1"/>
          <w:spacing w:val="1"/>
        </w:rPr>
        <w:t xml:space="preserve"> </w:t>
      </w:r>
      <w:r w:rsidRPr="00C703BF">
        <w:rPr>
          <w:color w:val="000000" w:themeColor="text1"/>
        </w:rPr>
        <w:t>Все</w:t>
      </w:r>
      <w:r w:rsidRPr="00C703BF">
        <w:rPr>
          <w:color w:val="000000" w:themeColor="text1"/>
          <w:spacing w:val="1"/>
        </w:rPr>
        <w:t xml:space="preserve"> </w:t>
      </w:r>
      <w:r w:rsidRPr="00C703BF">
        <w:rPr>
          <w:color w:val="000000" w:themeColor="text1"/>
        </w:rPr>
        <w:t>поставленные</w:t>
      </w:r>
      <w:r w:rsidRPr="00C703BF">
        <w:rPr>
          <w:color w:val="000000" w:themeColor="text1"/>
          <w:spacing w:val="1"/>
        </w:rPr>
        <w:t xml:space="preserve"> </w:t>
      </w:r>
      <w:r w:rsidRPr="00C703BF">
        <w:rPr>
          <w:color w:val="000000" w:themeColor="text1"/>
        </w:rPr>
        <w:t>в</w:t>
      </w:r>
      <w:r w:rsidRPr="00C703BF">
        <w:rPr>
          <w:color w:val="000000" w:themeColor="text1"/>
          <w:spacing w:val="1"/>
        </w:rPr>
        <w:t xml:space="preserve"> </w:t>
      </w:r>
      <w:r w:rsidRPr="00C703BF">
        <w:rPr>
          <w:color w:val="000000" w:themeColor="text1"/>
        </w:rPr>
        <w:t>диссертации</w:t>
      </w:r>
      <w:r w:rsidRPr="00C703BF">
        <w:rPr>
          <w:color w:val="000000" w:themeColor="text1"/>
          <w:spacing w:val="1"/>
        </w:rPr>
        <w:t xml:space="preserve"> </w:t>
      </w:r>
      <w:r w:rsidRPr="00C703BF">
        <w:rPr>
          <w:color w:val="000000" w:themeColor="text1"/>
        </w:rPr>
        <w:t>задачи</w:t>
      </w:r>
      <w:r w:rsidRPr="00C703BF">
        <w:rPr>
          <w:color w:val="000000" w:themeColor="text1"/>
          <w:spacing w:val="1"/>
        </w:rPr>
        <w:t xml:space="preserve"> </w:t>
      </w:r>
      <w:r w:rsidRPr="00C703BF">
        <w:rPr>
          <w:color w:val="000000" w:themeColor="text1"/>
        </w:rPr>
        <w:t>выполнены.</w:t>
      </w:r>
      <w:r w:rsidRPr="00C703BF">
        <w:rPr>
          <w:color w:val="000000" w:themeColor="text1"/>
          <w:spacing w:val="1"/>
        </w:rPr>
        <w:t xml:space="preserve"> </w:t>
      </w:r>
      <w:r w:rsidRPr="00C703BF">
        <w:rPr>
          <w:color w:val="000000" w:themeColor="text1"/>
        </w:rPr>
        <w:t>Изучен</w:t>
      </w:r>
      <w:r w:rsidRPr="00C703BF">
        <w:rPr>
          <w:color w:val="000000" w:themeColor="text1"/>
          <w:spacing w:val="1"/>
        </w:rPr>
        <w:t xml:space="preserve"> </w:t>
      </w:r>
      <w:r w:rsidRPr="00C703BF">
        <w:rPr>
          <w:color w:val="000000" w:themeColor="text1"/>
        </w:rPr>
        <w:t>массив</w:t>
      </w:r>
      <w:r w:rsidRPr="00C703BF">
        <w:rPr>
          <w:color w:val="000000" w:themeColor="text1"/>
          <w:spacing w:val="1"/>
        </w:rPr>
        <w:t xml:space="preserve"> </w:t>
      </w:r>
      <w:r w:rsidRPr="00C703BF">
        <w:rPr>
          <w:color w:val="000000" w:themeColor="text1"/>
        </w:rPr>
        <w:t>научной</w:t>
      </w:r>
      <w:r w:rsidRPr="00C703BF">
        <w:rPr>
          <w:color w:val="000000" w:themeColor="text1"/>
          <w:spacing w:val="1"/>
        </w:rPr>
        <w:t xml:space="preserve"> </w:t>
      </w:r>
      <w:r w:rsidRPr="00C703BF">
        <w:rPr>
          <w:color w:val="000000" w:themeColor="text1"/>
        </w:rPr>
        <w:t>литературы</w:t>
      </w:r>
      <w:r w:rsidRPr="00C703BF">
        <w:rPr>
          <w:color w:val="000000" w:themeColor="text1"/>
          <w:spacing w:val="1"/>
        </w:rPr>
        <w:t xml:space="preserve"> </w:t>
      </w:r>
      <w:r w:rsidRPr="00C703BF">
        <w:rPr>
          <w:color w:val="000000" w:themeColor="text1"/>
        </w:rPr>
        <w:t>по</w:t>
      </w:r>
      <w:r w:rsidRPr="00C703BF">
        <w:rPr>
          <w:color w:val="000000" w:themeColor="text1"/>
          <w:spacing w:val="1"/>
        </w:rPr>
        <w:t xml:space="preserve"> </w:t>
      </w:r>
      <w:r w:rsidRPr="00C703BF">
        <w:rPr>
          <w:color w:val="000000" w:themeColor="text1"/>
        </w:rPr>
        <w:t>вопросам инновационной экосистемы в общем и, в частности, инновационной</w:t>
      </w:r>
      <w:r w:rsidRPr="00C703BF">
        <w:rPr>
          <w:color w:val="000000" w:themeColor="text1"/>
          <w:spacing w:val="1"/>
        </w:rPr>
        <w:t xml:space="preserve"> </w:t>
      </w:r>
      <w:r w:rsidRPr="00C703BF">
        <w:rPr>
          <w:color w:val="000000" w:themeColor="text1"/>
        </w:rPr>
        <w:t>экосистемы сельского хозяйства, разработаны новые категории; на основе</w:t>
      </w:r>
      <w:r w:rsidRPr="00C703BF">
        <w:rPr>
          <w:color w:val="000000" w:themeColor="text1"/>
          <w:spacing w:val="-67"/>
        </w:rPr>
        <w:t xml:space="preserve"> </w:t>
      </w:r>
      <w:r w:rsidRPr="00C703BF">
        <w:rPr>
          <w:color w:val="000000" w:themeColor="text1"/>
        </w:rPr>
        <w:t>зарубежного</w:t>
      </w:r>
      <w:r w:rsidRPr="00C703BF">
        <w:rPr>
          <w:color w:val="000000" w:themeColor="text1"/>
          <w:spacing w:val="1"/>
        </w:rPr>
        <w:t xml:space="preserve"> </w:t>
      </w:r>
      <w:r w:rsidRPr="00C703BF">
        <w:rPr>
          <w:color w:val="000000" w:themeColor="text1"/>
        </w:rPr>
        <w:t>опыта</w:t>
      </w:r>
      <w:r>
        <w:rPr>
          <w:color w:val="000000" w:themeColor="text1"/>
        </w:rPr>
        <w:t xml:space="preserve"> изучены</w:t>
      </w:r>
      <w:r w:rsidRPr="00C703BF">
        <w:rPr>
          <w:color w:val="000000" w:themeColor="text1"/>
          <w:spacing w:val="1"/>
        </w:rPr>
        <w:t xml:space="preserve"> </w:t>
      </w:r>
      <w:r w:rsidRPr="00C703BF">
        <w:rPr>
          <w:color w:val="000000" w:themeColor="text1"/>
        </w:rPr>
        <w:t>структура и основные модели инновационных экосистем,</w:t>
      </w:r>
      <w:r w:rsidRPr="00C703BF">
        <w:rPr>
          <w:color w:val="000000" w:themeColor="text1"/>
          <w:spacing w:val="1"/>
        </w:rPr>
        <w:t xml:space="preserve"> </w:t>
      </w:r>
      <w:r w:rsidRPr="00C703BF">
        <w:rPr>
          <w:color w:val="000000" w:themeColor="text1"/>
        </w:rPr>
        <w:t>подобрана</w:t>
      </w:r>
      <w:r w:rsidRPr="00C703BF">
        <w:rPr>
          <w:color w:val="000000" w:themeColor="text1"/>
          <w:spacing w:val="1"/>
        </w:rPr>
        <w:t xml:space="preserve"> </w:t>
      </w:r>
      <w:r w:rsidRPr="00C703BF">
        <w:rPr>
          <w:color w:val="000000" w:themeColor="text1"/>
        </w:rPr>
        <w:t>наиболее</w:t>
      </w:r>
      <w:r w:rsidRPr="00C703BF">
        <w:rPr>
          <w:color w:val="000000" w:themeColor="text1"/>
          <w:spacing w:val="1"/>
        </w:rPr>
        <w:t xml:space="preserve"> </w:t>
      </w:r>
      <w:r w:rsidRPr="00C703BF">
        <w:rPr>
          <w:color w:val="000000" w:themeColor="text1"/>
        </w:rPr>
        <w:t>подходящая</w:t>
      </w:r>
      <w:r w:rsidRPr="00C703BF">
        <w:rPr>
          <w:color w:val="000000" w:themeColor="text1"/>
          <w:spacing w:val="1"/>
        </w:rPr>
        <w:t xml:space="preserve"> </w:t>
      </w:r>
      <w:r w:rsidRPr="00C703BF">
        <w:rPr>
          <w:color w:val="000000" w:themeColor="text1"/>
        </w:rPr>
        <w:t>по</w:t>
      </w:r>
      <w:r w:rsidRPr="00C703BF">
        <w:rPr>
          <w:color w:val="000000" w:themeColor="text1"/>
          <w:spacing w:val="1"/>
        </w:rPr>
        <w:t xml:space="preserve"> </w:t>
      </w:r>
      <w:r w:rsidRPr="00C703BF">
        <w:rPr>
          <w:color w:val="000000" w:themeColor="text1"/>
        </w:rPr>
        <w:t>параметрам</w:t>
      </w:r>
      <w:r w:rsidRPr="00C703BF">
        <w:rPr>
          <w:color w:val="000000" w:themeColor="text1"/>
          <w:spacing w:val="1"/>
        </w:rPr>
        <w:t xml:space="preserve"> </w:t>
      </w:r>
      <w:r w:rsidRPr="00C703BF">
        <w:rPr>
          <w:color w:val="000000" w:themeColor="text1"/>
        </w:rPr>
        <w:t>для</w:t>
      </w:r>
      <w:r w:rsidRPr="00C703BF">
        <w:rPr>
          <w:color w:val="000000" w:themeColor="text1"/>
          <w:spacing w:val="1"/>
        </w:rPr>
        <w:t xml:space="preserve"> </w:t>
      </w:r>
      <w:r w:rsidRPr="00C703BF">
        <w:rPr>
          <w:color w:val="000000" w:themeColor="text1"/>
        </w:rPr>
        <w:t>реализации</w:t>
      </w:r>
      <w:r w:rsidRPr="00C703BF">
        <w:rPr>
          <w:color w:val="000000" w:themeColor="text1"/>
          <w:spacing w:val="1"/>
        </w:rPr>
        <w:t xml:space="preserve"> </w:t>
      </w:r>
      <w:r w:rsidRPr="00C703BF">
        <w:rPr>
          <w:color w:val="000000" w:themeColor="text1"/>
        </w:rPr>
        <w:t>в</w:t>
      </w:r>
      <w:r w:rsidRPr="00C703BF">
        <w:rPr>
          <w:color w:val="000000" w:themeColor="text1"/>
          <w:spacing w:val="1"/>
        </w:rPr>
        <w:t xml:space="preserve"> </w:t>
      </w:r>
      <w:r w:rsidRPr="00C703BF">
        <w:rPr>
          <w:color w:val="000000" w:themeColor="text1"/>
        </w:rPr>
        <w:t>Казахстане</w:t>
      </w:r>
      <w:r w:rsidRPr="00C703BF">
        <w:rPr>
          <w:color w:val="000000" w:themeColor="text1"/>
          <w:spacing w:val="1"/>
        </w:rPr>
        <w:t xml:space="preserve"> </w:t>
      </w:r>
      <w:r w:rsidRPr="00C703BF">
        <w:rPr>
          <w:color w:val="000000" w:themeColor="text1"/>
        </w:rPr>
        <w:t>модель</w:t>
      </w:r>
      <w:r w:rsidRPr="00C703BF">
        <w:rPr>
          <w:color w:val="000000" w:themeColor="text1"/>
          <w:spacing w:val="1"/>
        </w:rPr>
        <w:t xml:space="preserve"> </w:t>
      </w:r>
      <w:r w:rsidRPr="00C703BF">
        <w:rPr>
          <w:color w:val="000000" w:themeColor="text1"/>
        </w:rPr>
        <w:t>четырехзвенной</w:t>
      </w:r>
      <w:r w:rsidRPr="00C703BF">
        <w:rPr>
          <w:color w:val="000000" w:themeColor="text1"/>
          <w:spacing w:val="1"/>
        </w:rPr>
        <w:t xml:space="preserve"> </w:t>
      </w:r>
      <w:r w:rsidRPr="00C703BF">
        <w:rPr>
          <w:color w:val="000000" w:themeColor="text1"/>
        </w:rPr>
        <w:t>спирали</w:t>
      </w:r>
      <w:r w:rsidRPr="00C703BF">
        <w:rPr>
          <w:color w:val="000000" w:themeColor="text1"/>
          <w:spacing w:val="1"/>
        </w:rPr>
        <w:t xml:space="preserve"> </w:t>
      </w:r>
      <w:r w:rsidRPr="00C703BF">
        <w:rPr>
          <w:color w:val="000000" w:themeColor="text1"/>
        </w:rPr>
        <w:t>инновационного</w:t>
      </w:r>
      <w:r w:rsidRPr="00C703BF">
        <w:rPr>
          <w:color w:val="000000" w:themeColor="text1"/>
          <w:spacing w:val="1"/>
        </w:rPr>
        <w:t xml:space="preserve"> </w:t>
      </w:r>
      <w:r w:rsidRPr="00C703BF">
        <w:rPr>
          <w:color w:val="000000" w:themeColor="text1"/>
        </w:rPr>
        <w:t>развития;</w:t>
      </w:r>
      <w:r w:rsidRPr="00C703BF">
        <w:rPr>
          <w:color w:val="000000" w:themeColor="text1"/>
          <w:spacing w:val="1"/>
        </w:rPr>
        <w:t xml:space="preserve"> </w:t>
      </w:r>
      <w:r w:rsidRPr="00C703BF">
        <w:rPr>
          <w:color w:val="000000" w:themeColor="text1"/>
        </w:rPr>
        <w:t>выявлены</w:t>
      </w:r>
      <w:r w:rsidRPr="00C703BF">
        <w:rPr>
          <w:color w:val="000000" w:themeColor="text1"/>
          <w:spacing w:val="1"/>
        </w:rPr>
        <w:t xml:space="preserve"> </w:t>
      </w:r>
      <w:r w:rsidRPr="00C703BF">
        <w:rPr>
          <w:color w:val="000000" w:themeColor="text1"/>
        </w:rPr>
        <w:t>особенности</w:t>
      </w:r>
      <w:r w:rsidRPr="00C703BF">
        <w:rPr>
          <w:color w:val="000000" w:themeColor="text1"/>
          <w:spacing w:val="1"/>
        </w:rPr>
        <w:t xml:space="preserve"> </w:t>
      </w:r>
      <w:r w:rsidRPr="00C703BF">
        <w:rPr>
          <w:color w:val="000000" w:themeColor="text1"/>
        </w:rPr>
        <w:t>состояния</w:t>
      </w:r>
      <w:r w:rsidRPr="00C703BF">
        <w:rPr>
          <w:color w:val="000000" w:themeColor="text1"/>
          <w:spacing w:val="1"/>
        </w:rPr>
        <w:t xml:space="preserve"> </w:t>
      </w:r>
      <w:r>
        <w:rPr>
          <w:color w:val="000000" w:themeColor="text1"/>
          <w:spacing w:val="1"/>
        </w:rPr>
        <w:t xml:space="preserve">аграрной </w:t>
      </w:r>
      <w:r w:rsidRPr="00C703BF">
        <w:rPr>
          <w:color w:val="000000" w:themeColor="text1"/>
        </w:rPr>
        <w:t>инновационной</w:t>
      </w:r>
      <w:r w:rsidRPr="00C703BF">
        <w:rPr>
          <w:color w:val="000000" w:themeColor="text1"/>
          <w:spacing w:val="1"/>
        </w:rPr>
        <w:t xml:space="preserve"> </w:t>
      </w:r>
      <w:r w:rsidRPr="00C703BF">
        <w:rPr>
          <w:color w:val="000000" w:themeColor="text1"/>
        </w:rPr>
        <w:t>экосистемы</w:t>
      </w:r>
      <w:r w:rsidRPr="00C703BF">
        <w:rPr>
          <w:color w:val="000000" w:themeColor="text1"/>
          <w:spacing w:val="1"/>
        </w:rPr>
        <w:t xml:space="preserve"> </w:t>
      </w:r>
      <w:r w:rsidRPr="00C703BF">
        <w:rPr>
          <w:color w:val="000000" w:themeColor="text1"/>
        </w:rPr>
        <w:t>Казахстана, оценены перспективы развития и</w:t>
      </w:r>
      <w:r w:rsidRPr="00C703BF">
        <w:rPr>
          <w:color w:val="000000" w:themeColor="text1"/>
          <w:spacing w:val="1"/>
        </w:rPr>
        <w:t xml:space="preserve"> </w:t>
      </w:r>
      <w:r w:rsidRPr="00C703BF">
        <w:rPr>
          <w:color w:val="000000" w:themeColor="text1"/>
        </w:rPr>
        <w:t>основные</w:t>
      </w:r>
      <w:r w:rsidRPr="00C703BF">
        <w:rPr>
          <w:color w:val="000000" w:themeColor="text1"/>
          <w:spacing w:val="1"/>
        </w:rPr>
        <w:t xml:space="preserve"> </w:t>
      </w:r>
      <w:r w:rsidRPr="00C703BF">
        <w:rPr>
          <w:color w:val="000000" w:themeColor="text1"/>
          <w:spacing w:val="-1"/>
        </w:rPr>
        <w:t>направления</w:t>
      </w:r>
      <w:r w:rsidRPr="00C703BF">
        <w:rPr>
          <w:color w:val="000000" w:themeColor="text1"/>
          <w:spacing w:val="-16"/>
        </w:rPr>
        <w:t xml:space="preserve"> </w:t>
      </w:r>
      <w:r w:rsidRPr="00C703BF">
        <w:rPr>
          <w:color w:val="000000" w:themeColor="text1"/>
          <w:spacing w:val="-1"/>
        </w:rPr>
        <w:t>развития</w:t>
      </w:r>
      <w:r w:rsidRPr="00C703BF">
        <w:rPr>
          <w:color w:val="000000" w:themeColor="text1"/>
          <w:spacing w:val="-14"/>
        </w:rPr>
        <w:t xml:space="preserve"> </w:t>
      </w:r>
      <w:r w:rsidRPr="00C703BF">
        <w:rPr>
          <w:color w:val="000000" w:themeColor="text1"/>
          <w:spacing w:val="-1"/>
        </w:rPr>
        <w:t>инновационной</w:t>
      </w:r>
      <w:r w:rsidRPr="00C703BF">
        <w:rPr>
          <w:color w:val="000000" w:themeColor="text1"/>
          <w:spacing w:val="-16"/>
        </w:rPr>
        <w:t xml:space="preserve"> </w:t>
      </w:r>
      <w:r w:rsidRPr="00C703BF">
        <w:rPr>
          <w:color w:val="000000" w:themeColor="text1"/>
        </w:rPr>
        <w:t>экосистемы</w:t>
      </w:r>
      <w:r w:rsidRPr="00C703BF">
        <w:rPr>
          <w:color w:val="000000" w:themeColor="text1"/>
          <w:spacing w:val="-12"/>
        </w:rPr>
        <w:t xml:space="preserve"> </w:t>
      </w:r>
      <w:r w:rsidRPr="00C703BF">
        <w:rPr>
          <w:color w:val="000000" w:themeColor="text1"/>
        </w:rPr>
        <w:t>сельского</w:t>
      </w:r>
      <w:r w:rsidRPr="00C703BF">
        <w:rPr>
          <w:color w:val="000000" w:themeColor="text1"/>
          <w:spacing w:val="-14"/>
        </w:rPr>
        <w:t xml:space="preserve"> </w:t>
      </w:r>
      <w:r w:rsidRPr="00C703BF">
        <w:rPr>
          <w:color w:val="000000" w:themeColor="text1"/>
        </w:rPr>
        <w:t>хозяйства</w:t>
      </w:r>
      <w:r w:rsidRPr="00C703BF">
        <w:rPr>
          <w:color w:val="000000" w:themeColor="text1"/>
          <w:spacing w:val="-17"/>
        </w:rPr>
        <w:t xml:space="preserve"> </w:t>
      </w:r>
      <w:r w:rsidRPr="00C703BF">
        <w:rPr>
          <w:color w:val="000000" w:themeColor="text1"/>
        </w:rPr>
        <w:t>Республики</w:t>
      </w:r>
      <w:r w:rsidRPr="00C703BF">
        <w:rPr>
          <w:color w:val="000000" w:themeColor="text1"/>
          <w:spacing w:val="1"/>
        </w:rPr>
        <w:t xml:space="preserve"> </w:t>
      </w:r>
      <w:r w:rsidRPr="00C703BF">
        <w:rPr>
          <w:color w:val="000000" w:themeColor="text1"/>
        </w:rPr>
        <w:t>Казахстан;</w:t>
      </w:r>
      <w:r w:rsidRPr="00C703BF">
        <w:rPr>
          <w:color w:val="000000" w:themeColor="text1"/>
          <w:spacing w:val="1"/>
        </w:rPr>
        <w:t xml:space="preserve"> </w:t>
      </w:r>
      <w:r w:rsidRPr="00C703BF">
        <w:rPr>
          <w:color w:val="000000" w:themeColor="text1"/>
        </w:rPr>
        <w:t>сделан</w:t>
      </w:r>
      <w:r w:rsidRPr="00C703BF">
        <w:rPr>
          <w:color w:val="000000" w:themeColor="text1"/>
          <w:spacing w:val="1"/>
        </w:rPr>
        <w:t xml:space="preserve"> </w:t>
      </w:r>
      <w:r w:rsidRPr="00C703BF">
        <w:rPr>
          <w:color w:val="000000" w:themeColor="text1"/>
        </w:rPr>
        <w:t>вывод</w:t>
      </w:r>
      <w:r w:rsidRPr="00C703BF">
        <w:rPr>
          <w:color w:val="000000" w:themeColor="text1"/>
          <w:spacing w:val="1"/>
        </w:rPr>
        <w:t xml:space="preserve"> </w:t>
      </w:r>
      <w:r w:rsidRPr="00C703BF">
        <w:rPr>
          <w:color w:val="000000" w:themeColor="text1"/>
        </w:rPr>
        <w:t>о</w:t>
      </w:r>
      <w:r w:rsidRPr="00C703BF">
        <w:rPr>
          <w:color w:val="000000" w:themeColor="text1"/>
          <w:spacing w:val="1"/>
        </w:rPr>
        <w:t xml:space="preserve"> </w:t>
      </w:r>
      <w:r w:rsidRPr="00C703BF">
        <w:rPr>
          <w:color w:val="000000" w:themeColor="text1"/>
        </w:rPr>
        <w:t>влиянии</w:t>
      </w:r>
      <w:r w:rsidRPr="00C703BF">
        <w:rPr>
          <w:color w:val="000000" w:themeColor="text1"/>
          <w:spacing w:val="1"/>
        </w:rPr>
        <w:t xml:space="preserve"> </w:t>
      </w:r>
      <w:r>
        <w:rPr>
          <w:color w:val="000000" w:themeColor="text1"/>
          <w:spacing w:val="1"/>
        </w:rPr>
        <w:t xml:space="preserve">аграрной </w:t>
      </w:r>
      <w:r w:rsidRPr="00C703BF">
        <w:rPr>
          <w:color w:val="000000" w:themeColor="text1"/>
        </w:rPr>
        <w:t>инновационной экосистемы на охрану окружающей среды,</w:t>
      </w:r>
      <w:r w:rsidRPr="00C703BF">
        <w:rPr>
          <w:color w:val="000000" w:themeColor="text1"/>
          <w:spacing w:val="-67"/>
        </w:rPr>
        <w:t xml:space="preserve"> </w:t>
      </w:r>
      <w:r w:rsidRPr="00C703BF">
        <w:rPr>
          <w:color w:val="000000" w:themeColor="text1"/>
        </w:rPr>
        <w:t xml:space="preserve">разработан комплекс мер по совершенствованию </w:t>
      </w:r>
      <w:r>
        <w:rPr>
          <w:color w:val="000000" w:themeColor="text1"/>
        </w:rPr>
        <w:t xml:space="preserve">аграрной </w:t>
      </w:r>
      <w:r w:rsidRPr="00C703BF">
        <w:rPr>
          <w:color w:val="000000" w:themeColor="text1"/>
        </w:rPr>
        <w:t>инновационной экосистемы</w:t>
      </w:r>
      <w:r w:rsidRPr="00C703BF">
        <w:rPr>
          <w:color w:val="000000" w:themeColor="text1"/>
          <w:spacing w:val="1"/>
        </w:rPr>
        <w:t xml:space="preserve"> </w:t>
      </w:r>
      <w:r w:rsidRPr="00C703BF">
        <w:rPr>
          <w:color w:val="000000" w:themeColor="text1"/>
        </w:rPr>
        <w:t>Республики</w:t>
      </w:r>
      <w:r w:rsidRPr="00C703BF">
        <w:rPr>
          <w:color w:val="000000" w:themeColor="text1"/>
          <w:spacing w:val="3"/>
        </w:rPr>
        <w:t xml:space="preserve"> </w:t>
      </w:r>
      <w:r w:rsidRPr="00C703BF">
        <w:rPr>
          <w:color w:val="000000" w:themeColor="text1"/>
        </w:rPr>
        <w:t>Казахстан.</w:t>
      </w:r>
    </w:p>
    <w:p w14:paraId="63B33939" w14:textId="77777777" w:rsidR="008A4EEE" w:rsidRPr="001B2C66" w:rsidRDefault="008A4EEE" w:rsidP="008A4EEE">
      <w:pPr>
        <w:ind w:firstLine="709"/>
        <w:jc w:val="both"/>
        <w:rPr>
          <w:color w:val="000000" w:themeColor="text1"/>
          <w:sz w:val="28"/>
          <w:szCs w:val="28"/>
        </w:rPr>
      </w:pPr>
      <w:r w:rsidRPr="00C703BF">
        <w:rPr>
          <w:b/>
          <w:color w:val="000000" w:themeColor="text1"/>
          <w:sz w:val="28"/>
          <w:szCs w:val="28"/>
        </w:rPr>
        <w:t>Рекомендации</w:t>
      </w:r>
      <w:r w:rsidRPr="00C703BF">
        <w:rPr>
          <w:b/>
          <w:color w:val="000000" w:themeColor="text1"/>
          <w:spacing w:val="1"/>
          <w:sz w:val="28"/>
          <w:szCs w:val="28"/>
        </w:rPr>
        <w:t xml:space="preserve"> </w:t>
      </w:r>
      <w:r w:rsidRPr="00C703BF">
        <w:rPr>
          <w:b/>
          <w:color w:val="000000" w:themeColor="text1"/>
          <w:sz w:val="28"/>
          <w:szCs w:val="28"/>
        </w:rPr>
        <w:t>и</w:t>
      </w:r>
      <w:r w:rsidRPr="00C703BF">
        <w:rPr>
          <w:b/>
          <w:color w:val="000000" w:themeColor="text1"/>
          <w:spacing w:val="1"/>
          <w:sz w:val="28"/>
          <w:szCs w:val="28"/>
        </w:rPr>
        <w:t xml:space="preserve"> </w:t>
      </w:r>
      <w:r w:rsidRPr="00C703BF">
        <w:rPr>
          <w:b/>
          <w:color w:val="000000" w:themeColor="text1"/>
          <w:sz w:val="28"/>
          <w:szCs w:val="28"/>
        </w:rPr>
        <w:t>исходные</w:t>
      </w:r>
      <w:r w:rsidRPr="00C703BF">
        <w:rPr>
          <w:b/>
          <w:color w:val="000000" w:themeColor="text1"/>
          <w:spacing w:val="1"/>
          <w:sz w:val="28"/>
          <w:szCs w:val="28"/>
        </w:rPr>
        <w:t xml:space="preserve"> </w:t>
      </w:r>
      <w:r w:rsidRPr="00C703BF">
        <w:rPr>
          <w:b/>
          <w:color w:val="000000" w:themeColor="text1"/>
          <w:sz w:val="28"/>
          <w:szCs w:val="28"/>
        </w:rPr>
        <w:t>данные</w:t>
      </w:r>
      <w:r w:rsidRPr="00C703BF">
        <w:rPr>
          <w:b/>
          <w:color w:val="000000" w:themeColor="text1"/>
          <w:spacing w:val="1"/>
          <w:sz w:val="28"/>
          <w:szCs w:val="28"/>
        </w:rPr>
        <w:t xml:space="preserve"> </w:t>
      </w:r>
      <w:r w:rsidRPr="00C703BF">
        <w:rPr>
          <w:b/>
          <w:color w:val="000000" w:themeColor="text1"/>
          <w:sz w:val="28"/>
          <w:szCs w:val="28"/>
        </w:rPr>
        <w:t>по</w:t>
      </w:r>
      <w:r w:rsidRPr="00C703BF">
        <w:rPr>
          <w:b/>
          <w:color w:val="000000" w:themeColor="text1"/>
          <w:spacing w:val="1"/>
          <w:sz w:val="28"/>
          <w:szCs w:val="28"/>
        </w:rPr>
        <w:t xml:space="preserve"> </w:t>
      </w:r>
      <w:r w:rsidRPr="00C703BF">
        <w:rPr>
          <w:b/>
          <w:color w:val="000000" w:themeColor="text1"/>
          <w:sz w:val="28"/>
          <w:szCs w:val="28"/>
        </w:rPr>
        <w:t>конкретному</w:t>
      </w:r>
      <w:r w:rsidRPr="00C703BF">
        <w:rPr>
          <w:b/>
          <w:color w:val="000000" w:themeColor="text1"/>
          <w:spacing w:val="1"/>
          <w:sz w:val="28"/>
          <w:szCs w:val="28"/>
        </w:rPr>
        <w:t xml:space="preserve"> </w:t>
      </w:r>
      <w:r w:rsidRPr="00C703BF">
        <w:rPr>
          <w:b/>
          <w:color w:val="000000" w:themeColor="text1"/>
          <w:sz w:val="28"/>
          <w:szCs w:val="28"/>
        </w:rPr>
        <w:t>использованию</w:t>
      </w:r>
      <w:r w:rsidRPr="00C703BF">
        <w:rPr>
          <w:b/>
          <w:color w:val="000000" w:themeColor="text1"/>
          <w:spacing w:val="1"/>
          <w:sz w:val="28"/>
          <w:szCs w:val="28"/>
        </w:rPr>
        <w:t xml:space="preserve"> </w:t>
      </w:r>
      <w:r w:rsidRPr="00C703BF">
        <w:rPr>
          <w:b/>
          <w:color w:val="000000" w:themeColor="text1"/>
          <w:sz w:val="28"/>
          <w:szCs w:val="28"/>
        </w:rPr>
        <w:t>результатов.</w:t>
      </w:r>
      <w:r w:rsidRPr="00C703BF">
        <w:rPr>
          <w:b/>
          <w:color w:val="000000" w:themeColor="text1"/>
          <w:spacing w:val="1"/>
          <w:sz w:val="28"/>
          <w:szCs w:val="28"/>
        </w:rPr>
        <w:t xml:space="preserve"> </w:t>
      </w:r>
      <w:r w:rsidRPr="001B2C66">
        <w:rPr>
          <w:sz w:val="28"/>
          <w:szCs w:val="28"/>
        </w:rPr>
        <w:t>Результаты</w:t>
      </w:r>
      <w:r w:rsidRPr="001B2C66">
        <w:rPr>
          <w:spacing w:val="1"/>
          <w:sz w:val="28"/>
          <w:szCs w:val="28"/>
        </w:rPr>
        <w:t xml:space="preserve"> </w:t>
      </w:r>
      <w:r w:rsidRPr="001B2C66">
        <w:rPr>
          <w:sz w:val="28"/>
          <w:szCs w:val="28"/>
        </w:rPr>
        <w:t>диссертационного</w:t>
      </w:r>
      <w:r w:rsidRPr="001B2C66">
        <w:rPr>
          <w:spacing w:val="-8"/>
          <w:sz w:val="28"/>
          <w:szCs w:val="28"/>
        </w:rPr>
        <w:t xml:space="preserve"> </w:t>
      </w:r>
      <w:r w:rsidRPr="001B2C66">
        <w:rPr>
          <w:color w:val="000000" w:themeColor="text1"/>
          <w:sz w:val="28"/>
          <w:szCs w:val="28"/>
        </w:rPr>
        <w:t>исследования</w:t>
      </w:r>
      <w:r w:rsidRPr="001B2C66">
        <w:rPr>
          <w:color w:val="000000" w:themeColor="text1"/>
          <w:spacing w:val="-10"/>
          <w:sz w:val="28"/>
          <w:szCs w:val="28"/>
        </w:rPr>
        <w:t xml:space="preserve"> </w:t>
      </w:r>
      <w:r w:rsidRPr="001B2C66">
        <w:rPr>
          <w:color w:val="000000" w:themeColor="text1"/>
          <w:sz w:val="28"/>
          <w:szCs w:val="28"/>
        </w:rPr>
        <w:t>являются</w:t>
      </w:r>
      <w:r w:rsidRPr="001B2C66">
        <w:rPr>
          <w:color w:val="000000" w:themeColor="text1"/>
          <w:spacing w:val="-11"/>
          <w:sz w:val="28"/>
          <w:szCs w:val="28"/>
        </w:rPr>
        <w:t xml:space="preserve"> </w:t>
      </w:r>
      <w:r w:rsidRPr="001B2C66">
        <w:rPr>
          <w:color w:val="000000" w:themeColor="text1"/>
          <w:sz w:val="28"/>
          <w:szCs w:val="28"/>
        </w:rPr>
        <w:t>основой</w:t>
      </w:r>
      <w:r w:rsidRPr="001B2C66">
        <w:rPr>
          <w:color w:val="000000" w:themeColor="text1"/>
          <w:spacing w:val="-10"/>
          <w:sz w:val="28"/>
          <w:szCs w:val="28"/>
        </w:rPr>
        <w:t xml:space="preserve"> </w:t>
      </w:r>
      <w:r w:rsidRPr="001B2C66">
        <w:rPr>
          <w:color w:val="000000" w:themeColor="text1"/>
          <w:sz w:val="28"/>
          <w:szCs w:val="28"/>
        </w:rPr>
        <w:lastRenderedPageBreak/>
        <w:t>для</w:t>
      </w:r>
      <w:r w:rsidRPr="001B2C66">
        <w:rPr>
          <w:color w:val="000000" w:themeColor="text1"/>
          <w:spacing w:val="-11"/>
          <w:sz w:val="28"/>
          <w:szCs w:val="28"/>
        </w:rPr>
        <w:t xml:space="preserve"> </w:t>
      </w:r>
      <w:r w:rsidRPr="001B2C66">
        <w:rPr>
          <w:color w:val="000000" w:themeColor="text1"/>
          <w:sz w:val="28"/>
          <w:szCs w:val="28"/>
        </w:rPr>
        <w:t>разработки</w:t>
      </w:r>
      <w:r w:rsidRPr="001B2C66">
        <w:rPr>
          <w:color w:val="000000" w:themeColor="text1"/>
          <w:spacing w:val="-67"/>
          <w:sz w:val="28"/>
          <w:szCs w:val="28"/>
        </w:rPr>
        <w:t xml:space="preserve"> </w:t>
      </w:r>
      <w:r w:rsidRPr="001B2C66">
        <w:rPr>
          <w:color w:val="000000" w:themeColor="text1"/>
          <w:sz w:val="28"/>
          <w:szCs w:val="28"/>
        </w:rPr>
        <w:t>мероприятий</w:t>
      </w:r>
      <w:r w:rsidRPr="001B2C66">
        <w:rPr>
          <w:color w:val="000000" w:themeColor="text1"/>
          <w:spacing w:val="1"/>
          <w:sz w:val="28"/>
          <w:szCs w:val="28"/>
        </w:rPr>
        <w:t xml:space="preserve"> </w:t>
      </w:r>
      <w:r w:rsidRPr="001B2C66">
        <w:rPr>
          <w:color w:val="000000" w:themeColor="text1"/>
          <w:sz w:val="28"/>
          <w:szCs w:val="28"/>
        </w:rPr>
        <w:t>по</w:t>
      </w:r>
      <w:r w:rsidRPr="001B2C66">
        <w:rPr>
          <w:color w:val="000000" w:themeColor="text1"/>
          <w:spacing w:val="1"/>
          <w:sz w:val="28"/>
          <w:szCs w:val="28"/>
        </w:rPr>
        <w:t xml:space="preserve"> </w:t>
      </w:r>
      <w:r w:rsidRPr="001B2C66">
        <w:rPr>
          <w:color w:val="000000" w:themeColor="text1"/>
          <w:sz w:val="28"/>
          <w:szCs w:val="28"/>
        </w:rPr>
        <w:t>совершенствованию</w:t>
      </w:r>
      <w:r w:rsidRPr="001B2C66">
        <w:rPr>
          <w:color w:val="000000" w:themeColor="text1"/>
          <w:spacing w:val="1"/>
          <w:sz w:val="28"/>
          <w:szCs w:val="28"/>
        </w:rPr>
        <w:t xml:space="preserve"> </w:t>
      </w:r>
      <w:r w:rsidRPr="001B2C66">
        <w:rPr>
          <w:color w:val="000000" w:themeColor="text1"/>
          <w:sz w:val="28"/>
          <w:szCs w:val="28"/>
        </w:rPr>
        <w:t>и</w:t>
      </w:r>
      <w:r w:rsidRPr="001B2C66">
        <w:rPr>
          <w:color w:val="000000" w:themeColor="text1"/>
          <w:spacing w:val="1"/>
          <w:sz w:val="28"/>
          <w:szCs w:val="28"/>
        </w:rPr>
        <w:t xml:space="preserve"> </w:t>
      </w:r>
      <w:r w:rsidRPr="001B2C66">
        <w:rPr>
          <w:color w:val="000000" w:themeColor="text1"/>
          <w:sz w:val="28"/>
          <w:szCs w:val="28"/>
        </w:rPr>
        <w:t>обеспечению</w:t>
      </w:r>
      <w:r w:rsidRPr="001B2C66">
        <w:rPr>
          <w:color w:val="000000" w:themeColor="text1"/>
          <w:spacing w:val="1"/>
          <w:sz w:val="28"/>
          <w:szCs w:val="28"/>
        </w:rPr>
        <w:t xml:space="preserve"> </w:t>
      </w:r>
      <w:r w:rsidRPr="001B2C66">
        <w:rPr>
          <w:color w:val="000000" w:themeColor="text1"/>
          <w:sz w:val="28"/>
          <w:szCs w:val="28"/>
        </w:rPr>
        <w:t>функционирования</w:t>
      </w:r>
      <w:r w:rsidRPr="001B2C66">
        <w:rPr>
          <w:color w:val="000000" w:themeColor="text1"/>
          <w:spacing w:val="1"/>
          <w:sz w:val="28"/>
          <w:szCs w:val="28"/>
        </w:rPr>
        <w:t xml:space="preserve"> </w:t>
      </w:r>
      <w:r w:rsidRPr="001B2C66">
        <w:rPr>
          <w:color w:val="000000" w:themeColor="text1"/>
          <w:sz w:val="28"/>
          <w:szCs w:val="28"/>
        </w:rPr>
        <w:t>инновационной</w:t>
      </w:r>
      <w:r w:rsidRPr="001B2C66">
        <w:rPr>
          <w:color w:val="000000" w:themeColor="text1"/>
          <w:spacing w:val="-2"/>
          <w:sz w:val="28"/>
          <w:szCs w:val="28"/>
        </w:rPr>
        <w:t xml:space="preserve"> </w:t>
      </w:r>
      <w:r w:rsidRPr="001B2C66">
        <w:rPr>
          <w:color w:val="000000" w:themeColor="text1"/>
          <w:sz w:val="28"/>
          <w:szCs w:val="28"/>
        </w:rPr>
        <w:t>экосистемы</w:t>
      </w:r>
      <w:r w:rsidRPr="001B2C66">
        <w:rPr>
          <w:color w:val="000000" w:themeColor="text1"/>
          <w:spacing w:val="2"/>
          <w:sz w:val="28"/>
          <w:szCs w:val="28"/>
        </w:rPr>
        <w:t xml:space="preserve"> </w:t>
      </w:r>
      <w:r w:rsidRPr="001B2C66">
        <w:rPr>
          <w:color w:val="000000" w:themeColor="text1"/>
          <w:sz w:val="28"/>
          <w:szCs w:val="28"/>
        </w:rPr>
        <w:t>сельского</w:t>
      </w:r>
      <w:r w:rsidRPr="001B2C66">
        <w:rPr>
          <w:color w:val="000000" w:themeColor="text1"/>
          <w:spacing w:val="-4"/>
          <w:sz w:val="28"/>
          <w:szCs w:val="28"/>
        </w:rPr>
        <w:t xml:space="preserve"> </w:t>
      </w:r>
      <w:r w:rsidRPr="001B2C66">
        <w:rPr>
          <w:color w:val="000000" w:themeColor="text1"/>
          <w:sz w:val="28"/>
          <w:szCs w:val="28"/>
        </w:rPr>
        <w:t>хозяйства</w:t>
      </w:r>
      <w:r w:rsidRPr="001B2C66">
        <w:rPr>
          <w:color w:val="000000" w:themeColor="text1"/>
          <w:spacing w:val="-1"/>
          <w:sz w:val="28"/>
          <w:szCs w:val="28"/>
        </w:rPr>
        <w:t xml:space="preserve"> </w:t>
      </w:r>
      <w:r w:rsidRPr="001B2C66">
        <w:rPr>
          <w:color w:val="000000" w:themeColor="text1"/>
          <w:sz w:val="28"/>
          <w:szCs w:val="28"/>
        </w:rPr>
        <w:t>в Казахстане в</w:t>
      </w:r>
      <w:r w:rsidRPr="001B2C66">
        <w:rPr>
          <w:color w:val="000000" w:themeColor="text1"/>
          <w:spacing w:val="-3"/>
          <w:sz w:val="28"/>
          <w:szCs w:val="28"/>
        </w:rPr>
        <w:t xml:space="preserve"> </w:t>
      </w:r>
      <w:r w:rsidRPr="001B2C66">
        <w:rPr>
          <w:color w:val="000000" w:themeColor="text1"/>
          <w:sz w:val="28"/>
          <w:szCs w:val="28"/>
        </w:rPr>
        <w:t>современных</w:t>
      </w:r>
      <w:r w:rsidRPr="001B2C66">
        <w:rPr>
          <w:color w:val="000000" w:themeColor="text1"/>
          <w:spacing w:val="-1"/>
          <w:sz w:val="28"/>
          <w:szCs w:val="28"/>
        </w:rPr>
        <w:t xml:space="preserve"> </w:t>
      </w:r>
      <w:r w:rsidRPr="001B2C66">
        <w:rPr>
          <w:color w:val="000000" w:themeColor="text1"/>
          <w:sz w:val="28"/>
          <w:szCs w:val="28"/>
        </w:rPr>
        <w:t>условиях.</w:t>
      </w:r>
    </w:p>
    <w:p w14:paraId="6DA7315F" w14:textId="77777777" w:rsidR="008A4EEE" w:rsidRDefault="008A4EEE" w:rsidP="008A4EEE">
      <w:pPr>
        <w:pStyle w:val="a3"/>
        <w:ind w:left="0" w:right="-1" w:firstLine="567"/>
        <w:rPr>
          <w:color w:val="000000" w:themeColor="text1"/>
        </w:rPr>
      </w:pPr>
      <w:r>
        <w:rPr>
          <w:color w:val="000000" w:themeColor="text1"/>
        </w:rPr>
        <w:t xml:space="preserve">Основные аспекты работы могут служить основой для теоретических исследований по вопросам изучения инновационной экосистемы, в том числе на разных уровнях ее развития, аграрной экономики, охраны окружающей среды. </w:t>
      </w:r>
    </w:p>
    <w:p w14:paraId="421DF868" w14:textId="77777777" w:rsidR="008A4EEE" w:rsidRPr="00A307DD" w:rsidRDefault="008A4EEE" w:rsidP="008A4EEE">
      <w:pPr>
        <w:pStyle w:val="a3"/>
        <w:ind w:left="0" w:right="-1" w:firstLine="567"/>
        <w:rPr>
          <w:color w:val="000000" w:themeColor="text1"/>
        </w:rPr>
      </w:pPr>
      <w:r>
        <w:rPr>
          <w:color w:val="000000" w:themeColor="text1"/>
        </w:rPr>
        <w:t>Кроме этого, отдельные части диссертационного исследования могут быть апробированы в виде источников для лекционного материала, написания учебных пособий, создания тестовых и практических заданий для студентов, для создания новых курсов в рамках реализации существующих образовательных программ по экономическим, аграрным и экологическим специальностям.</w:t>
      </w:r>
    </w:p>
    <w:p w14:paraId="12CF8108" w14:textId="77777777" w:rsidR="008A4EEE" w:rsidRPr="00C703BF" w:rsidRDefault="008A4EEE" w:rsidP="008A4EEE">
      <w:pPr>
        <w:pStyle w:val="a3"/>
        <w:ind w:left="0" w:firstLine="709"/>
      </w:pPr>
      <w:r>
        <w:rPr>
          <w:color w:val="000000" w:themeColor="text1"/>
        </w:rPr>
        <w:t>Основные результаты диссертационной работы</w:t>
      </w:r>
      <w:r w:rsidRPr="00D9073D">
        <w:rPr>
          <w:color w:val="000000" w:themeColor="text1"/>
          <w:spacing w:val="-13"/>
        </w:rPr>
        <w:t xml:space="preserve"> </w:t>
      </w:r>
      <w:r>
        <w:rPr>
          <w:color w:val="000000" w:themeColor="text1"/>
          <w:spacing w:val="-13"/>
        </w:rPr>
        <w:t xml:space="preserve">могут </w:t>
      </w:r>
      <w:r w:rsidRPr="00D9073D">
        <w:rPr>
          <w:color w:val="000000" w:themeColor="text1"/>
        </w:rPr>
        <w:t>представля</w:t>
      </w:r>
      <w:r>
        <w:rPr>
          <w:color w:val="000000" w:themeColor="text1"/>
        </w:rPr>
        <w:t>ть</w:t>
      </w:r>
      <w:r w:rsidRPr="00D9073D">
        <w:rPr>
          <w:color w:val="000000" w:themeColor="text1"/>
          <w:spacing w:val="-11"/>
        </w:rPr>
        <w:t xml:space="preserve"> </w:t>
      </w:r>
      <w:r>
        <w:rPr>
          <w:color w:val="000000" w:themeColor="text1"/>
          <w:spacing w:val="-11"/>
        </w:rPr>
        <w:t xml:space="preserve">научный и практический </w:t>
      </w:r>
      <w:r w:rsidRPr="00D9073D">
        <w:rPr>
          <w:color w:val="000000" w:themeColor="text1"/>
        </w:rPr>
        <w:t>интерес</w:t>
      </w:r>
      <w:r w:rsidRPr="00D9073D">
        <w:rPr>
          <w:color w:val="000000" w:themeColor="text1"/>
          <w:spacing w:val="-13"/>
        </w:rPr>
        <w:t xml:space="preserve"> </w:t>
      </w:r>
      <w:r>
        <w:rPr>
          <w:color w:val="000000" w:themeColor="text1"/>
        </w:rPr>
        <w:t>при</w:t>
      </w:r>
      <w:r w:rsidRPr="00D9073D">
        <w:rPr>
          <w:color w:val="000000" w:themeColor="text1"/>
          <w:spacing w:val="-9"/>
        </w:rPr>
        <w:t xml:space="preserve"> </w:t>
      </w:r>
      <w:r w:rsidRPr="00D9073D">
        <w:rPr>
          <w:color w:val="000000" w:themeColor="text1"/>
        </w:rPr>
        <w:t>определени</w:t>
      </w:r>
      <w:r>
        <w:rPr>
          <w:color w:val="000000" w:themeColor="text1"/>
        </w:rPr>
        <w:t>и</w:t>
      </w:r>
      <w:r w:rsidRPr="00D9073D">
        <w:rPr>
          <w:color w:val="000000" w:themeColor="text1"/>
          <w:spacing w:val="-12"/>
        </w:rPr>
        <w:t xml:space="preserve"> </w:t>
      </w:r>
      <w:r>
        <w:rPr>
          <w:color w:val="000000" w:themeColor="text1"/>
          <w:spacing w:val="-12"/>
        </w:rPr>
        <w:t xml:space="preserve">новой </w:t>
      </w:r>
      <w:r w:rsidRPr="00D9073D">
        <w:rPr>
          <w:color w:val="000000" w:themeColor="text1"/>
        </w:rPr>
        <w:t>аграрной</w:t>
      </w:r>
      <w:r w:rsidRPr="00D9073D">
        <w:rPr>
          <w:color w:val="000000" w:themeColor="text1"/>
          <w:spacing w:val="-13"/>
        </w:rPr>
        <w:t xml:space="preserve"> </w:t>
      </w:r>
      <w:r w:rsidRPr="00D9073D">
        <w:rPr>
          <w:color w:val="000000" w:themeColor="text1"/>
        </w:rPr>
        <w:t>политики</w:t>
      </w:r>
      <w:r w:rsidRPr="00D9073D">
        <w:rPr>
          <w:color w:val="000000" w:themeColor="text1"/>
          <w:spacing w:val="-11"/>
        </w:rPr>
        <w:t xml:space="preserve"> </w:t>
      </w:r>
      <w:r w:rsidRPr="00D9073D">
        <w:rPr>
          <w:color w:val="000000" w:themeColor="text1"/>
        </w:rPr>
        <w:t>Казахстана,</w:t>
      </w:r>
      <w:r w:rsidRPr="00F03CBF">
        <w:rPr>
          <w:color w:val="000000" w:themeColor="text1"/>
          <w:spacing w:val="-68"/>
        </w:rPr>
        <w:t xml:space="preserve"> </w:t>
      </w:r>
      <w:r w:rsidRPr="00D9073D">
        <w:rPr>
          <w:color w:val="000000" w:themeColor="text1"/>
        </w:rPr>
        <w:t>разработки</w:t>
      </w:r>
      <w:r w:rsidRPr="00D9073D">
        <w:rPr>
          <w:color w:val="000000" w:themeColor="text1"/>
          <w:spacing w:val="-2"/>
        </w:rPr>
        <w:t xml:space="preserve"> </w:t>
      </w:r>
      <w:r>
        <w:rPr>
          <w:color w:val="000000" w:themeColor="text1"/>
          <w:spacing w:val="-2"/>
        </w:rPr>
        <w:t xml:space="preserve">новых </w:t>
      </w:r>
      <w:r w:rsidRPr="00D9073D">
        <w:rPr>
          <w:color w:val="000000" w:themeColor="text1"/>
        </w:rPr>
        <w:t>государственных программ</w:t>
      </w:r>
      <w:r w:rsidRPr="00D9073D">
        <w:rPr>
          <w:color w:val="000000" w:themeColor="text1"/>
          <w:spacing w:val="-1"/>
        </w:rPr>
        <w:t xml:space="preserve"> </w:t>
      </w:r>
      <w:r w:rsidRPr="00D9073D">
        <w:rPr>
          <w:color w:val="000000" w:themeColor="text1"/>
        </w:rPr>
        <w:t>и</w:t>
      </w:r>
      <w:r w:rsidRPr="00D9073D">
        <w:rPr>
          <w:color w:val="000000" w:themeColor="text1"/>
          <w:spacing w:val="-1"/>
        </w:rPr>
        <w:t xml:space="preserve"> </w:t>
      </w:r>
      <w:r w:rsidRPr="00D9073D">
        <w:rPr>
          <w:color w:val="000000" w:themeColor="text1"/>
        </w:rPr>
        <w:t>новых пилотных</w:t>
      </w:r>
      <w:r w:rsidRPr="00D9073D">
        <w:rPr>
          <w:color w:val="000000" w:themeColor="text1"/>
          <w:spacing w:val="65"/>
        </w:rPr>
        <w:t xml:space="preserve"> </w:t>
      </w:r>
      <w:r w:rsidRPr="00D9073D">
        <w:rPr>
          <w:color w:val="000000" w:themeColor="text1"/>
        </w:rPr>
        <w:t>проектов</w:t>
      </w:r>
      <w:r>
        <w:rPr>
          <w:color w:val="000000" w:themeColor="text1"/>
        </w:rPr>
        <w:t xml:space="preserve"> в сельской местности</w:t>
      </w:r>
      <w:r w:rsidRPr="00D9073D">
        <w:rPr>
          <w:color w:val="000000" w:themeColor="text1"/>
        </w:rPr>
        <w:t>.</w:t>
      </w:r>
    </w:p>
    <w:p w14:paraId="3D95BBD1" w14:textId="77777777" w:rsidR="008A4EEE" w:rsidRPr="00C703BF" w:rsidRDefault="008A4EEE" w:rsidP="008A4EEE">
      <w:pPr>
        <w:ind w:firstLine="709"/>
        <w:jc w:val="both"/>
        <w:rPr>
          <w:sz w:val="28"/>
          <w:szCs w:val="28"/>
        </w:rPr>
      </w:pPr>
      <w:r w:rsidRPr="00C703BF">
        <w:rPr>
          <w:b/>
          <w:sz w:val="28"/>
          <w:szCs w:val="28"/>
        </w:rPr>
        <w:t>Оценка</w:t>
      </w:r>
      <w:r w:rsidRPr="00C703BF">
        <w:rPr>
          <w:b/>
          <w:spacing w:val="-5"/>
          <w:sz w:val="28"/>
          <w:szCs w:val="28"/>
        </w:rPr>
        <w:t xml:space="preserve"> </w:t>
      </w:r>
      <w:r w:rsidRPr="00C703BF">
        <w:rPr>
          <w:b/>
          <w:sz w:val="28"/>
          <w:szCs w:val="28"/>
        </w:rPr>
        <w:t>научного</w:t>
      </w:r>
      <w:r w:rsidRPr="00C703BF">
        <w:rPr>
          <w:b/>
          <w:spacing w:val="-7"/>
          <w:sz w:val="28"/>
          <w:szCs w:val="28"/>
        </w:rPr>
        <w:t xml:space="preserve"> </w:t>
      </w:r>
      <w:r w:rsidRPr="00C703BF">
        <w:rPr>
          <w:b/>
          <w:sz w:val="28"/>
          <w:szCs w:val="28"/>
        </w:rPr>
        <w:t>уровня</w:t>
      </w:r>
      <w:r w:rsidRPr="00C703BF">
        <w:rPr>
          <w:b/>
          <w:spacing w:val="-6"/>
          <w:sz w:val="28"/>
          <w:szCs w:val="28"/>
        </w:rPr>
        <w:t xml:space="preserve"> </w:t>
      </w:r>
      <w:r w:rsidRPr="00C703BF">
        <w:rPr>
          <w:b/>
          <w:sz w:val="28"/>
          <w:szCs w:val="28"/>
        </w:rPr>
        <w:t>выполненной</w:t>
      </w:r>
      <w:r w:rsidRPr="00C703BF">
        <w:rPr>
          <w:b/>
          <w:spacing w:val="-6"/>
          <w:sz w:val="28"/>
          <w:szCs w:val="28"/>
        </w:rPr>
        <w:t xml:space="preserve"> </w:t>
      </w:r>
      <w:r w:rsidRPr="00C703BF">
        <w:rPr>
          <w:b/>
          <w:sz w:val="28"/>
          <w:szCs w:val="28"/>
        </w:rPr>
        <w:t>работы</w:t>
      </w:r>
      <w:r w:rsidRPr="00C703BF">
        <w:rPr>
          <w:b/>
          <w:spacing w:val="-5"/>
          <w:sz w:val="28"/>
          <w:szCs w:val="28"/>
        </w:rPr>
        <w:t xml:space="preserve"> </w:t>
      </w:r>
      <w:r w:rsidRPr="00C703BF">
        <w:rPr>
          <w:b/>
          <w:sz w:val="28"/>
          <w:szCs w:val="28"/>
        </w:rPr>
        <w:t>в</w:t>
      </w:r>
      <w:r w:rsidRPr="00C703BF">
        <w:rPr>
          <w:b/>
          <w:spacing w:val="-6"/>
          <w:sz w:val="28"/>
          <w:szCs w:val="28"/>
        </w:rPr>
        <w:t xml:space="preserve"> </w:t>
      </w:r>
      <w:r w:rsidRPr="00C703BF">
        <w:rPr>
          <w:b/>
          <w:sz w:val="28"/>
          <w:szCs w:val="28"/>
        </w:rPr>
        <w:t>сравнении</w:t>
      </w:r>
      <w:r w:rsidRPr="00C703BF">
        <w:rPr>
          <w:b/>
          <w:spacing w:val="-6"/>
          <w:sz w:val="28"/>
          <w:szCs w:val="28"/>
        </w:rPr>
        <w:t xml:space="preserve"> </w:t>
      </w:r>
      <w:r w:rsidRPr="00C703BF">
        <w:rPr>
          <w:b/>
          <w:sz w:val="28"/>
          <w:szCs w:val="28"/>
        </w:rPr>
        <w:t>с</w:t>
      </w:r>
      <w:r w:rsidRPr="00C703BF">
        <w:rPr>
          <w:b/>
          <w:spacing w:val="-5"/>
          <w:sz w:val="28"/>
          <w:szCs w:val="28"/>
        </w:rPr>
        <w:t xml:space="preserve"> </w:t>
      </w:r>
      <w:r w:rsidRPr="00C703BF">
        <w:rPr>
          <w:b/>
          <w:sz w:val="28"/>
          <w:szCs w:val="28"/>
        </w:rPr>
        <w:t>лучшими</w:t>
      </w:r>
      <w:r w:rsidRPr="00C703BF">
        <w:rPr>
          <w:b/>
          <w:spacing w:val="-68"/>
          <w:sz w:val="28"/>
          <w:szCs w:val="28"/>
        </w:rPr>
        <w:t xml:space="preserve"> </w:t>
      </w:r>
      <w:r w:rsidRPr="00C703BF">
        <w:rPr>
          <w:b/>
          <w:sz w:val="28"/>
          <w:szCs w:val="28"/>
        </w:rPr>
        <w:t>достижениями</w:t>
      </w:r>
      <w:r w:rsidRPr="00C703BF">
        <w:rPr>
          <w:b/>
          <w:spacing w:val="-15"/>
          <w:sz w:val="28"/>
          <w:szCs w:val="28"/>
        </w:rPr>
        <w:t xml:space="preserve"> </w:t>
      </w:r>
      <w:r w:rsidRPr="00C703BF">
        <w:rPr>
          <w:b/>
          <w:sz w:val="28"/>
          <w:szCs w:val="28"/>
        </w:rPr>
        <w:t>в</w:t>
      </w:r>
      <w:r w:rsidRPr="00C703BF">
        <w:rPr>
          <w:b/>
          <w:spacing w:val="-14"/>
          <w:sz w:val="28"/>
          <w:szCs w:val="28"/>
        </w:rPr>
        <w:t xml:space="preserve"> </w:t>
      </w:r>
      <w:r w:rsidRPr="00C703BF">
        <w:rPr>
          <w:b/>
          <w:sz w:val="28"/>
          <w:szCs w:val="28"/>
        </w:rPr>
        <w:t>данной</w:t>
      </w:r>
      <w:r w:rsidRPr="00C703BF">
        <w:rPr>
          <w:b/>
          <w:spacing w:val="-15"/>
          <w:sz w:val="28"/>
          <w:szCs w:val="28"/>
        </w:rPr>
        <w:t xml:space="preserve"> </w:t>
      </w:r>
      <w:r w:rsidRPr="00C703BF">
        <w:rPr>
          <w:b/>
          <w:sz w:val="28"/>
          <w:szCs w:val="28"/>
        </w:rPr>
        <w:t>области.</w:t>
      </w:r>
      <w:r w:rsidRPr="00C703BF">
        <w:rPr>
          <w:b/>
          <w:spacing w:val="-13"/>
          <w:sz w:val="28"/>
          <w:szCs w:val="28"/>
        </w:rPr>
        <w:t xml:space="preserve"> </w:t>
      </w:r>
      <w:r w:rsidRPr="00C703BF">
        <w:rPr>
          <w:sz w:val="28"/>
          <w:szCs w:val="28"/>
        </w:rPr>
        <w:t>Разработанные</w:t>
      </w:r>
      <w:r w:rsidRPr="00C703BF">
        <w:rPr>
          <w:spacing w:val="-14"/>
          <w:sz w:val="28"/>
          <w:szCs w:val="28"/>
        </w:rPr>
        <w:t xml:space="preserve"> </w:t>
      </w:r>
      <w:r>
        <w:rPr>
          <w:spacing w:val="-14"/>
          <w:sz w:val="28"/>
          <w:szCs w:val="28"/>
        </w:rPr>
        <w:t xml:space="preserve">автором </w:t>
      </w:r>
      <w:r w:rsidRPr="00C703BF">
        <w:rPr>
          <w:sz w:val="28"/>
          <w:szCs w:val="28"/>
        </w:rPr>
        <w:t>предложения</w:t>
      </w:r>
      <w:r w:rsidRPr="00C703BF">
        <w:rPr>
          <w:spacing w:val="-13"/>
          <w:sz w:val="28"/>
          <w:szCs w:val="28"/>
        </w:rPr>
        <w:t xml:space="preserve"> </w:t>
      </w:r>
      <w:r w:rsidRPr="00C703BF">
        <w:rPr>
          <w:sz w:val="28"/>
          <w:szCs w:val="28"/>
        </w:rPr>
        <w:t>и</w:t>
      </w:r>
      <w:r w:rsidRPr="00C703BF">
        <w:rPr>
          <w:spacing w:val="-16"/>
          <w:sz w:val="28"/>
          <w:szCs w:val="28"/>
        </w:rPr>
        <w:t xml:space="preserve"> </w:t>
      </w:r>
      <w:r w:rsidRPr="00C703BF">
        <w:rPr>
          <w:sz w:val="28"/>
          <w:szCs w:val="28"/>
        </w:rPr>
        <w:t>рекомендац</w:t>
      </w:r>
      <w:r>
        <w:rPr>
          <w:sz w:val="28"/>
          <w:szCs w:val="28"/>
        </w:rPr>
        <w:t xml:space="preserve">ии дополняют </w:t>
      </w:r>
      <w:r w:rsidRPr="00C703BF">
        <w:rPr>
          <w:sz w:val="28"/>
          <w:szCs w:val="28"/>
        </w:rPr>
        <w:t xml:space="preserve">теорию </w:t>
      </w:r>
      <w:r>
        <w:rPr>
          <w:sz w:val="28"/>
          <w:szCs w:val="28"/>
        </w:rPr>
        <w:t xml:space="preserve">инновационной </w:t>
      </w:r>
      <w:r w:rsidRPr="00C703BF">
        <w:rPr>
          <w:sz w:val="28"/>
          <w:szCs w:val="28"/>
        </w:rPr>
        <w:t>экономики и менеджмента, аграрных наук и экологии. Они</w:t>
      </w:r>
      <w:r w:rsidRPr="00C703BF">
        <w:rPr>
          <w:spacing w:val="1"/>
          <w:sz w:val="28"/>
          <w:szCs w:val="28"/>
        </w:rPr>
        <w:t xml:space="preserve"> </w:t>
      </w:r>
      <w:r w:rsidRPr="00C703BF">
        <w:rPr>
          <w:sz w:val="28"/>
          <w:szCs w:val="28"/>
        </w:rPr>
        <w:t>обладают</w:t>
      </w:r>
      <w:r w:rsidRPr="00C703BF">
        <w:rPr>
          <w:spacing w:val="1"/>
          <w:sz w:val="28"/>
          <w:szCs w:val="28"/>
        </w:rPr>
        <w:t xml:space="preserve"> </w:t>
      </w:r>
      <w:r w:rsidRPr="00C703BF">
        <w:rPr>
          <w:sz w:val="28"/>
          <w:szCs w:val="28"/>
        </w:rPr>
        <w:t>научной</w:t>
      </w:r>
      <w:r w:rsidRPr="00C703BF">
        <w:rPr>
          <w:spacing w:val="1"/>
          <w:sz w:val="28"/>
          <w:szCs w:val="28"/>
        </w:rPr>
        <w:t xml:space="preserve"> </w:t>
      </w:r>
      <w:r w:rsidRPr="00C703BF">
        <w:rPr>
          <w:sz w:val="28"/>
          <w:szCs w:val="28"/>
        </w:rPr>
        <w:t>новизной</w:t>
      </w:r>
      <w:r w:rsidRPr="00C703BF">
        <w:rPr>
          <w:spacing w:val="1"/>
          <w:sz w:val="28"/>
          <w:szCs w:val="28"/>
        </w:rPr>
        <w:t xml:space="preserve"> </w:t>
      </w:r>
      <w:r w:rsidRPr="00C703BF">
        <w:rPr>
          <w:sz w:val="28"/>
          <w:szCs w:val="28"/>
        </w:rPr>
        <w:t>и</w:t>
      </w:r>
      <w:r w:rsidRPr="00C703BF">
        <w:rPr>
          <w:spacing w:val="1"/>
          <w:sz w:val="28"/>
          <w:szCs w:val="28"/>
        </w:rPr>
        <w:t xml:space="preserve"> </w:t>
      </w:r>
      <w:r>
        <w:rPr>
          <w:sz w:val="28"/>
          <w:szCs w:val="28"/>
        </w:rPr>
        <w:t>оригинальностью</w:t>
      </w:r>
      <w:r w:rsidRPr="00C703BF">
        <w:rPr>
          <w:sz w:val="28"/>
          <w:szCs w:val="28"/>
        </w:rPr>
        <w:t>.</w:t>
      </w:r>
      <w:r w:rsidRPr="00C703BF">
        <w:rPr>
          <w:spacing w:val="1"/>
          <w:sz w:val="28"/>
          <w:szCs w:val="28"/>
        </w:rPr>
        <w:t xml:space="preserve"> </w:t>
      </w:r>
      <w:r w:rsidRPr="00C703BF">
        <w:rPr>
          <w:sz w:val="28"/>
          <w:szCs w:val="28"/>
        </w:rPr>
        <w:t>Проблемы</w:t>
      </w:r>
      <w:r w:rsidRPr="00C703BF">
        <w:rPr>
          <w:spacing w:val="1"/>
          <w:sz w:val="28"/>
          <w:szCs w:val="28"/>
        </w:rPr>
        <w:t xml:space="preserve"> </w:t>
      </w:r>
      <w:r w:rsidRPr="00C703BF">
        <w:rPr>
          <w:sz w:val="28"/>
          <w:szCs w:val="28"/>
        </w:rPr>
        <w:t>формирования</w:t>
      </w:r>
      <w:r w:rsidRPr="00C703BF">
        <w:rPr>
          <w:spacing w:val="1"/>
          <w:sz w:val="28"/>
          <w:szCs w:val="28"/>
        </w:rPr>
        <w:t xml:space="preserve"> </w:t>
      </w:r>
      <w:r w:rsidRPr="00C703BF">
        <w:rPr>
          <w:sz w:val="28"/>
          <w:szCs w:val="28"/>
        </w:rPr>
        <w:t>и</w:t>
      </w:r>
      <w:r w:rsidRPr="00C703BF">
        <w:rPr>
          <w:spacing w:val="1"/>
          <w:sz w:val="28"/>
          <w:szCs w:val="28"/>
        </w:rPr>
        <w:t xml:space="preserve"> </w:t>
      </w:r>
      <w:r w:rsidRPr="00C703BF">
        <w:rPr>
          <w:sz w:val="28"/>
          <w:szCs w:val="28"/>
        </w:rPr>
        <w:t>развития</w:t>
      </w:r>
      <w:r w:rsidRPr="00C703BF">
        <w:rPr>
          <w:spacing w:val="1"/>
          <w:sz w:val="28"/>
          <w:szCs w:val="28"/>
        </w:rPr>
        <w:t xml:space="preserve"> </w:t>
      </w:r>
      <w:r>
        <w:rPr>
          <w:spacing w:val="1"/>
          <w:sz w:val="28"/>
          <w:szCs w:val="28"/>
        </w:rPr>
        <w:t xml:space="preserve">аграрной </w:t>
      </w:r>
      <w:r w:rsidRPr="00C703BF">
        <w:rPr>
          <w:sz w:val="28"/>
          <w:szCs w:val="28"/>
        </w:rPr>
        <w:t>инновационной</w:t>
      </w:r>
      <w:r w:rsidRPr="00C703BF">
        <w:rPr>
          <w:spacing w:val="1"/>
          <w:sz w:val="28"/>
          <w:szCs w:val="28"/>
        </w:rPr>
        <w:t xml:space="preserve"> </w:t>
      </w:r>
      <w:r w:rsidRPr="00C703BF">
        <w:rPr>
          <w:sz w:val="28"/>
          <w:szCs w:val="28"/>
        </w:rPr>
        <w:t>экосистемы</w:t>
      </w:r>
      <w:r w:rsidRPr="00C703BF">
        <w:rPr>
          <w:spacing w:val="1"/>
          <w:sz w:val="28"/>
          <w:szCs w:val="28"/>
        </w:rPr>
        <w:t xml:space="preserve"> </w:t>
      </w:r>
      <w:r w:rsidRPr="00C703BF">
        <w:rPr>
          <w:sz w:val="28"/>
          <w:szCs w:val="28"/>
        </w:rPr>
        <w:t>практически не</w:t>
      </w:r>
      <w:r w:rsidRPr="00C703BF">
        <w:rPr>
          <w:spacing w:val="-4"/>
          <w:sz w:val="28"/>
          <w:szCs w:val="28"/>
        </w:rPr>
        <w:t xml:space="preserve"> </w:t>
      </w:r>
      <w:r w:rsidRPr="00C703BF">
        <w:rPr>
          <w:sz w:val="28"/>
          <w:szCs w:val="28"/>
        </w:rPr>
        <w:t>рассматривались</w:t>
      </w:r>
      <w:r w:rsidRPr="00C703BF">
        <w:rPr>
          <w:spacing w:val="-4"/>
          <w:sz w:val="28"/>
          <w:szCs w:val="28"/>
        </w:rPr>
        <w:t xml:space="preserve"> </w:t>
      </w:r>
      <w:r w:rsidRPr="00C703BF">
        <w:rPr>
          <w:sz w:val="28"/>
          <w:szCs w:val="28"/>
        </w:rPr>
        <w:t>в</w:t>
      </w:r>
      <w:r w:rsidRPr="00C703BF">
        <w:rPr>
          <w:spacing w:val="-3"/>
          <w:sz w:val="28"/>
          <w:szCs w:val="28"/>
        </w:rPr>
        <w:t xml:space="preserve"> </w:t>
      </w:r>
      <w:r w:rsidRPr="00C703BF">
        <w:rPr>
          <w:sz w:val="28"/>
          <w:szCs w:val="28"/>
        </w:rPr>
        <w:t>трудах отечественных авторов.</w:t>
      </w:r>
    </w:p>
    <w:p w14:paraId="34530556" w14:textId="77777777" w:rsidR="008A4EEE" w:rsidRPr="00C703BF" w:rsidRDefault="008A4EEE" w:rsidP="008A4EEE">
      <w:pPr>
        <w:pStyle w:val="a3"/>
        <w:ind w:left="0" w:firstLine="709"/>
      </w:pPr>
      <w:r w:rsidRPr="00C703BF">
        <w:t>Заслуживают</w:t>
      </w:r>
      <w:r w:rsidRPr="00C703BF">
        <w:rPr>
          <w:spacing w:val="1"/>
        </w:rPr>
        <w:t xml:space="preserve"> </w:t>
      </w:r>
      <w:r w:rsidRPr="00C703BF">
        <w:t>интереса</w:t>
      </w:r>
      <w:r w:rsidRPr="00C703BF">
        <w:rPr>
          <w:spacing w:val="1"/>
        </w:rPr>
        <w:t xml:space="preserve"> </w:t>
      </w:r>
      <w:r w:rsidRPr="00C703BF">
        <w:t>разработки</w:t>
      </w:r>
      <w:r w:rsidRPr="00C703BF">
        <w:rPr>
          <w:spacing w:val="1"/>
        </w:rPr>
        <w:t xml:space="preserve"> </w:t>
      </w:r>
      <w:r w:rsidRPr="00C703BF">
        <w:t>в</w:t>
      </w:r>
      <w:r w:rsidRPr="00C703BF">
        <w:rPr>
          <w:spacing w:val="1"/>
        </w:rPr>
        <w:t xml:space="preserve"> </w:t>
      </w:r>
      <w:r w:rsidRPr="00C703BF">
        <w:t>части</w:t>
      </w:r>
      <w:r w:rsidRPr="00C703BF">
        <w:rPr>
          <w:spacing w:val="1"/>
        </w:rPr>
        <w:t xml:space="preserve"> </w:t>
      </w:r>
      <w:r w:rsidRPr="00C703BF">
        <w:t>дополнения</w:t>
      </w:r>
      <w:r w:rsidRPr="00C703BF">
        <w:rPr>
          <w:spacing w:val="1"/>
        </w:rPr>
        <w:t xml:space="preserve"> </w:t>
      </w:r>
      <w:r>
        <w:rPr>
          <w:spacing w:val="1"/>
        </w:rPr>
        <w:t>категориально-</w:t>
      </w:r>
      <w:r w:rsidRPr="00C703BF">
        <w:t>понятийного</w:t>
      </w:r>
      <w:r w:rsidRPr="00C703BF">
        <w:rPr>
          <w:spacing w:val="1"/>
        </w:rPr>
        <w:t xml:space="preserve"> </w:t>
      </w:r>
      <w:r w:rsidRPr="00C703BF">
        <w:t xml:space="preserve">аппарата </w:t>
      </w:r>
      <w:r>
        <w:t xml:space="preserve">по аграрной </w:t>
      </w:r>
      <w:r w:rsidRPr="00C703BF">
        <w:t>инновационной экосистем</w:t>
      </w:r>
      <w:r>
        <w:t>е;</w:t>
      </w:r>
      <w:r w:rsidRPr="00C703BF">
        <w:t xml:space="preserve"> предложенная на</w:t>
      </w:r>
      <w:r w:rsidRPr="00C703BF">
        <w:rPr>
          <w:spacing w:val="1"/>
        </w:rPr>
        <w:t xml:space="preserve"> </w:t>
      </w:r>
      <w:r w:rsidRPr="00C703BF">
        <w:t>перспективу</w:t>
      </w:r>
      <w:r w:rsidRPr="00C703BF">
        <w:rPr>
          <w:spacing w:val="1"/>
        </w:rPr>
        <w:t xml:space="preserve"> </w:t>
      </w:r>
      <w:r w:rsidRPr="00C703BF">
        <w:t>модель</w:t>
      </w:r>
      <w:r w:rsidRPr="00C703BF">
        <w:rPr>
          <w:spacing w:val="1"/>
        </w:rPr>
        <w:t xml:space="preserve"> </w:t>
      </w:r>
      <w:r w:rsidRPr="00C703BF">
        <w:t>«четырехзвенной</w:t>
      </w:r>
      <w:r w:rsidRPr="00C703BF">
        <w:rPr>
          <w:spacing w:val="1"/>
        </w:rPr>
        <w:t xml:space="preserve"> </w:t>
      </w:r>
      <w:r w:rsidRPr="00C703BF">
        <w:t>спирали»</w:t>
      </w:r>
      <w:r w:rsidRPr="00C703BF">
        <w:rPr>
          <w:spacing w:val="1"/>
        </w:rPr>
        <w:t xml:space="preserve"> </w:t>
      </w:r>
      <w:r w:rsidRPr="00C703BF">
        <w:t>инноваций</w:t>
      </w:r>
      <w:r w:rsidRPr="00C703BF">
        <w:rPr>
          <w:spacing w:val="1"/>
        </w:rPr>
        <w:t xml:space="preserve"> </w:t>
      </w:r>
      <w:r w:rsidRPr="00C703BF">
        <w:t>для</w:t>
      </w:r>
      <w:r w:rsidRPr="00C703BF">
        <w:rPr>
          <w:spacing w:val="1"/>
        </w:rPr>
        <w:t xml:space="preserve"> </w:t>
      </w:r>
      <w:r>
        <w:rPr>
          <w:spacing w:val="1"/>
        </w:rPr>
        <w:t xml:space="preserve">ее </w:t>
      </w:r>
      <w:r w:rsidRPr="00C703BF">
        <w:t>развития</w:t>
      </w:r>
      <w:r w:rsidRPr="00C703BF">
        <w:rPr>
          <w:spacing w:val="1"/>
        </w:rPr>
        <w:t xml:space="preserve"> </w:t>
      </w:r>
      <w:r>
        <w:t>в</w:t>
      </w:r>
      <w:r w:rsidRPr="00C703BF">
        <w:rPr>
          <w:spacing w:val="1"/>
        </w:rPr>
        <w:t xml:space="preserve"> </w:t>
      </w:r>
      <w:r w:rsidRPr="00C703BF">
        <w:t>Республик</w:t>
      </w:r>
      <w:r>
        <w:t>е</w:t>
      </w:r>
      <w:r w:rsidRPr="00C703BF">
        <w:rPr>
          <w:spacing w:val="1"/>
        </w:rPr>
        <w:t xml:space="preserve"> </w:t>
      </w:r>
      <w:r w:rsidRPr="00C703BF">
        <w:t>Казахстан</w:t>
      </w:r>
      <w:r>
        <w:t>;</w:t>
      </w:r>
      <w:r w:rsidRPr="00C703BF">
        <w:rPr>
          <w:spacing w:val="1"/>
        </w:rPr>
        <w:t xml:space="preserve"> </w:t>
      </w:r>
      <w:r>
        <w:t>меры по преодолению барьеров</w:t>
      </w:r>
      <w:r w:rsidRPr="00C703BF">
        <w:t>,</w:t>
      </w:r>
      <w:r w:rsidRPr="00C703BF">
        <w:rPr>
          <w:spacing w:val="1"/>
        </w:rPr>
        <w:t xml:space="preserve"> </w:t>
      </w:r>
      <w:r w:rsidRPr="00C703BF">
        <w:t>усложняющи</w:t>
      </w:r>
      <w:r>
        <w:t>х</w:t>
      </w:r>
      <w:r w:rsidRPr="00C703BF">
        <w:rPr>
          <w:spacing w:val="1"/>
        </w:rPr>
        <w:t xml:space="preserve"> </w:t>
      </w:r>
      <w:r w:rsidRPr="00C703BF">
        <w:t>формирование</w:t>
      </w:r>
      <w:r w:rsidRPr="00C703BF">
        <w:rPr>
          <w:spacing w:val="1"/>
        </w:rPr>
        <w:t xml:space="preserve"> </w:t>
      </w:r>
      <w:r w:rsidRPr="00C703BF">
        <w:t>и</w:t>
      </w:r>
      <w:r w:rsidRPr="00C703BF">
        <w:rPr>
          <w:spacing w:val="1"/>
        </w:rPr>
        <w:t xml:space="preserve"> </w:t>
      </w:r>
      <w:r w:rsidRPr="00C703BF">
        <w:t>развитие</w:t>
      </w:r>
      <w:r w:rsidRPr="00C703BF">
        <w:rPr>
          <w:spacing w:val="1"/>
        </w:rPr>
        <w:t xml:space="preserve"> </w:t>
      </w:r>
      <w:r>
        <w:rPr>
          <w:spacing w:val="1"/>
        </w:rPr>
        <w:t xml:space="preserve">аграрной </w:t>
      </w:r>
      <w:r w:rsidRPr="00C703BF">
        <w:t>инновационной</w:t>
      </w:r>
      <w:r w:rsidRPr="00C703BF">
        <w:rPr>
          <w:spacing w:val="1"/>
        </w:rPr>
        <w:t xml:space="preserve"> </w:t>
      </w:r>
      <w:r w:rsidRPr="00C703BF">
        <w:t>экосистемы</w:t>
      </w:r>
      <w:r>
        <w:t>;</w:t>
      </w:r>
      <w:r w:rsidRPr="00C703BF">
        <w:rPr>
          <w:spacing w:val="1"/>
        </w:rPr>
        <w:t xml:space="preserve"> </w:t>
      </w:r>
      <w:r w:rsidRPr="00C703BF">
        <w:t>концепция</w:t>
      </w:r>
      <w:r w:rsidRPr="00C703BF">
        <w:rPr>
          <w:spacing w:val="1"/>
        </w:rPr>
        <w:t xml:space="preserve"> </w:t>
      </w:r>
      <w:r w:rsidRPr="00C703BF">
        <w:t>модернизации</w:t>
      </w:r>
      <w:r w:rsidRPr="00C703BF">
        <w:rPr>
          <w:spacing w:val="1"/>
        </w:rPr>
        <w:t xml:space="preserve"> </w:t>
      </w:r>
      <w:r w:rsidRPr="00C703BF">
        <w:t>сельского</w:t>
      </w:r>
      <w:r w:rsidRPr="00C703BF">
        <w:rPr>
          <w:spacing w:val="1"/>
        </w:rPr>
        <w:t xml:space="preserve"> </w:t>
      </w:r>
      <w:r w:rsidRPr="00C703BF">
        <w:t>хозяйства,</w:t>
      </w:r>
      <w:r w:rsidRPr="00C703BF">
        <w:rPr>
          <w:spacing w:val="1"/>
        </w:rPr>
        <w:t xml:space="preserve"> </w:t>
      </w:r>
      <w:r w:rsidRPr="00C703BF">
        <w:t>базирующаяся</w:t>
      </w:r>
      <w:r w:rsidRPr="00C703BF">
        <w:rPr>
          <w:spacing w:val="1"/>
        </w:rPr>
        <w:t xml:space="preserve"> </w:t>
      </w:r>
      <w:r w:rsidRPr="00C703BF">
        <w:t>на</w:t>
      </w:r>
      <w:r w:rsidRPr="00C703BF">
        <w:rPr>
          <w:spacing w:val="1"/>
        </w:rPr>
        <w:t xml:space="preserve"> </w:t>
      </w:r>
      <w:r w:rsidRPr="00C703BF">
        <w:t>цифровизации</w:t>
      </w:r>
      <w:r w:rsidRPr="00C703BF">
        <w:rPr>
          <w:spacing w:val="1"/>
        </w:rPr>
        <w:t xml:space="preserve"> </w:t>
      </w:r>
      <w:r w:rsidRPr="00C703BF">
        <w:t>агропромышленных</w:t>
      </w:r>
      <w:r w:rsidRPr="00C703BF">
        <w:rPr>
          <w:spacing w:val="-67"/>
        </w:rPr>
        <w:t xml:space="preserve"> </w:t>
      </w:r>
      <w:r w:rsidRPr="00C703BF">
        <w:t>процессов,</w:t>
      </w:r>
      <w:r w:rsidRPr="00C703BF">
        <w:rPr>
          <w:spacing w:val="-10"/>
        </w:rPr>
        <w:t xml:space="preserve"> </w:t>
      </w:r>
      <w:r w:rsidRPr="00C703BF">
        <w:t>приоритетном</w:t>
      </w:r>
      <w:r w:rsidRPr="00C703BF">
        <w:rPr>
          <w:spacing w:val="-10"/>
        </w:rPr>
        <w:t xml:space="preserve"> </w:t>
      </w:r>
      <w:r w:rsidRPr="00C703BF">
        <w:t>развитии</w:t>
      </w:r>
      <w:r w:rsidRPr="00C703BF">
        <w:rPr>
          <w:spacing w:val="-11"/>
        </w:rPr>
        <w:t xml:space="preserve"> </w:t>
      </w:r>
      <w:r w:rsidRPr="00C703BF">
        <w:t>новых</w:t>
      </w:r>
      <w:r w:rsidRPr="00C703BF">
        <w:rPr>
          <w:spacing w:val="-11"/>
        </w:rPr>
        <w:t xml:space="preserve"> </w:t>
      </w:r>
      <w:r w:rsidRPr="00C703BF">
        <w:t>отраслей</w:t>
      </w:r>
      <w:r w:rsidRPr="00C703BF">
        <w:rPr>
          <w:spacing w:val="-9"/>
        </w:rPr>
        <w:t xml:space="preserve"> </w:t>
      </w:r>
      <w:r w:rsidRPr="00C703BF">
        <w:t>с</w:t>
      </w:r>
      <w:r w:rsidRPr="00C703BF">
        <w:rPr>
          <w:spacing w:val="-11"/>
        </w:rPr>
        <w:t xml:space="preserve"> </w:t>
      </w:r>
      <w:r w:rsidRPr="00C703BF">
        <w:t>использованием</w:t>
      </w:r>
      <w:r w:rsidRPr="00C703BF">
        <w:rPr>
          <w:spacing w:val="-10"/>
        </w:rPr>
        <w:t xml:space="preserve"> </w:t>
      </w:r>
      <w:r w:rsidRPr="00C703BF">
        <w:t>элементов</w:t>
      </w:r>
      <w:r w:rsidRPr="00C703BF">
        <w:rPr>
          <w:spacing w:val="-67"/>
        </w:rPr>
        <w:t xml:space="preserve"> </w:t>
      </w:r>
      <w:r w:rsidRPr="00C703BF">
        <w:t>естественной природной среды, а также производстве органической продукции</w:t>
      </w:r>
      <w:r>
        <w:t xml:space="preserve">; </w:t>
      </w:r>
      <w:r w:rsidRPr="00C703BF">
        <w:t>комплекс</w:t>
      </w:r>
      <w:r w:rsidRPr="00C703BF">
        <w:rPr>
          <w:spacing w:val="1"/>
        </w:rPr>
        <w:t xml:space="preserve"> </w:t>
      </w:r>
      <w:r w:rsidRPr="00C703BF">
        <w:t>мер</w:t>
      </w:r>
      <w:r w:rsidRPr="00C703BF">
        <w:rPr>
          <w:spacing w:val="1"/>
        </w:rPr>
        <w:t xml:space="preserve"> </w:t>
      </w:r>
      <w:r w:rsidRPr="00C703BF">
        <w:t>по</w:t>
      </w:r>
      <w:r w:rsidRPr="00C703BF">
        <w:rPr>
          <w:spacing w:val="1"/>
        </w:rPr>
        <w:t xml:space="preserve"> </w:t>
      </w:r>
      <w:r w:rsidRPr="00C703BF">
        <w:t>совершенствованию</w:t>
      </w:r>
      <w:r w:rsidRPr="00C703BF">
        <w:rPr>
          <w:spacing w:val="1"/>
        </w:rPr>
        <w:t xml:space="preserve"> </w:t>
      </w:r>
      <w:r w:rsidRPr="00C703BF">
        <w:t>инновационной</w:t>
      </w:r>
      <w:r w:rsidRPr="00C703BF">
        <w:rPr>
          <w:spacing w:val="1"/>
        </w:rPr>
        <w:t xml:space="preserve"> </w:t>
      </w:r>
      <w:r w:rsidRPr="00C703BF">
        <w:t>экосистемы</w:t>
      </w:r>
      <w:r w:rsidRPr="00C703BF">
        <w:rPr>
          <w:spacing w:val="1"/>
        </w:rPr>
        <w:t xml:space="preserve"> </w:t>
      </w:r>
      <w:r w:rsidRPr="00C703BF">
        <w:t>сельского</w:t>
      </w:r>
      <w:r w:rsidRPr="00C703BF">
        <w:rPr>
          <w:spacing w:val="-67"/>
        </w:rPr>
        <w:t xml:space="preserve"> </w:t>
      </w:r>
      <w:r w:rsidRPr="00C703BF">
        <w:t>хозяйства</w:t>
      </w:r>
      <w:r w:rsidRPr="00C703BF">
        <w:rPr>
          <w:spacing w:val="1"/>
        </w:rPr>
        <w:t xml:space="preserve"> </w:t>
      </w:r>
      <w:r w:rsidRPr="00C703BF">
        <w:t>Республики</w:t>
      </w:r>
      <w:r w:rsidRPr="00C703BF">
        <w:rPr>
          <w:spacing w:val="1"/>
        </w:rPr>
        <w:t xml:space="preserve"> </w:t>
      </w:r>
      <w:r w:rsidRPr="00C703BF">
        <w:t>Казахстан,</w:t>
      </w:r>
      <w:r w:rsidRPr="00C703BF">
        <w:rPr>
          <w:spacing w:val="1"/>
        </w:rPr>
        <w:t xml:space="preserve"> </w:t>
      </w:r>
      <w:r w:rsidRPr="00C703BF">
        <w:t>повышению</w:t>
      </w:r>
      <w:r w:rsidRPr="00C703BF">
        <w:rPr>
          <w:spacing w:val="1"/>
        </w:rPr>
        <w:t xml:space="preserve"> </w:t>
      </w:r>
      <w:r w:rsidRPr="00C703BF">
        <w:t>эффективности</w:t>
      </w:r>
      <w:r w:rsidRPr="00C703BF">
        <w:rPr>
          <w:spacing w:val="1"/>
        </w:rPr>
        <w:t xml:space="preserve"> </w:t>
      </w:r>
      <w:r w:rsidRPr="00C703BF">
        <w:t>агропромышленного производства с учетом</w:t>
      </w:r>
      <w:r w:rsidRPr="00C703BF">
        <w:rPr>
          <w:spacing w:val="-1"/>
        </w:rPr>
        <w:t xml:space="preserve"> </w:t>
      </w:r>
      <w:r w:rsidRPr="00C703BF">
        <w:t>экологизации</w:t>
      </w:r>
      <w:r w:rsidRPr="00C703BF">
        <w:rPr>
          <w:spacing w:val="-3"/>
        </w:rPr>
        <w:t xml:space="preserve"> </w:t>
      </w:r>
      <w:r w:rsidRPr="00C703BF">
        <w:t>отрасли.</w:t>
      </w:r>
    </w:p>
    <w:p w14:paraId="21875EA1" w14:textId="77777777" w:rsidR="0048157B" w:rsidRDefault="0048157B">
      <w:pPr>
        <w:widowControl/>
        <w:autoSpaceDE/>
        <w:autoSpaceDN/>
        <w:spacing w:after="200" w:line="276" w:lineRule="auto"/>
        <w:rPr>
          <w:sz w:val="28"/>
          <w:szCs w:val="28"/>
        </w:rPr>
      </w:pPr>
      <w:r>
        <w:br w:type="page"/>
      </w:r>
    </w:p>
    <w:p w14:paraId="61461B15" w14:textId="77777777" w:rsidR="0048157B" w:rsidRPr="00EE24CA" w:rsidRDefault="0048157B" w:rsidP="0048157B">
      <w:pPr>
        <w:ind w:firstLine="567"/>
        <w:jc w:val="center"/>
        <w:rPr>
          <w:sz w:val="28"/>
          <w:szCs w:val="28"/>
        </w:rPr>
      </w:pPr>
      <w:bookmarkStart w:id="32" w:name="_TOC_250000"/>
      <w:r w:rsidRPr="00EE24CA">
        <w:rPr>
          <w:sz w:val="28"/>
          <w:szCs w:val="28"/>
        </w:rPr>
        <w:lastRenderedPageBreak/>
        <w:t xml:space="preserve">СПИСОК ИСПОЛЬЗОВАННЫХ </w:t>
      </w:r>
      <w:bookmarkEnd w:id="32"/>
      <w:r w:rsidRPr="00EE24CA">
        <w:rPr>
          <w:sz w:val="28"/>
          <w:szCs w:val="28"/>
        </w:rPr>
        <w:t>ИСТОЧНИКОВ</w:t>
      </w:r>
    </w:p>
    <w:p w14:paraId="5989D13D" w14:textId="77777777" w:rsidR="0048157B" w:rsidRPr="00EE24CA" w:rsidRDefault="0048157B" w:rsidP="0048157B">
      <w:pPr>
        <w:ind w:firstLine="567"/>
        <w:jc w:val="both"/>
        <w:rPr>
          <w:sz w:val="28"/>
          <w:szCs w:val="28"/>
        </w:rPr>
      </w:pPr>
    </w:p>
    <w:p w14:paraId="172CFE7C"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Послание Главы государства Касым-Жомарта Токаева народу Казахстана от 1 сентября 2023 года «Экономический курс справедливого Казахстана» / https://adilet.zan.kz/rus/docs/K23002023_1</w:t>
      </w:r>
    </w:p>
    <w:p w14:paraId="342B8F0C" w14:textId="77777777" w:rsidR="0048157B" w:rsidRPr="00E62424" w:rsidRDefault="0048157B" w:rsidP="0048157B">
      <w:pPr>
        <w:pStyle w:val="a5"/>
        <w:numPr>
          <w:ilvl w:val="0"/>
          <w:numId w:val="42"/>
        </w:numPr>
        <w:shd w:val="clear" w:color="auto" w:fill="FFFFFF"/>
        <w:tabs>
          <w:tab w:val="left" w:pos="1134"/>
        </w:tabs>
        <w:ind w:left="0" w:firstLine="567"/>
        <w:outlineLvl w:val="1"/>
        <w:rPr>
          <w:sz w:val="28"/>
          <w:szCs w:val="28"/>
        </w:rPr>
      </w:pPr>
      <w:r w:rsidRPr="00E62424">
        <w:rPr>
          <w:bCs/>
          <w:color w:val="000000" w:themeColor="text1"/>
          <w:sz w:val="28"/>
          <w:szCs w:val="28"/>
          <w:lang w:eastAsia="ru-RU"/>
        </w:rPr>
        <w:t>Выступление Главы государства Касым-Жомарта Токаева на расширенном заседании Правительства (</w:t>
      </w:r>
      <w:r w:rsidRPr="00E62424">
        <w:rPr>
          <w:color w:val="000000" w:themeColor="text1"/>
          <w:sz w:val="28"/>
          <w:szCs w:val="28"/>
          <w:lang w:eastAsia="ru-RU"/>
        </w:rPr>
        <w:t>28 января 2025 года)  /</w:t>
      </w:r>
      <w:r w:rsidRPr="00E62424">
        <w:rPr>
          <w:sz w:val="28"/>
          <w:szCs w:val="28"/>
        </w:rPr>
        <w:t xml:space="preserve"> </w:t>
      </w:r>
      <w:hyperlink r:id="rId35" w:history="1">
        <w:r w:rsidRPr="00E62424">
          <w:rPr>
            <w:rStyle w:val="af2"/>
            <w:sz w:val="28"/>
            <w:szCs w:val="28"/>
          </w:rPr>
          <w:t>https://www.akorda.kz/ru/vystuplenie-glavy-gosudarstva-kasym-zhomarta-tokaeva-na-rasshirennom-zasedanii-pravitelstva-2801458</w:t>
        </w:r>
      </w:hyperlink>
    </w:p>
    <w:p w14:paraId="061B9B7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Айнақұл Н.А. Формирование и управление экосистемой инноваций в предпринимательстве Республики Казахстан: дисс. доктор PhD. – Алматы, 2023. 166 с.</w:t>
      </w:r>
    </w:p>
    <w:p w14:paraId="6C27475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Султанова Г.Т. Проблемы и перспективы развития аграрного производства в Республике Казахстан в современных условиях: дисс. докт. философии (PhD). – Нур-Султан: АО «Финансовая академия», 2020. – 198 с.</w:t>
      </w:r>
    </w:p>
    <w:p w14:paraId="39E7E5A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Есполов   Т.    Цифровизация    АПК    –    требование    нового    времени //Современное образование. 2018. № 1(109).</w:t>
      </w:r>
    </w:p>
    <w:p w14:paraId="106177C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Аюпова З.К., Кусаинов Д.У., Рахимова Г.Д. О развитии цифровой экономики в Республике Казахстан //Большая Евразия: развитие, безопасность, сотрудничество. 2021. № 4-1. С.432-434.</w:t>
      </w:r>
    </w:p>
    <w:p w14:paraId="063C0347"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Пашков С.В., Мажитова Г.З. Цифровизация земледелия в Казахстане: региональный опыт //Географический вестник. 2021. № 4(59). С.27-41.</w:t>
      </w:r>
    </w:p>
    <w:p w14:paraId="47567E4E"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Пашков С.В., Мажитова Г.З. Применение ГИС-технологий и аэрофотосъемки для геоинформационного картографирования и моделирования рельефа агроландшафтов //Известия Иркутского государственного университета. Серия «Науки о Земле». 2020. Т.34. С.82-95.</w:t>
      </w:r>
    </w:p>
    <w:p w14:paraId="5C384310"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Уалиева Б.Б. Использование цифровых технологий в агропромышленном комплексе Казахстана //Sciences of Europe. 2021. № 77. С.14- 15.</w:t>
      </w:r>
    </w:p>
    <w:p w14:paraId="757196A6"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Сапарова Г.К., Сапарова Д.А., Сагинова С.А. Цифровизация АПК Казахстана в условиях перехода к «зеленой экономике» //Научный журнал «Вестник университета «Туран». 2022. № 3(95). С.175-186.</w:t>
      </w:r>
    </w:p>
    <w:p w14:paraId="21AD5658"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Қияс А.А. Өсімдік шаруашылығында нақты егіншілік жүйесі элементтерін қолданудың мүмкіндіктері /Сборник материалов Международной научно-практической конференции «Достижения и перспективы развития земледелия и растениеводства», посвященной 85-летию Казахского научно-исследовательского института земледелия и растениеводства (15-16 августа 2019 года). – Алмалыбак, 2019. С.351-353.</w:t>
      </w:r>
    </w:p>
    <w:p w14:paraId="11D62126"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Нургасенов Т.Н., Жоламанов К.К., Ержанова К.М. Перспективы концепции научного обеспечения агропромышленного комплекса при использовании цифровой технологии /Сборник материалов Международной научно-практической конференции «Достижения и перспективы развития земледелия и растениеводства», посвященной 85-летию Казахского научно- исследовательского института земледелия и растениеводства (15-16 августа 2019 года). – Алмалыбак, 2019. 367-372.</w:t>
      </w:r>
    </w:p>
    <w:p w14:paraId="5EC2649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lastRenderedPageBreak/>
        <w:t>Уразалиев К.Р. Цифровое сельское хозяйство как инновация XXI века /Сборник материалов   Международной   научно-практической   конференции «Достижения и перспективы развития земледелия и растениеводства», посвященной 85-летию Казахского научно-исследовательского института земледелия и растениеводства (15-16 августа 2019 года). – Алмалыбак, 2019. С.525-529.</w:t>
      </w:r>
    </w:p>
    <w:p w14:paraId="629A51D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Цветков О.И. Роль цифровизации в аграрном секторе /Материалы международной научно-теоретической конференции «Сейфуллинские чтения – 17: «Современная аграрная наука: цифровая трансформация», посвященной 30- летию Независимости Республики Казахстан. – 2021. – Т.2, Ч.1 – С. 177-179.</w:t>
      </w:r>
    </w:p>
    <w:p w14:paraId="5541B204" w14:textId="77777777" w:rsidR="0048157B" w:rsidRPr="00F821F2" w:rsidRDefault="0048157B" w:rsidP="0048157B">
      <w:pPr>
        <w:pStyle w:val="a5"/>
        <w:numPr>
          <w:ilvl w:val="0"/>
          <w:numId w:val="42"/>
        </w:numPr>
        <w:tabs>
          <w:tab w:val="left" w:pos="1134"/>
        </w:tabs>
        <w:ind w:left="0" w:firstLine="567"/>
        <w:rPr>
          <w:sz w:val="28"/>
          <w:szCs w:val="28"/>
        </w:rPr>
      </w:pPr>
      <w:r w:rsidRPr="002A5EE1">
        <w:rPr>
          <w:color w:val="000000" w:themeColor="text1"/>
          <w:kern w:val="36"/>
          <w:sz w:val="28"/>
          <w:szCs w:val="28"/>
        </w:rPr>
        <w:t>Недешева</w:t>
      </w:r>
      <w:r>
        <w:rPr>
          <w:color w:val="000000" w:themeColor="text1"/>
          <w:kern w:val="36"/>
          <w:sz w:val="28"/>
          <w:szCs w:val="28"/>
        </w:rPr>
        <w:t xml:space="preserve"> С.Н. </w:t>
      </w:r>
      <w:r w:rsidRPr="002A5EE1">
        <w:rPr>
          <w:color w:val="000000" w:themeColor="text1"/>
          <w:kern w:val="36"/>
          <w:sz w:val="28"/>
          <w:szCs w:val="28"/>
        </w:rPr>
        <w:t>Организация и эффективность управления природоохранной деятельностью в сельском хозяйстве</w:t>
      </w:r>
      <w:r>
        <w:rPr>
          <w:color w:val="000000" w:themeColor="text1"/>
          <w:kern w:val="36"/>
          <w:sz w:val="28"/>
          <w:szCs w:val="28"/>
        </w:rPr>
        <w:t xml:space="preserve">: </w:t>
      </w:r>
      <w:r>
        <w:rPr>
          <w:color w:val="000000" w:themeColor="text1"/>
          <w:sz w:val="28"/>
          <w:szCs w:val="28"/>
        </w:rPr>
        <w:t xml:space="preserve">дисс. канд. экон. наук. – </w:t>
      </w:r>
      <w:r>
        <w:rPr>
          <w:color w:val="000000" w:themeColor="text1"/>
          <w:kern w:val="36"/>
          <w:sz w:val="28"/>
          <w:szCs w:val="28"/>
        </w:rPr>
        <w:t xml:space="preserve"> М., </w:t>
      </w:r>
      <w:r w:rsidRPr="00F078EF">
        <w:rPr>
          <w:color w:val="000000" w:themeColor="text1"/>
          <w:sz w:val="28"/>
          <w:szCs w:val="28"/>
        </w:rPr>
        <w:t>1998</w:t>
      </w:r>
      <w:r>
        <w:rPr>
          <w:color w:val="000000" w:themeColor="text1"/>
          <w:sz w:val="28"/>
          <w:szCs w:val="28"/>
        </w:rPr>
        <w:t xml:space="preserve">. – 207 с. </w:t>
      </w:r>
    </w:p>
    <w:p w14:paraId="54571D4B" w14:textId="77777777" w:rsidR="0048157B" w:rsidRPr="00F821F2" w:rsidRDefault="0048157B" w:rsidP="0048157B">
      <w:pPr>
        <w:pStyle w:val="a5"/>
        <w:numPr>
          <w:ilvl w:val="0"/>
          <w:numId w:val="42"/>
        </w:numPr>
        <w:tabs>
          <w:tab w:val="left" w:pos="1134"/>
        </w:tabs>
        <w:ind w:left="0" w:firstLine="567"/>
        <w:rPr>
          <w:sz w:val="28"/>
          <w:szCs w:val="28"/>
        </w:rPr>
      </w:pPr>
      <w:r w:rsidRPr="00F078EF">
        <w:rPr>
          <w:color w:val="000000" w:themeColor="text1"/>
          <w:sz w:val="28"/>
          <w:szCs w:val="28"/>
        </w:rPr>
        <w:t>Одинаев Х</w:t>
      </w:r>
      <w:r>
        <w:rPr>
          <w:color w:val="000000" w:themeColor="text1"/>
          <w:sz w:val="28"/>
          <w:szCs w:val="28"/>
        </w:rPr>
        <w:t>.</w:t>
      </w:r>
      <w:r w:rsidRPr="00F078EF">
        <w:rPr>
          <w:color w:val="000000" w:themeColor="text1"/>
          <w:sz w:val="28"/>
          <w:szCs w:val="28"/>
        </w:rPr>
        <w:t>А</w:t>
      </w:r>
      <w:r>
        <w:rPr>
          <w:color w:val="000000" w:themeColor="text1"/>
          <w:sz w:val="28"/>
          <w:szCs w:val="28"/>
        </w:rPr>
        <w:t>.</w:t>
      </w:r>
      <w:r w:rsidRPr="00F078EF">
        <w:rPr>
          <w:color w:val="000000" w:themeColor="text1"/>
          <w:sz w:val="28"/>
          <w:szCs w:val="28"/>
        </w:rPr>
        <w:t xml:space="preserve"> </w:t>
      </w:r>
      <w:r>
        <w:rPr>
          <w:color w:val="000000" w:themeColor="text1"/>
          <w:sz w:val="28"/>
          <w:szCs w:val="28"/>
        </w:rPr>
        <w:t>Э</w:t>
      </w:r>
      <w:r w:rsidRPr="00F078EF">
        <w:rPr>
          <w:color w:val="000000" w:themeColor="text1"/>
          <w:sz w:val="28"/>
          <w:szCs w:val="28"/>
        </w:rPr>
        <w:t>колого-экономический механизм регулирования природопользования в сельском хозяйстве</w:t>
      </w:r>
      <w:r>
        <w:rPr>
          <w:color w:val="000000" w:themeColor="text1"/>
          <w:sz w:val="28"/>
          <w:szCs w:val="28"/>
        </w:rPr>
        <w:t>:</w:t>
      </w:r>
      <w:r w:rsidRPr="00F078EF">
        <w:rPr>
          <w:color w:val="000000" w:themeColor="text1"/>
          <w:sz w:val="28"/>
          <w:szCs w:val="28"/>
        </w:rPr>
        <w:t xml:space="preserve"> </w:t>
      </w:r>
      <w:r>
        <w:rPr>
          <w:color w:val="000000" w:themeColor="text1"/>
          <w:sz w:val="28"/>
          <w:szCs w:val="28"/>
        </w:rPr>
        <w:t xml:space="preserve">автореф. канд. экон. наук. – </w:t>
      </w:r>
      <w:r>
        <w:rPr>
          <w:color w:val="000000" w:themeColor="text1"/>
          <w:kern w:val="36"/>
          <w:sz w:val="28"/>
          <w:szCs w:val="28"/>
        </w:rPr>
        <w:t xml:space="preserve"> М., </w:t>
      </w:r>
      <w:r>
        <w:rPr>
          <w:color w:val="000000" w:themeColor="text1"/>
          <w:sz w:val="28"/>
          <w:szCs w:val="28"/>
        </w:rPr>
        <w:t>2005</w:t>
      </w:r>
    </w:p>
    <w:p w14:paraId="2D0B97EB"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Кодекс Республики Казахстан от 29 октября 2015 года № 375-V «Предпринимательский кодекс Республики Казахстан» /https://online.zakon.kz/</w:t>
      </w:r>
    </w:p>
    <w:p w14:paraId="30CFEBC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Марин В.Н. Использование навигационных систем в сельском хозяйстве, на примере курсоуказателя СПО «Трек» //Инновации и инвестиции». № 5. 2022. С.127-131. С.127.</w:t>
      </w:r>
    </w:p>
    <w:p w14:paraId="3394661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Янова Е.А., Орлова О.Ю., Патанина К.В., Бойцова Ю.С., Аленин И.П. Статистика и тенденции развития рынка вертикального земледелия //Вестник Алтайской академии экономики и права. – 2020. – № 12-3. – С. 657-662; URL: https://vaael.ru/ru/article/view?id=1560 (дата обращения: 08.03.2023).</w:t>
      </w:r>
    </w:p>
    <w:p w14:paraId="5F1C65ED"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Высоков А. Новые тенденции в вертикальном земледелии, которые определят</w:t>
      </w:r>
      <w:r w:rsidRPr="00057369">
        <w:rPr>
          <w:sz w:val="28"/>
          <w:szCs w:val="28"/>
        </w:rPr>
        <w:tab/>
        <w:t>будущее</w:t>
      </w:r>
      <w:r w:rsidRPr="00057369">
        <w:rPr>
          <w:sz w:val="28"/>
          <w:szCs w:val="28"/>
        </w:rPr>
        <w:tab/>
        <w:t>сельского</w:t>
      </w:r>
      <w:r w:rsidRPr="00057369">
        <w:rPr>
          <w:sz w:val="28"/>
          <w:szCs w:val="28"/>
        </w:rPr>
        <w:tab/>
        <w:t>хозяйства /https://dfermer.ru/novosti/3-novye- tendentsii-v-vertikalnom-zemledelii-kotorye-opredelyat-budushhee-selskogo- hozyajstva.html</w:t>
      </w:r>
    </w:p>
    <w:p w14:paraId="5F7F2770"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Шумпетер</w:t>
      </w:r>
      <w:r w:rsidRPr="00C36278">
        <w:rPr>
          <w:sz w:val="28"/>
          <w:szCs w:val="28"/>
        </w:rPr>
        <w:t xml:space="preserve"> </w:t>
      </w:r>
      <w:r w:rsidRPr="00057369">
        <w:rPr>
          <w:sz w:val="28"/>
          <w:szCs w:val="28"/>
        </w:rPr>
        <w:t>Й. Теория экономического развития: Исследование предпринимательской прибыли, капитала, кредита, процента и цикла конъюнктуры. – М.: Прогресс, 1982.</w:t>
      </w:r>
    </w:p>
    <w:p w14:paraId="2C18D49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Самолдин А.Н. Анализ понятийного аппарата инновационной деятельности //Лесной вестник 2015. № 6. С.184-190. С.184.</w:t>
      </w:r>
    </w:p>
    <w:p w14:paraId="4F9FB98F"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Анисимов Ю.П., Полукеева А.В. Системный подход к управлению инновационной деятельностью предприятия //Развитие предприятий машиностроения в России: проблемы, опыт, перспективы: Материалы Международной научно-практической конференции. 2015. С. 41–48.</w:t>
      </w:r>
    </w:p>
    <w:p w14:paraId="3D9E7898"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Данилкова Е. Б. Экономическая сущность и природа инновации // Вестник ВГУИТ. 2017. Т. 79. № 1. С. 326–331.</w:t>
      </w:r>
    </w:p>
    <w:p w14:paraId="03852A4D"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Жумагулова А.К., Бимагамбетова Б.К. Инновационное развитие экономики Казахстана в условиях глобальной конкуренции //Наука и реальность/Science &amp; reality. 2021. № 1(5). С.114-117. С.114.</w:t>
      </w:r>
    </w:p>
    <w:p w14:paraId="26B47F9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Мухамедьяров А.М., Вагизова В.И. Финансово-кредитное обеспечение инновационного взаимодействия хозяйствующих субъектов: </w:t>
      </w:r>
      <w:r w:rsidRPr="00057369">
        <w:rPr>
          <w:sz w:val="28"/>
          <w:szCs w:val="28"/>
        </w:rPr>
        <w:lastRenderedPageBreak/>
        <w:t>теория, методология и практика. – Казань: КГУ, 2009. – 420 с.</w:t>
      </w:r>
    </w:p>
    <w:p w14:paraId="758FF030"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Гершман М.А. Инновационный менеджмент. – М.: Маркет ДС Корпорейшн, 2010. – 482 с.</w:t>
      </w:r>
    </w:p>
    <w:p w14:paraId="2DFE58F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Мухамедьяров, А.М. Инновационный менеджмент. – М.: Инфра-М, 2008. – 176 с.</w:t>
      </w:r>
    </w:p>
    <w:p w14:paraId="11A73154"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Названова К.В. Инновации как инструмент современной трансформации экономики: теоретический аспект //Экономический анализ: теория и практика. 2017. Т. 16. Вып. 2. С.251-259. С.255.</w:t>
      </w:r>
    </w:p>
    <w:p w14:paraId="561C2F3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Закон Республики Казахстан «О промышленной политике» от 27 декабря 2021 года / https://online.zakon.kz/Document/?doc_id=37083800</w:t>
      </w:r>
    </w:p>
    <w:p w14:paraId="124B562D"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Nelson R. National Innovation Systems. A Comparative Analysis. – USA: Oxford, 1993.</w:t>
      </w:r>
    </w:p>
    <w:p w14:paraId="6F35BAFC"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Большой Российский энциклопедический словарь. – М.: </w:t>
      </w:r>
      <w:hyperlink r:id="rId36">
        <w:r w:rsidRPr="00057369">
          <w:rPr>
            <w:rStyle w:val="af2"/>
            <w:sz w:val="28"/>
            <w:szCs w:val="28"/>
          </w:rPr>
          <w:t>БРЭ</w:t>
        </w:r>
      </w:hyperlink>
      <w:r w:rsidRPr="00057369">
        <w:rPr>
          <w:sz w:val="28"/>
          <w:szCs w:val="28"/>
        </w:rPr>
        <w:t>. – 2003. С.1437.</w:t>
      </w:r>
    </w:p>
    <w:p w14:paraId="7B53500D"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Lundvall B.-A. National Systems of Innovation. – L.: Pinter, 1992.</w:t>
      </w:r>
    </w:p>
    <w:p w14:paraId="46330253"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Freeman C. Technology and Economic Performance: Lessons from Japan. – L.: Pinter, 1987.</w:t>
      </w:r>
    </w:p>
    <w:p w14:paraId="2DED10E1"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List, F. The National System of Political Economy [Electronic resource] / F. List. — URL: http://www.commes. dcu.ie/flynnr/NATIONAL_SYSTEM_OF_ INNOVATION.htm.</w:t>
      </w:r>
    </w:p>
    <w:p w14:paraId="7AAD62B3"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Patel P. and Pavitt K. The Nature and Economic Importance of National Innovation Systems // STI Review. </w:t>
      </w:r>
      <w:r w:rsidRPr="00057369">
        <w:rPr>
          <w:sz w:val="28"/>
          <w:szCs w:val="28"/>
        </w:rPr>
        <w:t>No. 14. P.: OECD, 1994.</w:t>
      </w:r>
    </w:p>
    <w:p w14:paraId="68B05A7F"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Chesbrough H. (2006). Open Innovation: The New Imperative for Creating and Profiting from Technology. </w:t>
      </w:r>
      <w:r w:rsidRPr="00057369">
        <w:rPr>
          <w:sz w:val="28"/>
          <w:szCs w:val="28"/>
        </w:rPr>
        <w:t>Harvard Business Press</w:t>
      </w:r>
    </w:p>
    <w:p w14:paraId="508CA28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Норт</w:t>
      </w:r>
      <w:r w:rsidRPr="00057369">
        <w:rPr>
          <w:sz w:val="28"/>
          <w:szCs w:val="28"/>
        </w:rPr>
        <w:tab/>
        <w:t>Д.</w:t>
      </w:r>
      <w:r w:rsidRPr="00057369">
        <w:rPr>
          <w:sz w:val="28"/>
          <w:szCs w:val="28"/>
        </w:rPr>
        <w:tab/>
        <w:t>Институты, институциональные</w:t>
      </w:r>
      <w:r w:rsidRPr="00057369">
        <w:rPr>
          <w:sz w:val="28"/>
          <w:szCs w:val="28"/>
        </w:rPr>
        <w:tab/>
        <w:t>изменения</w:t>
      </w:r>
      <w:r w:rsidRPr="00057369">
        <w:rPr>
          <w:sz w:val="28"/>
          <w:szCs w:val="28"/>
        </w:rPr>
        <w:tab/>
        <w:t>и функционирование экономики. М.: Фонд экономической книги «Начала», 1997.</w:t>
      </w:r>
    </w:p>
    <w:p w14:paraId="3E435667"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Хайек</w:t>
      </w:r>
      <w:r w:rsidRPr="00057369">
        <w:rPr>
          <w:sz w:val="28"/>
          <w:szCs w:val="28"/>
        </w:rPr>
        <w:tab/>
        <w:t>Ф.А.</w:t>
      </w:r>
      <w:r w:rsidRPr="00057369">
        <w:rPr>
          <w:sz w:val="28"/>
          <w:szCs w:val="28"/>
        </w:rPr>
        <w:tab/>
        <w:t>Экономическая</w:t>
      </w:r>
      <w:r w:rsidRPr="00057369">
        <w:rPr>
          <w:sz w:val="28"/>
          <w:szCs w:val="28"/>
        </w:rPr>
        <w:tab/>
        <w:t>теория</w:t>
      </w:r>
      <w:r w:rsidRPr="00057369">
        <w:rPr>
          <w:sz w:val="28"/>
          <w:szCs w:val="28"/>
        </w:rPr>
        <w:tab/>
        <w:t>и знание //</w:t>
      </w:r>
      <w:r w:rsidRPr="00057369">
        <w:rPr>
          <w:sz w:val="28"/>
          <w:szCs w:val="28"/>
        </w:rPr>
        <w:tab/>
        <w:t>Хайек</w:t>
      </w:r>
      <w:r>
        <w:rPr>
          <w:sz w:val="28"/>
          <w:szCs w:val="28"/>
        </w:rPr>
        <w:t xml:space="preserve"> </w:t>
      </w:r>
      <w:r w:rsidRPr="00057369">
        <w:rPr>
          <w:sz w:val="28"/>
          <w:szCs w:val="28"/>
        </w:rPr>
        <w:t>Ф.А. Индивидуализм и экономический порядок. М.: Изограф, 2001.</w:t>
      </w:r>
    </w:p>
    <w:p w14:paraId="38568CF4"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Solow R.M.A Contribution to the Theory of Economic Growth</w:t>
      </w:r>
      <w:proofErr w:type="gramStart"/>
      <w:r w:rsidRPr="00E62424">
        <w:rPr>
          <w:sz w:val="28"/>
          <w:szCs w:val="28"/>
          <w:lang w:val="en-US"/>
        </w:rPr>
        <w:t>.-</w:t>
      </w:r>
      <w:proofErr w:type="gramEnd"/>
      <w:r w:rsidRPr="00E62424">
        <w:rPr>
          <w:sz w:val="28"/>
          <w:szCs w:val="28"/>
          <w:lang w:val="en-US"/>
        </w:rPr>
        <w:t xml:space="preserve"> Quarterly Journal of Economics 70 (February 1956), p. 65- 94.</w:t>
      </w:r>
    </w:p>
    <w:p w14:paraId="6B6A36D1"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Metcalfe S. The Economic Foundations of Technology Policy: Equilibrium and Evolutionary Perspectives / ed. bv P. Stoneman // Handbook of the Economics of Innovation and Technological Change. </w:t>
      </w:r>
      <w:r w:rsidRPr="00057369">
        <w:rPr>
          <w:sz w:val="28"/>
          <w:szCs w:val="28"/>
        </w:rPr>
        <w:t>Oxford (UK).</w:t>
      </w:r>
    </w:p>
    <w:p w14:paraId="64C5E962"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Elias G. Carayannis, David F.J. Campbell'Mode 3' and 'Quadruple Helix': toward a 21st century fractal innovation ecosystem Int. J. Technol. </w:t>
      </w:r>
      <w:r w:rsidRPr="00057369">
        <w:rPr>
          <w:sz w:val="28"/>
          <w:szCs w:val="28"/>
        </w:rPr>
        <w:t>Manag., 46 (3– 4) (2009), pp. 201-234.</w:t>
      </w:r>
    </w:p>
    <w:p w14:paraId="17973F6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Григорьева Е.А., Григорьев А.И. Современное понимание системных понятий и терминов в экологии //Омский научный вестник. 2012. № 2 (106). С.152-155. С.155.</w:t>
      </w:r>
    </w:p>
    <w:p w14:paraId="2067197F"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Инновационные экосистемы в цифровой экономике В.Г. Ларионов, Е.Н. Шереметьева, Л.А. Горшкова //Вестник АГТУ. Серия «Экономика». 2021. № 1. С.49-56. С.49.</w:t>
      </w:r>
    </w:p>
    <w:p w14:paraId="2E49EBE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Яголковский С.Р. Психология инноваций: подходы, модели, процессы. М</w:t>
      </w:r>
      <w:r w:rsidRPr="00E62424">
        <w:rPr>
          <w:sz w:val="28"/>
          <w:szCs w:val="28"/>
          <w:lang w:val="en-US"/>
        </w:rPr>
        <w:t xml:space="preserve">.: </w:t>
      </w:r>
      <w:r w:rsidRPr="00057369">
        <w:rPr>
          <w:sz w:val="28"/>
          <w:szCs w:val="28"/>
        </w:rPr>
        <w:t>НИУ</w:t>
      </w:r>
      <w:r w:rsidRPr="00E62424">
        <w:rPr>
          <w:sz w:val="28"/>
          <w:szCs w:val="28"/>
          <w:lang w:val="en-US"/>
        </w:rPr>
        <w:t xml:space="preserve"> </w:t>
      </w:r>
      <w:r w:rsidRPr="00057369">
        <w:rPr>
          <w:sz w:val="28"/>
          <w:szCs w:val="28"/>
        </w:rPr>
        <w:t>ВШЭ</w:t>
      </w:r>
      <w:r w:rsidRPr="00E62424">
        <w:rPr>
          <w:sz w:val="28"/>
          <w:szCs w:val="28"/>
          <w:lang w:val="en-US"/>
        </w:rPr>
        <w:t xml:space="preserve">, 2011— ISBN 978-5-7598-0771-1 — 272 </w:t>
      </w:r>
      <w:r w:rsidRPr="00057369">
        <w:rPr>
          <w:sz w:val="28"/>
          <w:szCs w:val="28"/>
        </w:rPr>
        <w:t>с</w:t>
      </w:r>
      <w:r w:rsidRPr="00E62424">
        <w:rPr>
          <w:sz w:val="28"/>
          <w:szCs w:val="28"/>
          <w:lang w:val="en-US"/>
        </w:rPr>
        <w:t xml:space="preserve">.; M. Rothschild (1990). Bionomics: Economy as ecosystem. </w:t>
      </w:r>
      <w:r w:rsidRPr="00057369">
        <w:rPr>
          <w:sz w:val="28"/>
          <w:szCs w:val="28"/>
        </w:rPr>
        <w:t>Beard Books</w:t>
      </w:r>
    </w:p>
    <w:p w14:paraId="64EB39A1"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lastRenderedPageBreak/>
        <w:t>Moore J. F. The Death of Competition: Leadership and Strategy in the Age of Business</w:t>
      </w:r>
    </w:p>
    <w:p w14:paraId="2F0ED159"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Autio E., Levie J. Management of Entrepreneurial Ecosystems / G. Ahmetoglu, T. Chamorro-Premuzic, B. Klinger, &amp; T. Karcisky (Eds.).The Wiley Handbook of Entrepreneurship. — </w:t>
      </w:r>
      <w:proofErr w:type="gramStart"/>
      <w:r w:rsidRPr="00E62424">
        <w:rPr>
          <w:sz w:val="28"/>
          <w:szCs w:val="28"/>
          <w:lang w:val="en-US"/>
        </w:rPr>
        <w:t>Chichester :</w:t>
      </w:r>
      <w:proofErr w:type="gramEnd"/>
      <w:r w:rsidRPr="00E62424">
        <w:rPr>
          <w:sz w:val="28"/>
          <w:szCs w:val="28"/>
          <w:lang w:val="en-US"/>
        </w:rPr>
        <w:t xml:space="preserve"> JohnWiley&amp;Sons, 2017. </w:t>
      </w:r>
      <w:r w:rsidRPr="00057369">
        <w:rPr>
          <w:sz w:val="28"/>
          <w:szCs w:val="28"/>
        </w:rPr>
        <w:t>P. 423-449.</w:t>
      </w:r>
    </w:p>
    <w:p w14:paraId="66820079"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Spigel B., Stam E. Entrepreneurial Ecosystems. Handbook for Entrepreneurship and Small Business. — London SAGE, 2016. P. 407-422 [</w:t>
      </w:r>
      <w:r w:rsidRPr="00057369">
        <w:rPr>
          <w:sz w:val="28"/>
          <w:szCs w:val="28"/>
        </w:rPr>
        <w:t>Электронный</w:t>
      </w:r>
      <w:r w:rsidRPr="00E62424">
        <w:rPr>
          <w:sz w:val="28"/>
          <w:szCs w:val="28"/>
          <w:lang w:val="en-US"/>
        </w:rPr>
        <w:t xml:space="preserve"> </w:t>
      </w:r>
      <w:r w:rsidRPr="00057369">
        <w:rPr>
          <w:sz w:val="28"/>
          <w:szCs w:val="28"/>
        </w:rPr>
        <w:t>ресурс</w:t>
      </w:r>
      <w:r w:rsidRPr="00E62424">
        <w:rPr>
          <w:sz w:val="28"/>
          <w:szCs w:val="28"/>
          <w:lang w:val="en-US"/>
        </w:rPr>
        <w:t xml:space="preserve">]. URL: </w:t>
      </w:r>
      <w:hyperlink r:id="rId37">
        <w:r w:rsidRPr="00E62424">
          <w:rPr>
            <w:rStyle w:val="af2"/>
            <w:sz w:val="28"/>
            <w:szCs w:val="28"/>
            <w:lang w:val="en-US"/>
          </w:rPr>
          <w:t>http://sk.sagepub.com/reference/the-sage-handbook-</w:t>
        </w:r>
      </w:hyperlink>
      <w:r w:rsidRPr="00E62424">
        <w:rPr>
          <w:sz w:val="28"/>
          <w:szCs w:val="28"/>
          <w:lang w:val="en-US"/>
        </w:rPr>
        <w:t xml:space="preserve"> of-smallbusiness-and-entrepreneurship/i3424.xml (</w:t>
      </w:r>
      <w:r w:rsidRPr="00057369">
        <w:rPr>
          <w:sz w:val="28"/>
          <w:szCs w:val="28"/>
        </w:rPr>
        <w:t>дата</w:t>
      </w:r>
      <w:r w:rsidRPr="00E62424">
        <w:rPr>
          <w:sz w:val="28"/>
          <w:szCs w:val="28"/>
          <w:lang w:val="en-US"/>
        </w:rPr>
        <w:t xml:space="preserve"> </w:t>
      </w:r>
      <w:r w:rsidRPr="00057369">
        <w:rPr>
          <w:sz w:val="28"/>
          <w:szCs w:val="28"/>
        </w:rPr>
        <w:t>обращения</w:t>
      </w:r>
      <w:r w:rsidRPr="00E62424">
        <w:rPr>
          <w:sz w:val="28"/>
          <w:szCs w:val="28"/>
          <w:lang w:val="en-US"/>
        </w:rPr>
        <w:t>: 02.05.2018).</w:t>
      </w:r>
    </w:p>
    <w:p w14:paraId="24590431"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Mason C., Brown R. Entrepreneurial ecosystems and growth oriented entrepreneurship. Paper prepared for a workshop of the OECD LEED Programme and the Dutch Ministry of Economic Affairs, The Hague, Netherlands, 7 November 2013, (Final Version: January 2014) [</w:t>
      </w:r>
      <w:r w:rsidRPr="00057369">
        <w:rPr>
          <w:sz w:val="28"/>
          <w:szCs w:val="28"/>
        </w:rPr>
        <w:t>Электронный</w:t>
      </w:r>
      <w:r w:rsidRPr="00E62424">
        <w:rPr>
          <w:sz w:val="28"/>
          <w:szCs w:val="28"/>
          <w:lang w:val="en-US"/>
        </w:rPr>
        <w:t xml:space="preserve"> </w:t>
      </w:r>
      <w:r w:rsidRPr="00057369">
        <w:rPr>
          <w:sz w:val="28"/>
          <w:szCs w:val="28"/>
        </w:rPr>
        <w:t>ресурс</w:t>
      </w:r>
      <w:r w:rsidRPr="00E62424">
        <w:rPr>
          <w:sz w:val="28"/>
          <w:szCs w:val="28"/>
          <w:lang w:val="en-US"/>
        </w:rPr>
        <w:t xml:space="preserve">]. </w:t>
      </w:r>
      <w:r w:rsidRPr="00057369">
        <w:rPr>
          <w:sz w:val="28"/>
          <w:szCs w:val="28"/>
        </w:rPr>
        <w:t xml:space="preserve">URL: </w:t>
      </w:r>
      <w:hyperlink r:id="rId38">
        <w:r w:rsidRPr="00057369">
          <w:rPr>
            <w:rStyle w:val="af2"/>
            <w:sz w:val="28"/>
            <w:szCs w:val="28"/>
          </w:rPr>
          <w:t>http://www.oecd.org/cfe/leed/Entrepreneurial-ecosystems.pdf</w:t>
        </w:r>
      </w:hyperlink>
      <w:r w:rsidRPr="00057369">
        <w:rPr>
          <w:sz w:val="28"/>
          <w:szCs w:val="28"/>
        </w:rPr>
        <w:t xml:space="preserve"> (дата обращения: 02.05.2018).</w:t>
      </w:r>
    </w:p>
    <w:p w14:paraId="0602844D"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Isenberg D. The entrepreneurship ecosystem strategy as a new paradigm for economy policy: principles for cultivating entrepreneurship, Babson Entrepreneurship Ecosystem Project</w:t>
      </w:r>
      <w:proofErr w:type="gramStart"/>
      <w:r w:rsidRPr="00E62424">
        <w:rPr>
          <w:sz w:val="28"/>
          <w:szCs w:val="28"/>
          <w:lang w:val="en-US"/>
        </w:rPr>
        <w:t>,Babson</w:t>
      </w:r>
      <w:proofErr w:type="gramEnd"/>
      <w:r w:rsidRPr="00E62424">
        <w:rPr>
          <w:sz w:val="28"/>
          <w:szCs w:val="28"/>
          <w:lang w:val="en-US"/>
        </w:rPr>
        <w:t xml:space="preserve"> College, Babson Park: MA. – 2011 [</w:t>
      </w:r>
      <w:r w:rsidRPr="00057369">
        <w:rPr>
          <w:sz w:val="28"/>
          <w:szCs w:val="28"/>
        </w:rPr>
        <w:t>Электронный</w:t>
      </w:r>
      <w:r w:rsidRPr="00E62424">
        <w:rPr>
          <w:sz w:val="28"/>
          <w:szCs w:val="28"/>
          <w:lang w:val="en-US"/>
        </w:rPr>
        <w:t xml:space="preserve"> </w:t>
      </w:r>
      <w:r w:rsidRPr="00057369">
        <w:rPr>
          <w:sz w:val="28"/>
          <w:szCs w:val="28"/>
        </w:rPr>
        <w:t>ресурс</w:t>
      </w:r>
      <w:r w:rsidRPr="00E62424">
        <w:rPr>
          <w:sz w:val="28"/>
          <w:szCs w:val="28"/>
          <w:lang w:val="en-US"/>
        </w:rPr>
        <w:t xml:space="preserve">] URL: </w:t>
      </w:r>
      <w:hyperlink r:id="rId39">
        <w:r w:rsidRPr="00E62424">
          <w:rPr>
            <w:rStyle w:val="af2"/>
            <w:sz w:val="28"/>
            <w:szCs w:val="28"/>
            <w:lang w:val="en-US"/>
          </w:rPr>
          <w:t>http://www.innovationamerica.us/images/stories/2011/The-entrepreneurship-</w:t>
        </w:r>
      </w:hyperlink>
      <w:r w:rsidRPr="00E62424">
        <w:rPr>
          <w:sz w:val="28"/>
          <w:szCs w:val="28"/>
          <w:lang w:val="en-US"/>
        </w:rPr>
        <w:t xml:space="preserve"> ecosystem-strategy-foreconomic-growth-policy-20110620183915.pdf</w:t>
      </w:r>
      <w:r w:rsidRPr="00E62424">
        <w:rPr>
          <w:sz w:val="28"/>
          <w:szCs w:val="28"/>
          <w:lang w:val="en-US"/>
        </w:rPr>
        <w:tab/>
        <w:t>(</w:t>
      </w:r>
      <w:r w:rsidRPr="00057369">
        <w:rPr>
          <w:sz w:val="28"/>
          <w:szCs w:val="28"/>
        </w:rPr>
        <w:t>дата</w:t>
      </w:r>
      <w:r w:rsidRPr="00E62424">
        <w:rPr>
          <w:sz w:val="28"/>
          <w:szCs w:val="28"/>
          <w:lang w:val="en-US"/>
        </w:rPr>
        <w:t xml:space="preserve"> </w:t>
      </w:r>
      <w:r w:rsidRPr="00057369">
        <w:rPr>
          <w:sz w:val="28"/>
          <w:szCs w:val="28"/>
        </w:rPr>
        <w:t>обращения</w:t>
      </w:r>
      <w:r w:rsidRPr="00E62424">
        <w:rPr>
          <w:sz w:val="28"/>
          <w:szCs w:val="28"/>
          <w:lang w:val="en-US"/>
        </w:rPr>
        <w:t>: 02.05.2018).</w:t>
      </w:r>
    </w:p>
    <w:p w14:paraId="299A2FCD"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Acs Z.J., Autio E., Szerb L. National systems of entrepreneurship: Measurement issues and policy implications // Research Policy. </w:t>
      </w:r>
      <w:r w:rsidRPr="00057369">
        <w:rPr>
          <w:sz w:val="28"/>
          <w:szCs w:val="28"/>
        </w:rPr>
        <w:t>2014. № 43. P. 476– 494.</w:t>
      </w:r>
    </w:p>
    <w:p w14:paraId="1B289D4C" w14:textId="77777777" w:rsidR="0048157B" w:rsidRPr="007471C7"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Wessner K. Charles W. Ed. By David B. Audretsch, Heike Grimm Entrepreneurship and the Innovation Ecosystem Local Heroes in the Global Village: </w:t>
      </w:r>
      <w:r w:rsidRPr="007471C7">
        <w:rPr>
          <w:sz w:val="28"/>
          <w:szCs w:val="28"/>
          <w:lang w:val="en-US"/>
        </w:rPr>
        <w:t xml:space="preserve">Globalization and the New Entrepreneurship Policies. </w:t>
      </w:r>
      <w:r w:rsidRPr="007471C7">
        <w:rPr>
          <w:sz w:val="28"/>
          <w:szCs w:val="28"/>
        </w:rPr>
        <w:t>N.Y.: Springer, 2005. Р. 196</w:t>
      </w:r>
    </w:p>
    <w:p w14:paraId="00272D94" w14:textId="77777777" w:rsidR="0048157B" w:rsidRPr="007471C7" w:rsidRDefault="0048157B" w:rsidP="0048157B">
      <w:pPr>
        <w:pStyle w:val="a5"/>
        <w:numPr>
          <w:ilvl w:val="0"/>
          <w:numId w:val="42"/>
        </w:numPr>
        <w:tabs>
          <w:tab w:val="left" w:pos="1134"/>
        </w:tabs>
        <w:ind w:left="0" w:firstLine="567"/>
        <w:rPr>
          <w:sz w:val="28"/>
          <w:szCs w:val="28"/>
        </w:rPr>
      </w:pPr>
      <w:r w:rsidRPr="007471C7">
        <w:rPr>
          <w:sz w:val="28"/>
          <w:szCs w:val="28"/>
          <w:lang w:val="en-US"/>
        </w:rPr>
        <w:t xml:space="preserve">Lucas R.E., Jr. On the Mechanics of Economic Development // Journal of Monetary Economics. </w:t>
      </w:r>
      <w:r w:rsidRPr="007471C7">
        <w:rPr>
          <w:sz w:val="28"/>
          <w:szCs w:val="28"/>
        </w:rPr>
        <w:t>1988.</w:t>
      </w:r>
    </w:p>
    <w:p w14:paraId="7A0C2662" w14:textId="77777777" w:rsidR="0048157B" w:rsidRPr="007471C7" w:rsidRDefault="0048157B" w:rsidP="0048157B">
      <w:pPr>
        <w:pStyle w:val="a5"/>
        <w:numPr>
          <w:ilvl w:val="0"/>
          <w:numId w:val="42"/>
        </w:numPr>
        <w:tabs>
          <w:tab w:val="left" w:pos="1134"/>
        </w:tabs>
        <w:ind w:left="0" w:firstLine="567"/>
        <w:rPr>
          <w:sz w:val="28"/>
          <w:szCs w:val="28"/>
        </w:rPr>
      </w:pPr>
      <w:r w:rsidRPr="007471C7">
        <w:rPr>
          <w:sz w:val="28"/>
          <w:szCs w:val="28"/>
          <w:lang w:val="en-US"/>
        </w:rPr>
        <w:t xml:space="preserve">Adner R. Match Your Innovation Strategy to Your Innovation Ecosystem // Harvard Business Review. </w:t>
      </w:r>
      <w:r w:rsidRPr="007471C7">
        <w:rPr>
          <w:sz w:val="28"/>
          <w:szCs w:val="28"/>
        </w:rPr>
        <w:t>April 2006. Vol. 84. No. 4. Pp. 98-107. PMID: 16579417</w:t>
      </w:r>
    </w:p>
    <w:p w14:paraId="3F297078" w14:textId="77777777" w:rsidR="0048157B" w:rsidRPr="00E62424" w:rsidRDefault="0048157B" w:rsidP="0048157B">
      <w:pPr>
        <w:pStyle w:val="a5"/>
        <w:numPr>
          <w:ilvl w:val="0"/>
          <w:numId w:val="42"/>
        </w:numPr>
        <w:tabs>
          <w:tab w:val="left" w:pos="1134"/>
        </w:tabs>
        <w:ind w:left="0" w:firstLine="567"/>
        <w:rPr>
          <w:sz w:val="28"/>
          <w:szCs w:val="28"/>
          <w:lang w:val="en-US"/>
        </w:rPr>
      </w:pPr>
      <w:r w:rsidRPr="007471C7">
        <w:rPr>
          <w:sz w:val="28"/>
          <w:szCs w:val="28"/>
          <w:lang w:val="en-US"/>
        </w:rPr>
        <w:t>N. Rubens, K. Still, J. Huhtamäki, M.G. Russell A network analysis of investment firms as resource routers in Chinese innovation</w:t>
      </w:r>
      <w:r w:rsidRPr="00E62424">
        <w:rPr>
          <w:sz w:val="28"/>
          <w:szCs w:val="28"/>
          <w:lang w:val="en-US"/>
        </w:rPr>
        <w:t xml:space="preserve">   ecosystem   J. Softw., 6 (9) (2011), pp. 1737-1745.</w:t>
      </w:r>
    </w:p>
    <w:p w14:paraId="33CC7EFD" w14:textId="77777777" w:rsidR="0048157B"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D.J. Jackson What is an innovation ecosystem National Science Foundation, Arlington, VA (2011)</w:t>
      </w:r>
      <w:r w:rsidRPr="00E22E6D">
        <w:rPr>
          <w:sz w:val="28"/>
          <w:szCs w:val="28"/>
          <w:lang w:val="en-US"/>
        </w:rPr>
        <w:t>.</w:t>
      </w:r>
    </w:p>
    <w:p w14:paraId="4730901E" w14:textId="77777777" w:rsidR="0048157B" w:rsidRPr="00E22E6D"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 xml:space="preserve">Satish Nambisan, Robert A. Baron Entrepreneurship in innovation ecosystems: entrepreneurs' self–regulatory processes and their implications for new venture success Entrep. </w:t>
      </w:r>
      <w:r w:rsidRPr="00E22E6D">
        <w:rPr>
          <w:sz w:val="28"/>
          <w:szCs w:val="28"/>
          <w:lang w:val="en-US"/>
        </w:rPr>
        <w:t>Theory Pract., 37 (5) (2013), pp. 1071-1097.</w:t>
      </w:r>
    </w:p>
    <w:p w14:paraId="2D15B16E"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M.G. Russell, K. Still, J. Huhtamäki, C. Yu, N. Rubens</w:t>
      </w:r>
      <w:r>
        <w:rPr>
          <w:sz w:val="28"/>
          <w:szCs w:val="28"/>
          <w:lang w:val="en-US"/>
        </w:rPr>
        <w:t xml:space="preserve"> </w:t>
      </w:r>
      <w:r w:rsidRPr="00E62424">
        <w:rPr>
          <w:sz w:val="28"/>
          <w:szCs w:val="28"/>
          <w:lang w:val="en-US"/>
        </w:rPr>
        <w:t>Transforming Innovation Ecosystems through Shared Vision and Network Orchestration Proceedings of Triple Helix IX Conference, Stanford University (2011).</w:t>
      </w:r>
    </w:p>
    <w:p w14:paraId="34449D55"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Erkko Autio, Llewellyn D.W. Thomas</w:t>
      </w:r>
      <w:r w:rsidRPr="004E54D4">
        <w:rPr>
          <w:sz w:val="28"/>
          <w:szCs w:val="28"/>
          <w:lang w:val="en-US"/>
        </w:rPr>
        <w:t xml:space="preserve"> </w:t>
      </w:r>
      <w:r w:rsidRPr="00E62424">
        <w:rPr>
          <w:sz w:val="28"/>
          <w:szCs w:val="28"/>
          <w:lang w:val="en-US"/>
        </w:rPr>
        <w:t xml:space="preserve">Innovation ecosystems: implications for innovation management? Mark Dodgson, David Gann, Nelson Phillips (Eds.), </w:t>
      </w:r>
      <w:r w:rsidRPr="00E62424">
        <w:rPr>
          <w:sz w:val="28"/>
          <w:szCs w:val="28"/>
          <w:lang w:val="en-US"/>
        </w:rPr>
        <w:lastRenderedPageBreak/>
        <w:t>The Oxford     Handbook      of      Innovation      Management, Oxford      University Press, Oxford (2014), pp. 204-288</w:t>
      </w:r>
    </w:p>
    <w:p w14:paraId="47548D96" w14:textId="77777777" w:rsidR="0048157B" w:rsidRPr="00DD622F" w:rsidRDefault="0048157B" w:rsidP="0048157B">
      <w:pPr>
        <w:pStyle w:val="a5"/>
        <w:numPr>
          <w:ilvl w:val="0"/>
          <w:numId w:val="42"/>
        </w:numPr>
        <w:tabs>
          <w:tab w:val="left" w:pos="1134"/>
        </w:tabs>
        <w:ind w:left="0" w:firstLine="567"/>
        <w:rPr>
          <w:sz w:val="28"/>
          <w:szCs w:val="28"/>
          <w:lang w:val="en-US"/>
        </w:rPr>
      </w:pPr>
      <w:r w:rsidRPr="00DD622F">
        <w:rPr>
          <w:sz w:val="28"/>
          <w:szCs w:val="28"/>
          <w:lang w:val="en-US"/>
        </w:rPr>
        <w:t>Gobble M.M. (2014). Charting the innovation ecosystem, Research Technology Management, vol. 57, no. 4, pp. 55–57.</w:t>
      </w:r>
    </w:p>
    <w:p w14:paraId="11C886D1" w14:textId="77777777" w:rsidR="0048157B" w:rsidRPr="00562F77" w:rsidRDefault="0048157B" w:rsidP="0048157B">
      <w:pPr>
        <w:pStyle w:val="a5"/>
        <w:numPr>
          <w:ilvl w:val="0"/>
          <w:numId w:val="42"/>
        </w:numPr>
        <w:tabs>
          <w:tab w:val="left" w:pos="1134"/>
        </w:tabs>
        <w:ind w:left="0" w:firstLine="567"/>
        <w:rPr>
          <w:sz w:val="28"/>
          <w:szCs w:val="28"/>
          <w:lang w:val="en-US"/>
        </w:rPr>
      </w:pPr>
      <w:r w:rsidRPr="00DD622F">
        <w:rPr>
          <w:sz w:val="28"/>
          <w:szCs w:val="28"/>
          <w:lang w:val="en-US"/>
        </w:rPr>
        <w:t>P. Kukk, E.H.M. Moors, M.P. Hekkert The complexities in system building</w:t>
      </w:r>
      <w:r w:rsidRPr="00E62424">
        <w:rPr>
          <w:sz w:val="28"/>
          <w:szCs w:val="28"/>
          <w:lang w:val="en-US"/>
        </w:rPr>
        <w:t xml:space="preserve"> strategies – the case of personalized cancer medicines in England Technol. </w:t>
      </w:r>
      <w:r w:rsidRPr="00E22E6D">
        <w:rPr>
          <w:sz w:val="28"/>
          <w:szCs w:val="28"/>
          <w:lang w:val="en-US"/>
        </w:rPr>
        <w:t xml:space="preserve">Forecast. </w:t>
      </w:r>
      <w:r w:rsidRPr="00562F77">
        <w:rPr>
          <w:sz w:val="28"/>
          <w:szCs w:val="28"/>
          <w:lang w:val="en-US"/>
        </w:rPr>
        <w:t>Soc. Chang., 98 (2015), pp. 47-59.</w:t>
      </w:r>
    </w:p>
    <w:p w14:paraId="54E8B2CD" w14:textId="77777777" w:rsidR="0048157B" w:rsidRPr="00562F77" w:rsidRDefault="0048157B" w:rsidP="0048157B">
      <w:pPr>
        <w:pStyle w:val="a5"/>
        <w:numPr>
          <w:ilvl w:val="0"/>
          <w:numId w:val="42"/>
        </w:numPr>
        <w:tabs>
          <w:tab w:val="left" w:pos="1134"/>
        </w:tabs>
        <w:ind w:left="0" w:firstLine="567"/>
        <w:rPr>
          <w:sz w:val="28"/>
          <w:szCs w:val="28"/>
          <w:lang w:val="en-US"/>
        </w:rPr>
      </w:pPr>
      <w:r w:rsidRPr="00562F77">
        <w:rPr>
          <w:sz w:val="28"/>
          <w:szCs w:val="28"/>
          <w:lang w:val="en-US"/>
        </w:rPr>
        <w:t xml:space="preserve">Öberg Ch., Alexander A.T. The openness of open innovation in ecosystems — Integrating innovation and management literature on knowledge linkages // Journal of Innovation &amp; Knowledge. </w:t>
      </w:r>
      <w:r w:rsidRPr="00562F77">
        <w:rPr>
          <w:sz w:val="28"/>
          <w:szCs w:val="28"/>
        </w:rPr>
        <w:t>2018. No. 4(4). Р. 211–218. DOI: 10.1016/j. jik.2017.10.005.</w:t>
      </w:r>
    </w:p>
    <w:p w14:paraId="7E20491F" w14:textId="77777777" w:rsidR="0048157B"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62F77">
        <w:rPr>
          <w:rStyle w:val="af"/>
          <w:rFonts w:ascii="Times New Roman" w:hAnsi="Times New Roman" w:cs="Times New Roman"/>
          <w:sz w:val="28"/>
          <w:szCs w:val="28"/>
        </w:rPr>
        <w:footnoteRef/>
      </w:r>
      <w:r w:rsidRPr="00562F77">
        <w:rPr>
          <w:rFonts w:ascii="Times New Roman" w:hAnsi="Times New Roman" w:cs="Times New Roman"/>
          <w:sz w:val="28"/>
          <w:szCs w:val="28"/>
        </w:rPr>
        <w:t xml:space="preserve"> Виноградова А.В. </w:t>
      </w:r>
      <w:r>
        <w:rPr>
          <w:rFonts w:ascii="Times New Roman" w:hAnsi="Times New Roman" w:cs="Times New Roman"/>
          <w:sz w:val="28"/>
          <w:szCs w:val="28"/>
        </w:rPr>
        <w:t>И</w:t>
      </w:r>
      <w:r w:rsidRPr="00562F77">
        <w:rPr>
          <w:rFonts w:ascii="Times New Roman" w:hAnsi="Times New Roman" w:cs="Times New Roman"/>
          <w:sz w:val="28"/>
          <w:szCs w:val="28"/>
        </w:rPr>
        <w:t>нституциональная экономика: теория и практика. Учебно-методическое пособие. – Нижний Новгород:</w:t>
      </w:r>
      <w:r w:rsidRPr="00570590">
        <w:rPr>
          <w:rFonts w:ascii="Times New Roman" w:hAnsi="Times New Roman" w:cs="Times New Roman"/>
          <w:sz w:val="28"/>
          <w:szCs w:val="28"/>
        </w:rPr>
        <w:t xml:space="preserve"> Нижегородский госуниверситет, 2012. – 70 с. </w:t>
      </w:r>
    </w:p>
    <w:p w14:paraId="37A2249F" w14:textId="77777777" w:rsidR="0048157B"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70590">
        <w:rPr>
          <w:rFonts w:ascii="Times New Roman" w:hAnsi="Times New Roman" w:cs="Times New Roman"/>
          <w:sz w:val="28"/>
          <w:szCs w:val="28"/>
        </w:rPr>
        <w:t>Олейник А. Н. Институциональная экономика: Учебно-методическое пособие - М., 2000. – 170 с</w:t>
      </w:r>
      <w:r>
        <w:rPr>
          <w:rFonts w:ascii="Times New Roman" w:hAnsi="Times New Roman" w:cs="Times New Roman"/>
          <w:sz w:val="28"/>
          <w:szCs w:val="28"/>
        </w:rPr>
        <w:t>.</w:t>
      </w:r>
      <w:r w:rsidRPr="00570590">
        <w:rPr>
          <w:rFonts w:ascii="Times New Roman" w:hAnsi="Times New Roman" w:cs="Times New Roman"/>
          <w:sz w:val="28"/>
          <w:szCs w:val="28"/>
        </w:rPr>
        <w:t xml:space="preserve"> </w:t>
      </w:r>
    </w:p>
    <w:p w14:paraId="6263B310" w14:textId="77777777" w:rsidR="0048157B" w:rsidRPr="00570590"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70590">
        <w:rPr>
          <w:rFonts w:ascii="Times New Roman" w:hAnsi="Times New Roman" w:cs="Times New Roman"/>
          <w:sz w:val="28"/>
          <w:szCs w:val="28"/>
        </w:rPr>
        <w:t>Одинцова М.И. Институциональная экономика: Учебное пособие - М.: ГУВШЭ, 2007. - 386 с.</w:t>
      </w:r>
    </w:p>
    <w:p w14:paraId="25D95BB5" w14:textId="77777777" w:rsidR="0048157B" w:rsidRPr="00570590"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70590">
        <w:rPr>
          <w:rStyle w:val="af"/>
          <w:rFonts w:ascii="Times New Roman" w:hAnsi="Times New Roman" w:cs="Times New Roman"/>
          <w:sz w:val="28"/>
          <w:szCs w:val="28"/>
        </w:rPr>
        <w:footnoteRef/>
      </w:r>
      <w:r w:rsidRPr="00570590">
        <w:rPr>
          <w:rFonts w:ascii="Times New Roman" w:hAnsi="Times New Roman" w:cs="Times New Roman"/>
          <w:sz w:val="28"/>
          <w:szCs w:val="28"/>
        </w:rPr>
        <w:t xml:space="preserve"> Норт Д.С. Институты и экономический рост: историческое видение // </w:t>
      </w:r>
      <w:r w:rsidRPr="00570590">
        <w:rPr>
          <w:rFonts w:ascii="Times New Roman" w:hAnsi="Times New Roman" w:cs="Times New Roman"/>
          <w:sz w:val="28"/>
          <w:szCs w:val="28"/>
          <w:lang w:val="en-US"/>
        </w:rPr>
        <w:t>THESIS</w:t>
      </w:r>
      <w:r w:rsidRPr="00570590">
        <w:rPr>
          <w:rFonts w:ascii="Times New Roman" w:hAnsi="Times New Roman" w:cs="Times New Roman"/>
          <w:sz w:val="28"/>
          <w:szCs w:val="28"/>
        </w:rPr>
        <w:t>. 1993. Т.1. Вып.2. М., С.73.</w:t>
      </w:r>
    </w:p>
    <w:p w14:paraId="1EA00200" w14:textId="77777777" w:rsidR="0048157B" w:rsidRPr="00570590"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70590">
        <w:rPr>
          <w:rStyle w:val="af"/>
          <w:rFonts w:ascii="Times New Roman" w:hAnsi="Times New Roman" w:cs="Times New Roman"/>
          <w:sz w:val="28"/>
          <w:szCs w:val="28"/>
        </w:rPr>
        <w:footnoteRef/>
      </w:r>
      <w:r w:rsidRPr="00570590">
        <w:rPr>
          <w:rFonts w:ascii="Times New Roman" w:hAnsi="Times New Roman" w:cs="Times New Roman"/>
          <w:sz w:val="28"/>
          <w:szCs w:val="28"/>
        </w:rPr>
        <w:t xml:space="preserve"> Мелихов В.Ю. Экономические институты: сущность, содержание, понятие //Социально-экономические явления и процессы. 2011. № 9 (031). С.118-122.</w:t>
      </w:r>
    </w:p>
    <w:p w14:paraId="7B798C45" w14:textId="77777777" w:rsidR="0048157B" w:rsidRPr="00570590"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70590">
        <w:rPr>
          <w:rStyle w:val="af"/>
          <w:rFonts w:ascii="Times New Roman" w:hAnsi="Times New Roman" w:cs="Times New Roman"/>
          <w:sz w:val="28"/>
          <w:szCs w:val="28"/>
        </w:rPr>
        <w:footnoteRef/>
      </w:r>
      <w:r w:rsidRPr="00570590">
        <w:rPr>
          <w:rFonts w:ascii="Times New Roman" w:hAnsi="Times New Roman" w:cs="Times New Roman"/>
          <w:sz w:val="28"/>
          <w:szCs w:val="28"/>
        </w:rPr>
        <w:t xml:space="preserve"> Данилова Т.Н., Горев И.Г. Институциональный аспект в анализе явлений экономической жизни //Финансы и кредит. 2004. № 24 (162) </w:t>
      </w:r>
    </w:p>
    <w:p w14:paraId="01071DD8" w14:textId="77777777" w:rsidR="0048157B" w:rsidRPr="00570590"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570590">
        <w:rPr>
          <w:rStyle w:val="af"/>
          <w:rFonts w:ascii="Times New Roman" w:hAnsi="Times New Roman" w:cs="Times New Roman"/>
          <w:sz w:val="28"/>
          <w:szCs w:val="28"/>
        </w:rPr>
        <w:footnoteRef/>
      </w:r>
      <w:r w:rsidRPr="00570590">
        <w:rPr>
          <w:rFonts w:ascii="Times New Roman" w:hAnsi="Times New Roman" w:cs="Times New Roman"/>
          <w:sz w:val="28"/>
          <w:szCs w:val="28"/>
        </w:rPr>
        <w:t xml:space="preserve"> Киреев Н.В. Природа экономических институтов /Актуальные проблемы в области гуманитарных наук: от теории к практике: сборник статей /отв.ред. И.А. Треушников, В.Б. Першин. – Н. Новгород. – 2012. Вып.8. С. 209.</w:t>
      </w:r>
    </w:p>
    <w:p w14:paraId="091094CE" w14:textId="77777777" w:rsidR="0048157B" w:rsidRPr="00020079" w:rsidRDefault="0048157B" w:rsidP="0048157B">
      <w:pPr>
        <w:pStyle w:val="ad"/>
        <w:numPr>
          <w:ilvl w:val="0"/>
          <w:numId w:val="42"/>
        </w:numPr>
        <w:tabs>
          <w:tab w:val="left" w:pos="1134"/>
        </w:tabs>
        <w:ind w:left="0" w:firstLine="567"/>
        <w:jc w:val="both"/>
        <w:rPr>
          <w:rFonts w:ascii="Times New Roman" w:hAnsi="Times New Roman" w:cs="Times New Roman"/>
          <w:sz w:val="28"/>
          <w:szCs w:val="28"/>
          <w:lang w:val="en-US"/>
        </w:rPr>
      </w:pPr>
      <w:r w:rsidRPr="00020079">
        <w:rPr>
          <w:rStyle w:val="af"/>
          <w:rFonts w:ascii="Times New Roman" w:hAnsi="Times New Roman" w:cs="Times New Roman"/>
          <w:sz w:val="28"/>
          <w:szCs w:val="28"/>
        </w:rPr>
        <w:footnoteRef/>
      </w:r>
      <w:r w:rsidRPr="00020079">
        <w:rPr>
          <w:rFonts w:ascii="Times New Roman" w:hAnsi="Times New Roman" w:cs="Times New Roman"/>
          <w:sz w:val="28"/>
          <w:szCs w:val="28"/>
        </w:rPr>
        <w:t xml:space="preserve"> Киреев Н.В., Чеботарев В.С. Современный институционализм как направление междисциплинарных экономико-правовых исследований //Вестник Нижегородской Академии МВД России. </w:t>
      </w:r>
      <w:r w:rsidRPr="00020079">
        <w:rPr>
          <w:rFonts w:ascii="Times New Roman" w:hAnsi="Times New Roman" w:cs="Times New Roman"/>
          <w:sz w:val="28"/>
          <w:szCs w:val="28"/>
          <w:lang w:val="en-US"/>
        </w:rPr>
        <w:t xml:space="preserve">2013. № 22. </w:t>
      </w:r>
      <w:r w:rsidRPr="00020079">
        <w:rPr>
          <w:rFonts w:ascii="Times New Roman" w:hAnsi="Times New Roman" w:cs="Times New Roman"/>
          <w:sz w:val="28"/>
          <w:szCs w:val="28"/>
        </w:rPr>
        <w:t>С</w:t>
      </w:r>
      <w:r w:rsidRPr="00020079">
        <w:rPr>
          <w:rFonts w:ascii="Times New Roman" w:hAnsi="Times New Roman" w:cs="Times New Roman"/>
          <w:sz w:val="28"/>
          <w:szCs w:val="28"/>
          <w:lang w:val="en-US"/>
        </w:rPr>
        <w:t xml:space="preserve">.45-49. </w:t>
      </w:r>
    </w:p>
    <w:p w14:paraId="5C295231" w14:textId="77777777" w:rsidR="0048157B" w:rsidRPr="00B30151" w:rsidRDefault="0048157B" w:rsidP="0048157B">
      <w:pPr>
        <w:widowControl/>
        <w:numPr>
          <w:ilvl w:val="0"/>
          <w:numId w:val="42"/>
        </w:numPr>
        <w:tabs>
          <w:tab w:val="left" w:pos="1134"/>
        </w:tabs>
        <w:autoSpaceDE/>
        <w:autoSpaceDN/>
        <w:spacing w:before="100" w:beforeAutospacing="1" w:after="100" w:afterAutospacing="1"/>
        <w:ind w:left="0" w:firstLine="567"/>
        <w:jc w:val="both"/>
        <w:rPr>
          <w:rFonts w:ascii="Arial" w:hAnsi="Arial" w:cs="Arial"/>
          <w:color w:val="373D3F"/>
          <w:sz w:val="27"/>
          <w:szCs w:val="27"/>
          <w:lang w:eastAsia="ru-RU"/>
        </w:rPr>
      </w:pPr>
      <w:r w:rsidRPr="00B30151">
        <w:rPr>
          <w:rFonts w:ascii="Arial" w:hAnsi="Arial" w:cs="Arial"/>
          <w:i/>
          <w:iCs/>
          <w:color w:val="373D3F"/>
          <w:sz w:val="27"/>
          <w:szCs w:val="27"/>
          <w:lang w:eastAsia="ru-RU"/>
        </w:rPr>
        <w:t>Гребенников В. Г.</w:t>
      </w:r>
      <w:r w:rsidRPr="00B30151">
        <w:rPr>
          <w:rFonts w:ascii="Arial" w:hAnsi="Arial" w:cs="Arial"/>
          <w:color w:val="373D3F"/>
          <w:sz w:val="27"/>
          <w:szCs w:val="27"/>
          <w:lang w:eastAsia="ru-RU"/>
        </w:rPr>
        <w:t> Институционализм как методология экономической науки [Текст] / В.Г. Гребенников // Вестник Государственного университета управления.. — 2000. — № 1. — (Институциональная экономика).</w:t>
      </w:r>
    </w:p>
    <w:p w14:paraId="3842FF59" w14:textId="77777777" w:rsidR="0048157B" w:rsidRPr="00FA3B4E" w:rsidRDefault="0048157B" w:rsidP="0048157B">
      <w:pPr>
        <w:pStyle w:val="a5"/>
        <w:numPr>
          <w:ilvl w:val="0"/>
          <w:numId w:val="42"/>
        </w:numPr>
        <w:tabs>
          <w:tab w:val="left" w:pos="1134"/>
        </w:tabs>
        <w:spacing w:before="100" w:beforeAutospacing="1" w:after="100" w:afterAutospacing="1"/>
        <w:ind w:left="0" w:firstLine="567"/>
        <w:outlineLvl w:val="0"/>
        <w:rPr>
          <w:color w:val="000000"/>
          <w:kern w:val="36"/>
          <w:sz w:val="28"/>
          <w:szCs w:val="28"/>
          <w:lang w:eastAsia="ru-RU"/>
        </w:rPr>
      </w:pPr>
      <w:r w:rsidRPr="00FA3B4E">
        <w:rPr>
          <w:color w:val="000000"/>
          <w:kern w:val="36"/>
          <w:sz w:val="28"/>
          <w:szCs w:val="28"/>
          <w:lang w:eastAsia="ru-RU"/>
        </w:rPr>
        <w:t>Клейнер Г.Б. Институты: определение, признаки и направления исследования</w:t>
      </w:r>
    </w:p>
    <w:p w14:paraId="7D4ADDE2" w14:textId="77777777" w:rsidR="0048157B" w:rsidRDefault="0048157B" w:rsidP="0048157B">
      <w:pPr>
        <w:pStyle w:val="a5"/>
        <w:numPr>
          <w:ilvl w:val="0"/>
          <w:numId w:val="42"/>
        </w:numPr>
        <w:tabs>
          <w:tab w:val="left" w:pos="1134"/>
        </w:tabs>
        <w:ind w:left="0" w:firstLine="567"/>
        <w:rPr>
          <w:sz w:val="28"/>
          <w:szCs w:val="28"/>
        </w:rPr>
      </w:pPr>
      <w:r>
        <w:t>Закон</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9</w:t>
      </w:r>
      <w:r>
        <w:rPr>
          <w:spacing w:val="1"/>
        </w:rPr>
        <w:t xml:space="preserve"> </w:t>
      </w:r>
      <w:r>
        <w:t>января</w:t>
      </w:r>
      <w:r>
        <w:rPr>
          <w:spacing w:val="1"/>
        </w:rPr>
        <w:t xml:space="preserve"> </w:t>
      </w:r>
      <w:r>
        <w:t>2012</w:t>
      </w:r>
      <w:r>
        <w:rPr>
          <w:spacing w:val="1"/>
        </w:rPr>
        <w:t xml:space="preserve"> </w:t>
      </w:r>
      <w:r>
        <w:t>года</w:t>
      </w:r>
      <w:r>
        <w:rPr>
          <w:spacing w:val="1"/>
        </w:rPr>
        <w:t xml:space="preserve"> </w:t>
      </w:r>
      <w:r>
        <w:t>«О</w:t>
      </w:r>
      <w:r>
        <w:rPr>
          <w:spacing w:val="1"/>
        </w:rPr>
        <w:t xml:space="preserve"> </w:t>
      </w:r>
      <w:r>
        <w:t>государственной поддержке индустриально-инновационной деятельности»</w:t>
      </w:r>
    </w:p>
    <w:p w14:paraId="3C2F1E2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Васин В. А., Миндели Л. Э. Национальная инновационная система: предпосылки и механизмы функционирования. -М.: ЦИСН, 2002. - С. 23.</w:t>
      </w:r>
    </w:p>
    <w:p w14:paraId="76A4FCDC" w14:textId="77777777" w:rsidR="0048157B" w:rsidRPr="00057369" w:rsidRDefault="00884291" w:rsidP="0048157B">
      <w:pPr>
        <w:pStyle w:val="a5"/>
        <w:numPr>
          <w:ilvl w:val="0"/>
          <w:numId w:val="42"/>
        </w:numPr>
        <w:tabs>
          <w:tab w:val="left" w:pos="1134"/>
        </w:tabs>
        <w:ind w:left="0" w:firstLine="567"/>
        <w:rPr>
          <w:sz w:val="28"/>
          <w:szCs w:val="28"/>
        </w:rPr>
      </w:pPr>
      <w:hyperlink r:id="rId40">
        <w:r w:rsidR="0048157B" w:rsidRPr="00E62424">
          <w:rPr>
            <w:rStyle w:val="af2"/>
            <w:sz w:val="28"/>
            <w:szCs w:val="28"/>
            <w:lang w:val="en-US"/>
          </w:rPr>
          <w:t>E.V. Popov</w:t>
        </w:r>
      </w:hyperlink>
      <w:r w:rsidR="0048157B" w:rsidRPr="00E62424">
        <w:rPr>
          <w:sz w:val="28"/>
          <w:szCs w:val="28"/>
          <w:lang w:val="en-US"/>
        </w:rPr>
        <w:t xml:space="preserve">, </w:t>
      </w:r>
      <w:hyperlink r:id="rId41">
        <w:r w:rsidR="0048157B" w:rsidRPr="00E62424">
          <w:rPr>
            <w:rStyle w:val="af2"/>
            <w:sz w:val="28"/>
            <w:szCs w:val="28"/>
            <w:lang w:val="en-US"/>
          </w:rPr>
          <w:t>V.L. Simonova</w:t>
        </w:r>
      </w:hyperlink>
      <w:r w:rsidR="0048157B" w:rsidRPr="00E62424">
        <w:rPr>
          <w:sz w:val="28"/>
          <w:szCs w:val="28"/>
          <w:lang w:val="en-US"/>
        </w:rPr>
        <w:t xml:space="preserve">, </w:t>
      </w:r>
      <w:hyperlink r:id="rId42">
        <w:r w:rsidR="0048157B" w:rsidRPr="00E62424">
          <w:rPr>
            <w:rStyle w:val="af2"/>
            <w:sz w:val="28"/>
            <w:szCs w:val="28"/>
            <w:lang w:val="en-US"/>
          </w:rPr>
          <w:t>I.P. Chelak</w:t>
        </w:r>
      </w:hyperlink>
      <w:r w:rsidR="0048157B" w:rsidRPr="00E62424">
        <w:rPr>
          <w:sz w:val="28"/>
          <w:szCs w:val="28"/>
          <w:lang w:val="en-US"/>
        </w:rPr>
        <w:t xml:space="preserve">. A typology of regional innovation ecosystem models //Regional Economics: Theory and Practice. </w:t>
      </w:r>
      <w:r w:rsidR="0048157B" w:rsidRPr="00057369">
        <w:rPr>
          <w:sz w:val="28"/>
          <w:szCs w:val="28"/>
        </w:rPr>
        <w:t>Vol. 22, Iss. 6, June, 2024. №18(7):1336-1356. 1341-1343 p.</w:t>
      </w:r>
    </w:p>
    <w:p w14:paraId="32856854"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Данилина Я.В., Рыбачук М.А. Национальная инновационная </w:t>
      </w:r>
      <w:r w:rsidRPr="00057369">
        <w:rPr>
          <w:sz w:val="28"/>
          <w:szCs w:val="28"/>
        </w:rPr>
        <w:lastRenderedPageBreak/>
        <w:t>экосистема как платформа социально-экономического развития страны // Russian Journal of Economics and Law. 2022. Т. 16, № 2. С. 245–257.</w:t>
      </w:r>
    </w:p>
    <w:p w14:paraId="43002147" w14:textId="77777777" w:rsidR="0048157B" w:rsidRDefault="0048157B" w:rsidP="0048157B">
      <w:pPr>
        <w:pStyle w:val="a5"/>
        <w:numPr>
          <w:ilvl w:val="0"/>
          <w:numId w:val="42"/>
        </w:numPr>
        <w:tabs>
          <w:tab w:val="left" w:pos="1134"/>
        </w:tabs>
        <w:ind w:left="0" w:firstLine="567"/>
        <w:rPr>
          <w:sz w:val="28"/>
          <w:szCs w:val="28"/>
        </w:rPr>
      </w:pPr>
      <w:r>
        <w:rPr>
          <w:sz w:val="28"/>
          <w:szCs w:val="28"/>
        </w:rPr>
        <w:t>А</w:t>
      </w:r>
      <w:r w:rsidRPr="0048157B">
        <w:rPr>
          <w:sz w:val="28"/>
          <w:szCs w:val="28"/>
          <w:lang w:val="en-US"/>
        </w:rPr>
        <w:t xml:space="preserve">. </w:t>
      </w:r>
      <w:r w:rsidRPr="00E62424">
        <w:rPr>
          <w:sz w:val="28"/>
          <w:szCs w:val="28"/>
          <w:lang w:val="en-US"/>
        </w:rPr>
        <w:t xml:space="preserve">Sekerbayeva, S. Tamenova. The Managerial challenges and main barriers in universities within the Triple Helix context //Central Asian Journal of Social Sciences and Humanities. </w:t>
      </w:r>
      <w:r w:rsidRPr="00057369">
        <w:rPr>
          <w:sz w:val="28"/>
          <w:szCs w:val="28"/>
        </w:rPr>
        <w:t>September 2021. № 3. 9-17 p.</w:t>
      </w:r>
    </w:p>
    <w:p w14:paraId="7709748F"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Зарубина В.Р., Зарубин М.Ю. Модель «четверной спирали» как инструмент развития малого и среднего предпринимательства Республики Казахстан // Экономика, предпринимательство и право Том 11 </w:t>
      </w:r>
      <w:r w:rsidRPr="00057369">
        <w:rPr>
          <w:sz w:val="28"/>
          <w:szCs w:val="28"/>
        </w:rPr>
        <w:t xml:space="preserve"> Номер 5 </w:t>
      </w:r>
      <w:r w:rsidRPr="00057369">
        <w:rPr>
          <w:sz w:val="28"/>
          <w:szCs w:val="28"/>
        </w:rPr>
        <w:t> Май 2021. С.1167-1180. С.1170.</w:t>
      </w:r>
    </w:p>
    <w:p w14:paraId="40C99500" w14:textId="77777777" w:rsidR="0048157B" w:rsidRDefault="0048157B" w:rsidP="0048157B">
      <w:pPr>
        <w:pStyle w:val="a5"/>
        <w:numPr>
          <w:ilvl w:val="0"/>
          <w:numId w:val="42"/>
        </w:numPr>
        <w:tabs>
          <w:tab w:val="left" w:pos="1134"/>
        </w:tabs>
        <w:ind w:left="0" w:firstLine="567"/>
        <w:rPr>
          <w:sz w:val="28"/>
          <w:szCs w:val="28"/>
        </w:rPr>
      </w:pPr>
      <w:r w:rsidRPr="00057369">
        <w:rPr>
          <w:sz w:val="28"/>
          <w:szCs w:val="28"/>
        </w:rPr>
        <w:t>Калымбекова Ж.К. Формирование и создание инновационной экосистемы /Материалы международной научной конференции студентов и молодых ученых «Цифровая трансформация на финансовом рынке Казахстана: тенденции и перспективы» Алматы, Казахстан, 18 ноября 2022 года. С. 258-260.</w:t>
      </w:r>
    </w:p>
    <w:p w14:paraId="1065EF01" w14:textId="77777777" w:rsidR="0048157B" w:rsidRPr="007B6614" w:rsidRDefault="0048157B" w:rsidP="0048157B">
      <w:pPr>
        <w:pStyle w:val="ad"/>
        <w:numPr>
          <w:ilvl w:val="0"/>
          <w:numId w:val="42"/>
        </w:numPr>
        <w:tabs>
          <w:tab w:val="left" w:pos="1134"/>
        </w:tabs>
        <w:ind w:left="0" w:firstLine="567"/>
        <w:jc w:val="both"/>
        <w:rPr>
          <w:rFonts w:ascii="Times New Roman" w:hAnsi="Times New Roman" w:cs="Times New Roman"/>
          <w:sz w:val="28"/>
          <w:szCs w:val="28"/>
          <w:lang w:val="en-US"/>
        </w:rPr>
      </w:pPr>
      <w:r w:rsidRPr="007B6614">
        <w:rPr>
          <w:rStyle w:val="no-wikidata"/>
          <w:rFonts w:ascii="Times New Roman" w:hAnsi="Times New Roman" w:cs="Times New Roman"/>
          <w:color w:val="000000" w:themeColor="text1"/>
          <w:sz w:val="28"/>
          <w:szCs w:val="28"/>
          <w:lang w:val="en-US"/>
        </w:rPr>
        <w:t>Senor D., Singer S. Start-up Nation: The Story of Israel's Economic Miracle /</w:t>
      </w:r>
      <w:r w:rsidRPr="007B6614">
        <w:rPr>
          <w:rFonts w:ascii="Times New Roman" w:hAnsi="Times New Roman" w:cs="Times New Roman"/>
          <w:color w:val="333333"/>
          <w:sz w:val="28"/>
          <w:szCs w:val="28"/>
          <w:shd w:val="clear" w:color="auto" w:fill="FFFFFF"/>
          <w:lang w:val="en-US"/>
        </w:rPr>
        <w:t xml:space="preserve"> Start-Up_Nation__The_Story_of_Israels_Eco_-_Dan_Senor.pdf</w:t>
      </w:r>
      <w:r w:rsidRPr="007B6614">
        <w:rPr>
          <w:rStyle w:val="no-wikidata"/>
          <w:rFonts w:ascii="Times New Roman" w:hAnsi="Times New Roman" w:cs="Times New Roman"/>
          <w:color w:val="000000" w:themeColor="text1"/>
          <w:sz w:val="28"/>
          <w:szCs w:val="28"/>
          <w:lang w:val="en-US"/>
        </w:rPr>
        <w:t>.</w:t>
      </w:r>
    </w:p>
    <w:p w14:paraId="318EB036" w14:textId="77777777" w:rsidR="0048157B" w:rsidRPr="002659B2" w:rsidRDefault="0048157B" w:rsidP="0048157B">
      <w:pPr>
        <w:pStyle w:val="a5"/>
        <w:numPr>
          <w:ilvl w:val="0"/>
          <w:numId w:val="42"/>
        </w:numPr>
        <w:tabs>
          <w:tab w:val="left" w:pos="993"/>
          <w:tab w:val="left" w:pos="1134"/>
        </w:tabs>
        <w:ind w:left="0" w:firstLine="567"/>
        <w:rPr>
          <w:color w:val="000000" w:themeColor="text1"/>
          <w:sz w:val="28"/>
          <w:szCs w:val="28"/>
        </w:rPr>
      </w:pPr>
      <w:r w:rsidRPr="007B6614">
        <w:rPr>
          <w:rStyle w:val="af"/>
          <w:rFonts w:eastAsiaTheme="minorEastAsia"/>
          <w:color w:val="000000" w:themeColor="text1"/>
          <w:sz w:val="28"/>
          <w:szCs w:val="28"/>
        </w:rPr>
        <w:footnoteRef/>
      </w:r>
      <w:r w:rsidRPr="002659B2">
        <w:rPr>
          <w:color w:val="000000" w:themeColor="text1"/>
          <w:sz w:val="28"/>
          <w:szCs w:val="28"/>
        </w:rPr>
        <w:t xml:space="preserve"> </w:t>
      </w:r>
      <w:r w:rsidRPr="002659B2">
        <w:rPr>
          <w:bCs/>
          <w:color w:val="000000" w:themeColor="text1"/>
          <w:sz w:val="28"/>
          <w:szCs w:val="28"/>
        </w:rPr>
        <w:t>Как Израиль построил самую эффективную IT-индустрию в мире</w:t>
      </w:r>
      <w:r w:rsidRPr="002659B2">
        <w:rPr>
          <w:b/>
          <w:bCs/>
          <w:color w:val="000000" w:themeColor="text1"/>
          <w:sz w:val="28"/>
          <w:szCs w:val="28"/>
        </w:rPr>
        <w:t xml:space="preserve"> /</w:t>
      </w:r>
      <w:hyperlink r:id="rId43" w:history="1">
        <w:r w:rsidRPr="002659B2">
          <w:rPr>
            <w:rStyle w:val="af2"/>
            <w:color w:val="000000" w:themeColor="text1"/>
            <w:sz w:val="28"/>
            <w:szCs w:val="28"/>
          </w:rPr>
          <w:t>https://habr.com/ru/companies/evateam/articles/712954/</w:t>
        </w:r>
      </w:hyperlink>
    </w:p>
    <w:p w14:paraId="4A0ADFF5" w14:textId="77777777" w:rsidR="0048157B" w:rsidRDefault="0048157B" w:rsidP="0048157B">
      <w:pPr>
        <w:pStyle w:val="a5"/>
        <w:numPr>
          <w:ilvl w:val="0"/>
          <w:numId w:val="42"/>
        </w:numPr>
        <w:tabs>
          <w:tab w:val="left" w:pos="1134"/>
        </w:tabs>
        <w:ind w:left="0" w:firstLine="567"/>
        <w:rPr>
          <w:sz w:val="28"/>
          <w:szCs w:val="28"/>
        </w:rPr>
      </w:pPr>
      <w:r w:rsidRPr="007B6614">
        <w:rPr>
          <w:rStyle w:val="af"/>
          <w:sz w:val="28"/>
          <w:szCs w:val="28"/>
        </w:rPr>
        <w:footnoteRef/>
      </w:r>
      <w:r w:rsidRPr="002659B2">
        <w:rPr>
          <w:sz w:val="28"/>
          <w:szCs w:val="28"/>
        </w:rPr>
        <w:t xml:space="preserve"> </w:t>
      </w:r>
      <w:r w:rsidRPr="002659B2">
        <w:rPr>
          <w:color w:val="000000"/>
          <w:kern w:val="36"/>
          <w:sz w:val="28"/>
          <w:szCs w:val="28"/>
          <w:lang w:eastAsia="ru-RU"/>
        </w:rPr>
        <w:t>Израиль нашел для собственной экономики интеллектуальный потенциал - «новую нефть» /</w:t>
      </w:r>
      <w:hyperlink r:id="rId44" w:history="1">
        <w:r w:rsidRPr="002659B2">
          <w:rPr>
            <w:rStyle w:val="af2"/>
            <w:sz w:val="28"/>
            <w:szCs w:val="28"/>
          </w:rPr>
          <w:t>https://vc.ru/u/465563-lev-mu/365385-izrail-nashel-dlya-sobstvennoi-ekonomiki-intellektualnyi-potencial-novuyu-neft</w:t>
        </w:r>
      </w:hyperlink>
    </w:p>
    <w:p w14:paraId="1E3E99C4"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Киреева А.А., Калымбекова Ж.К. Зарубежный опыт развития инновационных систем /Материалы международной научно-практической конференции «Казахстан в мультиполярном мире: экономические сценарии». - Алматы: Казахский университет, 2019. - С.162-166.</w:t>
      </w:r>
    </w:p>
    <w:p w14:paraId="629DACEC"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Akcigit, U., et al., “Back to Basics: Basic Research Spillovers, Innovation Policy and Growth,” National Bureau of Economic Research, Working Paper 19473 (2013).</w:t>
      </w:r>
    </w:p>
    <w:p w14:paraId="55FFC6D4"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EY, Adapting and Evolving: Global Venture Capital Insights and Trends 2014 (2014).</w:t>
      </w:r>
    </w:p>
    <w:p w14:paraId="507B9ED6"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National Science Board, Science and Engineering Indicators 2014, National Science Foundation, NSB 14-01 (2014).</w:t>
      </w:r>
    </w:p>
    <w:p w14:paraId="31896032" w14:textId="77777777" w:rsidR="0048157B" w:rsidRPr="0028353B" w:rsidRDefault="0048157B" w:rsidP="0048157B">
      <w:pPr>
        <w:pStyle w:val="ad"/>
        <w:numPr>
          <w:ilvl w:val="0"/>
          <w:numId w:val="42"/>
        </w:numPr>
        <w:tabs>
          <w:tab w:val="left" w:pos="993"/>
          <w:tab w:val="left" w:pos="1134"/>
        </w:tabs>
        <w:ind w:left="0" w:firstLine="567"/>
        <w:jc w:val="both"/>
        <w:rPr>
          <w:rFonts w:ascii="Times New Roman" w:hAnsi="Times New Roman" w:cs="Times New Roman"/>
          <w:sz w:val="28"/>
          <w:szCs w:val="28"/>
          <w:lang w:val="en-US"/>
        </w:rPr>
      </w:pPr>
      <w:r w:rsidRPr="0028353B">
        <w:rPr>
          <w:rFonts w:ascii="Times New Roman" w:hAnsi="Times New Roman" w:cs="Times New Roman"/>
          <w:sz w:val="28"/>
          <w:szCs w:val="28"/>
          <w:lang w:val="en-US"/>
        </w:rPr>
        <w:t>Sarah Nolet. Seeds of success: advancing digital agriculture from point solutions to platforms /</w:t>
      </w:r>
      <w:r w:rsidRPr="0028353B">
        <w:rPr>
          <w:sz w:val="28"/>
          <w:szCs w:val="28"/>
          <w:lang w:val="en-US"/>
        </w:rPr>
        <w:t xml:space="preserve"> </w:t>
      </w:r>
      <w:r w:rsidRPr="0028353B">
        <w:rPr>
          <w:rFonts w:ascii="Times New Roman" w:hAnsi="Times New Roman" w:cs="Times New Roman"/>
          <w:sz w:val="28"/>
          <w:szCs w:val="28"/>
          <w:lang w:val="en-US"/>
        </w:rPr>
        <w:t>https://cdn.sanity.io/files/ooh1fq7e/production/4dc8f76068ea63e35fdf10af8ea2e6959980c642.pdf/Advancing-Digital-Agriculture-in-Australia.pdf</w:t>
      </w:r>
    </w:p>
    <w:p w14:paraId="7E3C1994"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Li Y. (2010) Imitation to Innovation in China. The Role of Patents in Biotechnology and Pharmaceutical Industries. </w:t>
      </w:r>
      <w:r w:rsidRPr="00057369">
        <w:rPr>
          <w:sz w:val="28"/>
          <w:szCs w:val="28"/>
        </w:rPr>
        <w:t>Cheltenham: Edward Elgar</w:t>
      </w:r>
    </w:p>
    <w:p w14:paraId="62AE448A"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Chang M. (1996) The Thought of Deng Xiaoping // Communist and Post-Communist Studies. </w:t>
      </w:r>
      <w:r w:rsidRPr="00057369">
        <w:rPr>
          <w:sz w:val="28"/>
          <w:szCs w:val="28"/>
        </w:rPr>
        <w:t>Vol. 29. № 4. P. 377–394.</w:t>
      </w:r>
    </w:p>
    <w:p w14:paraId="5288530D"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Chinese Academy of Sciences (2014) China’s Strategic Options for S&amp;T Development Toward 2020 // Bulletin of the Chinese Academy of Sciences. </w:t>
      </w:r>
      <w:r w:rsidRPr="00057369">
        <w:rPr>
          <w:sz w:val="28"/>
          <w:szCs w:val="28"/>
        </w:rPr>
        <w:t>Vol. 28. № 1. P. 107-113.</w:t>
      </w:r>
    </w:p>
    <w:p w14:paraId="52E6E94C"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Жуджунь Д., Ковалев М., Новик В. Феномен экономического развития Китая. – Мн.: БГУ, 2008. 446 с.</w:t>
      </w:r>
    </w:p>
    <w:p w14:paraId="7F90DEB3" w14:textId="77777777" w:rsidR="0048157B" w:rsidRPr="0028353B"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28353B">
        <w:rPr>
          <w:rFonts w:ascii="Times New Roman" w:hAnsi="Times New Roman" w:cs="Times New Roman"/>
          <w:sz w:val="28"/>
          <w:szCs w:val="28"/>
        </w:rPr>
        <w:lastRenderedPageBreak/>
        <w:t>Брутян М.М.  Перспективы развития национальной инновационной системы Китая в условиях усложнения международных политико-экономических отношений // Вестник Евразийской науки The Eurasian Scientific Journal 2019, №3, Том 11. С.1-17. С.4.</w:t>
      </w:r>
    </w:p>
    <w:p w14:paraId="73BC6DEA" w14:textId="77777777" w:rsidR="0048157B" w:rsidRPr="0028353B"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rPr>
      </w:pPr>
      <w:r w:rsidRPr="0028353B">
        <w:rPr>
          <w:rStyle w:val="af"/>
          <w:rFonts w:ascii="Times New Roman" w:hAnsi="Times New Roman" w:cs="Times New Roman"/>
          <w:sz w:val="28"/>
          <w:szCs w:val="28"/>
        </w:rPr>
        <w:footnoteRef/>
      </w:r>
      <w:r w:rsidRPr="0028353B">
        <w:rPr>
          <w:rFonts w:ascii="Times New Roman" w:hAnsi="Times New Roman" w:cs="Times New Roman"/>
          <w:sz w:val="28"/>
          <w:szCs w:val="28"/>
        </w:rPr>
        <w:t xml:space="preserve"> Ян Фань. Развитие малого и среднего предпринимательства в КНР // </w:t>
      </w:r>
      <w:r w:rsidRPr="0028353B">
        <w:rPr>
          <w:rFonts w:ascii="Times New Roman" w:hAnsi="Times New Roman" w:cs="Times New Roman"/>
          <w:color w:val="000000" w:themeColor="text1"/>
          <w:sz w:val="28"/>
          <w:szCs w:val="28"/>
          <w:shd w:val="clear" w:color="auto" w:fill="FFFFFF"/>
        </w:rPr>
        <w:t>78-я научная конференция студентов и аспирантов Белорусского государственного университета: материалы конф. В 3 ч. Ч. 2, Минск, 10-21 мая 2021 г. – Минск</w:t>
      </w:r>
      <w:proofErr w:type="gramStart"/>
      <w:r w:rsidRPr="0028353B">
        <w:rPr>
          <w:rFonts w:ascii="Times New Roman" w:hAnsi="Times New Roman" w:cs="Times New Roman"/>
          <w:color w:val="000000" w:themeColor="text1"/>
          <w:sz w:val="28"/>
          <w:szCs w:val="28"/>
          <w:shd w:val="clear" w:color="auto" w:fill="FFFFFF"/>
        </w:rPr>
        <w:t xml:space="preserve"> :</w:t>
      </w:r>
      <w:proofErr w:type="gramEnd"/>
      <w:r w:rsidRPr="0028353B">
        <w:rPr>
          <w:rFonts w:ascii="Times New Roman" w:hAnsi="Times New Roman" w:cs="Times New Roman"/>
          <w:color w:val="000000" w:themeColor="text1"/>
          <w:sz w:val="28"/>
          <w:szCs w:val="28"/>
          <w:shd w:val="clear" w:color="auto" w:fill="FFFFFF"/>
        </w:rPr>
        <w:t xml:space="preserve"> БГУ, 2021. – С.158-160.</w:t>
      </w:r>
      <w:r w:rsidRPr="0028353B">
        <w:rPr>
          <w:rFonts w:ascii="Times New Roman" w:hAnsi="Times New Roman" w:cs="Times New Roman"/>
          <w:color w:val="000000" w:themeColor="text1"/>
          <w:sz w:val="28"/>
          <w:szCs w:val="28"/>
        </w:rPr>
        <w:t xml:space="preserve"> С.159. </w:t>
      </w:r>
    </w:p>
    <w:p w14:paraId="1ED191A3"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Melaas A., Zhang F. National Innovation Systems in the United States and China. A Brief Review of the Literature. Tufts University. Medfrod, MA. 2016. </w:t>
      </w:r>
      <w:r w:rsidRPr="00057369">
        <w:rPr>
          <w:sz w:val="28"/>
          <w:szCs w:val="28"/>
        </w:rPr>
        <w:t>30 p. 26.</w:t>
      </w:r>
    </w:p>
    <w:p w14:paraId="68CCD5C8"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Пермякова А.А. Формирование инновационной системы в России: теоретические основы инновационных систем и опыт зарубежных стран // Качество. Инновации. Образование. - 2008.-№ 9. - С. 29-32.</w:t>
      </w:r>
    </w:p>
    <w:p w14:paraId="1532430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Птицын П., Плесецкий А. Взгляды военно-политического руководства США и Китая на применение искусственного интеллекта в военной сфере //Зарубежное военное обозрение, – 2019. №1, С. 11–15.</w:t>
      </w:r>
    </w:p>
    <w:p w14:paraId="4441660A" w14:textId="77777777" w:rsidR="0048157B" w:rsidRPr="00BD6985" w:rsidRDefault="0048157B" w:rsidP="0048157B">
      <w:pPr>
        <w:pStyle w:val="ad"/>
        <w:numPr>
          <w:ilvl w:val="0"/>
          <w:numId w:val="42"/>
        </w:numPr>
        <w:tabs>
          <w:tab w:val="left" w:pos="1134"/>
          <w:tab w:val="left" w:pos="10039"/>
        </w:tabs>
        <w:ind w:left="0" w:right="-26" w:firstLine="567"/>
        <w:jc w:val="both"/>
        <w:rPr>
          <w:rFonts w:ascii="Times New Roman" w:hAnsi="Times New Roman" w:cs="Times New Roman"/>
          <w:sz w:val="28"/>
          <w:szCs w:val="28"/>
        </w:rPr>
      </w:pPr>
      <w:r w:rsidRPr="00737694">
        <w:rPr>
          <w:rStyle w:val="af"/>
          <w:rFonts w:ascii="Times New Roman" w:hAnsi="Times New Roman" w:cs="Times New Roman"/>
          <w:color w:val="000000" w:themeColor="text1"/>
          <w:sz w:val="28"/>
          <w:szCs w:val="28"/>
        </w:rPr>
        <w:footnoteRef/>
      </w:r>
      <w:r w:rsidRPr="00737694">
        <w:rPr>
          <w:rFonts w:ascii="Times New Roman" w:hAnsi="Times New Roman" w:cs="Times New Roman"/>
          <w:color w:val="000000" w:themeColor="text1"/>
          <w:sz w:val="28"/>
          <w:szCs w:val="28"/>
        </w:rPr>
        <w:t xml:space="preserve"> Антоненко И.В. Инновационный потенциал региональной экономики: формирование и реализация: дисс. докт. экон</w:t>
      </w:r>
      <w:proofErr w:type="gramStart"/>
      <w:r w:rsidRPr="00737694">
        <w:rPr>
          <w:rFonts w:ascii="Times New Roman" w:hAnsi="Times New Roman" w:cs="Times New Roman"/>
          <w:color w:val="000000" w:themeColor="text1"/>
          <w:sz w:val="28"/>
          <w:szCs w:val="28"/>
        </w:rPr>
        <w:t>.н</w:t>
      </w:r>
      <w:proofErr w:type="gramEnd"/>
      <w:r w:rsidRPr="00737694">
        <w:rPr>
          <w:rFonts w:ascii="Times New Roman" w:hAnsi="Times New Roman" w:cs="Times New Roman"/>
          <w:color w:val="000000" w:themeColor="text1"/>
          <w:sz w:val="28"/>
          <w:szCs w:val="28"/>
        </w:rPr>
        <w:t xml:space="preserve">аук. – Волгоград, 2014. 492 с. С.9. </w:t>
      </w:r>
    </w:p>
    <w:p w14:paraId="1BF45DF5" w14:textId="77777777" w:rsidR="0048157B" w:rsidRPr="00BD6985" w:rsidRDefault="0048157B" w:rsidP="0048157B">
      <w:pPr>
        <w:pStyle w:val="ad"/>
        <w:numPr>
          <w:ilvl w:val="0"/>
          <w:numId w:val="42"/>
        </w:numPr>
        <w:tabs>
          <w:tab w:val="left" w:pos="1134"/>
          <w:tab w:val="left" w:pos="10039"/>
        </w:tabs>
        <w:ind w:left="0" w:right="-26" w:firstLine="567"/>
        <w:jc w:val="both"/>
        <w:rPr>
          <w:rFonts w:ascii="Times New Roman" w:hAnsi="Times New Roman" w:cs="Times New Roman"/>
          <w:sz w:val="28"/>
          <w:szCs w:val="28"/>
        </w:rPr>
      </w:pPr>
      <w:r w:rsidRPr="00737694">
        <w:rPr>
          <w:rFonts w:ascii="Times New Roman" w:hAnsi="Times New Roman" w:cs="Times New Roman"/>
          <w:color w:val="000000" w:themeColor="text1"/>
          <w:sz w:val="28"/>
          <w:szCs w:val="28"/>
        </w:rPr>
        <w:t>Безденежных Т.И., Хейфиц Б.И. Инновационный потенциал социально-экономической системы: категориальный аппарат: дисс. докт. экон. наук. –</w:t>
      </w:r>
      <w:r>
        <w:rPr>
          <w:rFonts w:ascii="Times New Roman" w:hAnsi="Times New Roman" w:cs="Times New Roman"/>
          <w:color w:val="000000" w:themeColor="text1"/>
          <w:sz w:val="28"/>
          <w:szCs w:val="28"/>
        </w:rPr>
        <w:t xml:space="preserve"> </w:t>
      </w:r>
      <w:r w:rsidRPr="00737694">
        <w:rPr>
          <w:rFonts w:ascii="Times New Roman" w:hAnsi="Times New Roman" w:cs="Times New Roman"/>
          <w:color w:val="000000" w:themeColor="text1"/>
          <w:sz w:val="28"/>
          <w:szCs w:val="28"/>
        </w:rPr>
        <w:t xml:space="preserve">СПб, 2019. </w:t>
      </w:r>
    </w:p>
    <w:p w14:paraId="08C54F0F" w14:textId="77777777" w:rsidR="0048157B" w:rsidRDefault="0048157B" w:rsidP="0048157B">
      <w:pPr>
        <w:pStyle w:val="ad"/>
        <w:numPr>
          <w:ilvl w:val="0"/>
          <w:numId w:val="42"/>
        </w:numPr>
        <w:tabs>
          <w:tab w:val="left" w:pos="1134"/>
          <w:tab w:val="left" w:pos="10039"/>
        </w:tabs>
        <w:ind w:left="0" w:right="-26" w:firstLine="567"/>
        <w:jc w:val="both"/>
        <w:rPr>
          <w:rFonts w:ascii="Times New Roman" w:hAnsi="Times New Roman" w:cs="Times New Roman"/>
          <w:sz w:val="28"/>
          <w:szCs w:val="28"/>
        </w:rPr>
      </w:pPr>
      <w:r w:rsidRPr="00737694">
        <w:rPr>
          <w:rFonts w:ascii="Times New Roman" w:hAnsi="Times New Roman" w:cs="Times New Roman"/>
          <w:sz w:val="28"/>
          <w:szCs w:val="28"/>
        </w:rPr>
        <w:t>Добров Г.М., Тонкаль В.Е., Савельев А.А. и др. Научно-технический потенциал: Структура, динамика, эффективность. – Киев: Наукова думка, 1987. 347 с.</w:t>
      </w:r>
    </w:p>
    <w:p w14:paraId="147697C4" w14:textId="77777777" w:rsidR="0048157B" w:rsidRDefault="0048157B" w:rsidP="0048157B">
      <w:pPr>
        <w:pStyle w:val="ad"/>
        <w:numPr>
          <w:ilvl w:val="0"/>
          <w:numId w:val="42"/>
        </w:numPr>
        <w:tabs>
          <w:tab w:val="left" w:pos="927"/>
          <w:tab w:val="left" w:pos="1134"/>
        </w:tabs>
        <w:ind w:left="0" w:right="-26" w:firstLine="567"/>
        <w:jc w:val="both"/>
        <w:rPr>
          <w:rFonts w:ascii="Times New Roman" w:hAnsi="Times New Roman" w:cs="Times New Roman"/>
          <w:sz w:val="28"/>
          <w:szCs w:val="28"/>
        </w:rPr>
      </w:pPr>
      <w:r w:rsidRPr="00BD6678">
        <w:rPr>
          <w:rFonts w:ascii="Times New Roman" w:hAnsi="Times New Roman" w:cs="Times New Roman"/>
          <w:sz w:val="28"/>
          <w:szCs w:val="28"/>
        </w:rPr>
        <w:t>Жиц Г.И. Способности и возможности: рассуждения о некоторых аспектах методологии оценки влияния инновационного потенциала на развитие социально-экономических систем различного уровня сложности // Инновации. – 2008. № 11. С. 102-107</w:t>
      </w:r>
      <w:r>
        <w:rPr>
          <w:rFonts w:ascii="Times New Roman" w:hAnsi="Times New Roman" w:cs="Times New Roman"/>
          <w:sz w:val="28"/>
          <w:szCs w:val="28"/>
        </w:rPr>
        <w:t>.</w:t>
      </w:r>
    </w:p>
    <w:p w14:paraId="24A8FF37" w14:textId="77777777" w:rsidR="0048157B" w:rsidRDefault="0048157B" w:rsidP="0048157B">
      <w:pPr>
        <w:pStyle w:val="ad"/>
        <w:numPr>
          <w:ilvl w:val="0"/>
          <w:numId w:val="42"/>
        </w:numPr>
        <w:tabs>
          <w:tab w:val="left" w:pos="927"/>
          <w:tab w:val="left" w:pos="1134"/>
        </w:tabs>
        <w:ind w:left="0" w:right="-26" w:firstLine="567"/>
        <w:jc w:val="both"/>
        <w:rPr>
          <w:rFonts w:ascii="Times New Roman" w:hAnsi="Times New Roman" w:cs="Times New Roman"/>
          <w:sz w:val="28"/>
          <w:szCs w:val="28"/>
        </w:rPr>
      </w:pPr>
      <w:r w:rsidRPr="00737694">
        <w:rPr>
          <w:rFonts w:ascii="Times New Roman" w:hAnsi="Times New Roman" w:cs="Times New Roman"/>
          <w:sz w:val="28"/>
          <w:szCs w:val="28"/>
        </w:rPr>
        <w:t>Краюхин Г.А., Шабайкова Л.Ф. Закономерности и тенденции инновационных процессов. – СПб.: СПбГИЭА, 1995. 250 с.</w:t>
      </w:r>
    </w:p>
    <w:p w14:paraId="02539FA0" w14:textId="77777777" w:rsidR="0048157B" w:rsidRDefault="0048157B" w:rsidP="0048157B">
      <w:pPr>
        <w:pStyle w:val="ad"/>
        <w:numPr>
          <w:ilvl w:val="0"/>
          <w:numId w:val="42"/>
        </w:numPr>
        <w:tabs>
          <w:tab w:val="left" w:pos="927"/>
          <w:tab w:val="left" w:pos="1134"/>
        </w:tabs>
        <w:ind w:left="0" w:right="-26" w:firstLine="567"/>
        <w:jc w:val="both"/>
        <w:rPr>
          <w:rFonts w:ascii="Times New Roman" w:hAnsi="Times New Roman" w:cs="Times New Roman"/>
          <w:sz w:val="28"/>
          <w:szCs w:val="28"/>
        </w:rPr>
      </w:pPr>
      <w:r w:rsidRPr="00737694">
        <w:rPr>
          <w:rFonts w:ascii="Times New Roman" w:hAnsi="Times New Roman" w:cs="Times New Roman"/>
          <w:sz w:val="28"/>
          <w:szCs w:val="28"/>
        </w:rPr>
        <w:t>Монастырный Е.А. Термины и определения в инновационной сфере // Инновации. – 2008. №</w:t>
      </w:r>
      <w:r w:rsidRPr="00737694">
        <w:rPr>
          <w:rFonts w:ascii="Times New Roman" w:hAnsi="Times New Roman" w:cs="Times New Roman"/>
          <w:sz w:val="28"/>
          <w:szCs w:val="28"/>
          <w:lang w:val="en-US"/>
        </w:rPr>
        <w:t> </w:t>
      </w:r>
      <w:r w:rsidRPr="00737694">
        <w:rPr>
          <w:rFonts w:ascii="Times New Roman" w:hAnsi="Times New Roman" w:cs="Times New Roman"/>
          <w:sz w:val="28"/>
          <w:szCs w:val="28"/>
        </w:rPr>
        <w:t>2. С.</w:t>
      </w:r>
      <w:r w:rsidRPr="00737694">
        <w:rPr>
          <w:rFonts w:ascii="Times New Roman" w:hAnsi="Times New Roman" w:cs="Times New Roman"/>
          <w:sz w:val="28"/>
          <w:szCs w:val="28"/>
          <w:lang w:val="en-US"/>
        </w:rPr>
        <w:t> </w:t>
      </w:r>
      <w:r w:rsidRPr="00737694">
        <w:rPr>
          <w:rFonts w:ascii="Times New Roman" w:hAnsi="Times New Roman" w:cs="Times New Roman"/>
          <w:sz w:val="28"/>
          <w:szCs w:val="28"/>
        </w:rPr>
        <w:t>28-31</w:t>
      </w:r>
      <w:r>
        <w:rPr>
          <w:rFonts w:ascii="Times New Roman" w:hAnsi="Times New Roman" w:cs="Times New Roman"/>
          <w:sz w:val="28"/>
          <w:szCs w:val="28"/>
        </w:rPr>
        <w:t>.</w:t>
      </w:r>
    </w:p>
    <w:p w14:paraId="5D1F6AE8" w14:textId="77777777" w:rsidR="0048157B" w:rsidRPr="002B278A" w:rsidRDefault="0048157B" w:rsidP="0048157B">
      <w:pPr>
        <w:pStyle w:val="ad"/>
        <w:numPr>
          <w:ilvl w:val="0"/>
          <w:numId w:val="42"/>
        </w:numPr>
        <w:tabs>
          <w:tab w:val="left" w:pos="927"/>
          <w:tab w:val="left" w:pos="1134"/>
        </w:tabs>
        <w:ind w:left="0" w:right="-26" w:firstLine="567"/>
        <w:jc w:val="both"/>
        <w:rPr>
          <w:rFonts w:ascii="Times New Roman" w:hAnsi="Times New Roman" w:cs="Times New Roman"/>
          <w:sz w:val="28"/>
          <w:szCs w:val="28"/>
        </w:rPr>
      </w:pPr>
      <w:r w:rsidRPr="00737694">
        <w:rPr>
          <w:rFonts w:ascii="Times New Roman" w:hAnsi="Times New Roman" w:cs="Times New Roman"/>
          <w:color w:val="000000" w:themeColor="text1"/>
          <w:sz w:val="28"/>
          <w:szCs w:val="28"/>
        </w:rPr>
        <w:t>Самадов Р.И. Управление процессами формирования инновационного потенциала национальной экономики: автореф. дисс. канд. экон</w:t>
      </w:r>
      <w:proofErr w:type="gramStart"/>
      <w:r w:rsidRPr="00737694">
        <w:rPr>
          <w:rFonts w:ascii="Times New Roman" w:hAnsi="Times New Roman" w:cs="Times New Roman"/>
          <w:color w:val="000000" w:themeColor="text1"/>
          <w:sz w:val="28"/>
          <w:szCs w:val="28"/>
        </w:rPr>
        <w:t>.н</w:t>
      </w:r>
      <w:proofErr w:type="gramEnd"/>
      <w:r w:rsidRPr="00737694">
        <w:rPr>
          <w:rFonts w:ascii="Times New Roman" w:hAnsi="Times New Roman" w:cs="Times New Roman"/>
          <w:color w:val="000000" w:themeColor="text1"/>
          <w:sz w:val="28"/>
          <w:szCs w:val="28"/>
        </w:rPr>
        <w:t>аук. – Душанбе, 2018. 27 с. С.11</w:t>
      </w:r>
      <w:r>
        <w:rPr>
          <w:rFonts w:ascii="Times New Roman" w:hAnsi="Times New Roman" w:cs="Times New Roman"/>
          <w:color w:val="000000" w:themeColor="text1"/>
          <w:sz w:val="28"/>
          <w:szCs w:val="28"/>
        </w:rPr>
        <w:t>.</w:t>
      </w:r>
    </w:p>
    <w:p w14:paraId="19551F73" w14:textId="77777777" w:rsidR="0048157B" w:rsidRPr="002B278A" w:rsidRDefault="0048157B" w:rsidP="0048157B">
      <w:pPr>
        <w:pStyle w:val="ad"/>
        <w:numPr>
          <w:ilvl w:val="0"/>
          <w:numId w:val="42"/>
        </w:numPr>
        <w:tabs>
          <w:tab w:val="left" w:pos="927"/>
          <w:tab w:val="left" w:pos="1134"/>
        </w:tabs>
        <w:ind w:left="0" w:right="-26" w:firstLine="567"/>
        <w:jc w:val="both"/>
        <w:rPr>
          <w:rFonts w:ascii="Times New Roman" w:hAnsi="Times New Roman" w:cs="Times New Roman"/>
          <w:sz w:val="28"/>
          <w:szCs w:val="28"/>
        </w:rPr>
      </w:pPr>
      <w:r w:rsidRPr="00737694">
        <w:rPr>
          <w:rFonts w:ascii="Times New Roman" w:hAnsi="Times New Roman" w:cs="Times New Roman"/>
          <w:color w:val="000000" w:themeColor="text1"/>
          <w:sz w:val="28"/>
          <w:szCs w:val="28"/>
        </w:rPr>
        <w:t>Мейрман С.Ж. Формирование и оценка инновационного потенциала региона: автореф. дисс. канд. экон</w:t>
      </w:r>
      <w:proofErr w:type="gramStart"/>
      <w:r w:rsidRPr="00737694">
        <w:rPr>
          <w:rFonts w:ascii="Times New Roman" w:hAnsi="Times New Roman" w:cs="Times New Roman"/>
          <w:color w:val="000000" w:themeColor="text1"/>
          <w:sz w:val="28"/>
          <w:szCs w:val="28"/>
        </w:rPr>
        <w:t>.н</w:t>
      </w:r>
      <w:proofErr w:type="gramEnd"/>
      <w:r w:rsidRPr="00737694">
        <w:rPr>
          <w:rFonts w:ascii="Times New Roman" w:hAnsi="Times New Roman" w:cs="Times New Roman"/>
          <w:color w:val="000000" w:themeColor="text1"/>
          <w:sz w:val="28"/>
          <w:szCs w:val="28"/>
        </w:rPr>
        <w:t>аук. – СПб, 2014</w:t>
      </w:r>
      <w:r>
        <w:rPr>
          <w:rFonts w:ascii="Times New Roman" w:hAnsi="Times New Roman" w:cs="Times New Roman"/>
          <w:color w:val="000000" w:themeColor="text1"/>
          <w:sz w:val="28"/>
          <w:szCs w:val="28"/>
        </w:rPr>
        <w:t>.</w:t>
      </w:r>
    </w:p>
    <w:p w14:paraId="71A44F19" w14:textId="77777777" w:rsidR="0048157B" w:rsidRPr="00477E02" w:rsidRDefault="0048157B" w:rsidP="0048157B">
      <w:pPr>
        <w:pStyle w:val="ad"/>
        <w:numPr>
          <w:ilvl w:val="0"/>
          <w:numId w:val="42"/>
        </w:numPr>
        <w:tabs>
          <w:tab w:val="left" w:pos="927"/>
          <w:tab w:val="left" w:pos="1134"/>
        </w:tabs>
        <w:ind w:left="0" w:right="-26" w:firstLine="567"/>
        <w:jc w:val="both"/>
        <w:rPr>
          <w:rFonts w:ascii="Times New Roman" w:hAnsi="Times New Roman" w:cs="Times New Roman"/>
          <w:sz w:val="28"/>
          <w:szCs w:val="28"/>
        </w:rPr>
      </w:pPr>
      <w:r w:rsidRPr="00737694">
        <w:rPr>
          <w:rFonts w:ascii="Times New Roman" w:hAnsi="Times New Roman" w:cs="Times New Roman"/>
          <w:color w:val="000000"/>
          <w:sz w:val="28"/>
          <w:szCs w:val="28"/>
          <w:shd w:val="clear" w:color="auto" w:fill="FFFFFF"/>
        </w:rPr>
        <w:t>Паршуков Д.В. Инструменты оценки инновационного потенциала сельскохозяйственных организаций: дисс. ... канд. экон. наук. – Красноярск, 2011. 178 с.</w:t>
      </w:r>
    </w:p>
    <w:p w14:paraId="477B677F" w14:textId="77777777" w:rsidR="0048157B" w:rsidRPr="005C483B" w:rsidRDefault="0048157B" w:rsidP="0048157B">
      <w:pPr>
        <w:pStyle w:val="a5"/>
        <w:numPr>
          <w:ilvl w:val="0"/>
          <w:numId w:val="42"/>
        </w:numPr>
        <w:tabs>
          <w:tab w:val="left" w:pos="1134"/>
        </w:tabs>
        <w:ind w:left="0" w:firstLine="567"/>
        <w:rPr>
          <w:sz w:val="28"/>
          <w:szCs w:val="28"/>
        </w:rPr>
      </w:pPr>
      <w:r w:rsidRPr="00236CC5">
        <w:rPr>
          <w:color w:val="000000" w:themeColor="text1"/>
          <w:sz w:val="28"/>
          <w:szCs w:val="28"/>
          <w:shd w:val="clear" w:color="auto" w:fill="FFFFFF"/>
        </w:rPr>
        <w:t>Берталанфи Л. Ф.</w:t>
      </w:r>
      <w:r w:rsidRPr="00236CC5">
        <w:rPr>
          <w:color w:val="000000" w:themeColor="text1"/>
          <w:sz w:val="28"/>
          <w:szCs w:val="28"/>
          <w:shd w:val="clear" w:color="auto" w:fill="FFFFFF"/>
          <w:lang w:val="en-US"/>
        </w:rPr>
        <w:t> </w:t>
      </w:r>
      <w:r w:rsidRPr="00236CC5">
        <w:rPr>
          <w:iCs/>
          <w:sz w:val="28"/>
          <w:szCs w:val="28"/>
        </w:rPr>
        <w:t>Общая теория систем — Критический обзор.</w:t>
      </w:r>
      <w:r w:rsidRPr="00236CC5">
        <w:rPr>
          <w:color w:val="000000" w:themeColor="text1"/>
          <w:sz w:val="28"/>
          <w:szCs w:val="28"/>
          <w:shd w:val="clear" w:color="auto" w:fill="FFFFFF"/>
        </w:rPr>
        <w:t> // Исследования по общей теории систем: Сборник переводов / Общ. ред. вст. ст. В. Н. Садовского и Э. Г. Юдина. — М.: Прогресс, 1969. С. 28.</w:t>
      </w:r>
    </w:p>
    <w:p w14:paraId="643E3EE3" w14:textId="77777777" w:rsidR="0048157B" w:rsidRPr="00B244A0" w:rsidRDefault="0048157B" w:rsidP="0048157B">
      <w:pPr>
        <w:pStyle w:val="a5"/>
        <w:widowControl/>
        <w:numPr>
          <w:ilvl w:val="0"/>
          <w:numId w:val="42"/>
        </w:numPr>
        <w:tabs>
          <w:tab w:val="left" w:pos="1134"/>
        </w:tabs>
        <w:adjustRightInd w:val="0"/>
        <w:ind w:left="0" w:firstLine="567"/>
        <w:rPr>
          <w:sz w:val="28"/>
          <w:szCs w:val="28"/>
          <w:lang w:val="en-US"/>
        </w:rPr>
      </w:pPr>
      <w:r w:rsidRPr="008C1C19">
        <w:rPr>
          <w:rFonts w:eastAsia="PTSerifPro-Italic"/>
          <w:iCs/>
          <w:sz w:val="28"/>
          <w:szCs w:val="28"/>
          <w:lang w:val="en-US"/>
        </w:rPr>
        <w:lastRenderedPageBreak/>
        <w:t>Hollanders H., Tarantola S</w:t>
      </w:r>
      <w:proofErr w:type="gramStart"/>
      <w:r w:rsidRPr="008C1C19">
        <w:rPr>
          <w:rFonts w:eastAsia="PTSerifPro-Italic"/>
          <w:iCs/>
          <w:sz w:val="28"/>
          <w:szCs w:val="28"/>
          <w:lang w:val="en-US"/>
        </w:rPr>
        <w:t>. ,</w:t>
      </w:r>
      <w:proofErr w:type="gramEnd"/>
      <w:r w:rsidRPr="008C1C19">
        <w:rPr>
          <w:rFonts w:eastAsia="PTSerifPro-Italic"/>
          <w:iCs/>
          <w:sz w:val="28"/>
          <w:szCs w:val="28"/>
          <w:lang w:val="en-US"/>
        </w:rPr>
        <w:t xml:space="preserve"> Loschky A.</w:t>
      </w:r>
      <w:r w:rsidRPr="008C1C19">
        <w:rPr>
          <w:rFonts w:eastAsia="PTSerifPro-Italic"/>
          <w:i/>
          <w:iCs/>
          <w:sz w:val="28"/>
          <w:szCs w:val="28"/>
          <w:lang w:val="en-US"/>
        </w:rPr>
        <w:t xml:space="preserve"> </w:t>
      </w:r>
      <w:r w:rsidRPr="008C1C19">
        <w:rPr>
          <w:rFonts w:eastAsia="PTSerifPro-Regular"/>
          <w:sz w:val="28"/>
          <w:szCs w:val="28"/>
          <w:lang w:val="en-US"/>
        </w:rPr>
        <w:t>Regional Innovation Scoreboard (RIS) 2009. Pro Inno Europe, 2009 /http://www.proinno-europe.eu. P.3.</w:t>
      </w:r>
    </w:p>
    <w:p w14:paraId="42FF7CCE" w14:textId="77777777" w:rsidR="0048157B" w:rsidRPr="003562AF" w:rsidRDefault="0048157B" w:rsidP="0048157B">
      <w:pPr>
        <w:pStyle w:val="ad"/>
        <w:numPr>
          <w:ilvl w:val="0"/>
          <w:numId w:val="42"/>
        </w:numPr>
        <w:tabs>
          <w:tab w:val="left" w:pos="1134"/>
        </w:tabs>
        <w:ind w:left="0" w:firstLine="567"/>
        <w:jc w:val="both"/>
        <w:rPr>
          <w:rFonts w:ascii="Times New Roman" w:hAnsi="Times New Roman" w:cs="Times New Roman"/>
          <w:sz w:val="28"/>
          <w:szCs w:val="28"/>
          <w:lang w:val="en-US"/>
        </w:rPr>
      </w:pPr>
      <w:r w:rsidRPr="003562AF">
        <w:rPr>
          <w:rStyle w:val="af"/>
          <w:rFonts w:ascii="Times New Roman" w:hAnsi="Times New Roman" w:cs="Times New Roman"/>
          <w:sz w:val="28"/>
          <w:szCs w:val="28"/>
        </w:rPr>
        <w:footnoteRef/>
      </w:r>
      <w:r w:rsidRPr="003562AF">
        <w:rPr>
          <w:rFonts w:ascii="Times New Roman" w:hAnsi="Times New Roman" w:cs="Times New Roman"/>
          <w:sz w:val="28"/>
          <w:szCs w:val="28"/>
          <w:lang w:val="en-US"/>
        </w:rPr>
        <w:t xml:space="preserve"> Crossing the next regional frontier: Information and Analytics Linking Regional Competitiveness to Investment in a Knowledge-Based Economy. U. S. Economic Development Administration. 2009. URL: https://www.statsamerica.org/innovation/reports/crossing_regional_frontier_full_report.pdf</w:t>
      </w:r>
    </w:p>
    <w:p w14:paraId="5E63CBB7" w14:textId="77777777" w:rsidR="0048157B" w:rsidRPr="003562AF" w:rsidRDefault="0048157B" w:rsidP="0048157B">
      <w:pPr>
        <w:pStyle w:val="ad"/>
        <w:numPr>
          <w:ilvl w:val="0"/>
          <w:numId w:val="42"/>
        </w:numPr>
        <w:tabs>
          <w:tab w:val="left" w:pos="1134"/>
        </w:tabs>
        <w:ind w:left="0" w:firstLine="567"/>
        <w:jc w:val="both"/>
        <w:rPr>
          <w:rFonts w:ascii="Times New Roman" w:hAnsi="Times New Roman" w:cs="Times New Roman"/>
          <w:sz w:val="28"/>
          <w:szCs w:val="28"/>
          <w:lang w:val="en-US"/>
        </w:rPr>
      </w:pPr>
      <w:r w:rsidRPr="003562AF">
        <w:rPr>
          <w:rStyle w:val="af"/>
          <w:rFonts w:ascii="Times New Roman" w:hAnsi="Times New Roman" w:cs="Times New Roman"/>
          <w:sz w:val="28"/>
          <w:szCs w:val="28"/>
        </w:rPr>
        <w:footnoteRef/>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Тобиен</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М</w:t>
      </w:r>
      <w:r w:rsidRPr="003562AF">
        <w:rPr>
          <w:rFonts w:ascii="Times New Roman" w:hAnsi="Times New Roman" w:cs="Times New Roman"/>
          <w:sz w:val="28"/>
          <w:szCs w:val="28"/>
          <w:lang w:val="en-US"/>
        </w:rPr>
        <w:t>.</w:t>
      </w:r>
      <w:r w:rsidRPr="003562AF">
        <w:rPr>
          <w:rFonts w:ascii="Times New Roman" w:hAnsi="Times New Roman" w:cs="Times New Roman"/>
          <w:sz w:val="28"/>
          <w:szCs w:val="28"/>
        </w:rPr>
        <w:t>А</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Тобиен</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А</w:t>
      </w:r>
      <w:r w:rsidRPr="003562AF">
        <w:rPr>
          <w:rFonts w:ascii="Times New Roman" w:hAnsi="Times New Roman" w:cs="Times New Roman"/>
          <w:sz w:val="28"/>
          <w:szCs w:val="28"/>
          <w:lang w:val="en-US"/>
        </w:rPr>
        <w:t>.</w:t>
      </w:r>
      <w:r w:rsidRPr="003562AF">
        <w:rPr>
          <w:rFonts w:ascii="Times New Roman" w:hAnsi="Times New Roman" w:cs="Times New Roman"/>
          <w:sz w:val="28"/>
          <w:szCs w:val="28"/>
        </w:rPr>
        <w:t>О</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Методика</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оценки</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инновационного</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потенциала</w:t>
      </w:r>
      <w:r w:rsidRPr="003562AF">
        <w:rPr>
          <w:rFonts w:ascii="Times New Roman" w:hAnsi="Times New Roman" w:cs="Times New Roman"/>
          <w:sz w:val="28"/>
          <w:szCs w:val="28"/>
          <w:lang w:val="en-US"/>
        </w:rPr>
        <w:t xml:space="preserve"> </w:t>
      </w:r>
      <w:r w:rsidRPr="003562AF">
        <w:rPr>
          <w:rFonts w:ascii="Times New Roman" w:hAnsi="Times New Roman" w:cs="Times New Roman"/>
          <w:sz w:val="28"/>
          <w:szCs w:val="28"/>
        </w:rPr>
        <w:t>региона</w:t>
      </w:r>
      <w:r w:rsidRPr="003562AF">
        <w:rPr>
          <w:rFonts w:ascii="Times New Roman" w:hAnsi="Times New Roman" w:cs="Times New Roman"/>
          <w:sz w:val="28"/>
          <w:szCs w:val="28"/>
          <w:lang w:val="en-US"/>
        </w:rPr>
        <w:t xml:space="preserve"> /file:///C:/Users/7171181/Downloads/metodika-otsenki-innovatsionnogo-potentsiala-regiona.pdf</w:t>
      </w:r>
    </w:p>
    <w:p w14:paraId="358B265D" w14:textId="77777777" w:rsidR="0048157B" w:rsidRPr="00DB273A" w:rsidRDefault="0048157B" w:rsidP="0048157B">
      <w:pPr>
        <w:pStyle w:val="ad"/>
        <w:numPr>
          <w:ilvl w:val="0"/>
          <w:numId w:val="42"/>
        </w:numPr>
        <w:tabs>
          <w:tab w:val="left" w:pos="1134"/>
        </w:tabs>
        <w:ind w:left="0" w:firstLine="567"/>
        <w:jc w:val="both"/>
        <w:rPr>
          <w:rFonts w:ascii="Times New Roman" w:hAnsi="Times New Roman" w:cs="Times New Roman"/>
          <w:sz w:val="28"/>
          <w:szCs w:val="28"/>
          <w:lang w:val="en-US"/>
        </w:rPr>
      </w:pPr>
      <w:r w:rsidRPr="005F3A69">
        <w:rPr>
          <w:rStyle w:val="af"/>
          <w:rFonts w:ascii="Times New Roman" w:hAnsi="Times New Roman" w:cs="Times New Roman"/>
          <w:sz w:val="28"/>
          <w:szCs w:val="28"/>
        </w:rPr>
        <w:footnoteRef/>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Нурланова</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Н</w:t>
      </w:r>
      <w:r w:rsidRPr="005F3A69">
        <w:rPr>
          <w:rFonts w:ascii="Times New Roman" w:hAnsi="Times New Roman" w:cs="Times New Roman"/>
          <w:sz w:val="28"/>
          <w:szCs w:val="28"/>
          <w:lang w:val="en-US"/>
        </w:rPr>
        <w:t>.</w:t>
      </w:r>
      <w:r w:rsidRPr="005F3A69">
        <w:rPr>
          <w:rFonts w:ascii="Times New Roman" w:hAnsi="Times New Roman" w:cs="Times New Roman"/>
          <w:sz w:val="28"/>
          <w:szCs w:val="28"/>
        </w:rPr>
        <w:t>К</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Киреева</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А</w:t>
      </w:r>
      <w:r w:rsidRPr="005F3A69">
        <w:rPr>
          <w:rFonts w:ascii="Times New Roman" w:hAnsi="Times New Roman" w:cs="Times New Roman"/>
          <w:sz w:val="28"/>
          <w:szCs w:val="28"/>
          <w:lang w:val="en-US"/>
        </w:rPr>
        <w:t>.</w:t>
      </w:r>
      <w:r w:rsidRPr="005F3A69">
        <w:rPr>
          <w:rFonts w:ascii="Times New Roman" w:hAnsi="Times New Roman" w:cs="Times New Roman"/>
          <w:sz w:val="28"/>
          <w:szCs w:val="28"/>
        </w:rPr>
        <w:t>А</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Ибрагимова</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К</w:t>
      </w:r>
      <w:r w:rsidRPr="005F3A69">
        <w:rPr>
          <w:rFonts w:ascii="Times New Roman" w:hAnsi="Times New Roman" w:cs="Times New Roman"/>
          <w:sz w:val="28"/>
          <w:szCs w:val="28"/>
          <w:lang w:val="en-US"/>
        </w:rPr>
        <w:t>.</w:t>
      </w:r>
      <w:r w:rsidRPr="005F3A69">
        <w:rPr>
          <w:rFonts w:ascii="Times New Roman" w:hAnsi="Times New Roman" w:cs="Times New Roman"/>
          <w:sz w:val="28"/>
          <w:szCs w:val="28"/>
        </w:rPr>
        <w:t>И</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Методические</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подходы</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к</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оценке</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уровня</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специализации</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и</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отраслевой</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концентрации</w:t>
      </w:r>
      <w:r w:rsidRPr="005F3A69">
        <w:rPr>
          <w:rFonts w:ascii="Times New Roman" w:hAnsi="Times New Roman" w:cs="Times New Roman"/>
          <w:sz w:val="28"/>
          <w:szCs w:val="28"/>
          <w:lang w:val="en-US"/>
        </w:rPr>
        <w:t xml:space="preserve"> </w:t>
      </w:r>
      <w:r w:rsidRPr="005F3A69">
        <w:rPr>
          <w:rFonts w:ascii="Times New Roman" w:hAnsi="Times New Roman" w:cs="Times New Roman"/>
          <w:sz w:val="28"/>
          <w:szCs w:val="28"/>
        </w:rPr>
        <w:t>регионов</w:t>
      </w:r>
      <w:r w:rsidRPr="005F3A69">
        <w:rPr>
          <w:rFonts w:ascii="Times New Roman" w:hAnsi="Times New Roman" w:cs="Times New Roman"/>
          <w:sz w:val="28"/>
          <w:szCs w:val="28"/>
          <w:lang w:val="en-US"/>
        </w:rPr>
        <w:t xml:space="preserve"> /</w:t>
      </w:r>
      <w:r w:rsidRPr="005F3A69">
        <w:rPr>
          <w:sz w:val="28"/>
          <w:szCs w:val="28"/>
          <w:lang w:val="en-US"/>
        </w:rPr>
        <w:t xml:space="preserve"> </w:t>
      </w:r>
      <w:r w:rsidRPr="005F3A69">
        <w:rPr>
          <w:rFonts w:ascii="Times New Roman" w:hAnsi="Times New Roman" w:cs="Times New Roman"/>
          <w:sz w:val="28"/>
          <w:szCs w:val="28"/>
          <w:lang w:val="en-US"/>
        </w:rPr>
        <w:t>file:///C:/Users/7171181/Downloads/metodicheskie-podhody-k-otsenke-urovnya-</w:t>
      </w:r>
      <w:r w:rsidRPr="00DB273A">
        <w:rPr>
          <w:rFonts w:ascii="Times New Roman" w:hAnsi="Times New Roman" w:cs="Times New Roman"/>
          <w:sz w:val="28"/>
          <w:szCs w:val="28"/>
          <w:lang w:val="en-US"/>
        </w:rPr>
        <w:t>spetsializatsii-i-otraslevoy-kontsentratsii-regionov.pdf</w:t>
      </w:r>
    </w:p>
    <w:p w14:paraId="364B936E" w14:textId="77777777" w:rsidR="0048157B" w:rsidRPr="00DB273A" w:rsidRDefault="0048157B" w:rsidP="0048157B">
      <w:pPr>
        <w:pStyle w:val="a5"/>
        <w:numPr>
          <w:ilvl w:val="0"/>
          <w:numId w:val="42"/>
        </w:numPr>
        <w:tabs>
          <w:tab w:val="left" w:pos="1134"/>
        </w:tabs>
        <w:ind w:left="0" w:firstLine="567"/>
        <w:rPr>
          <w:sz w:val="28"/>
          <w:szCs w:val="28"/>
        </w:rPr>
      </w:pPr>
      <w:r w:rsidRPr="00DB273A">
        <w:rPr>
          <w:sz w:val="28"/>
          <w:szCs w:val="28"/>
        </w:rPr>
        <w:t>Нигматуллин Ш.И. Оценка инновационного потенциала и инновационного развития в регионе</w:t>
      </w:r>
      <w:r>
        <w:rPr>
          <w:sz w:val="28"/>
          <w:szCs w:val="28"/>
        </w:rPr>
        <w:t xml:space="preserve"> //Экономика и управление: научно-практический журнал. 2021. № 3 (159). С.62-66.</w:t>
      </w:r>
    </w:p>
    <w:p w14:paraId="0C63AE0B" w14:textId="77777777" w:rsidR="0048157B" w:rsidRPr="00F53053" w:rsidRDefault="0048157B" w:rsidP="0048157B">
      <w:pPr>
        <w:pStyle w:val="a5"/>
        <w:numPr>
          <w:ilvl w:val="0"/>
          <w:numId w:val="42"/>
        </w:numPr>
        <w:tabs>
          <w:tab w:val="left" w:pos="1134"/>
        </w:tabs>
        <w:ind w:left="0" w:firstLine="567"/>
        <w:rPr>
          <w:sz w:val="28"/>
          <w:szCs w:val="28"/>
        </w:rPr>
      </w:pPr>
      <w:r w:rsidRPr="00F53053">
        <w:rPr>
          <w:sz w:val="28"/>
          <w:szCs w:val="28"/>
        </w:rPr>
        <w:t>Докукина А.А. Инновационный потенциал субъектов хозяйствования: сущность и оценка // Веснік БДУ. Сер. 3. 2010. № 3. С.71-73.</w:t>
      </w:r>
    </w:p>
    <w:p w14:paraId="67188F9F" w14:textId="77777777" w:rsidR="0048157B" w:rsidRPr="006116E0"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rPr>
      </w:pPr>
      <w:r w:rsidRPr="00DB273A">
        <w:rPr>
          <w:rStyle w:val="af"/>
          <w:rFonts w:ascii="Times New Roman" w:hAnsi="Times New Roman" w:cs="Times New Roman"/>
          <w:color w:val="000000" w:themeColor="text1"/>
          <w:sz w:val="28"/>
          <w:szCs w:val="28"/>
        </w:rPr>
        <w:footnoteRef/>
      </w:r>
      <w:r w:rsidRPr="00DB273A">
        <w:rPr>
          <w:rFonts w:ascii="Times New Roman" w:hAnsi="Times New Roman" w:cs="Times New Roman"/>
          <w:color w:val="000000" w:themeColor="text1"/>
          <w:sz w:val="28"/>
          <w:szCs w:val="28"/>
        </w:rPr>
        <w:t xml:space="preserve"> Егорова С.Е., Кулакова Н.Г. Инновационный потенциал региона: сущность, содержание, методы оценки /</w:t>
      </w:r>
      <w:r w:rsidRPr="006116E0">
        <w:rPr>
          <w:rFonts w:ascii="Times New Roman" w:hAnsi="Times New Roman" w:cs="Times New Roman"/>
          <w:color w:val="000000" w:themeColor="text1"/>
          <w:sz w:val="28"/>
          <w:szCs w:val="28"/>
        </w:rPr>
        <w:t xml:space="preserve"> </w:t>
      </w:r>
      <w:r w:rsidRPr="00A3649D">
        <w:rPr>
          <w:rFonts w:ascii="Times New Roman" w:hAnsi="Times New Roman" w:cs="Times New Roman"/>
          <w:color w:val="000000" w:themeColor="text1"/>
          <w:sz w:val="28"/>
          <w:szCs w:val="28"/>
          <w:lang w:val="en-US"/>
        </w:rPr>
        <w:t>file</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C</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Users</w:t>
      </w:r>
      <w:r w:rsidRPr="006116E0">
        <w:rPr>
          <w:rFonts w:ascii="Times New Roman" w:hAnsi="Times New Roman" w:cs="Times New Roman"/>
          <w:color w:val="000000" w:themeColor="text1"/>
          <w:sz w:val="28"/>
          <w:szCs w:val="28"/>
        </w:rPr>
        <w:t>/7171181/</w:t>
      </w:r>
      <w:r w:rsidRPr="00A3649D">
        <w:rPr>
          <w:rFonts w:ascii="Times New Roman" w:hAnsi="Times New Roman" w:cs="Times New Roman"/>
          <w:color w:val="000000" w:themeColor="text1"/>
          <w:sz w:val="28"/>
          <w:szCs w:val="28"/>
          <w:lang w:val="en-US"/>
        </w:rPr>
        <w:t>Downloads</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innovatsionnyy</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potentsial</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regiona</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suschnost</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soderzhanie</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metody</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otsenki</w:t>
      </w:r>
      <w:r w:rsidRPr="006116E0">
        <w:rPr>
          <w:rFonts w:ascii="Times New Roman" w:hAnsi="Times New Roman" w:cs="Times New Roman"/>
          <w:color w:val="000000" w:themeColor="text1"/>
          <w:sz w:val="28"/>
          <w:szCs w:val="28"/>
        </w:rPr>
        <w:t>.</w:t>
      </w:r>
      <w:r w:rsidRPr="00A3649D">
        <w:rPr>
          <w:rFonts w:ascii="Times New Roman" w:hAnsi="Times New Roman" w:cs="Times New Roman"/>
          <w:color w:val="000000" w:themeColor="text1"/>
          <w:sz w:val="28"/>
          <w:szCs w:val="28"/>
          <w:lang w:val="en-US"/>
        </w:rPr>
        <w:t>pdf</w:t>
      </w:r>
    </w:p>
    <w:p w14:paraId="344AA65F" w14:textId="77777777" w:rsidR="0048157B" w:rsidRPr="00A3649D"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rPr>
      </w:pPr>
      <w:r w:rsidRPr="00A3649D">
        <w:rPr>
          <w:rStyle w:val="af"/>
          <w:rFonts w:ascii="Times New Roman" w:hAnsi="Times New Roman" w:cs="Times New Roman"/>
          <w:color w:val="000000" w:themeColor="text1"/>
          <w:sz w:val="28"/>
          <w:szCs w:val="28"/>
        </w:rPr>
        <w:footnoteRef/>
      </w:r>
      <w:r w:rsidRPr="00A3649D">
        <w:rPr>
          <w:rFonts w:ascii="Times New Roman" w:hAnsi="Times New Roman" w:cs="Times New Roman"/>
          <w:color w:val="000000" w:themeColor="text1"/>
          <w:sz w:val="28"/>
          <w:szCs w:val="28"/>
        </w:rPr>
        <w:t xml:space="preserve"> Матузова И.В. К вопросу оценки инновационной активности региона  // </w:t>
      </w:r>
      <w:r w:rsidRPr="00A3649D">
        <w:rPr>
          <w:rFonts w:ascii="Times New Roman" w:hAnsi="Times New Roman" w:cs="Times New Roman"/>
          <w:sz w:val="28"/>
          <w:szCs w:val="28"/>
        </w:rPr>
        <w:t>Transport business in Russia. – 2014. – № 5. С.64-67. С.65.  |</w:t>
      </w:r>
    </w:p>
    <w:p w14:paraId="2EDD5BA9"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Нурланова Н.К. Сценарии инновационного развития регионов Казахстана и оценка возможностей их реализации // проблемы развития территории • вып. 4 (72) • 2014. с.91. с.90-96.</w:t>
      </w:r>
    </w:p>
    <w:p w14:paraId="7D12315E" w14:textId="77777777" w:rsidR="0048157B"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rPr>
      </w:pPr>
      <w:r w:rsidRPr="00930AF5">
        <w:rPr>
          <w:rFonts w:ascii="Times New Roman" w:hAnsi="Times New Roman" w:cs="Times New Roman"/>
          <w:sz w:val="28"/>
          <w:szCs w:val="28"/>
        </w:rPr>
        <w:t>Нурланова Н.К. Новая политика экономического развития Казахстана в условиях глобальных вызовов XXI века //Экономика и финансы. 2015. № 5. С.2-10.</w:t>
      </w:r>
    </w:p>
    <w:p w14:paraId="3DFCCE39" w14:textId="77777777" w:rsidR="0048157B" w:rsidRPr="00C46A62" w:rsidRDefault="0048157B" w:rsidP="0048157B">
      <w:pPr>
        <w:pStyle w:val="a5"/>
        <w:numPr>
          <w:ilvl w:val="0"/>
          <w:numId w:val="42"/>
        </w:numPr>
        <w:tabs>
          <w:tab w:val="left" w:pos="1134"/>
        </w:tabs>
        <w:adjustRightInd w:val="0"/>
        <w:ind w:left="0" w:right="244" w:firstLine="567"/>
        <w:rPr>
          <w:color w:val="000000" w:themeColor="text1"/>
          <w:sz w:val="28"/>
          <w:szCs w:val="28"/>
        </w:rPr>
      </w:pPr>
      <w:r w:rsidRPr="00426FA9">
        <w:rPr>
          <w:rStyle w:val="af"/>
          <w:rFonts w:eastAsiaTheme="minorEastAsia"/>
          <w:color w:val="000000" w:themeColor="text1"/>
          <w:sz w:val="28"/>
          <w:szCs w:val="28"/>
        </w:rPr>
        <w:footnoteRef/>
      </w:r>
      <w:r w:rsidRPr="00C46A62">
        <w:rPr>
          <w:color w:val="000000" w:themeColor="text1"/>
          <w:sz w:val="28"/>
          <w:szCs w:val="28"/>
        </w:rPr>
        <w:t xml:space="preserve"> </w:t>
      </w:r>
      <w:r w:rsidRPr="00C46A62">
        <w:rPr>
          <w:bCs/>
          <w:color w:val="000000" w:themeColor="text1"/>
          <w:sz w:val="28"/>
          <w:szCs w:val="28"/>
        </w:rPr>
        <w:t>Савина Е.В.</w:t>
      </w:r>
      <w:r w:rsidRPr="00C46A62">
        <w:rPr>
          <w:color w:val="000000" w:themeColor="text1"/>
          <w:sz w:val="28"/>
          <w:szCs w:val="28"/>
        </w:rPr>
        <w:t xml:space="preserve"> И</w:t>
      </w:r>
      <w:r w:rsidRPr="00C46A62">
        <w:rPr>
          <w:bCs/>
          <w:color w:val="000000" w:themeColor="text1"/>
          <w:sz w:val="28"/>
          <w:szCs w:val="28"/>
        </w:rPr>
        <w:t>стория и эволюция теории управления //</w:t>
      </w:r>
      <w:r w:rsidRPr="00C46A62">
        <w:rPr>
          <w:sz w:val="28"/>
          <w:szCs w:val="28"/>
        </w:rPr>
        <w:t xml:space="preserve">Все для администратора школы. 2014. № 2 (26). С.5-8. </w:t>
      </w:r>
    </w:p>
    <w:p w14:paraId="268029EA" w14:textId="77777777" w:rsidR="0048157B" w:rsidRPr="00C46A62" w:rsidRDefault="0048157B" w:rsidP="0048157B">
      <w:pPr>
        <w:pStyle w:val="a5"/>
        <w:numPr>
          <w:ilvl w:val="0"/>
          <w:numId w:val="42"/>
        </w:numPr>
        <w:tabs>
          <w:tab w:val="left" w:pos="1134"/>
        </w:tabs>
        <w:ind w:left="0" w:right="244" w:firstLine="567"/>
        <w:rPr>
          <w:sz w:val="28"/>
          <w:szCs w:val="28"/>
        </w:rPr>
      </w:pPr>
      <w:r w:rsidRPr="00426FA9">
        <w:rPr>
          <w:rStyle w:val="af"/>
          <w:rFonts w:eastAsiaTheme="minorEastAsia"/>
          <w:sz w:val="28"/>
          <w:szCs w:val="28"/>
        </w:rPr>
        <w:footnoteRef/>
      </w:r>
      <w:r w:rsidRPr="00C46A62">
        <w:rPr>
          <w:sz w:val="28"/>
          <w:szCs w:val="28"/>
        </w:rPr>
        <w:t xml:space="preserve"> Кравченко А.И. Трудовые организации: структура, функции, поведение. – М., 1991. - 75 с.</w:t>
      </w:r>
    </w:p>
    <w:p w14:paraId="1DD4BB3E" w14:textId="77777777" w:rsidR="0048157B" w:rsidRPr="00C24B6A" w:rsidRDefault="0048157B" w:rsidP="0048157B">
      <w:pPr>
        <w:pStyle w:val="a5"/>
        <w:numPr>
          <w:ilvl w:val="0"/>
          <w:numId w:val="42"/>
        </w:numPr>
        <w:tabs>
          <w:tab w:val="left" w:pos="1134"/>
        </w:tabs>
        <w:ind w:left="0" w:right="244" w:firstLine="567"/>
        <w:rPr>
          <w:sz w:val="28"/>
          <w:szCs w:val="28"/>
        </w:rPr>
      </w:pPr>
      <w:r w:rsidRPr="00426FA9">
        <w:rPr>
          <w:rStyle w:val="af"/>
          <w:rFonts w:eastAsiaTheme="minorEastAsia"/>
          <w:sz w:val="28"/>
          <w:szCs w:val="28"/>
        </w:rPr>
        <w:footnoteRef/>
      </w:r>
      <w:r w:rsidRPr="00C24B6A">
        <w:rPr>
          <w:sz w:val="28"/>
          <w:szCs w:val="28"/>
        </w:rPr>
        <w:t xml:space="preserve"> Ожегов С.И., Шведова Н.Ю. Толковый словарь русского языка. – М., 1992. - 321с.</w:t>
      </w:r>
    </w:p>
    <w:p w14:paraId="05200D13" w14:textId="77777777" w:rsidR="0048157B" w:rsidRPr="00C24B6A" w:rsidRDefault="0048157B" w:rsidP="0048157B">
      <w:pPr>
        <w:pStyle w:val="a5"/>
        <w:numPr>
          <w:ilvl w:val="0"/>
          <w:numId w:val="42"/>
        </w:numPr>
        <w:tabs>
          <w:tab w:val="left" w:pos="1134"/>
        </w:tabs>
        <w:ind w:left="0" w:right="244" w:firstLine="567"/>
        <w:rPr>
          <w:sz w:val="28"/>
          <w:szCs w:val="28"/>
        </w:rPr>
      </w:pPr>
      <w:r w:rsidRPr="00426FA9">
        <w:rPr>
          <w:rStyle w:val="af"/>
          <w:rFonts w:eastAsiaTheme="minorEastAsia"/>
          <w:sz w:val="28"/>
          <w:szCs w:val="28"/>
        </w:rPr>
        <w:footnoteRef/>
      </w:r>
      <w:r w:rsidRPr="00C24B6A">
        <w:rPr>
          <w:sz w:val="28"/>
          <w:szCs w:val="28"/>
        </w:rPr>
        <w:t xml:space="preserve"> Махинин В.И. Управление в органах безопасности: методологические, теоретические, методические основы и основы культуры: Монография. – М.: Изд-ль Шумилова И.И. 2002. - 218 с. </w:t>
      </w:r>
    </w:p>
    <w:p w14:paraId="39A23352" w14:textId="77777777" w:rsidR="0048157B" w:rsidRPr="00D30F4A" w:rsidRDefault="0048157B" w:rsidP="0048157B">
      <w:pPr>
        <w:pStyle w:val="a5"/>
        <w:numPr>
          <w:ilvl w:val="0"/>
          <w:numId w:val="42"/>
        </w:numPr>
        <w:tabs>
          <w:tab w:val="left" w:pos="1134"/>
        </w:tabs>
        <w:adjustRightInd w:val="0"/>
        <w:ind w:left="0" w:right="244" w:firstLine="567"/>
        <w:rPr>
          <w:sz w:val="28"/>
          <w:szCs w:val="28"/>
        </w:rPr>
      </w:pPr>
      <w:r w:rsidRPr="00D30F4A">
        <w:rPr>
          <w:rStyle w:val="af"/>
          <w:rFonts w:eastAsiaTheme="minorEastAsia"/>
          <w:sz w:val="28"/>
          <w:szCs w:val="28"/>
        </w:rPr>
        <w:footnoteRef/>
      </w:r>
      <w:r w:rsidRPr="00D30F4A">
        <w:rPr>
          <w:sz w:val="28"/>
          <w:szCs w:val="28"/>
        </w:rPr>
        <w:t xml:space="preserve"> Стенина</w:t>
      </w:r>
      <w:r w:rsidRPr="00D30F4A">
        <w:rPr>
          <w:bCs/>
          <w:sz w:val="28"/>
          <w:szCs w:val="28"/>
        </w:rPr>
        <w:t xml:space="preserve"> </w:t>
      </w:r>
      <w:r w:rsidRPr="00D30F4A">
        <w:rPr>
          <w:sz w:val="28"/>
          <w:szCs w:val="28"/>
        </w:rPr>
        <w:t>Н.А., Цыганков</w:t>
      </w:r>
      <w:r w:rsidRPr="00D30F4A">
        <w:rPr>
          <w:bCs/>
          <w:sz w:val="28"/>
          <w:szCs w:val="28"/>
        </w:rPr>
        <w:t xml:space="preserve"> </w:t>
      </w:r>
      <w:r w:rsidRPr="00D30F4A">
        <w:rPr>
          <w:sz w:val="28"/>
          <w:szCs w:val="28"/>
        </w:rPr>
        <w:t xml:space="preserve">Д.В. </w:t>
      </w:r>
      <w:r w:rsidRPr="00D30F4A">
        <w:rPr>
          <w:bCs/>
          <w:sz w:val="28"/>
          <w:szCs w:val="28"/>
        </w:rPr>
        <w:t>Управление техническими системами</w:t>
      </w:r>
      <w:r w:rsidRPr="00D30F4A">
        <w:rPr>
          <w:sz w:val="28"/>
          <w:szCs w:val="28"/>
        </w:rPr>
        <w:t>: учебное пособие. – Кемерово: КузГТУ, 2018. – 124 с. С.19.</w:t>
      </w:r>
    </w:p>
    <w:p w14:paraId="1E97AB14" w14:textId="77777777" w:rsidR="0048157B" w:rsidRPr="00D30F4A" w:rsidRDefault="0048157B" w:rsidP="0048157B">
      <w:pPr>
        <w:pStyle w:val="a5"/>
        <w:numPr>
          <w:ilvl w:val="0"/>
          <w:numId w:val="42"/>
        </w:numPr>
        <w:tabs>
          <w:tab w:val="left" w:pos="1134"/>
        </w:tabs>
        <w:ind w:left="0" w:firstLine="567"/>
        <w:rPr>
          <w:color w:val="000000" w:themeColor="text1"/>
          <w:sz w:val="28"/>
          <w:szCs w:val="28"/>
        </w:rPr>
      </w:pPr>
      <w:r w:rsidRPr="00D30F4A">
        <w:rPr>
          <w:color w:val="000000" w:themeColor="text1"/>
          <w:sz w:val="28"/>
          <w:szCs w:val="28"/>
        </w:rPr>
        <w:t>Кусакина О.Н., Кривокора Ю.Н. Системные аспекты многофункционального сельского хозяйства //</w:t>
      </w:r>
      <w:r w:rsidRPr="00D30F4A">
        <w:rPr>
          <w:color w:val="000000" w:themeColor="text1"/>
          <w:sz w:val="28"/>
          <w:szCs w:val="28"/>
          <w:shd w:val="clear" w:color="auto" w:fill="FFFFFF"/>
        </w:rPr>
        <w:t xml:space="preserve">Теория и практика общественного развития». 2013. № 8. </w:t>
      </w:r>
      <w:r w:rsidRPr="00D30F4A">
        <w:rPr>
          <w:color w:val="111111"/>
          <w:sz w:val="28"/>
          <w:szCs w:val="28"/>
          <w:shd w:val="clear" w:color="auto" w:fill="FFFFFF"/>
        </w:rPr>
        <w:t> С. 311-315.</w:t>
      </w:r>
      <w:r w:rsidRPr="00D30F4A">
        <w:rPr>
          <w:color w:val="000000" w:themeColor="text1"/>
          <w:sz w:val="28"/>
          <w:szCs w:val="28"/>
          <w:shd w:val="clear" w:color="auto" w:fill="FFFFFF"/>
        </w:rPr>
        <w:t xml:space="preserve">  </w:t>
      </w:r>
    </w:p>
    <w:p w14:paraId="3B8AF362" w14:textId="77777777" w:rsidR="0048157B" w:rsidRPr="00AB5C4A" w:rsidRDefault="0048157B" w:rsidP="0048157B">
      <w:pPr>
        <w:pStyle w:val="a5"/>
        <w:numPr>
          <w:ilvl w:val="0"/>
          <w:numId w:val="42"/>
        </w:numPr>
        <w:tabs>
          <w:tab w:val="left" w:pos="1134"/>
        </w:tabs>
        <w:ind w:left="0" w:firstLine="567"/>
        <w:rPr>
          <w:sz w:val="28"/>
          <w:szCs w:val="28"/>
        </w:rPr>
      </w:pPr>
      <w:r w:rsidRPr="00AB5C4A">
        <w:rPr>
          <w:color w:val="111111"/>
          <w:sz w:val="28"/>
          <w:szCs w:val="28"/>
          <w:shd w:val="clear" w:color="auto" w:fill="FFFFFF"/>
        </w:rPr>
        <w:lastRenderedPageBreak/>
        <w:t>Меренкова И.Н. Устойчивое развитие сельских территорий: теория, методология, практика: монография. -Воронеж: ГНУ НИИЭОАПК ЦЧР России, 2011. -265 с.</w:t>
      </w:r>
    </w:p>
    <w:p w14:paraId="5CA7DDA0" w14:textId="77777777" w:rsidR="0048157B" w:rsidRDefault="0048157B" w:rsidP="0048157B">
      <w:pPr>
        <w:pStyle w:val="a5"/>
        <w:numPr>
          <w:ilvl w:val="0"/>
          <w:numId w:val="42"/>
        </w:numPr>
        <w:tabs>
          <w:tab w:val="left" w:pos="1134"/>
        </w:tabs>
        <w:ind w:left="0" w:firstLine="567"/>
        <w:rPr>
          <w:sz w:val="28"/>
          <w:szCs w:val="28"/>
        </w:rPr>
      </w:pPr>
      <w:r w:rsidRPr="00AB5C4A">
        <w:rPr>
          <w:sz w:val="28"/>
          <w:szCs w:val="28"/>
        </w:rPr>
        <w:t>Розломий Н.Г. Управление биологическими и технологическими</w:t>
      </w:r>
      <w:r w:rsidRPr="00426FA9">
        <w:rPr>
          <w:sz w:val="28"/>
          <w:szCs w:val="28"/>
        </w:rPr>
        <w:t xml:space="preserve"> системами в лесном и лесопарковом хозяйстве: учебное пособие / Н.Г. Розломий; ФГБОУ ВО «ПГСХА». - Уссурийск, 2016. 235 с.</w:t>
      </w:r>
    </w:p>
    <w:p w14:paraId="2EEE39F6" w14:textId="77777777" w:rsidR="0048157B" w:rsidRPr="00426FA9"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426FA9">
        <w:rPr>
          <w:rStyle w:val="af"/>
          <w:rFonts w:ascii="Times New Roman" w:hAnsi="Times New Roman" w:cs="Times New Roman"/>
          <w:sz w:val="28"/>
          <w:szCs w:val="28"/>
        </w:rPr>
        <w:footnoteRef/>
      </w:r>
      <w:r w:rsidRPr="00426FA9">
        <w:rPr>
          <w:rFonts w:ascii="Times New Roman" w:hAnsi="Times New Roman" w:cs="Times New Roman"/>
          <w:sz w:val="28"/>
          <w:szCs w:val="28"/>
        </w:rPr>
        <w:t xml:space="preserve"> </w:t>
      </w:r>
      <w:r w:rsidRPr="00426FA9">
        <w:rPr>
          <w:rFonts w:ascii="Times New Roman" w:eastAsia="Times New Roman" w:hAnsi="Times New Roman" w:cs="Times New Roman"/>
          <w:bCs/>
          <w:sz w:val="28"/>
          <w:szCs w:val="28"/>
        </w:rPr>
        <w:t>Еркинбаева Л.К. Аграрные правоотношения в Республике Каахстан. Монография. - Алматы: 2011. 350 с.</w:t>
      </w:r>
    </w:p>
    <w:p w14:paraId="04326F5B" w14:textId="77777777" w:rsidR="0048157B" w:rsidRPr="00426FA9"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426FA9">
        <w:rPr>
          <w:rStyle w:val="af"/>
          <w:rFonts w:ascii="Times New Roman" w:hAnsi="Times New Roman" w:cs="Times New Roman"/>
          <w:sz w:val="28"/>
          <w:szCs w:val="28"/>
        </w:rPr>
        <w:footnoteRef/>
      </w:r>
      <w:r w:rsidRPr="00426FA9">
        <w:rPr>
          <w:rFonts w:ascii="Times New Roman" w:hAnsi="Times New Roman" w:cs="Times New Roman"/>
          <w:sz w:val="28"/>
          <w:szCs w:val="28"/>
        </w:rPr>
        <w:t xml:space="preserve"> Кайгородцев А. Государственное регулирование АПК, как фактор обеспечения продовольственной безопасности. //Транзитная экономика 31, 2006.  - С. 34 -38</w:t>
      </w:r>
    </w:p>
    <w:p w14:paraId="1DE6B97F" w14:textId="77777777" w:rsidR="0048157B" w:rsidRPr="00247903" w:rsidRDefault="0048157B" w:rsidP="0048157B">
      <w:pPr>
        <w:pStyle w:val="a5"/>
        <w:numPr>
          <w:ilvl w:val="0"/>
          <w:numId w:val="42"/>
        </w:numPr>
        <w:tabs>
          <w:tab w:val="left" w:pos="1134"/>
        </w:tabs>
        <w:ind w:left="0" w:firstLine="567"/>
        <w:rPr>
          <w:sz w:val="28"/>
          <w:szCs w:val="28"/>
        </w:rPr>
      </w:pPr>
      <w:r w:rsidRPr="00426FA9">
        <w:rPr>
          <w:rStyle w:val="af"/>
          <w:rFonts w:eastAsiaTheme="minorEastAsia"/>
          <w:sz w:val="28"/>
          <w:szCs w:val="28"/>
        </w:rPr>
        <w:footnoteRef/>
      </w:r>
      <w:r w:rsidRPr="00247903">
        <w:rPr>
          <w:sz w:val="28"/>
          <w:szCs w:val="28"/>
        </w:rPr>
        <w:t xml:space="preserve"> Серова Е.В. Аграрная экономика. – М.: Тасис, 1999. - 478 с.</w:t>
      </w:r>
    </w:p>
    <w:p w14:paraId="376702E5" w14:textId="77777777" w:rsidR="0048157B" w:rsidRPr="00247903" w:rsidRDefault="0048157B" w:rsidP="0048157B">
      <w:pPr>
        <w:pStyle w:val="a5"/>
        <w:numPr>
          <w:ilvl w:val="0"/>
          <w:numId w:val="42"/>
        </w:numPr>
        <w:tabs>
          <w:tab w:val="left" w:pos="1134"/>
        </w:tabs>
        <w:ind w:left="0" w:firstLine="567"/>
        <w:rPr>
          <w:sz w:val="28"/>
          <w:szCs w:val="28"/>
        </w:rPr>
      </w:pPr>
      <w:r w:rsidRPr="00426FA9">
        <w:rPr>
          <w:rStyle w:val="af"/>
          <w:rFonts w:eastAsiaTheme="minorEastAsia"/>
          <w:sz w:val="28"/>
          <w:szCs w:val="28"/>
        </w:rPr>
        <w:footnoteRef/>
      </w:r>
      <w:r w:rsidRPr="00247903">
        <w:rPr>
          <w:sz w:val="28"/>
          <w:szCs w:val="28"/>
        </w:rPr>
        <w:t xml:space="preserve"> Янгибаев Б. Управление аграрной сферой в условиях перехода к рыночным отношениям: принципы и направления // Экономика и статистика. 2004.- № 2.- С. 32.</w:t>
      </w:r>
    </w:p>
    <w:p w14:paraId="05E6E928" w14:textId="77777777" w:rsidR="0048157B" w:rsidRPr="00E338AA" w:rsidRDefault="0048157B" w:rsidP="0048157B">
      <w:pPr>
        <w:pStyle w:val="ad"/>
        <w:numPr>
          <w:ilvl w:val="0"/>
          <w:numId w:val="42"/>
        </w:numPr>
        <w:tabs>
          <w:tab w:val="left" w:pos="1134"/>
        </w:tabs>
        <w:ind w:left="0" w:firstLine="567"/>
        <w:jc w:val="both"/>
        <w:rPr>
          <w:rFonts w:ascii="Times New Roman" w:hAnsi="Times New Roman" w:cs="Times New Roman"/>
          <w:sz w:val="28"/>
          <w:szCs w:val="28"/>
        </w:rPr>
      </w:pPr>
      <w:r w:rsidRPr="00E338AA">
        <w:rPr>
          <w:rStyle w:val="af"/>
          <w:rFonts w:ascii="Times New Roman" w:hAnsi="Times New Roman" w:cs="Times New Roman"/>
          <w:sz w:val="28"/>
          <w:szCs w:val="28"/>
        </w:rPr>
        <w:footnoteRef/>
      </w:r>
      <w:r w:rsidRPr="00E338AA">
        <w:rPr>
          <w:rFonts w:ascii="Times New Roman" w:hAnsi="Times New Roman" w:cs="Times New Roman"/>
          <w:sz w:val="28"/>
          <w:szCs w:val="28"/>
        </w:rPr>
        <w:t xml:space="preserve"> Абдильдина Л.И., Бельгибаев К.М. Экономика сельского хозяйства. – Алматы: Кайнар, 1996. - 608 с.</w:t>
      </w:r>
    </w:p>
    <w:p w14:paraId="068B4E78" w14:textId="77777777" w:rsidR="0048157B" w:rsidRPr="00E04FB0" w:rsidRDefault="0048157B" w:rsidP="0048157B">
      <w:pPr>
        <w:pStyle w:val="a5"/>
        <w:numPr>
          <w:ilvl w:val="0"/>
          <w:numId w:val="42"/>
        </w:numPr>
        <w:tabs>
          <w:tab w:val="left" w:pos="1134"/>
        </w:tabs>
        <w:ind w:left="0" w:firstLine="567"/>
        <w:rPr>
          <w:sz w:val="28"/>
          <w:szCs w:val="28"/>
        </w:rPr>
      </w:pPr>
      <w:r w:rsidRPr="00E338AA">
        <w:rPr>
          <w:rStyle w:val="af"/>
          <w:rFonts w:eastAsiaTheme="minorEastAsia"/>
          <w:sz w:val="28"/>
          <w:szCs w:val="28"/>
        </w:rPr>
        <w:footnoteRef/>
      </w:r>
      <w:r w:rsidRPr="00E04FB0">
        <w:rPr>
          <w:sz w:val="28"/>
          <w:szCs w:val="28"/>
        </w:rPr>
        <w:t xml:space="preserve"> Культелеев С.Т. Аграрное право Республики Казахстан (Общая часть). – Учебник для вузов. Алматы. Изд. HAS. - 2005. - 320 с.</w:t>
      </w:r>
    </w:p>
    <w:p w14:paraId="294E0825" w14:textId="77777777" w:rsidR="0048157B" w:rsidRPr="00E338AA"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lang w:val="en-US"/>
        </w:rPr>
      </w:pPr>
      <w:r w:rsidRPr="00E338AA">
        <w:rPr>
          <w:rStyle w:val="af"/>
          <w:rFonts w:ascii="Times New Roman" w:hAnsi="Times New Roman" w:cs="Times New Roman"/>
          <w:color w:val="000000" w:themeColor="text1"/>
          <w:sz w:val="28"/>
          <w:szCs w:val="28"/>
        </w:rPr>
        <w:footnoteRef/>
      </w:r>
      <w:r w:rsidRPr="00E338AA">
        <w:rPr>
          <w:rFonts w:ascii="Times New Roman" w:hAnsi="Times New Roman" w:cs="Times New Roman"/>
          <w:color w:val="000000" w:themeColor="text1"/>
          <w:sz w:val="28"/>
          <w:szCs w:val="28"/>
        </w:rPr>
        <w:t xml:space="preserve"> Бердиев А.Х. Использование инноваций в сельском хозяйстве является главным фактором эффективности //Вестник науки и образования. – 2020. – № 3(81). Часть</w:t>
      </w:r>
      <w:r w:rsidRPr="00E338AA">
        <w:rPr>
          <w:rFonts w:ascii="Times New Roman" w:hAnsi="Times New Roman" w:cs="Times New Roman"/>
          <w:color w:val="000000" w:themeColor="text1"/>
          <w:sz w:val="28"/>
          <w:szCs w:val="28"/>
          <w:lang w:val="en-US"/>
        </w:rPr>
        <w:t xml:space="preserve"> 2. – </w:t>
      </w:r>
      <w:r w:rsidRPr="00E338AA">
        <w:rPr>
          <w:rFonts w:ascii="Times New Roman" w:hAnsi="Times New Roman" w:cs="Times New Roman"/>
          <w:color w:val="000000" w:themeColor="text1"/>
          <w:sz w:val="28"/>
          <w:szCs w:val="28"/>
        </w:rPr>
        <w:t>С</w:t>
      </w:r>
      <w:r w:rsidRPr="00E338AA">
        <w:rPr>
          <w:rFonts w:ascii="Times New Roman" w:hAnsi="Times New Roman" w:cs="Times New Roman"/>
          <w:color w:val="000000" w:themeColor="text1"/>
          <w:sz w:val="28"/>
          <w:szCs w:val="28"/>
          <w:lang w:val="en-US"/>
        </w:rPr>
        <w:t xml:space="preserve">.9-14. </w:t>
      </w:r>
      <w:r w:rsidRPr="00E338AA">
        <w:rPr>
          <w:rFonts w:ascii="Times New Roman" w:hAnsi="Times New Roman" w:cs="Times New Roman"/>
          <w:color w:val="000000" w:themeColor="text1"/>
          <w:sz w:val="28"/>
          <w:szCs w:val="28"/>
        </w:rPr>
        <w:t>С</w:t>
      </w:r>
      <w:r w:rsidRPr="00E338AA">
        <w:rPr>
          <w:rFonts w:ascii="Times New Roman" w:hAnsi="Times New Roman" w:cs="Times New Roman"/>
          <w:color w:val="000000" w:themeColor="text1"/>
          <w:sz w:val="28"/>
          <w:szCs w:val="28"/>
          <w:lang w:val="en-US"/>
        </w:rPr>
        <w:t>.10.</w:t>
      </w:r>
    </w:p>
    <w:p w14:paraId="319B2FE9" w14:textId="77777777" w:rsidR="0048157B" w:rsidRPr="004126E0" w:rsidRDefault="0048157B" w:rsidP="0048157B">
      <w:pPr>
        <w:pStyle w:val="a5"/>
        <w:widowControl/>
        <w:numPr>
          <w:ilvl w:val="0"/>
          <w:numId w:val="42"/>
        </w:numPr>
        <w:tabs>
          <w:tab w:val="left" w:pos="1134"/>
        </w:tabs>
        <w:adjustRightInd w:val="0"/>
        <w:ind w:left="0" w:right="-1" w:firstLine="567"/>
        <w:rPr>
          <w:sz w:val="28"/>
          <w:szCs w:val="28"/>
        </w:rPr>
      </w:pPr>
      <w:r w:rsidRPr="00E338AA">
        <w:rPr>
          <w:rStyle w:val="af"/>
          <w:rFonts w:eastAsiaTheme="minorEastAsia"/>
          <w:sz w:val="28"/>
          <w:szCs w:val="28"/>
        </w:rPr>
        <w:footnoteRef/>
      </w:r>
      <w:r w:rsidRPr="004126E0">
        <w:rPr>
          <w:sz w:val="28"/>
          <w:szCs w:val="28"/>
          <w:lang w:val="en-US"/>
        </w:rPr>
        <w:t xml:space="preserve"> </w:t>
      </w:r>
      <w:r w:rsidRPr="004126E0">
        <w:rPr>
          <w:rFonts w:eastAsiaTheme="minorHAnsi"/>
          <w:sz w:val="28"/>
          <w:szCs w:val="28"/>
          <w:lang w:val="en-US"/>
        </w:rPr>
        <w:t>Kutsenko E., Islankina E., Kindras A. (2018) Smart by Oneself? An Analysis of Russian Regional Innovation Strategies within the RIS3 Framework //</w:t>
      </w:r>
      <w:r w:rsidRPr="004126E0">
        <w:rPr>
          <w:rFonts w:eastAsia="MinionPro-It"/>
          <w:iCs/>
          <w:sz w:val="28"/>
          <w:szCs w:val="28"/>
          <w:lang w:val="en-US"/>
        </w:rPr>
        <w:t>Foresight and STI Governance</w:t>
      </w:r>
      <w:r w:rsidRPr="004126E0">
        <w:rPr>
          <w:rFonts w:eastAsiaTheme="minorHAnsi"/>
          <w:sz w:val="28"/>
          <w:szCs w:val="28"/>
          <w:lang w:val="en-US"/>
        </w:rPr>
        <w:t xml:space="preserve">. </w:t>
      </w:r>
      <w:r w:rsidRPr="004126E0">
        <w:rPr>
          <w:color w:val="000000" w:themeColor="text1"/>
          <w:sz w:val="28"/>
          <w:szCs w:val="28"/>
          <w:lang w:val="en-US"/>
        </w:rPr>
        <w:t xml:space="preserve">– </w:t>
      </w:r>
      <w:r w:rsidRPr="004126E0">
        <w:rPr>
          <w:rFonts w:eastAsiaTheme="minorHAnsi"/>
          <w:sz w:val="28"/>
          <w:szCs w:val="28"/>
          <w:lang w:val="en-US"/>
        </w:rPr>
        <w:t xml:space="preserve">Vol.12. </w:t>
      </w:r>
      <w:r w:rsidRPr="004126E0">
        <w:rPr>
          <w:color w:val="000000" w:themeColor="text1"/>
          <w:sz w:val="28"/>
          <w:szCs w:val="28"/>
          <w:lang w:val="en-US"/>
        </w:rPr>
        <w:t xml:space="preserve">– </w:t>
      </w:r>
      <w:r w:rsidRPr="004126E0">
        <w:rPr>
          <w:rFonts w:eastAsiaTheme="minorHAnsi"/>
          <w:sz w:val="28"/>
          <w:szCs w:val="28"/>
          <w:lang w:val="en-US"/>
        </w:rPr>
        <w:t xml:space="preserve">No 1. </w:t>
      </w:r>
      <w:r w:rsidRPr="004126E0">
        <w:rPr>
          <w:color w:val="000000" w:themeColor="text1"/>
          <w:sz w:val="28"/>
          <w:szCs w:val="28"/>
          <w:lang w:val="en-US"/>
        </w:rPr>
        <w:t xml:space="preserve">– </w:t>
      </w:r>
      <w:r w:rsidRPr="004126E0">
        <w:rPr>
          <w:rFonts w:eastAsiaTheme="minorHAnsi"/>
          <w:sz w:val="28"/>
          <w:szCs w:val="28"/>
          <w:lang w:val="en-US"/>
        </w:rPr>
        <w:t xml:space="preserve">Pp.25-45. </w:t>
      </w:r>
      <w:r w:rsidRPr="004126E0">
        <w:rPr>
          <w:rFonts w:eastAsiaTheme="minorHAnsi"/>
          <w:sz w:val="28"/>
          <w:szCs w:val="28"/>
        </w:rPr>
        <w:t>DOI: 10.17323/2500-2597.2018.1.25.45.</w:t>
      </w:r>
    </w:p>
    <w:p w14:paraId="2989C787" w14:textId="77777777" w:rsidR="0048157B" w:rsidRPr="00E338AA" w:rsidRDefault="0048157B" w:rsidP="0048157B">
      <w:pPr>
        <w:pStyle w:val="ad"/>
        <w:numPr>
          <w:ilvl w:val="0"/>
          <w:numId w:val="42"/>
        </w:numPr>
        <w:tabs>
          <w:tab w:val="left" w:pos="1134"/>
        </w:tabs>
        <w:ind w:left="0" w:right="-1" w:firstLine="567"/>
        <w:jc w:val="both"/>
        <w:rPr>
          <w:rFonts w:ascii="Times New Roman" w:hAnsi="Times New Roman" w:cs="Times New Roman"/>
          <w:sz w:val="28"/>
          <w:szCs w:val="28"/>
        </w:rPr>
      </w:pPr>
      <w:r w:rsidRPr="00E338AA">
        <w:rPr>
          <w:rStyle w:val="af"/>
          <w:rFonts w:ascii="Times New Roman" w:hAnsi="Times New Roman" w:cs="Times New Roman"/>
          <w:sz w:val="28"/>
          <w:szCs w:val="28"/>
        </w:rPr>
        <w:footnoteRef/>
      </w:r>
      <w:r w:rsidRPr="00E338AA">
        <w:rPr>
          <w:rFonts w:ascii="Times New Roman" w:hAnsi="Times New Roman" w:cs="Times New Roman"/>
          <w:sz w:val="28"/>
          <w:szCs w:val="28"/>
        </w:rPr>
        <w:t xml:space="preserve"> </w:t>
      </w:r>
      <w:r w:rsidRPr="00E338AA">
        <w:rPr>
          <w:rFonts w:ascii="Times New Roman" w:hAnsi="Times New Roman" w:cs="Times New Roman"/>
          <w:bCs/>
          <w:sz w:val="28"/>
          <w:szCs w:val="28"/>
        </w:rPr>
        <w:t>(</w:t>
      </w:r>
      <w:r w:rsidRPr="00E338AA">
        <w:rPr>
          <w:rFonts w:ascii="Times New Roman" w:hAnsi="Times New Roman" w:cs="Times New Roman"/>
          <w:sz w:val="28"/>
          <w:szCs w:val="28"/>
        </w:rPr>
        <w:t>Обзор развития сельского хозяйства в Казахстане /https://halykfinance.kz/download/files/analytics/AC_agriculture_development. pdf</w:t>
      </w:r>
    </w:p>
    <w:p w14:paraId="25B83D44" w14:textId="77777777" w:rsidR="0048157B" w:rsidRPr="00E338AA" w:rsidRDefault="0048157B" w:rsidP="0048157B">
      <w:pPr>
        <w:pStyle w:val="ad"/>
        <w:numPr>
          <w:ilvl w:val="0"/>
          <w:numId w:val="42"/>
        </w:numPr>
        <w:tabs>
          <w:tab w:val="left" w:pos="1134"/>
        </w:tabs>
        <w:ind w:left="0" w:right="-1" w:firstLine="567"/>
        <w:jc w:val="both"/>
        <w:rPr>
          <w:rFonts w:ascii="Times New Roman" w:hAnsi="Times New Roman" w:cs="Times New Roman"/>
          <w:sz w:val="28"/>
          <w:szCs w:val="28"/>
        </w:rPr>
      </w:pPr>
      <w:r w:rsidRPr="00E338AA">
        <w:rPr>
          <w:rStyle w:val="af"/>
          <w:rFonts w:ascii="Times New Roman" w:hAnsi="Times New Roman" w:cs="Times New Roman"/>
          <w:sz w:val="28"/>
          <w:szCs w:val="28"/>
        </w:rPr>
        <w:footnoteRef/>
      </w:r>
      <w:r w:rsidRPr="00E338AA">
        <w:rPr>
          <w:rFonts w:ascii="Times New Roman" w:hAnsi="Times New Roman" w:cs="Times New Roman"/>
          <w:sz w:val="28"/>
          <w:szCs w:val="28"/>
        </w:rPr>
        <w:t xml:space="preserve"> </w:t>
      </w:r>
      <w:r w:rsidRPr="00E338AA">
        <w:rPr>
          <w:rFonts w:ascii="Times New Roman" w:hAnsi="Times New Roman" w:cs="Times New Roman"/>
          <w:bCs/>
          <w:sz w:val="28"/>
          <w:szCs w:val="28"/>
        </w:rPr>
        <w:t>Цель Казахстана – стать одним из ведущих аграрных центров Евразийского континента /https://www.kt.kz/rus/ekonomika/prioritetnye_ napravleniya_v_selskom_hozyaystve_oboznachil_1377954791.html</w:t>
      </w:r>
    </w:p>
    <w:p w14:paraId="28132E86" w14:textId="77777777" w:rsidR="0048157B" w:rsidRDefault="0048157B" w:rsidP="0048157B">
      <w:pPr>
        <w:pStyle w:val="a5"/>
        <w:numPr>
          <w:ilvl w:val="0"/>
          <w:numId w:val="42"/>
        </w:numPr>
        <w:tabs>
          <w:tab w:val="left" w:pos="1134"/>
        </w:tabs>
        <w:ind w:left="0" w:firstLine="567"/>
        <w:rPr>
          <w:sz w:val="28"/>
          <w:szCs w:val="28"/>
        </w:rPr>
      </w:pPr>
      <w:r w:rsidRPr="00057369">
        <w:rPr>
          <w:sz w:val="28"/>
          <w:szCs w:val="28"/>
        </w:rPr>
        <w:t>Постановление Правительства Республики Казахстан от 12 декабря 2017 года № 827 «Об утверждении Государственной программы «Цифровой Казахстан» (утративший силу) /https://adilet.zan.kz/rus/docs/P1700000827</w:t>
      </w:r>
    </w:p>
    <w:p w14:paraId="02EC95D6" w14:textId="77777777" w:rsidR="0048157B" w:rsidRPr="000D1334" w:rsidRDefault="0048157B" w:rsidP="0048157B">
      <w:pPr>
        <w:pStyle w:val="a5"/>
        <w:numPr>
          <w:ilvl w:val="0"/>
          <w:numId w:val="42"/>
        </w:numPr>
        <w:tabs>
          <w:tab w:val="left" w:pos="1134"/>
        </w:tabs>
        <w:ind w:left="0" w:firstLine="567"/>
        <w:rPr>
          <w:sz w:val="28"/>
          <w:szCs w:val="28"/>
        </w:rPr>
      </w:pPr>
      <w:r w:rsidRPr="000D1334">
        <w:rPr>
          <w:sz w:val="28"/>
          <w:szCs w:val="28"/>
        </w:rPr>
        <w:t xml:space="preserve">Концепция проекта Закона Республики Казахстан «О внесении изменений и дополнений в некоторые законодательные акты Республики Казахстан по вопросам инновационного и научно-технического развития» (июнь 2020 года)// </w:t>
      </w:r>
      <w:hyperlink r:id="rId45">
        <w:r w:rsidRPr="000D1334">
          <w:rPr>
            <w:rStyle w:val="af2"/>
            <w:sz w:val="28"/>
            <w:szCs w:val="28"/>
          </w:rPr>
          <w:t>https://online.zakon.kz</w:t>
        </w:r>
      </w:hyperlink>
    </w:p>
    <w:p w14:paraId="493CED56" w14:textId="77777777" w:rsidR="0048157B" w:rsidRPr="00057369" w:rsidRDefault="0048157B" w:rsidP="0048157B">
      <w:pPr>
        <w:pStyle w:val="a5"/>
        <w:numPr>
          <w:ilvl w:val="0"/>
          <w:numId w:val="42"/>
        </w:numPr>
        <w:tabs>
          <w:tab w:val="left" w:pos="1134"/>
        </w:tabs>
        <w:ind w:left="0" w:firstLine="567"/>
        <w:rPr>
          <w:sz w:val="28"/>
          <w:szCs w:val="28"/>
        </w:rPr>
      </w:pPr>
      <w:r w:rsidRPr="000D1334">
        <w:rPr>
          <w:sz w:val="28"/>
          <w:szCs w:val="28"/>
        </w:rPr>
        <w:t>Рукина И.М., Филатов В.В., Роль инновационного управления в</w:t>
      </w:r>
      <w:r w:rsidRPr="00057369">
        <w:rPr>
          <w:sz w:val="28"/>
          <w:szCs w:val="28"/>
        </w:rPr>
        <w:t xml:space="preserve"> развитии экономики знания</w:t>
      </w:r>
      <w:r>
        <w:rPr>
          <w:sz w:val="28"/>
          <w:szCs w:val="28"/>
        </w:rPr>
        <w:t xml:space="preserve"> </w:t>
      </w:r>
      <w:r w:rsidRPr="00057369">
        <w:rPr>
          <w:sz w:val="28"/>
          <w:szCs w:val="28"/>
        </w:rPr>
        <w:t>// Научно-практический журнал «Качество. Инновации. Образование» №12, 2012, С.2-12</w:t>
      </w:r>
      <w:r>
        <w:rPr>
          <w:sz w:val="28"/>
          <w:szCs w:val="28"/>
        </w:rPr>
        <w:t>.</w:t>
      </w:r>
    </w:p>
    <w:p w14:paraId="4169D7BB"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Рукина И.М., Филатов В.В. Государственная инновационная политика как ключевой фактор стратегии технологического прорыва. // Ежегодный сборник научных трудов молодых ученых Института региональных экономических исследований «Проблемы теории и практики реформирования </w:t>
      </w:r>
      <w:r w:rsidRPr="00057369">
        <w:rPr>
          <w:sz w:val="28"/>
          <w:szCs w:val="28"/>
        </w:rPr>
        <w:lastRenderedPageBreak/>
        <w:t>региональной экономики», 2013, С.73-80.</w:t>
      </w:r>
    </w:p>
    <w:p w14:paraId="14860976"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Филатов В.В., Куликова Н.В., Рукина И.М., Конотопов П. Ю. Ситуационный анализ обеспечения инновационного развития экономики РФ// Научный журнал НИУ ИТМО. Серия «Экономика и экологический менеджмент» 2014</w:t>
      </w:r>
      <w:r>
        <w:rPr>
          <w:sz w:val="28"/>
          <w:szCs w:val="28"/>
        </w:rPr>
        <w:t>.</w:t>
      </w:r>
      <w:r w:rsidRPr="00057369">
        <w:rPr>
          <w:sz w:val="28"/>
          <w:szCs w:val="28"/>
        </w:rPr>
        <w:t xml:space="preserve"> № 2</w:t>
      </w:r>
      <w:r>
        <w:rPr>
          <w:sz w:val="28"/>
          <w:szCs w:val="28"/>
        </w:rPr>
        <w:t xml:space="preserve">. </w:t>
      </w:r>
      <w:r w:rsidRPr="00057369">
        <w:rPr>
          <w:sz w:val="28"/>
          <w:szCs w:val="28"/>
        </w:rPr>
        <w:t>C.2-14</w:t>
      </w:r>
      <w:r>
        <w:rPr>
          <w:sz w:val="28"/>
          <w:szCs w:val="28"/>
        </w:rPr>
        <w:t>.</w:t>
      </w:r>
    </w:p>
    <w:p w14:paraId="7525B640"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Проскурнин С.Д. Создание самоорганизуемой инновационной экосистемы в зонах особого территориального развития // Региональная экономика и управление: электронный научный журнал // Номер журнала: №4 (52), 2017 Available at: https://eee-region.ru/article/5206/</w:t>
      </w:r>
    </w:p>
    <w:p w14:paraId="42CDB2E8"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Киреева А.А. Дифференцированные организационно-экономические механизмы индустриально-инновационной модернизации регионов Казахстана// Экономические и социальные перемены: факты, тенденции, прогноз. 2015. - 1 (37) – С.218</w:t>
      </w:r>
    </w:p>
    <w:p w14:paraId="68553948"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Сатпаева З.Т., Калымбекова Ж.К. Инновационные подходы по оптимизации работы государственной программы с учетом цифровых преобразований // Экономика: стратегия и практика, №2 (14), 2019..</w:t>
      </w:r>
    </w:p>
    <w:p w14:paraId="2883788B"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Постановление Правительства Республики Казахстан от 31 декабря 2019 года № 1050. Об утверждении Государственной программы индустриально- инновационного развития Республики Казахстан на 2020 – 2025 годы// online.zakon.kz</w:t>
      </w:r>
    </w:p>
    <w:p w14:paraId="56B429DC"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Конституция Республики Казахстан принята на республиканском референдуме 30 августа 1995 года (с изменениями и дополнениями) // Ведомости Парламента Республики Казахстан, 1996 г., N 4, ст. 217.</w:t>
      </w:r>
    </w:p>
    <w:p w14:paraId="58B6D40F"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Закон Республики Казахстан от 27 июля 2007 года N 319. Об образовании// Ведомости Парламента Республики Казахстан, 2007 г., N 20 (2501), ст. 151</w:t>
      </w:r>
    </w:p>
    <w:p w14:paraId="78F215F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Закон Республики Казахстан от 18 февраля 2011 года № 407-IV О науке// Ведомости Парламента РК, 2011 г., № 4 (2581), ст. 36</w:t>
      </w:r>
    </w:p>
    <w:p w14:paraId="7A40BE3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Закон «О коммерциализации результатов научной и (или) научно- технической деятельности»</w:t>
      </w:r>
    </w:p>
    <w:p w14:paraId="20CEA4B1" w14:textId="77777777" w:rsidR="0048157B" w:rsidRPr="008577EF" w:rsidRDefault="0048157B" w:rsidP="0048157B">
      <w:pPr>
        <w:pStyle w:val="a5"/>
        <w:numPr>
          <w:ilvl w:val="0"/>
          <w:numId w:val="42"/>
        </w:numPr>
        <w:tabs>
          <w:tab w:val="left" w:pos="1134"/>
        </w:tabs>
        <w:ind w:left="0" w:firstLine="567"/>
        <w:rPr>
          <w:sz w:val="28"/>
          <w:szCs w:val="28"/>
        </w:rPr>
      </w:pPr>
      <w:r w:rsidRPr="008577EF">
        <w:rPr>
          <w:sz w:val="28"/>
          <w:szCs w:val="28"/>
        </w:rPr>
        <w:t>Закон Республики Казахстан от 19 января 2011 года № 394-IV. О статусе «Назарбаев Университет», «Назарбаев Интеллектуальные школы» и «Назарбаев Фонд»// Ведомости Парламента РК, 2011 г., № 2 (2579), ст. 20</w:t>
      </w:r>
    </w:p>
    <w:p w14:paraId="3290EA40"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Закон Республики Казахстан от 10 июня 2014 года № 207-V ЗРК. Об инновационном кластере «Парк инновационных технологий»//Ведомости Парламента РК 2014 г., № 11, ст. 62</w:t>
      </w:r>
    </w:p>
    <w:p w14:paraId="7C776BD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Постановление Правительства Республики Казахстан от 12 июля 2019 года № 501 «О мерах по реализации Указа Президента Республики Казахстан от 17 июня 2019 года № 24 «О мерах по дальнейшему совершенствованию системы государственного управления Республики Казахстан»</w:t>
      </w:r>
    </w:p>
    <w:p w14:paraId="0C70379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Постановление Правительства Республики Казахстан от 13 декабря 2018 года № 830. О некоторых мерах по оптимизации системы управления институтами развития //https://online.zakon.kz</w:t>
      </w:r>
    </w:p>
    <w:p w14:paraId="4810C59D" w14:textId="77777777" w:rsidR="0048157B" w:rsidRPr="00102FF7" w:rsidRDefault="0048157B" w:rsidP="0048157B">
      <w:pPr>
        <w:pStyle w:val="a5"/>
        <w:numPr>
          <w:ilvl w:val="0"/>
          <w:numId w:val="42"/>
        </w:numPr>
        <w:tabs>
          <w:tab w:val="left" w:pos="1134"/>
        </w:tabs>
        <w:ind w:left="0" w:firstLine="567"/>
        <w:rPr>
          <w:sz w:val="28"/>
          <w:szCs w:val="28"/>
        </w:rPr>
      </w:pPr>
      <w:r w:rsidRPr="00102FF7">
        <w:rPr>
          <w:sz w:val="28"/>
          <w:szCs w:val="28"/>
        </w:rPr>
        <w:t xml:space="preserve">Постановление Правительства Республики Казахстан от 23 декабря 2019 года № 959. О внесении изменений в постановления Правительства </w:t>
      </w:r>
      <w:r w:rsidRPr="00102FF7">
        <w:rPr>
          <w:sz w:val="28"/>
          <w:szCs w:val="28"/>
        </w:rPr>
        <w:lastRenderedPageBreak/>
        <w:t>Республики Казахстан от 3 июня 2010 года № 508 «О создании акционерного общества «Казахстанский институт развития индустрии» и от 30 июля 2016 года № 450 «Об утверждении перечня национальных институтов развития и иных юридических лиц, пятьдесят и более процентов голосующих акций (долей участия в уставном капитале) которых прямо либо косвенно принадлежат государству, уполномоченных на реализацию мер государственной поддержки индустриально-инновационной деятельности»//https://online.zakon.kz</w:t>
      </w:r>
    </w:p>
    <w:p w14:paraId="4679EF40" w14:textId="77777777" w:rsidR="0048157B" w:rsidRPr="00E62424" w:rsidRDefault="0048157B" w:rsidP="0048157B">
      <w:pPr>
        <w:pStyle w:val="a5"/>
        <w:numPr>
          <w:ilvl w:val="0"/>
          <w:numId w:val="42"/>
        </w:numPr>
        <w:tabs>
          <w:tab w:val="left" w:pos="1134"/>
        </w:tabs>
        <w:ind w:left="0" w:firstLine="567"/>
        <w:rPr>
          <w:sz w:val="28"/>
          <w:szCs w:val="28"/>
          <w:lang w:val="en-US"/>
        </w:rPr>
      </w:pPr>
      <w:r w:rsidRPr="00057369">
        <w:rPr>
          <w:sz w:val="28"/>
          <w:szCs w:val="28"/>
        </w:rPr>
        <w:t>Реформы в Казахстане: успехи, задачи и перспективы внедрению новых процессов и курсов управления предпринимательской и инновационной деятельностью</w:t>
      </w:r>
      <w:r w:rsidRPr="00057369">
        <w:rPr>
          <w:sz w:val="28"/>
          <w:szCs w:val="28"/>
        </w:rPr>
        <w:tab/>
      </w:r>
      <w:r w:rsidRPr="00E62424">
        <w:rPr>
          <w:sz w:val="28"/>
          <w:szCs w:val="28"/>
          <w:lang w:val="en-US"/>
        </w:rPr>
        <w:t>(OECD,</w:t>
      </w:r>
      <w:r w:rsidRPr="00E62424">
        <w:rPr>
          <w:sz w:val="28"/>
          <w:szCs w:val="28"/>
          <w:lang w:val="en-US"/>
        </w:rPr>
        <w:tab/>
        <w:t>2017// file:///C:/Users/Asus/Desktop/%D0%B4%D0%B8%D1%81%D1%81%D0%BE%D0%B2%D0%B5%D1%82/%D0%9E%D0%9F%20%D0%B8%D0%BD%D0%BD%D 0%BE%D0%B2%D0%B0%D1%86%20%D0%BC%D0%B5%D0%BD%D0%B5% D0%B4%D0%B6%D0%BC%D0%B5%D0%BD%D1%82/2%20%D1%80%D0%B0%D0%B7%D0%B4%D0%B5%D0%BB/Eurasia-Reforming-Kazakhstan-Progress- Challenges-Opport.pdf</w:t>
      </w:r>
    </w:p>
    <w:p w14:paraId="4EDC5493"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Assilova A., Supugalieva G., Kalymbekova Zh. </w:t>
      </w:r>
      <w:r w:rsidRPr="00057369">
        <w:rPr>
          <w:sz w:val="28"/>
          <w:szCs w:val="28"/>
        </w:rPr>
        <w:t>Strategic investment management of financial institutions /Материалы международной научно- практической конференции 11-12 апреля 2023г. Парадигмы устойчивого экономического развития в условиях глобальных перемен: вызовы, последствия, возможности, 161-177 c.</w:t>
      </w:r>
    </w:p>
    <w:p w14:paraId="75A55B93" w14:textId="77777777" w:rsidR="0048157B" w:rsidRPr="0043145A"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rPr>
      </w:pPr>
      <w:r w:rsidRPr="0043145A">
        <w:rPr>
          <w:rFonts w:ascii="Times New Roman" w:hAnsi="Times New Roman" w:cs="Times New Roman"/>
          <w:sz w:val="28"/>
          <w:szCs w:val="28"/>
        </w:rPr>
        <w:t>Киреева А.А., Калымбекова Ж.К. Перспективы формирования кластеров с опорой на центры инноваций /Материалы международной научно- практической конференции посвященной памяти и 80-летию со дня рождения д.э.н., профессора Кенжегузина Марата Балгужевича «Экономика Казахстана: от настоящего к будущему» - Алматы: институт экономики, 2019.</w:t>
      </w:r>
    </w:p>
    <w:p w14:paraId="63B6FDE0" w14:textId="77777777" w:rsidR="0048157B" w:rsidRPr="00E62424" w:rsidRDefault="0048157B" w:rsidP="0048157B">
      <w:pPr>
        <w:pStyle w:val="a5"/>
        <w:numPr>
          <w:ilvl w:val="0"/>
          <w:numId w:val="42"/>
        </w:numPr>
        <w:tabs>
          <w:tab w:val="left" w:pos="1134"/>
        </w:tabs>
        <w:ind w:left="0" w:firstLine="567"/>
        <w:rPr>
          <w:sz w:val="28"/>
          <w:szCs w:val="28"/>
          <w:lang w:val="en-US"/>
        </w:rPr>
      </w:pPr>
      <w:r w:rsidRPr="0043145A">
        <w:rPr>
          <w:sz w:val="28"/>
          <w:szCs w:val="28"/>
          <w:lang w:val="en-US"/>
        </w:rPr>
        <w:t>Global Startup Ecosystem Report 2020 State of the Global Startup Economy</w:t>
      </w:r>
      <w:r w:rsidRPr="00E62424">
        <w:rPr>
          <w:sz w:val="28"/>
          <w:szCs w:val="28"/>
          <w:lang w:val="en-US"/>
        </w:rPr>
        <w:t xml:space="preserve"> //Users/Asus/Desktop/</w:t>
      </w:r>
      <w:r w:rsidRPr="00057369">
        <w:rPr>
          <w:sz w:val="28"/>
          <w:szCs w:val="28"/>
        </w:rPr>
        <w:t>диссовет</w:t>
      </w:r>
      <w:r w:rsidRPr="00E62424">
        <w:rPr>
          <w:sz w:val="28"/>
          <w:szCs w:val="28"/>
          <w:lang w:val="en-US"/>
        </w:rPr>
        <w:t>/</w:t>
      </w:r>
      <w:r w:rsidRPr="00057369">
        <w:rPr>
          <w:sz w:val="28"/>
          <w:szCs w:val="28"/>
        </w:rPr>
        <w:t>ОП</w:t>
      </w:r>
      <w:r w:rsidRPr="00E62424">
        <w:rPr>
          <w:sz w:val="28"/>
          <w:szCs w:val="28"/>
          <w:lang w:val="en-US"/>
        </w:rPr>
        <w:t>%20</w:t>
      </w:r>
      <w:r w:rsidRPr="00057369">
        <w:rPr>
          <w:sz w:val="28"/>
          <w:szCs w:val="28"/>
        </w:rPr>
        <w:t>инновац</w:t>
      </w:r>
      <w:r w:rsidRPr="00E62424">
        <w:rPr>
          <w:sz w:val="28"/>
          <w:szCs w:val="28"/>
          <w:lang w:val="en-US"/>
        </w:rPr>
        <w:t>%20</w:t>
      </w:r>
      <w:r w:rsidRPr="00057369">
        <w:rPr>
          <w:sz w:val="28"/>
          <w:szCs w:val="28"/>
        </w:rPr>
        <w:t>менеджмент</w:t>
      </w:r>
      <w:r w:rsidRPr="00E62424">
        <w:rPr>
          <w:sz w:val="28"/>
          <w:szCs w:val="28"/>
          <w:lang w:val="en-US"/>
        </w:rPr>
        <w:t>/2%20</w:t>
      </w:r>
      <w:r w:rsidRPr="00057369">
        <w:rPr>
          <w:sz w:val="28"/>
          <w:szCs w:val="28"/>
        </w:rPr>
        <w:t>раздел</w:t>
      </w:r>
      <w:r w:rsidRPr="00E62424">
        <w:rPr>
          <w:sz w:val="28"/>
          <w:szCs w:val="28"/>
          <w:lang w:val="en-US"/>
        </w:rPr>
        <w:t>/ Global_Startup_Ecosystem_Report_GSER_2020.pdf</w:t>
      </w:r>
    </w:p>
    <w:p w14:paraId="7E3674BB"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Doszhan R., Alimbekova.G.,Tagabek N., Kalymbekova Zh. Risk management in the financing of ICO projects: Prospects for the use of modern technologies in Kazakhstan //E3S Web of Conferences, 2020, 159, 04017</w:t>
      </w:r>
    </w:p>
    <w:p w14:paraId="0A291B87"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САПП Республики Казахстан, 2018 г., № 5-6-7, ст. 20.</w:t>
      </w:r>
    </w:p>
    <w:p w14:paraId="6611CB9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Постановление Правительства Республики Казахстанот 24 декабря 2015 года № 1051. Программа развития исследовательского университета автономной организации образования «Назарбаев Университет</w:t>
      </w:r>
      <w:proofErr w:type="gramStart"/>
      <w:r w:rsidRPr="00057369">
        <w:rPr>
          <w:sz w:val="28"/>
          <w:szCs w:val="28"/>
        </w:rPr>
        <w:t>»н</w:t>
      </w:r>
      <w:proofErr w:type="gramEnd"/>
      <w:r w:rsidRPr="00057369">
        <w:rPr>
          <w:sz w:val="28"/>
          <w:szCs w:val="28"/>
        </w:rPr>
        <w:t>а 2016 – 2020 годы/ САПП Республики Казахстан 2015 г., № 70-71, ст. 526.</w:t>
      </w:r>
    </w:p>
    <w:p w14:paraId="53BCD0AD"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САПП Республики Казахстан, 2018 г., № 5-6-7, ст. 20</w:t>
      </w:r>
    </w:p>
    <w:p w14:paraId="0D9E4EBF"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lastRenderedPageBreak/>
        <w:t>Постановление Правительства Республики Казахстан от 29 августа 2013 года № 897. Об образовании Национальной палаты предпринимателей Республики Казахстан/»//https://online.zakon.kz</w:t>
      </w:r>
    </w:p>
    <w:p w14:paraId="0D3FBD5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Лукьянчиков Р. Как государство создаёт инновационную экосистему в Казахстане// https://informburo.kz/stati/kak-gosudarstvo-sozdayot-innovacionnuyu- ekosistemu-v-kazahstane.html</w:t>
      </w:r>
    </w:p>
    <w:p w14:paraId="614EB4A6" w14:textId="77777777" w:rsidR="0048157B" w:rsidRPr="00EC6CB0" w:rsidRDefault="0048157B" w:rsidP="0048157B">
      <w:pPr>
        <w:pStyle w:val="a5"/>
        <w:numPr>
          <w:ilvl w:val="0"/>
          <w:numId w:val="42"/>
        </w:numPr>
        <w:tabs>
          <w:tab w:val="left" w:pos="1134"/>
        </w:tabs>
        <w:ind w:left="0" w:firstLine="567"/>
        <w:rPr>
          <w:sz w:val="28"/>
          <w:szCs w:val="28"/>
        </w:rPr>
      </w:pPr>
      <w:r w:rsidRPr="00EC6CB0">
        <w:rPr>
          <w:sz w:val="28"/>
          <w:szCs w:val="28"/>
        </w:rPr>
        <w:t>Официальный информационный ресурс Премьер-Министра Республики Казахстан. За два года реализации Госпрограммы «Цифровой Казахстан» в инновационную экосистему привлечено 32,8 млрд тенге 4.02.2020 //</w:t>
      </w:r>
      <w:r w:rsidRPr="00EC6CB0">
        <w:rPr>
          <w:sz w:val="28"/>
          <w:szCs w:val="28"/>
          <w:lang w:val="en-US"/>
        </w:rPr>
        <w:t>https</w:t>
      </w:r>
      <w:r w:rsidRPr="00EC6CB0">
        <w:rPr>
          <w:sz w:val="28"/>
          <w:szCs w:val="28"/>
        </w:rPr>
        <w:t>://</w:t>
      </w:r>
      <w:r w:rsidRPr="00EC6CB0">
        <w:rPr>
          <w:sz w:val="28"/>
          <w:szCs w:val="28"/>
          <w:lang w:val="en-US"/>
        </w:rPr>
        <w:t>primeminister</w:t>
      </w:r>
      <w:r w:rsidRPr="00EC6CB0">
        <w:rPr>
          <w:sz w:val="28"/>
          <w:szCs w:val="28"/>
        </w:rPr>
        <w:t>.</w:t>
      </w:r>
      <w:r w:rsidRPr="00EC6CB0">
        <w:rPr>
          <w:sz w:val="28"/>
          <w:szCs w:val="28"/>
          <w:lang w:val="en-US"/>
        </w:rPr>
        <w:t>kz</w:t>
      </w:r>
      <w:r w:rsidRPr="00EC6CB0">
        <w:rPr>
          <w:sz w:val="28"/>
          <w:szCs w:val="28"/>
        </w:rPr>
        <w:t>/</w:t>
      </w:r>
      <w:r w:rsidRPr="00EC6CB0">
        <w:rPr>
          <w:sz w:val="28"/>
          <w:szCs w:val="28"/>
          <w:lang w:val="en-US"/>
        </w:rPr>
        <w:t>ru</w:t>
      </w:r>
      <w:r w:rsidRPr="00EC6CB0">
        <w:rPr>
          <w:sz w:val="28"/>
          <w:szCs w:val="28"/>
        </w:rPr>
        <w:t>/</w:t>
      </w:r>
      <w:r w:rsidRPr="00EC6CB0">
        <w:rPr>
          <w:sz w:val="28"/>
          <w:szCs w:val="28"/>
          <w:lang w:val="en-US"/>
        </w:rPr>
        <w:t>news</w:t>
      </w:r>
      <w:r w:rsidRPr="00EC6CB0">
        <w:rPr>
          <w:sz w:val="28"/>
          <w:szCs w:val="28"/>
        </w:rPr>
        <w:t>/</w:t>
      </w:r>
      <w:r w:rsidRPr="00EC6CB0">
        <w:rPr>
          <w:sz w:val="28"/>
          <w:szCs w:val="28"/>
          <w:lang w:val="en-US"/>
        </w:rPr>
        <w:t>za</w:t>
      </w:r>
      <w:r w:rsidRPr="00EC6CB0">
        <w:rPr>
          <w:sz w:val="28"/>
          <w:szCs w:val="28"/>
        </w:rPr>
        <w:t>-</w:t>
      </w:r>
      <w:r w:rsidRPr="00EC6CB0">
        <w:rPr>
          <w:sz w:val="28"/>
          <w:szCs w:val="28"/>
          <w:lang w:val="en-US"/>
        </w:rPr>
        <w:t>dva</w:t>
      </w:r>
      <w:r w:rsidRPr="00EC6CB0">
        <w:rPr>
          <w:sz w:val="28"/>
          <w:szCs w:val="28"/>
        </w:rPr>
        <w:t>-</w:t>
      </w:r>
      <w:r w:rsidRPr="00EC6CB0">
        <w:rPr>
          <w:sz w:val="28"/>
          <w:szCs w:val="28"/>
          <w:lang w:val="en-US"/>
        </w:rPr>
        <w:t>goda</w:t>
      </w:r>
      <w:r w:rsidRPr="00EC6CB0">
        <w:rPr>
          <w:sz w:val="28"/>
          <w:szCs w:val="28"/>
        </w:rPr>
        <w:t>-</w:t>
      </w:r>
      <w:r w:rsidRPr="00EC6CB0">
        <w:rPr>
          <w:sz w:val="28"/>
          <w:szCs w:val="28"/>
          <w:lang w:val="en-US"/>
        </w:rPr>
        <w:t>realizacii</w:t>
      </w:r>
      <w:r w:rsidRPr="00EC6CB0">
        <w:rPr>
          <w:sz w:val="28"/>
          <w:szCs w:val="28"/>
        </w:rPr>
        <w:t>-</w:t>
      </w:r>
      <w:r w:rsidRPr="00EC6CB0">
        <w:rPr>
          <w:sz w:val="28"/>
          <w:szCs w:val="28"/>
          <w:lang w:val="en-US"/>
        </w:rPr>
        <w:t>gosprogrammy</w:t>
      </w:r>
      <w:r w:rsidRPr="00EC6CB0">
        <w:rPr>
          <w:sz w:val="28"/>
          <w:szCs w:val="28"/>
        </w:rPr>
        <w:t>-</w:t>
      </w:r>
      <w:r w:rsidRPr="00EC6CB0">
        <w:rPr>
          <w:sz w:val="28"/>
          <w:szCs w:val="28"/>
          <w:lang w:val="en-US"/>
        </w:rPr>
        <w:t>cifrovoi</w:t>
      </w:r>
      <w:r w:rsidRPr="00EC6CB0">
        <w:rPr>
          <w:sz w:val="28"/>
          <w:szCs w:val="28"/>
        </w:rPr>
        <w:t xml:space="preserve">- </w:t>
      </w:r>
      <w:r w:rsidRPr="00EC6CB0">
        <w:rPr>
          <w:sz w:val="28"/>
          <w:szCs w:val="28"/>
          <w:lang w:val="en-US"/>
        </w:rPr>
        <w:t>kazahstan</w:t>
      </w:r>
      <w:r w:rsidRPr="00EC6CB0">
        <w:rPr>
          <w:sz w:val="28"/>
          <w:szCs w:val="28"/>
        </w:rPr>
        <w:t>-</w:t>
      </w:r>
      <w:r w:rsidRPr="00EC6CB0">
        <w:rPr>
          <w:sz w:val="28"/>
          <w:szCs w:val="28"/>
          <w:lang w:val="en-US"/>
        </w:rPr>
        <w:t>v</w:t>
      </w:r>
      <w:r w:rsidRPr="00EC6CB0">
        <w:rPr>
          <w:sz w:val="28"/>
          <w:szCs w:val="28"/>
        </w:rPr>
        <w:t>-</w:t>
      </w:r>
      <w:r w:rsidRPr="00EC6CB0">
        <w:rPr>
          <w:sz w:val="28"/>
          <w:szCs w:val="28"/>
          <w:lang w:val="en-US"/>
        </w:rPr>
        <w:t>innovacionnuu</w:t>
      </w:r>
      <w:r w:rsidRPr="00EC6CB0">
        <w:rPr>
          <w:sz w:val="28"/>
          <w:szCs w:val="28"/>
        </w:rPr>
        <w:t>-</w:t>
      </w:r>
      <w:r w:rsidRPr="00EC6CB0">
        <w:rPr>
          <w:sz w:val="28"/>
          <w:szCs w:val="28"/>
          <w:lang w:val="en-US"/>
        </w:rPr>
        <w:t>ekosistemu</w:t>
      </w:r>
      <w:r w:rsidRPr="00EC6CB0">
        <w:rPr>
          <w:sz w:val="28"/>
          <w:szCs w:val="28"/>
        </w:rPr>
        <w:t>-</w:t>
      </w:r>
      <w:r w:rsidRPr="00EC6CB0">
        <w:rPr>
          <w:sz w:val="28"/>
          <w:szCs w:val="28"/>
          <w:lang w:val="en-US"/>
        </w:rPr>
        <w:t>privleceno</w:t>
      </w:r>
      <w:r w:rsidRPr="00EC6CB0">
        <w:rPr>
          <w:sz w:val="28"/>
          <w:szCs w:val="28"/>
        </w:rPr>
        <w:t>-32-8-</w:t>
      </w:r>
      <w:r w:rsidRPr="00EC6CB0">
        <w:rPr>
          <w:sz w:val="28"/>
          <w:szCs w:val="28"/>
          <w:lang w:val="en-US"/>
        </w:rPr>
        <w:t>mlrd</w:t>
      </w:r>
      <w:r w:rsidRPr="00EC6CB0">
        <w:rPr>
          <w:sz w:val="28"/>
          <w:szCs w:val="28"/>
        </w:rPr>
        <w:t>-</w:t>
      </w:r>
      <w:r w:rsidRPr="00EC6CB0">
        <w:rPr>
          <w:sz w:val="28"/>
          <w:szCs w:val="28"/>
          <w:lang w:val="en-US"/>
        </w:rPr>
        <w:t>tenge</w:t>
      </w:r>
    </w:p>
    <w:p w14:paraId="2375378C"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Kireyeva A.A., Lakhonin V., Kalymbekova Zh. Digital Transformations to Improve the Work and Distribution of the State Scholarships Programs //Journal of Distribution Science. - 2019. - No. 7 Vol. 13. - P. 41-47.</w:t>
      </w:r>
    </w:p>
    <w:p w14:paraId="62E0B745" w14:textId="77777777" w:rsidR="0048157B" w:rsidRPr="009A3ECF" w:rsidRDefault="0048157B" w:rsidP="0048157B">
      <w:pPr>
        <w:pStyle w:val="ad"/>
        <w:numPr>
          <w:ilvl w:val="0"/>
          <w:numId w:val="42"/>
        </w:numPr>
        <w:tabs>
          <w:tab w:val="left" w:pos="1134"/>
        </w:tabs>
        <w:ind w:left="0" w:firstLine="567"/>
        <w:jc w:val="both"/>
        <w:rPr>
          <w:rFonts w:ascii="Times New Roman" w:hAnsi="Times New Roman" w:cs="Times New Roman"/>
          <w:color w:val="000000" w:themeColor="text1"/>
          <w:sz w:val="28"/>
          <w:szCs w:val="28"/>
        </w:rPr>
      </w:pPr>
      <w:r w:rsidRPr="009A3ECF">
        <w:rPr>
          <w:rFonts w:ascii="Times New Roman" w:eastAsia="TimesNewRomanPS-ItalicMT" w:hAnsi="Times New Roman" w:cs="Times New Roman"/>
          <w:iCs/>
          <w:color w:val="000000" w:themeColor="text1"/>
          <w:sz w:val="28"/>
          <w:szCs w:val="28"/>
        </w:rPr>
        <w:t>Лучко М.Л.</w:t>
      </w:r>
      <w:r w:rsidRPr="009A3ECF">
        <w:rPr>
          <w:rFonts w:ascii="Times New Roman" w:eastAsia="TimesNewRomanPS-ItalicMT" w:hAnsi="Times New Roman" w:cs="Times New Roman"/>
          <w:i/>
          <w:iCs/>
          <w:color w:val="000000" w:themeColor="text1"/>
          <w:sz w:val="28"/>
          <w:szCs w:val="28"/>
        </w:rPr>
        <w:t xml:space="preserve"> </w:t>
      </w:r>
      <w:r w:rsidRPr="009A3ECF">
        <w:rPr>
          <w:rFonts w:ascii="Times New Roman" w:eastAsia="TimesNewRoman" w:hAnsi="Times New Roman" w:cs="Times New Roman"/>
          <w:color w:val="000000" w:themeColor="text1"/>
          <w:sz w:val="28"/>
          <w:szCs w:val="28"/>
        </w:rPr>
        <w:t>Технологические кластеры как факторы развития инновационной экономики: опыт Швеции и Финлянции // Институциональные и финансовые механизмы развития территориальных кластеров и технологических платформ: сб. материалов Междунар. конф. / отв. ред. Г. В. Фадейчева. М.; Берлин: Директ-Медиа, 2017. С. 109-124.</w:t>
      </w:r>
    </w:p>
    <w:p w14:paraId="61E3C1DC" w14:textId="77777777" w:rsidR="0048157B" w:rsidRPr="00A83CA0" w:rsidRDefault="0048157B" w:rsidP="0048157B">
      <w:pPr>
        <w:pStyle w:val="a5"/>
        <w:widowControl/>
        <w:numPr>
          <w:ilvl w:val="0"/>
          <w:numId w:val="42"/>
        </w:numPr>
        <w:tabs>
          <w:tab w:val="left" w:pos="1134"/>
        </w:tabs>
        <w:adjustRightInd w:val="0"/>
        <w:ind w:left="0" w:firstLine="567"/>
        <w:rPr>
          <w:rFonts w:eastAsiaTheme="minorHAnsi"/>
          <w:color w:val="000000" w:themeColor="text1"/>
          <w:sz w:val="28"/>
          <w:szCs w:val="28"/>
        </w:rPr>
      </w:pPr>
      <w:r w:rsidRPr="009A3ECF">
        <w:rPr>
          <w:rStyle w:val="af"/>
          <w:rFonts w:eastAsiaTheme="minorEastAsia"/>
          <w:color w:val="000000" w:themeColor="text1"/>
          <w:sz w:val="28"/>
          <w:szCs w:val="28"/>
        </w:rPr>
        <w:footnoteRef/>
      </w:r>
      <w:r w:rsidRPr="00A83CA0">
        <w:rPr>
          <w:color w:val="000000" w:themeColor="text1"/>
          <w:sz w:val="28"/>
          <w:szCs w:val="28"/>
        </w:rPr>
        <w:t xml:space="preserve"> </w:t>
      </w:r>
      <w:r w:rsidRPr="00A83CA0">
        <w:rPr>
          <w:color w:val="000000" w:themeColor="text1"/>
          <w:sz w:val="28"/>
          <w:szCs w:val="28"/>
          <w:shd w:val="clear" w:color="auto" w:fill="FFFFFF"/>
        </w:rPr>
        <w:t>Слонимская, М. А. Практически ориентированные приложения модели «четверной спирали» к сетевым формам инновационно-экономических взаимодействий // Экономический рост Республики Беларусь: глобализация, инновационность, устойчивость: материалы IX Международной научно-практической конференции, Минск, 19-20 мая 2016 г. в 2 т. – Минск: БГЭУ, 2016. –  Т. 1. –  С. 230-231.</w:t>
      </w:r>
    </w:p>
    <w:p w14:paraId="7990EF0F" w14:textId="77777777" w:rsidR="0048157B" w:rsidRPr="009A3ECF"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lang w:val="en-US"/>
        </w:rPr>
      </w:pPr>
      <w:r w:rsidRPr="009A3ECF">
        <w:rPr>
          <w:rStyle w:val="af"/>
          <w:rFonts w:ascii="Times New Roman" w:hAnsi="Times New Roman" w:cs="Times New Roman"/>
          <w:color w:val="000000" w:themeColor="text1"/>
          <w:sz w:val="28"/>
          <w:szCs w:val="28"/>
        </w:rPr>
        <w:footnoteRef/>
      </w:r>
      <w:r w:rsidRPr="009A3ECF">
        <w:rPr>
          <w:rFonts w:ascii="Times New Roman" w:hAnsi="Times New Roman" w:cs="Times New Roman"/>
          <w:color w:val="000000" w:themeColor="text1"/>
          <w:sz w:val="28"/>
          <w:szCs w:val="28"/>
          <w:lang w:val="en-US"/>
        </w:rPr>
        <w:t xml:space="preserve"> </w:t>
      </w:r>
      <w:r w:rsidRPr="009A3ECF">
        <w:rPr>
          <w:rFonts w:ascii="Times New Roman" w:eastAsiaTheme="minorHAnsi" w:hAnsi="Times New Roman" w:cs="Times New Roman"/>
          <w:color w:val="000000" w:themeColor="text1"/>
          <w:sz w:val="28"/>
          <w:szCs w:val="28"/>
          <w:lang w:val="en-US"/>
        </w:rPr>
        <w:t>Carayannis E., Grigoroudis E. Quadruple Innovation Helix and Smart Specialization: Knowledge Production and National Competitiveness //</w:t>
      </w:r>
      <w:r w:rsidRPr="009A3ECF">
        <w:rPr>
          <w:rFonts w:ascii="Times New Roman" w:eastAsiaTheme="minorHAnsi" w:hAnsi="Times New Roman" w:cs="Times New Roman"/>
          <w:iCs/>
          <w:color w:val="000000" w:themeColor="text1"/>
          <w:sz w:val="28"/>
          <w:szCs w:val="28"/>
          <w:lang w:val="en-US"/>
        </w:rPr>
        <w:t>Foresight and STI Governance</w:t>
      </w:r>
      <w:r w:rsidRPr="009A3ECF">
        <w:rPr>
          <w:rFonts w:ascii="Times New Roman" w:eastAsiaTheme="minorHAnsi" w:hAnsi="Times New Roman" w:cs="Times New Roman"/>
          <w:color w:val="000000" w:themeColor="text1"/>
          <w:sz w:val="28"/>
          <w:szCs w:val="28"/>
          <w:lang w:val="en-US"/>
        </w:rPr>
        <w:t>. – 2016. – Vol.10. – No 1. – Pp. 31-42.</w:t>
      </w:r>
    </w:p>
    <w:p w14:paraId="482FFFFF" w14:textId="77777777" w:rsidR="0048157B" w:rsidRPr="009A3ECF"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9A3ECF">
        <w:rPr>
          <w:rStyle w:val="af"/>
          <w:rFonts w:ascii="Times New Roman" w:hAnsi="Times New Roman" w:cs="Times New Roman"/>
          <w:color w:val="000000" w:themeColor="text1"/>
          <w:sz w:val="28"/>
          <w:szCs w:val="28"/>
        </w:rPr>
        <w:footnoteRef/>
      </w:r>
      <w:r w:rsidRPr="009A3ECF">
        <w:rPr>
          <w:rFonts w:ascii="Times New Roman" w:hAnsi="Times New Roman" w:cs="Times New Roman"/>
          <w:color w:val="000000" w:themeColor="text1"/>
          <w:sz w:val="28"/>
          <w:szCs w:val="28"/>
        </w:rPr>
        <w:t xml:space="preserve"> </w:t>
      </w:r>
      <w:r w:rsidRPr="009A3ECF">
        <w:rPr>
          <w:rFonts w:ascii="Times New Roman" w:eastAsiaTheme="minorHAnsi" w:hAnsi="Times New Roman" w:cs="Times New Roman"/>
          <w:color w:val="000000" w:themeColor="text1"/>
          <w:sz w:val="28"/>
          <w:szCs w:val="28"/>
        </w:rPr>
        <w:t>Зарубина В.Р., Зарубин М.Ю. Модель «четверной спирали» как инструмент развития малого и среднего предпринимательства Республики Казахстан // Экономика, предпринимательство и право. – 2021. – Том 11. – № 5. – С. 1167-1180.</w:t>
      </w:r>
    </w:p>
    <w:p w14:paraId="747CA2B0" w14:textId="77777777" w:rsidR="0048157B" w:rsidRPr="009A3ECF"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9A3ECF">
        <w:rPr>
          <w:rStyle w:val="af"/>
          <w:rFonts w:ascii="Times New Roman" w:hAnsi="Times New Roman" w:cs="Times New Roman"/>
          <w:color w:val="000000" w:themeColor="text1"/>
          <w:sz w:val="28"/>
          <w:szCs w:val="28"/>
        </w:rPr>
        <w:footnoteRef/>
      </w:r>
      <w:r w:rsidRPr="009A3ECF">
        <w:rPr>
          <w:rFonts w:ascii="Times New Roman" w:hAnsi="Times New Roman" w:cs="Times New Roman"/>
          <w:color w:val="000000" w:themeColor="text1"/>
          <w:sz w:val="28"/>
          <w:szCs w:val="28"/>
        </w:rPr>
        <w:t xml:space="preserve"> </w:t>
      </w:r>
      <w:r w:rsidRPr="009A3ECF">
        <w:rPr>
          <w:rFonts w:ascii="Times New Roman" w:eastAsiaTheme="minorHAnsi" w:hAnsi="Times New Roman" w:cs="Times New Roman"/>
          <w:bCs/>
          <w:color w:val="000000" w:themeColor="text1"/>
          <w:sz w:val="28"/>
          <w:szCs w:val="28"/>
        </w:rPr>
        <w:t>Разинкина И.В. Развитие спирали инноваций: сравнительный анализ инновационных моделей тройной, четверной и пятерной спиралей //</w:t>
      </w:r>
      <w:r w:rsidRPr="009A3ECF">
        <w:rPr>
          <w:rFonts w:ascii="Times New Roman" w:eastAsiaTheme="minorHAnsi" w:hAnsi="Times New Roman" w:cs="Times New Roman"/>
          <w:iCs/>
          <w:color w:val="000000" w:themeColor="text1"/>
          <w:sz w:val="28"/>
          <w:szCs w:val="28"/>
        </w:rPr>
        <w:t xml:space="preserve">Экономические науки. </w:t>
      </w:r>
      <w:r w:rsidRPr="009A3ECF">
        <w:rPr>
          <w:rFonts w:ascii="Times New Roman" w:eastAsiaTheme="minorHAnsi" w:hAnsi="Times New Roman" w:cs="Times New Roman"/>
          <w:color w:val="000000" w:themeColor="text1"/>
          <w:sz w:val="28"/>
          <w:szCs w:val="28"/>
        </w:rPr>
        <w:t xml:space="preserve">– </w:t>
      </w:r>
      <w:r w:rsidRPr="009A3ECF">
        <w:rPr>
          <w:rFonts w:ascii="Times New Roman" w:eastAsiaTheme="minorHAnsi" w:hAnsi="Times New Roman" w:cs="Times New Roman"/>
          <w:iCs/>
          <w:color w:val="000000" w:themeColor="text1"/>
          <w:sz w:val="28"/>
          <w:szCs w:val="28"/>
        </w:rPr>
        <w:t xml:space="preserve">2022. </w:t>
      </w:r>
      <w:r w:rsidRPr="009A3ECF">
        <w:rPr>
          <w:rFonts w:ascii="Times New Roman" w:eastAsiaTheme="minorHAnsi" w:hAnsi="Times New Roman" w:cs="Times New Roman"/>
          <w:color w:val="000000" w:themeColor="text1"/>
          <w:sz w:val="28"/>
          <w:szCs w:val="28"/>
        </w:rPr>
        <w:t xml:space="preserve">– </w:t>
      </w:r>
      <w:r w:rsidRPr="009A3ECF">
        <w:rPr>
          <w:rFonts w:ascii="Times New Roman" w:eastAsiaTheme="minorHAnsi" w:hAnsi="Times New Roman" w:cs="Times New Roman"/>
          <w:iCs/>
          <w:color w:val="000000" w:themeColor="text1"/>
          <w:sz w:val="28"/>
          <w:szCs w:val="28"/>
        </w:rPr>
        <w:t xml:space="preserve">№ 1 (206). </w:t>
      </w:r>
      <w:r w:rsidRPr="009A3ECF">
        <w:rPr>
          <w:rFonts w:ascii="Times New Roman" w:eastAsiaTheme="minorHAnsi" w:hAnsi="Times New Roman" w:cs="Times New Roman"/>
          <w:color w:val="000000" w:themeColor="text1"/>
          <w:sz w:val="28"/>
          <w:szCs w:val="28"/>
        </w:rPr>
        <w:t xml:space="preserve">– </w:t>
      </w:r>
      <w:r w:rsidRPr="009A3ECF">
        <w:rPr>
          <w:rFonts w:ascii="Times New Roman" w:eastAsiaTheme="minorHAnsi" w:hAnsi="Times New Roman" w:cs="Times New Roman"/>
          <w:iCs/>
          <w:color w:val="000000" w:themeColor="text1"/>
          <w:sz w:val="28"/>
          <w:szCs w:val="28"/>
        </w:rPr>
        <w:t>С.131-137.</w:t>
      </w:r>
    </w:p>
    <w:p w14:paraId="6C7A3DF5" w14:textId="77777777" w:rsidR="0048157B" w:rsidRPr="009A3ECF"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9A3ECF">
        <w:rPr>
          <w:rStyle w:val="af"/>
          <w:rFonts w:ascii="Times New Roman" w:hAnsi="Times New Roman" w:cs="Times New Roman"/>
          <w:color w:val="000000" w:themeColor="text1"/>
          <w:sz w:val="28"/>
          <w:szCs w:val="28"/>
        </w:rPr>
        <w:footnoteRef/>
      </w:r>
      <w:r w:rsidRPr="009A3ECF">
        <w:rPr>
          <w:rFonts w:ascii="Times New Roman" w:hAnsi="Times New Roman" w:cs="Times New Roman"/>
          <w:color w:val="000000" w:themeColor="text1"/>
          <w:sz w:val="28"/>
          <w:szCs w:val="28"/>
        </w:rPr>
        <w:t xml:space="preserve"> </w:t>
      </w:r>
      <w:r w:rsidRPr="009A3ECF">
        <w:rPr>
          <w:rFonts w:ascii="Times New Roman" w:eastAsia="TimesNewRoman" w:hAnsi="Times New Roman" w:cs="Times New Roman"/>
          <w:color w:val="000000" w:themeColor="text1"/>
          <w:sz w:val="28"/>
          <w:szCs w:val="28"/>
        </w:rPr>
        <w:t xml:space="preserve">Кичатинова Е. Л., Олейников И. В. Концепция «четверной спирали» и инновационное развитие регионов </w:t>
      </w:r>
      <w:r w:rsidRPr="009A3ECF">
        <w:rPr>
          <w:rFonts w:ascii="Times New Roman" w:eastAsia="TimesNewRomanPS-BoldMT" w:hAnsi="Times New Roman" w:cs="Times New Roman"/>
          <w:b/>
          <w:bCs/>
          <w:color w:val="000000" w:themeColor="text1"/>
          <w:sz w:val="28"/>
          <w:szCs w:val="28"/>
        </w:rPr>
        <w:t>/</w:t>
      </w:r>
      <w:r w:rsidRPr="009A3ECF">
        <w:rPr>
          <w:rFonts w:ascii="Times New Roman" w:eastAsia="TimesNewRoman" w:hAnsi="Times New Roman" w:cs="Times New Roman"/>
          <w:color w:val="000000" w:themeColor="text1"/>
          <w:sz w:val="28"/>
          <w:szCs w:val="28"/>
        </w:rPr>
        <w:t xml:space="preserve">/Известия Иркутского государственного университета. Серия Политология. Религиоведение. </w:t>
      </w:r>
      <w:r w:rsidRPr="009A3ECF">
        <w:rPr>
          <w:rFonts w:ascii="Times New Roman" w:eastAsiaTheme="minorHAnsi" w:hAnsi="Times New Roman" w:cs="Times New Roman"/>
          <w:color w:val="000000" w:themeColor="text1"/>
          <w:sz w:val="28"/>
          <w:szCs w:val="28"/>
        </w:rPr>
        <w:t xml:space="preserve">– </w:t>
      </w:r>
      <w:r w:rsidRPr="009A3ECF">
        <w:rPr>
          <w:rFonts w:ascii="Times New Roman" w:eastAsia="TimesNewRoman" w:hAnsi="Times New Roman" w:cs="Times New Roman"/>
          <w:color w:val="000000" w:themeColor="text1"/>
          <w:sz w:val="28"/>
          <w:szCs w:val="28"/>
        </w:rPr>
        <w:t xml:space="preserve">2019. </w:t>
      </w:r>
      <w:r w:rsidRPr="009A3ECF">
        <w:rPr>
          <w:rFonts w:ascii="Times New Roman" w:eastAsiaTheme="minorHAnsi" w:hAnsi="Times New Roman" w:cs="Times New Roman"/>
          <w:color w:val="000000" w:themeColor="text1"/>
          <w:sz w:val="28"/>
          <w:szCs w:val="28"/>
        </w:rPr>
        <w:t xml:space="preserve">– </w:t>
      </w:r>
      <w:r w:rsidRPr="009A3ECF">
        <w:rPr>
          <w:rFonts w:ascii="Times New Roman" w:eastAsia="TimesNewRoman" w:hAnsi="Times New Roman" w:cs="Times New Roman"/>
          <w:color w:val="000000" w:themeColor="text1"/>
          <w:sz w:val="28"/>
          <w:szCs w:val="28"/>
        </w:rPr>
        <w:t xml:space="preserve">Т.29. </w:t>
      </w:r>
      <w:r w:rsidRPr="009A3ECF">
        <w:rPr>
          <w:rFonts w:ascii="Times New Roman" w:eastAsiaTheme="minorHAnsi" w:hAnsi="Times New Roman" w:cs="Times New Roman"/>
          <w:color w:val="000000" w:themeColor="text1"/>
          <w:sz w:val="28"/>
          <w:szCs w:val="28"/>
        </w:rPr>
        <w:t xml:space="preserve">– </w:t>
      </w:r>
      <w:r w:rsidRPr="009A3ECF">
        <w:rPr>
          <w:rFonts w:ascii="Times New Roman" w:eastAsia="TimesNewRoman" w:hAnsi="Times New Roman" w:cs="Times New Roman"/>
          <w:color w:val="000000" w:themeColor="text1"/>
          <w:sz w:val="28"/>
          <w:szCs w:val="28"/>
        </w:rPr>
        <w:t>С.53-62.</w:t>
      </w:r>
    </w:p>
    <w:p w14:paraId="28A7E24E" w14:textId="77777777" w:rsidR="0048157B" w:rsidRPr="009A3ECF"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9A3ECF">
        <w:rPr>
          <w:rStyle w:val="af"/>
          <w:rFonts w:ascii="Times New Roman" w:hAnsi="Times New Roman" w:cs="Times New Roman"/>
          <w:color w:val="000000" w:themeColor="text1"/>
          <w:sz w:val="28"/>
          <w:szCs w:val="28"/>
        </w:rPr>
        <w:footnoteRef/>
      </w:r>
      <w:r w:rsidRPr="009A3ECF">
        <w:rPr>
          <w:rFonts w:ascii="Times New Roman" w:hAnsi="Times New Roman" w:cs="Times New Roman"/>
          <w:color w:val="000000" w:themeColor="text1"/>
          <w:sz w:val="28"/>
          <w:szCs w:val="28"/>
        </w:rPr>
        <w:t xml:space="preserve"> </w:t>
      </w:r>
      <w:r w:rsidRPr="009A3ECF">
        <w:rPr>
          <w:rFonts w:ascii="Times New Roman" w:eastAsiaTheme="minorHAnsi" w:hAnsi="Times New Roman" w:cs="Times New Roman"/>
          <w:iCs/>
          <w:color w:val="000000" w:themeColor="text1"/>
          <w:sz w:val="28"/>
          <w:szCs w:val="28"/>
        </w:rPr>
        <w:t>Кревский И.Г., Матюкин С.В., Осташков А.В. О</w:t>
      </w:r>
      <w:r w:rsidRPr="009A3ECF">
        <w:rPr>
          <w:rFonts w:ascii="Times New Roman" w:eastAsiaTheme="minorHAnsi" w:hAnsi="Times New Roman" w:cs="Times New Roman"/>
          <w:color w:val="000000" w:themeColor="text1"/>
          <w:sz w:val="28"/>
          <w:szCs w:val="28"/>
        </w:rPr>
        <w:t>беспечение эффективного взаимодействия вузов с реальным сектором экономики //</w:t>
      </w:r>
      <w:r w:rsidRPr="009A3ECF">
        <w:rPr>
          <w:rFonts w:ascii="Times New Roman" w:hAnsi="Times New Roman" w:cs="Times New Roman"/>
          <w:color w:val="000000" w:themeColor="text1"/>
          <w:sz w:val="28"/>
          <w:szCs w:val="28"/>
        </w:rPr>
        <w:t xml:space="preserve"> Власть. </w:t>
      </w:r>
      <w:r w:rsidRPr="009A3ECF">
        <w:rPr>
          <w:rFonts w:ascii="Times New Roman" w:eastAsiaTheme="minorHAnsi" w:hAnsi="Times New Roman" w:cs="Times New Roman"/>
          <w:color w:val="000000" w:themeColor="text1"/>
          <w:sz w:val="28"/>
          <w:szCs w:val="28"/>
        </w:rPr>
        <w:t xml:space="preserve">– </w:t>
      </w:r>
      <w:r w:rsidRPr="009A3ECF">
        <w:rPr>
          <w:rFonts w:ascii="Times New Roman" w:hAnsi="Times New Roman" w:cs="Times New Roman"/>
          <w:color w:val="000000" w:themeColor="text1"/>
          <w:sz w:val="28"/>
          <w:szCs w:val="28"/>
        </w:rPr>
        <w:t xml:space="preserve">2015. </w:t>
      </w:r>
      <w:r w:rsidRPr="009A3ECF">
        <w:rPr>
          <w:rFonts w:ascii="Times New Roman" w:eastAsiaTheme="minorHAnsi" w:hAnsi="Times New Roman" w:cs="Times New Roman"/>
          <w:color w:val="000000" w:themeColor="text1"/>
          <w:sz w:val="28"/>
          <w:szCs w:val="28"/>
        </w:rPr>
        <w:t xml:space="preserve">– </w:t>
      </w:r>
      <w:r w:rsidRPr="009A3ECF">
        <w:rPr>
          <w:rFonts w:ascii="Times New Roman" w:hAnsi="Times New Roman" w:cs="Times New Roman"/>
          <w:color w:val="000000" w:themeColor="text1"/>
          <w:sz w:val="28"/>
          <w:szCs w:val="28"/>
        </w:rPr>
        <w:t xml:space="preserve">№ 11. </w:t>
      </w:r>
      <w:r w:rsidRPr="009A3ECF">
        <w:rPr>
          <w:rFonts w:ascii="Times New Roman" w:eastAsiaTheme="minorHAnsi" w:hAnsi="Times New Roman" w:cs="Times New Roman"/>
          <w:color w:val="000000" w:themeColor="text1"/>
          <w:sz w:val="28"/>
          <w:szCs w:val="28"/>
        </w:rPr>
        <w:t xml:space="preserve">– </w:t>
      </w:r>
      <w:r w:rsidRPr="009A3ECF">
        <w:rPr>
          <w:rFonts w:ascii="Times New Roman" w:hAnsi="Times New Roman" w:cs="Times New Roman"/>
          <w:color w:val="000000" w:themeColor="text1"/>
          <w:sz w:val="28"/>
          <w:szCs w:val="28"/>
        </w:rPr>
        <w:t>С. 68-74.</w:t>
      </w:r>
    </w:p>
    <w:p w14:paraId="4BA19F61" w14:textId="77777777" w:rsidR="0048157B"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9A3ECF">
        <w:rPr>
          <w:rStyle w:val="af"/>
          <w:rFonts w:ascii="Times New Roman" w:hAnsi="Times New Roman" w:cs="Times New Roman"/>
          <w:color w:val="000000" w:themeColor="text1"/>
          <w:sz w:val="28"/>
          <w:szCs w:val="28"/>
        </w:rPr>
        <w:footnoteRef/>
      </w:r>
      <w:r w:rsidRPr="009A3ECF">
        <w:rPr>
          <w:rFonts w:ascii="Times New Roman" w:hAnsi="Times New Roman" w:cs="Times New Roman"/>
          <w:color w:val="000000" w:themeColor="text1"/>
          <w:sz w:val="28"/>
          <w:szCs w:val="28"/>
        </w:rPr>
        <w:t xml:space="preserve"> Костанян Г.С., Казанчян Л.А. Сущность и особенности понятия «гражданское общество» // Sciences of Europe. – 2021. – № 70. – С.3-6; </w:t>
      </w:r>
    </w:p>
    <w:p w14:paraId="126C2C4D" w14:textId="77777777" w:rsidR="0048157B" w:rsidRPr="009A3ECF"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9A3ECF">
        <w:rPr>
          <w:rFonts w:ascii="Times New Roman" w:hAnsi="Times New Roman" w:cs="Times New Roman"/>
          <w:color w:val="000000" w:themeColor="text1"/>
          <w:sz w:val="28"/>
          <w:szCs w:val="28"/>
        </w:rPr>
        <w:lastRenderedPageBreak/>
        <w:t>Макарова Е. П. Анализ сущности и признаков гражданского общества: теоретический аспект // Власть и управление на Востоке России. 2019. № 2 (87). С. 93-99.</w:t>
      </w:r>
    </w:p>
    <w:p w14:paraId="5AEC3434" w14:textId="77777777" w:rsidR="0048157B" w:rsidRPr="0011188D" w:rsidRDefault="0048157B" w:rsidP="0048157B">
      <w:pPr>
        <w:pStyle w:val="ad"/>
        <w:numPr>
          <w:ilvl w:val="0"/>
          <w:numId w:val="42"/>
        </w:numPr>
        <w:tabs>
          <w:tab w:val="left" w:pos="1134"/>
        </w:tabs>
        <w:ind w:left="0" w:right="244" w:firstLine="567"/>
        <w:jc w:val="both"/>
        <w:rPr>
          <w:rFonts w:ascii="Times New Roman" w:hAnsi="Times New Roman" w:cs="Times New Roman"/>
          <w:color w:val="000000" w:themeColor="text1"/>
          <w:sz w:val="28"/>
          <w:szCs w:val="28"/>
        </w:rPr>
      </w:pPr>
      <w:r w:rsidRPr="0011188D">
        <w:rPr>
          <w:rStyle w:val="af"/>
          <w:rFonts w:ascii="Times New Roman" w:hAnsi="Times New Roman" w:cs="Times New Roman"/>
          <w:color w:val="000000" w:themeColor="text1"/>
          <w:sz w:val="28"/>
          <w:szCs w:val="28"/>
        </w:rPr>
        <w:footnoteRef/>
      </w:r>
      <w:r w:rsidRPr="0011188D">
        <w:rPr>
          <w:rFonts w:ascii="Times New Roman" w:hAnsi="Times New Roman" w:cs="Times New Roman"/>
          <w:color w:val="000000" w:themeColor="text1"/>
          <w:sz w:val="28"/>
          <w:szCs w:val="28"/>
        </w:rPr>
        <w:t xml:space="preserve"> Нежникова Е.В., Максимчук М.В., Золотухин А.А., Исмаилов Ф.С. Взаимосвязь инновационного развития и конкурентоспособности РФ в контексте концепций «четырехзвенной спирали» и «умной специализации» //Вестник Евразийской науки. </w:t>
      </w:r>
      <w:r w:rsidRPr="0011188D">
        <w:rPr>
          <w:rFonts w:ascii="Times New Roman" w:eastAsiaTheme="minorHAnsi" w:hAnsi="Times New Roman" w:cs="Times New Roman"/>
          <w:color w:val="000000" w:themeColor="text1"/>
          <w:sz w:val="28"/>
          <w:szCs w:val="28"/>
        </w:rPr>
        <w:t xml:space="preserve">– </w:t>
      </w:r>
      <w:r w:rsidRPr="0011188D">
        <w:rPr>
          <w:rFonts w:ascii="Times New Roman" w:hAnsi="Times New Roman" w:cs="Times New Roman"/>
          <w:color w:val="000000" w:themeColor="text1"/>
          <w:sz w:val="28"/>
          <w:szCs w:val="28"/>
        </w:rPr>
        <w:t xml:space="preserve">2018. </w:t>
      </w:r>
      <w:r w:rsidRPr="0011188D">
        <w:rPr>
          <w:rFonts w:ascii="Times New Roman" w:eastAsiaTheme="minorHAnsi" w:hAnsi="Times New Roman" w:cs="Times New Roman"/>
          <w:color w:val="000000" w:themeColor="text1"/>
          <w:sz w:val="28"/>
          <w:szCs w:val="28"/>
        </w:rPr>
        <w:t xml:space="preserve">– </w:t>
      </w:r>
      <w:r w:rsidRPr="0011188D">
        <w:rPr>
          <w:rFonts w:ascii="Times New Roman" w:hAnsi="Times New Roman" w:cs="Times New Roman"/>
          <w:color w:val="000000" w:themeColor="text1"/>
          <w:sz w:val="28"/>
          <w:szCs w:val="28"/>
        </w:rPr>
        <w:t xml:space="preserve">№ 6. </w:t>
      </w:r>
      <w:r w:rsidRPr="0011188D">
        <w:rPr>
          <w:rFonts w:ascii="Times New Roman" w:eastAsiaTheme="minorHAnsi" w:hAnsi="Times New Roman" w:cs="Times New Roman"/>
          <w:color w:val="000000" w:themeColor="text1"/>
          <w:sz w:val="28"/>
          <w:szCs w:val="28"/>
        </w:rPr>
        <w:t xml:space="preserve">– </w:t>
      </w:r>
      <w:r w:rsidRPr="0011188D">
        <w:rPr>
          <w:rFonts w:ascii="Times New Roman" w:hAnsi="Times New Roman" w:cs="Times New Roman"/>
          <w:color w:val="000000" w:themeColor="text1"/>
          <w:sz w:val="28"/>
          <w:szCs w:val="28"/>
        </w:rPr>
        <w:t>С.1-9.</w:t>
      </w:r>
    </w:p>
    <w:p w14:paraId="329B8B81" w14:textId="77777777" w:rsidR="0048157B" w:rsidRPr="0011188D" w:rsidRDefault="0048157B" w:rsidP="0048157B">
      <w:pPr>
        <w:pStyle w:val="Default"/>
        <w:numPr>
          <w:ilvl w:val="0"/>
          <w:numId w:val="42"/>
        </w:numPr>
        <w:tabs>
          <w:tab w:val="left" w:pos="1134"/>
        </w:tabs>
        <w:ind w:left="0" w:right="244" w:firstLine="567"/>
        <w:jc w:val="both"/>
        <w:rPr>
          <w:color w:val="000000" w:themeColor="text1"/>
          <w:sz w:val="28"/>
          <w:szCs w:val="28"/>
        </w:rPr>
      </w:pPr>
      <w:r w:rsidRPr="0011188D">
        <w:rPr>
          <w:rStyle w:val="af"/>
          <w:color w:val="000000" w:themeColor="text1"/>
          <w:sz w:val="28"/>
          <w:szCs w:val="28"/>
        </w:rPr>
        <w:footnoteRef/>
      </w:r>
      <w:r w:rsidRPr="0011188D">
        <w:rPr>
          <w:color w:val="000000" w:themeColor="text1"/>
          <w:sz w:val="28"/>
          <w:szCs w:val="28"/>
        </w:rPr>
        <w:t xml:space="preserve"> </w:t>
      </w:r>
      <w:r w:rsidRPr="0011188D">
        <w:rPr>
          <w:bCs/>
          <w:color w:val="000000" w:themeColor="text1"/>
          <w:sz w:val="28"/>
          <w:szCs w:val="28"/>
        </w:rPr>
        <w:t>Санин М.К. История развития краудфандинга. Классификация видов. Анализ перспектив развития и преимуществ //</w:t>
      </w:r>
      <w:r w:rsidRPr="0011188D">
        <w:rPr>
          <w:color w:val="000000" w:themeColor="text1"/>
          <w:sz w:val="28"/>
          <w:szCs w:val="28"/>
        </w:rPr>
        <w:t>Научный журнал НИУ ИТМО. Серия «Экономика и экологический менеджмент». – 2015. – № 4. – С.57-63.</w:t>
      </w:r>
    </w:p>
    <w:p w14:paraId="14439AD3" w14:textId="77777777" w:rsidR="0048157B" w:rsidRPr="0011188D" w:rsidRDefault="0048157B" w:rsidP="0048157B">
      <w:pPr>
        <w:pStyle w:val="Default"/>
        <w:numPr>
          <w:ilvl w:val="0"/>
          <w:numId w:val="42"/>
        </w:numPr>
        <w:tabs>
          <w:tab w:val="left" w:pos="1134"/>
        </w:tabs>
        <w:ind w:left="0" w:right="244" w:firstLine="567"/>
        <w:jc w:val="both"/>
        <w:rPr>
          <w:sz w:val="28"/>
          <w:szCs w:val="28"/>
        </w:rPr>
      </w:pPr>
      <w:r w:rsidRPr="0011188D">
        <w:rPr>
          <w:rStyle w:val="af"/>
          <w:sz w:val="28"/>
          <w:szCs w:val="28"/>
        </w:rPr>
        <w:footnoteRef/>
      </w:r>
      <w:r w:rsidRPr="0011188D">
        <w:rPr>
          <w:sz w:val="28"/>
          <w:szCs w:val="28"/>
        </w:rPr>
        <w:t xml:space="preserve"> </w:t>
      </w:r>
      <w:r w:rsidRPr="0011188D">
        <w:rPr>
          <w:bCs/>
          <w:iCs/>
          <w:sz w:val="28"/>
          <w:szCs w:val="28"/>
        </w:rPr>
        <w:t>Попова И.В., Безвесельная А.С. И</w:t>
      </w:r>
      <w:r w:rsidRPr="0011188D">
        <w:rPr>
          <w:bCs/>
          <w:sz w:val="28"/>
          <w:szCs w:val="28"/>
        </w:rPr>
        <w:t xml:space="preserve">спользование краудфандинговых платформ в России и за рубежом //Молодой исследователь Дона. </w:t>
      </w:r>
      <w:r w:rsidRPr="0011188D">
        <w:rPr>
          <w:color w:val="000000" w:themeColor="text1"/>
          <w:sz w:val="28"/>
          <w:szCs w:val="28"/>
        </w:rPr>
        <w:t xml:space="preserve">– </w:t>
      </w:r>
      <w:r w:rsidRPr="0011188D">
        <w:rPr>
          <w:bCs/>
          <w:sz w:val="28"/>
          <w:szCs w:val="28"/>
        </w:rPr>
        <w:t xml:space="preserve">2017. </w:t>
      </w:r>
      <w:r w:rsidRPr="0011188D">
        <w:rPr>
          <w:color w:val="000000" w:themeColor="text1"/>
          <w:sz w:val="28"/>
          <w:szCs w:val="28"/>
        </w:rPr>
        <w:t xml:space="preserve">– </w:t>
      </w:r>
      <w:r w:rsidRPr="0011188D">
        <w:rPr>
          <w:bCs/>
          <w:sz w:val="28"/>
          <w:szCs w:val="28"/>
        </w:rPr>
        <w:t xml:space="preserve">№ 6 (9). </w:t>
      </w:r>
      <w:r w:rsidRPr="0011188D">
        <w:rPr>
          <w:color w:val="000000" w:themeColor="text1"/>
          <w:sz w:val="28"/>
          <w:szCs w:val="28"/>
        </w:rPr>
        <w:t xml:space="preserve">– </w:t>
      </w:r>
      <w:r w:rsidRPr="0011188D">
        <w:rPr>
          <w:bCs/>
          <w:sz w:val="28"/>
          <w:szCs w:val="28"/>
        </w:rPr>
        <w:t>С.182-189.</w:t>
      </w:r>
    </w:p>
    <w:p w14:paraId="009744A8" w14:textId="77777777" w:rsidR="0048157B" w:rsidRPr="0011188D" w:rsidRDefault="0048157B" w:rsidP="0048157B">
      <w:pPr>
        <w:pStyle w:val="Default"/>
        <w:numPr>
          <w:ilvl w:val="0"/>
          <w:numId w:val="42"/>
        </w:numPr>
        <w:tabs>
          <w:tab w:val="left" w:pos="1134"/>
        </w:tabs>
        <w:ind w:left="0" w:right="244" w:firstLine="567"/>
        <w:jc w:val="both"/>
        <w:rPr>
          <w:sz w:val="28"/>
          <w:szCs w:val="28"/>
        </w:rPr>
      </w:pPr>
      <w:r w:rsidRPr="0011188D">
        <w:rPr>
          <w:rStyle w:val="af"/>
          <w:sz w:val="28"/>
          <w:szCs w:val="28"/>
        </w:rPr>
        <w:footnoteRef/>
      </w:r>
      <w:r w:rsidRPr="0011188D">
        <w:rPr>
          <w:sz w:val="28"/>
          <w:szCs w:val="28"/>
        </w:rPr>
        <w:t xml:space="preserve"> Рынок краудфинансов в РФ: Краудфандинг, Краудинвестинг, Краудлендинг [электронный ресурс] /http://json.tv/ict_telecom_analytics_view/rynok-kraudfinansov-v-rf-kraudfanding-kraudinvesting-kraudlending-20150121044017.</w:t>
      </w:r>
    </w:p>
    <w:p w14:paraId="463196C1" w14:textId="77777777" w:rsidR="0048157B" w:rsidRPr="0011188D" w:rsidRDefault="0048157B" w:rsidP="0048157B">
      <w:pPr>
        <w:pStyle w:val="Default"/>
        <w:numPr>
          <w:ilvl w:val="0"/>
          <w:numId w:val="42"/>
        </w:numPr>
        <w:tabs>
          <w:tab w:val="left" w:pos="1134"/>
        </w:tabs>
        <w:ind w:left="0" w:right="244" w:firstLine="567"/>
        <w:jc w:val="both"/>
        <w:rPr>
          <w:color w:val="000000" w:themeColor="text1"/>
          <w:sz w:val="28"/>
          <w:szCs w:val="28"/>
        </w:rPr>
      </w:pPr>
      <w:r w:rsidRPr="0011188D">
        <w:rPr>
          <w:rStyle w:val="af"/>
          <w:color w:val="000000" w:themeColor="text1"/>
          <w:sz w:val="28"/>
          <w:szCs w:val="28"/>
        </w:rPr>
        <w:footnoteRef/>
      </w:r>
      <w:r w:rsidRPr="0011188D">
        <w:rPr>
          <w:color w:val="000000" w:themeColor="text1"/>
          <w:sz w:val="28"/>
          <w:szCs w:val="28"/>
        </w:rPr>
        <w:t xml:space="preserve"> </w:t>
      </w:r>
      <w:r w:rsidRPr="0011188D">
        <w:rPr>
          <w:iCs/>
          <w:color w:val="000000" w:themeColor="text1"/>
          <w:sz w:val="28"/>
          <w:szCs w:val="28"/>
        </w:rPr>
        <w:t>Джефф Хау</w:t>
      </w:r>
      <w:r w:rsidRPr="0011188D">
        <w:rPr>
          <w:color w:val="000000" w:themeColor="text1"/>
          <w:sz w:val="28"/>
          <w:szCs w:val="28"/>
        </w:rPr>
        <w:t xml:space="preserve">. Краудсорсинг. Коллективный разум как инструмент развития бизнеса = </w:t>
      </w:r>
      <w:r w:rsidRPr="0011188D">
        <w:rPr>
          <w:color w:val="000000" w:themeColor="text1"/>
          <w:sz w:val="28"/>
          <w:szCs w:val="28"/>
          <w:lang w:val="en-US"/>
        </w:rPr>
        <w:t>Crowdsourcing</w:t>
      </w:r>
      <w:r w:rsidRPr="0011188D">
        <w:rPr>
          <w:color w:val="000000" w:themeColor="text1"/>
          <w:sz w:val="28"/>
          <w:szCs w:val="28"/>
        </w:rPr>
        <w:t xml:space="preserve">: </w:t>
      </w:r>
      <w:r w:rsidRPr="0011188D">
        <w:rPr>
          <w:color w:val="000000" w:themeColor="text1"/>
          <w:sz w:val="28"/>
          <w:szCs w:val="28"/>
          <w:lang w:val="en-US"/>
        </w:rPr>
        <w:t>Why</w:t>
      </w:r>
      <w:r w:rsidRPr="0011188D">
        <w:rPr>
          <w:color w:val="000000" w:themeColor="text1"/>
          <w:sz w:val="28"/>
          <w:szCs w:val="28"/>
        </w:rPr>
        <w:t xml:space="preserve"> </w:t>
      </w:r>
      <w:r w:rsidRPr="0011188D">
        <w:rPr>
          <w:color w:val="000000" w:themeColor="text1"/>
          <w:sz w:val="28"/>
          <w:szCs w:val="28"/>
          <w:lang w:val="en-US"/>
        </w:rPr>
        <w:t>the</w:t>
      </w:r>
      <w:r w:rsidRPr="0011188D">
        <w:rPr>
          <w:color w:val="000000" w:themeColor="text1"/>
          <w:sz w:val="28"/>
          <w:szCs w:val="28"/>
        </w:rPr>
        <w:t xml:space="preserve"> </w:t>
      </w:r>
      <w:r w:rsidRPr="0011188D">
        <w:rPr>
          <w:color w:val="000000" w:themeColor="text1"/>
          <w:sz w:val="28"/>
          <w:szCs w:val="28"/>
          <w:lang w:val="en-US"/>
        </w:rPr>
        <w:t>Power</w:t>
      </w:r>
      <w:r w:rsidRPr="0011188D">
        <w:rPr>
          <w:color w:val="000000" w:themeColor="text1"/>
          <w:sz w:val="28"/>
          <w:szCs w:val="28"/>
        </w:rPr>
        <w:t xml:space="preserve"> </w:t>
      </w:r>
      <w:r w:rsidRPr="0011188D">
        <w:rPr>
          <w:color w:val="000000" w:themeColor="text1"/>
          <w:sz w:val="28"/>
          <w:szCs w:val="28"/>
          <w:lang w:val="en-US"/>
        </w:rPr>
        <w:t>of</w:t>
      </w:r>
      <w:r w:rsidRPr="0011188D">
        <w:rPr>
          <w:color w:val="000000" w:themeColor="text1"/>
          <w:sz w:val="28"/>
          <w:szCs w:val="28"/>
        </w:rPr>
        <w:t xml:space="preserve"> </w:t>
      </w:r>
      <w:r w:rsidRPr="0011188D">
        <w:rPr>
          <w:color w:val="000000" w:themeColor="text1"/>
          <w:sz w:val="28"/>
          <w:szCs w:val="28"/>
          <w:lang w:val="en-US"/>
        </w:rPr>
        <w:t>the</w:t>
      </w:r>
      <w:r w:rsidRPr="0011188D">
        <w:rPr>
          <w:color w:val="000000" w:themeColor="text1"/>
          <w:sz w:val="28"/>
          <w:szCs w:val="28"/>
        </w:rPr>
        <w:t xml:space="preserve"> </w:t>
      </w:r>
      <w:r w:rsidRPr="0011188D">
        <w:rPr>
          <w:color w:val="000000" w:themeColor="text1"/>
          <w:sz w:val="28"/>
          <w:szCs w:val="28"/>
          <w:lang w:val="en-US"/>
        </w:rPr>
        <w:t>Crowd</w:t>
      </w:r>
      <w:r w:rsidRPr="0011188D">
        <w:rPr>
          <w:color w:val="000000" w:themeColor="text1"/>
          <w:sz w:val="28"/>
          <w:szCs w:val="28"/>
        </w:rPr>
        <w:t xml:space="preserve"> </w:t>
      </w:r>
      <w:r w:rsidRPr="0011188D">
        <w:rPr>
          <w:color w:val="000000" w:themeColor="text1"/>
          <w:sz w:val="28"/>
          <w:szCs w:val="28"/>
          <w:lang w:val="en-US"/>
        </w:rPr>
        <w:t>is</w:t>
      </w:r>
      <w:r w:rsidRPr="0011188D">
        <w:rPr>
          <w:color w:val="000000" w:themeColor="text1"/>
          <w:sz w:val="28"/>
          <w:szCs w:val="28"/>
        </w:rPr>
        <w:t xml:space="preserve"> </w:t>
      </w:r>
      <w:proofErr w:type="gramStart"/>
      <w:r w:rsidRPr="0011188D">
        <w:rPr>
          <w:color w:val="000000" w:themeColor="text1"/>
          <w:sz w:val="28"/>
          <w:szCs w:val="28"/>
          <w:lang w:val="en-US"/>
        </w:rPr>
        <w:t>Driving</w:t>
      </w:r>
      <w:proofErr w:type="gramEnd"/>
      <w:r w:rsidRPr="0011188D">
        <w:rPr>
          <w:color w:val="000000" w:themeColor="text1"/>
          <w:sz w:val="28"/>
          <w:szCs w:val="28"/>
        </w:rPr>
        <w:t xml:space="preserve"> </w:t>
      </w:r>
      <w:r w:rsidRPr="0011188D">
        <w:rPr>
          <w:color w:val="000000" w:themeColor="text1"/>
          <w:sz w:val="28"/>
          <w:szCs w:val="28"/>
          <w:lang w:val="en-US"/>
        </w:rPr>
        <w:t>the</w:t>
      </w:r>
      <w:r w:rsidRPr="0011188D">
        <w:rPr>
          <w:color w:val="000000" w:themeColor="text1"/>
          <w:sz w:val="28"/>
          <w:szCs w:val="28"/>
        </w:rPr>
        <w:t xml:space="preserve"> </w:t>
      </w:r>
      <w:r w:rsidRPr="0011188D">
        <w:rPr>
          <w:color w:val="000000" w:themeColor="text1"/>
          <w:sz w:val="28"/>
          <w:szCs w:val="28"/>
          <w:lang w:val="en-US"/>
        </w:rPr>
        <w:t>Future</w:t>
      </w:r>
      <w:r w:rsidRPr="0011188D">
        <w:rPr>
          <w:color w:val="000000" w:themeColor="text1"/>
          <w:sz w:val="28"/>
          <w:szCs w:val="28"/>
        </w:rPr>
        <w:t xml:space="preserve"> </w:t>
      </w:r>
      <w:r w:rsidRPr="0011188D">
        <w:rPr>
          <w:color w:val="000000" w:themeColor="text1"/>
          <w:sz w:val="28"/>
          <w:szCs w:val="28"/>
          <w:lang w:val="en-US"/>
        </w:rPr>
        <w:t>of</w:t>
      </w:r>
      <w:r w:rsidRPr="0011188D">
        <w:rPr>
          <w:color w:val="000000" w:themeColor="text1"/>
          <w:sz w:val="28"/>
          <w:szCs w:val="28"/>
        </w:rPr>
        <w:t xml:space="preserve"> </w:t>
      </w:r>
      <w:r w:rsidRPr="0011188D">
        <w:rPr>
          <w:color w:val="000000" w:themeColor="text1"/>
          <w:sz w:val="28"/>
          <w:szCs w:val="28"/>
          <w:lang w:val="en-US"/>
        </w:rPr>
        <w:t>Business</w:t>
      </w:r>
      <w:r w:rsidRPr="0011188D">
        <w:rPr>
          <w:color w:val="000000" w:themeColor="text1"/>
          <w:sz w:val="28"/>
          <w:szCs w:val="28"/>
        </w:rPr>
        <w:t>.–М.:«АльпинаПаблишер», 2012. – 288с.</w:t>
      </w:r>
    </w:p>
    <w:p w14:paraId="77714D04" w14:textId="77777777" w:rsidR="0048157B" w:rsidRPr="001E057D" w:rsidRDefault="0048157B" w:rsidP="0048157B">
      <w:pPr>
        <w:pStyle w:val="a5"/>
        <w:widowControl/>
        <w:numPr>
          <w:ilvl w:val="0"/>
          <w:numId w:val="42"/>
        </w:numPr>
        <w:tabs>
          <w:tab w:val="left" w:pos="1134"/>
          <w:tab w:val="left" w:pos="1276"/>
        </w:tabs>
        <w:adjustRightInd w:val="0"/>
        <w:ind w:left="0" w:right="244" w:firstLine="567"/>
        <w:rPr>
          <w:rFonts w:eastAsia="MinionPro-It"/>
          <w:color w:val="000000" w:themeColor="text1"/>
          <w:sz w:val="28"/>
          <w:szCs w:val="28"/>
        </w:rPr>
      </w:pPr>
      <w:r w:rsidRPr="0011188D">
        <w:rPr>
          <w:rStyle w:val="af"/>
          <w:rFonts w:eastAsiaTheme="minorEastAsia"/>
          <w:color w:val="000000" w:themeColor="text1"/>
          <w:sz w:val="28"/>
          <w:szCs w:val="28"/>
        </w:rPr>
        <w:footnoteRef/>
      </w:r>
      <w:r w:rsidRPr="001E057D">
        <w:rPr>
          <w:color w:val="000000" w:themeColor="text1"/>
          <w:sz w:val="28"/>
          <w:szCs w:val="28"/>
        </w:rPr>
        <w:t xml:space="preserve"> </w:t>
      </w:r>
      <w:r w:rsidRPr="001E057D">
        <w:rPr>
          <w:rFonts w:eastAsia="MinionPro-It"/>
          <w:iCs/>
          <w:color w:val="000000" w:themeColor="text1"/>
          <w:sz w:val="28"/>
          <w:szCs w:val="28"/>
        </w:rPr>
        <w:t xml:space="preserve">Мотовилов О. В. </w:t>
      </w:r>
      <w:r w:rsidRPr="001E057D">
        <w:rPr>
          <w:rFonts w:eastAsia="MinionPro-It"/>
          <w:color w:val="000000" w:themeColor="text1"/>
          <w:sz w:val="28"/>
          <w:szCs w:val="28"/>
        </w:rPr>
        <w:t xml:space="preserve">Феномен краудфандинга: исследование особенностей // Вестник Санкт-Петербургского университета. Экономика. </w:t>
      </w:r>
      <w:r w:rsidRPr="001E057D">
        <w:rPr>
          <w:color w:val="000000" w:themeColor="text1"/>
          <w:sz w:val="28"/>
          <w:szCs w:val="28"/>
        </w:rPr>
        <w:t xml:space="preserve">– </w:t>
      </w:r>
      <w:r w:rsidRPr="001E057D">
        <w:rPr>
          <w:rFonts w:eastAsia="MinionPro-It"/>
          <w:color w:val="000000" w:themeColor="text1"/>
          <w:sz w:val="28"/>
          <w:szCs w:val="28"/>
        </w:rPr>
        <w:t xml:space="preserve">2018. </w:t>
      </w:r>
      <w:r w:rsidRPr="001E057D">
        <w:rPr>
          <w:color w:val="000000" w:themeColor="text1"/>
          <w:sz w:val="28"/>
          <w:szCs w:val="28"/>
        </w:rPr>
        <w:t xml:space="preserve">– </w:t>
      </w:r>
      <w:r w:rsidRPr="001E057D">
        <w:rPr>
          <w:rFonts w:eastAsia="MinionPro-It"/>
          <w:color w:val="000000" w:themeColor="text1"/>
          <w:sz w:val="28"/>
          <w:szCs w:val="28"/>
        </w:rPr>
        <w:t xml:space="preserve">Т.34. </w:t>
      </w:r>
      <w:r w:rsidRPr="001E057D">
        <w:rPr>
          <w:color w:val="000000" w:themeColor="text1"/>
          <w:sz w:val="28"/>
          <w:szCs w:val="28"/>
        </w:rPr>
        <w:t xml:space="preserve">– </w:t>
      </w:r>
      <w:r w:rsidRPr="001E057D">
        <w:rPr>
          <w:rFonts w:eastAsia="MinionPro-It"/>
          <w:color w:val="000000" w:themeColor="text1"/>
          <w:sz w:val="28"/>
          <w:szCs w:val="28"/>
        </w:rPr>
        <w:t xml:space="preserve">Вып.2. </w:t>
      </w:r>
      <w:r w:rsidRPr="001E057D">
        <w:rPr>
          <w:color w:val="000000" w:themeColor="text1"/>
          <w:sz w:val="28"/>
          <w:szCs w:val="28"/>
        </w:rPr>
        <w:t xml:space="preserve">– </w:t>
      </w:r>
      <w:r w:rsidRPr="001E057D">
        <w:rPr>
          <w:rFonts w:eastAsia="MinionPro-It"/>
          <w:color w:val="000000" w:themeColor="text1"/>
          <w:sz w:val="28"/>
          <w:szCs w:val="28"/>
        </w:rPr>
        <w:t>С.298-316.</w:t>
      </w:r>
    </w:p>
    <w:p w14:paraId="50A49521" w14:textId="77777777" w:rsidR="0048157B" w:rsidRPr="0011188D" w:rsidRDefault="0048157B" w:rsidP="0048157B">
      <w:pPr>
        <w:pStyle w:val="ad"/>
        <w:numPr>
          <w:ilvl w:val="0"/>
          <w:numId w:val="42"/>
        </w:numPr>
        <w:tabs>
          <w:tab w:val="left" w:pos="1134"/>
          <w:tab w:val="left" w:pos="1276"/>
        </w:tabs>
        <w:ind w:left="0" w:firstLine="567"/>
        <w:jc w:val="both"/>
        <w:rPr>
          <w:rFonts w:ascii="Times New Roman" w:hAnsi="Times New Roman" w:cs="Times New Roman"/>
          <w:sz w:val="28"/>
          <w:szCs w:val="28"/>
        </w:rPr>
      </w:pPr>
      <w:r w:rsidRPr="0011188D">
        <w:rPr>
          <w:rStyle w:val="af"/>
          <w:rFonts w:ascii="Times New Roman" w:hAnsi="Times New Roman" w:cs="Times New Roman"/>
          <w:sz w:val="28"/>
          <w:szCs w:val="28"/>
        </w:rPr>
        <w:footnoteRef/>
      </w:r>
      <w:r w:rsidRPr="0011188D">
        <w:rPr>
          <w:rFonts w:ascii="Times New Roman" w:hAnsi="Times New Roman" w:cs="Times New Roman"/>
          <w:sz w:val="28"/>
          <w:szCs w:val="28"/>
        </w:rPr>
        <w:t xml:space="preserve"> </w:t>
      </w:r>
      <w:r w:rsidRPr="0011188D">
        <w:rPr>
          <w:rFonts w:ascii="Times New Roman" w:hAnsi="Times New Roman" w:cs="Times New Roman"/>
          <w:bCs/>
          <w:color w:val="000000" w:themeColor="text1"/>
          <w:sz w:val="28"/>
          <w:szCs w:val="28"/>
        </w:rPr>
        <w:t xml:space="preserve">Выступление Главы государства на совещании по </w:t>
      </w:r>
      <w:r w:rsidRPr="0011188D">
        <w:rPr>
          <w:rFonts w:ascii="Times New Roman" w:hAnsi="Times New Roman" w:cs="Times New Roman"/>
          <w:bCs/>
          <w:color w:val="333333"/>
          <w:sz w:val="28"/>
          <w:szCs w:val="28"/>
        </w:rPr>
        <w:t>вопросам дальнейшего развития города Алматы /</w:t>
      </w:r>
      <w:r w:rsidRPr="0011188D">
        <w:rPr>
          <w:rFonts w:ascii="Times New Roman" w:hAnsi="Times New Roman" w:cs="Times New Roman"/>
          <w:sz w:val="28"/>
          <w:szCs w:val="28"/>
        </w:rPr>
        <w:t xml:space="preserve"> https://www.akorda.kz/ru/vystuplenie-glavy-gosudarstva-na-soveshchanii-po-voprosam-dalneyshego-razvitiya-goroda-almaty-172325</w:t>
      </w:r>
    </w:p>
    <w:p w14:paraId="54F9E46F"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 xml:space="preserve">Anil Kumar Rohila, </w:t>
      </w:r>
      <w:hyperlink r:id="rId46">
        <w:r w:rsidRPr="00E62424">
          <w:rPr>
            <w:rStyle w:val="af2"/>
            <w:sz w:val="28"/>
            <w:szCs w:val="28"/>
            <w:lang w:val="en-US"/>
          </w:rPr>
          <w:t>Ansul Duhan</w:t>
        </w:r>
      </w:hyperlink>
      <w:r w:rsidRPr="00E62424">
        <w:rPr>
          <w:sz w:val="28"/>
          <w:szCs w:val="28"/>
          <w:lang w:val="en-US"/>
        </w:rPr>
        <w:t xml:space="preserve">, Devashri Maan, </w:t>
      </w:r>
      <w:hyperlink r:id="rId47">
        <w:r w:rsidRPr="00E62424">
          <w:rPr>
            <w:rStyle w:val="af2"/>
            <w:sz w:val="28"/>
            <w:szCs w:val="28"/>
            <w:lang w:val="en-US"/>
          </w:rPr>
          <w:t>Amit Kumar</w:t>
        </w:r>
      </w:hyperlink>
      <w:r w:rsidRPr="00E62424">
        <w:rPr>
          <w:sz w:val="28"/>
          <w:szCs w:val="28"/>
          <w:lang w:val="en-US"/>
        </w:rPr>
        <w:t xml:space="preserve">, </w:t>
      </w:r>
      <w:hyperlink r:id="rId48">
        <w:r w:rsidRPr="00E62424">
          <w:rPr>
            <w:rStyle w:val="af2"/>
            <w:sz w:val="28"/>
            <w:szCs w:val="28"/>
            <w:lang w:val="en-US"/>
          </w:rPr>
          <w:t>Krishan</w:t>
        </w:r>
      </w:hyperlink>
      <w:r w:rsidRPr="00E62424">
        <w:rPr>
          <w:sz w:val="28"/>
          <w:szCs w:val="28"/>
          <w:lang w:val="en-US"/>
        </w:rPr>
        <w:t xml:space="preserve"> </w:t>
      </w:r>
      <w:hyperlink r:id="rId49">
        <w:r w:rsidRPr="00E62424">
          <w:rPr>
            <w:rStyle w:val="af2"/>
            <w:sz w:val="28"/>
            <w:szCs w:val="28"/>
            <w:lang w:val="en-US"/>
          </w:rPr>
          <w:t>Kumar</w:t>
        </w:r>
      </w:hyperlink>
      <w:r w:rsidRPr="00E62424">
        <w:rPr>
          <w:sz w:val="28"/>
          <w:szCs w:val="28"/>
          <w:lang w:val="en-US"/>
        </w:rPr>
        <w:t>. Impact of agricultural practices on environment // Asian Journal of Microbiology Biotechnology and Environmental Sciences, June 2017, 9(2):381-384.</w:t>
      </w:r>
    </w:p>
    <w:p w14:paraId="11BD612D"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Hawken, P., Lovins, A. and Lovins</w:t>
      </w:r>
      <w:proofErr w:type="gramStart"/>
      <w:r w:rsidRPr="00E62424">
        <w:rPr>
          <w:sz w:val="28"/>
          <w:szCs w:val="28"/>
          <w:lang w:val="en-US"/>
        </w:rPr>
        <w:t>,  L.H</w:t>
      </w:r>
      <w:proofErr w:type="gramEnd"/>
      <w:r w:rsidRPr="00E62424">
        <w:rPr>
          <w:sz w:val="28"/>
          <w:szCs w:val="28"/>
          <w:lang w:val="en-US"/>
        </w:rPr>
        <w:t xml:space="preserve">. Natural Capitalism: Creating the Next Industrial Revolution. </w:t>
      </w:r>
      <w:r w:rsidRPr="00057369">
        <w:rPr>
          <w:sz w:val="28"/>
          <w:szCs w:val="28"/>
        </w:rPr>
        <w:t>Boston: Little, Brown and Company. 1999.</w:t>
      </w:r>
    </w:p>
    <w:p w14:paraId="2945AF93"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Ongley E. D. Control of Water Pollution from Agriculture. FAO Irrigation and Drainage Paper 55. </w:t>
      </w:r>
      <w:r w:rsidRPr="00057369">
        <w:rPr>
          <w:sz w:val="28"/>
          <w:szCs w:val="28"/>
        </w:rPr>
        <w:t>Rome: UN Food and Agriculture Organization, 1996 .</w:t>
      </w:r>
    </w:p>
    <w:p w14:paraId="716D6507"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Wassman, R., Lantin, R. S. and Neue, H. U. Characterization of methane emissions from rice fields in Asia. I. Comparison among Field Sites in Five Countries. </w:t>
      </w:r>
      <w:r w:rsidRPr="00057369">
        <w:rPr>
          <w:sz w:val="28"/>
          <w:szCs w:val="28"/>
        </w:rPr>
        <w:t>Nutrient Cycling in Agroecosystems. 2000 . 58: 1-12</w:t>
      </w:r>
    </w:p>
    <w:p w14:paraId="0CC9BA74"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FAO. 2023. World Food and Agriculture – Statistical Yearbook 2023. </w:t>
      </w:r>
      <w:r w:rsidRPr="00057369">
        <w:rPr>
          <w:sz w:val="28"/>
          <w:szCs w:val="28"/>
        </w:rPr>
        <w:t>Rome. https://doi.org/10.4060/cc8166en</w:t>
      </w:r>
    </w:p>
    <w:p w14:paraId="32029FD3" w14:textId="77777777" w:rsidR="0048157B" w:rsidRPr="00303935"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 xml:space="preserve">Ada, A.A. (2014), Environmental protection Expenditure and Economic growth: A panel Data Analysis for the EU and Turkey. </w:t>
      </w:r>
      <w:r w:rsidRPr="00303935">
        <w:rPr>
          <w:sz w:val="28"/>
          <w:szCs w:val="28"/>
          <w:lang w:val="en-US"/>
        </w:rPr>
        <w:t>British Journal of Economics, Finance and Management Sciences, 9(2), 11-23.</w:t>
      </w:r>
    </w:p>
    <w:p w14:paraId="29BA3786"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Rosie Cooney. Commercial and Sustainable Use of Wildlife -Suggestions to improve conservation, land management and rural economies. – Publication No. </w:t>
      </w:r>
      <w:r w:rsidRPr="00E62424">
        <w:rPr>
          <w:sz w:val="28"/>
          <w:szCs w:val="28"/>
          <w:lang w:val="en-US"/>
        </w:rPr>
        <w:lastRenderedPageBreak/>
        <w:t xml:space="preserve">08/199 Project No. </w:t>
      </w:r>
      <w:r w:rsidRPr="00057369">
        <w:rPr>
          <w:sz w:val="28"/>
          <w:szCs w:val="28"/>
        </w:rPr>
        <w:t>ROS-1A, 2008. 60 р.</w:t>
      </w:r>
    </w:p>
    <w:p w14:paraId="67F0C94C"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Peter Hale «Conservation through sustainable use of wildlife» Conference Report //News and Views p.158-160.</w:t>
      </w:r>
    </w:p>
    <w:p w14:paraId="1B675C9A" w14:textId="77777777" w:rsidR="0048157B" w:rsidRPr="00F43809" w:rsidRDefault="0048157B" w:rsidP="0048157B">
      <w:pPr>
        <w:pStyle w:val="a5"/>
        <w:numPr>
          <w:ilvl w:val="0"/>
          <w:numId w:val="42"/>
        </w:numPr>
        <w:tabs>
          <w:tab w:val="left" w:pos="1134"/>
        </w:tabs>
        <w:ind w:left="0" w:firstLine="567"/>
        <w:rPr>
          <w:sz w:val="28"/>
          <w:szCs w:val="28"/>
          <w:lang w:val="en-US"/>
        </w:rPr>
      </w:pPr>
      <w:r w:rsidRPr="00F43809">
        <w:rPr>
          <w:sz w:val="28"/>
          <w:szCs w:val="28"/>
          <w:lang w:val="en-US"/>
        </w:rPr>
        <w:t>U. Pascual and C. Perrings «Developing incentives and economic mechanisms for in situ biodiversity conservation in agricultural landscapes» //Agriculture, Ecosystems and Environment 121 (2007), p.256-268.</w:t>
      </w:r>
    </w:p>
    <w:p w14:paraId="67583A50" w14:textId="77777777" w:rsidR="0048157B" w:rsidRPr="00E62424" w:rsidRDefault="0048157B" w:rsidP="0048157B">
      <w:pPr>
        <w:pStyle w:val="a5"/>
        <w:numPr>
          <w:ilvl w:val="0"/>
          <w:numId w:val="42"/>
        </w:numPr>
        <w:tabs>
          <w:tab w:val="left" w:pos="1134"/>
        </w:tabs>
        <w:ind w:left="0" w:firstLine="567"/>
        <w:rPr>
          <w:sz w:val="28"/>
          <w:szCs w:val="28"/>
          <w:lang w:val="en-US"/>
        </w:rPr>
      </w:pPr>
      <w:r w:rsidRPr="00E62424">
        <w:rPr>
          <w:sz w:val="28"/>
          <w:szCs w:val="28"/>
          <w:lang w:val="en-US"/>
        </w:rPr>
        <w:t>Miroshnik, S., et al. 2021. Environmental problems of the agro-industrial complex: A lawyer’s view. Interagromash E3S Web of Conferences 273. 08035. DOI:https://doi.org/10.1051/e3sconf/202127308035.</w:t>
      </w:r>
    </w:p>
    <w:p w14:paraId="3EC1FC02"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Valeria Kireeva. Waste processing method and environmental protection in the agro-industrial complex /January 2021. E3S Web of Conferences 273(1):04007. DOI:10.1051/e3sconf/202127304007; Rishikesh Singh, </w:t>
      </w:r>
      <w:hyperlink r:id="rId50">
        <w:r w:rsidRPr="00E62424">
          <w:rPr>
            <w:rStyle w:val="af2"/>
            <w:sz w:val="28"/>
            <w:szCs w:val="28"/>
            <w:lang w:val="en-US"/>
          </w:rPr>
          <w:t>Nagendra Babu</w:t>
        </w:r>
      </w:hyperlink>
      <w:r w:rsidRPr="00E62424">
        <w:rPr>
          <w:sz w:val="28"/>
          <w:szCs w:val="28"/>
          <w:lang w:val="en-US"/>
        </w:rPr>
        <w:t xml:space="preserve">, </w:t>
      </w:r>
      <w:hyperlink r:id="rId51">
        <w:r w:rsidRPr="00E62424">
          <w:rPr>
            <w:rStyle w:val="af2"/>
            <w:sz w:val="28"/>
            <w:szCs w:val="28"/>
            <w:lang w:val="en-US"/>
          </w:rPr>
          <w:t>Rabindra</w:t>
        </w:r>
      </w:hyperlink>
      <w:r w:rsidRPr="00E62424">
        <w:rPr>
          <w:sz w:val="28"/>
          <w:szCs w:val="28"/>
          <w:lang w:val="en-US"/>
        </w:rPr>
        <w:t xml:space="preserve"> </w:t>
      </w:r>
      <w:hyperlink r:id="rId52">
        <w:r w:rsidRPr="00E62424">
          <w:rPr>
            <w:rStyle w:val="af2"/>
            <w:sz w:val="28"/>
            <w:szCs w:val="28"/>
            <w:lang w:val="en-US"/>
          </w:rPr>
          <w:t>Kumar</w:t>
        </w:r>
      </w:hyperlink>
      <w:r w:rsidRPr="00E62424">
        <w:rPr>
          <w:sz w:val="28"/>
          <w:szCs w:val="28"/>
          <w:lang w:val="en-US"/>
        </w:rPr>
        <w:t xml:space="preserve">, </w:t>
      </w:r>
      <w:hyperlink r:id="rId53">
        <w:r w:rsidRPr="00E62424">
          <w:rPr>
            <w:rStyle w:val="af2"/>
            <w:sz w:val="28"/>
            <w:szCs w:val="28"/>
            <w:lang w:val="en-US"/>
          </w:rPr>
          <w:t>Pratap Srivastava</w:t>
        </w:r>
      </w:hyperlink>
      <w:r w:rsidRPr="00E62424">
        <w:rPr>
          <w:sz w:val="28"/>
          <w:szCs w:val="28"/>
          <w:lang w:val="en-US"/>
        </w:rPr>
        <w:t xml:space="preserve">. Multifaceted application of crop residue biochar as a tool for sustainable agriculture: An ecological perspective /March 2015. </w:t>
      </w:r>
      <w:hyperlink r:id="rId54">
        <w:r w:rsidRPr="00057369">
          <w:rPr>
            <w:rStyle w:val="af2"/>
            <w:sz w:val="28"/>
            <w:szCs w:val="28"/>
          </w:rPr>
          <w:t>Ecological</w:t>
        </w:r>
      </w:hyperlink>
      <w:r w:rsidRPr="00057369">
        <w:rPr>
          <w:sz w:val="28"/>
          <w:szCs w:val="28"/>
        </w:rPr>
        <w:t xml:space="preserve"> </w:t>
      </w:r>
      <w:hyperlink r:id="rId55">
        <w:r w:rsidRPr="00057369">
          <w:rPr>
            <w:rStyle w:val="af2"/>
            <w:sz w:val="28"/>
            <w:szCs w:val="28"/>
          </w:rPr>
          <w:t xml:space="preserve">Engineering </w:t>
        </w:r>
      </w:hyperlink>
      <w:r w:rsidRPr="00057369">
        <w:rPr>
          <w:sz w:val="28"/>
          <w:szCs w:val="28"/>
        </w:rPr>
        <w:t>77(C):324-347 /DOI:10.1016/j.ecoleng.2015.01.011.</w:t>
      </w:r>
    </w:p>
    <w:p w14:paraId="32EDB69D" w14:textId="77777777" w:rsidR="0048157B" w:rsidRPr="00E62424" w:rsidRDefault="0048157B" w:rsidP="0048157B">
      <w:pPr>
        <w:pStyle w:val="a5"/>
        <w:numPr>
          <w:ilvl w:val="0"/>
          <w:numId w:val="42"/>
        </w:numPr>
        <w:tabs>
          <w:tab w:val="left" w:pos="1134"/>
        </w:tabs>
        <w:ind w:left="0" w:firstLine="567"/>
        <w:rPr>
          <w:sz w:val="28"/>
          <w:szCs w:val="28"/>
          <w:lang w:val="en-US"/>
        </w:rPr>
      </w:pPr>
      <w:r w:rsidRPr="00057369">
        <w:rPr>
          <w:sz w:val="28"/>
          <w:szCs w:val="28"/>
        </w:rPr>
        <w:t xml:space="preserve">Zhanar Lukpanova, Almagul Jumabekova, Abzal Mukushev, Gulnar Mataibayevas, Maulet Kadrinov, Zamzagul Baimagambetova. </w:t>
      </w:r>
      <w:r w:rsidRPr="00E62424">
        <w:rPr>
          <w:sz w:val="28"/>
          <w:szCs w:val="28"/>
          <w:lang w:val="en-US"/>
        </w:rPr>
        <w:t>Environmental Concerns Associated with the Development of the Agro-Industrial Complex and Analysis of Its Financing /Vol 13 No 5 (2022): JEMT, Volume XIII, Issue 5(61), Fall 2022.</w:t>
      </w:r>
    </w:p>
    <w:p w14:paraId="64836F5D"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Курманова А. Уровень вредных выбросов и сбросов снизился в 2022 году / https://kapital.kz/economic/112024/uroven-vrednykh-vybrosov-i-sbrosov- snizilsya-v-2022-godu.html</w:t>
      </w:r>
    </w:p>
    <w:p w14:paraId="215423D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Национальный</w:t>
      </w:r>
      <w:r w:rsidRPr="00057369">
        <w:rPr>
          <w:sz w:val="28"/>
          <w:szCs w:val="28"/>
        </w:rPr>
        <w:tab/>
        <w:t>доклад</w:t>
      </w:r>
      <w:r w:rsidRPr="00057369">
        <w:rPr>
          <w:sz w:val="28"/>
          <w:szCs w:val="28"/>
        </w:rPr>
        <w:tab/>
        <w:t>о</w:t>
      </w:r>
      <w:r w:rsidRPr="00057369">
        <w:rPr>
          <w:sz w:val="28"/>
          <w:szCs w:val="28"/>
        </w:rPr>
        <w:tab/>
        <w:t>состоянии окружающей</w:t>
      </w:r>
      <w:r w:rsidRPr="0061339A">
        <w:rPr>
          <w:sz w:val="28"/>
          <w:szCs w:val="28"/>
        </w:rPr>
        <w:t xml:space="preserve"> </w:t>
      </w:r>
      <w:r w:rsidRPr="00057369">
        <w:rPr>
          <w:sz w:val="28"/>
          <w:szCs w:val="28"/>
        </w:rPr>
        <w:t>среды</w:t>
      </w:r>
      <w:r w:rsidRPr="0061339A">
        <w:rPr>
          <w:sz w:val="28"/>
          <w:szCs w:val="28"/>
        </w:rPr>
        <w:t xml:space="preserve"> </w:t>
      </w:r>
      <w:r w:rsidRPr="00057369">
        <w:rPr>
          <w:sz w:val="28"/>
          <w:szCs w:val="28"/>
        </w:rPr>
        <w:t>и</w:t>
      </w:r>
      <w:r w:rsidRPr="0061339A">
        <w:rPr>
          <w:sz w:val="28"/>
          <w:szCs w:val="28"/>
        </w:rPr>
        <w:t xml:space="preserve"> </w:t>
      </w:r>
      <w:r w:rsidRPr="00057369">
        <w:rPr>
          <w:sz w:val="28"/>
          <w:szCs w:val="28"/>
        </w:rPr>
        <w:t xml:space="preserve">об использовании природных ресурсов Республики Казахстан за 2022 год. </w:t>
      </w:r>
    </w:p>
    <w:p w14:paraId="33EEEB6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Статистические данные Бюро национальной статистики Агентства по стратегическому</w:t>
      </w:r>
      <w:r w:rsidRPr="00057369">
        <w:rPr>
          <w:sz w:val="28"/>
          <w:szCs w:val="28"/>
        </w:rPr>
        <w:tab/>
        <w:t>планированию</w:t>
      </w:r>
      <w:r w:rsidRPr="00057369">
        <w:rPr>
          <w:sz w:val="28"/>
          <w:szCs w:val="28"/>
        </w:rPr>
        <w:tab/>
        <w:t>и реформам</w:t>
      </w:r>
      <w:r w:rsidRPr="00057369">
        <w:rPr>
          <w:sz w:val="28"/>
          <w:szCs w:val="28"/>
        </w:rPr>
        <w:tab/>
        <w:t>РК /https://stat.gov.kz/ru/industries/environment/stat-eco/</w:t>
      </w:r>
    </w:p>
    <w:p w14:paraId="6FC8DC00" w14:textId="77777777" w:rsidR="0048157B" w:rsidRPr="00057369" w:rsidRDefault="0048157B" w:rsidP="0048157B">
      <w:pPr>
        <w:pStyle w:val="a5"/>
        <w:numPr>
          <w:ilvl w:val="0"/>
          <w:numId w:val="42"/>
        </w:numPr>
        <w:tabs>
          <w:tab w:val="left" w:pos="1134"/>
        </w:tabs>
        <w:ind w:left="0" w:firstLine="567"/>
        <w:rPr>
          <w:sz w:val="28"/>
          <w:szCs w:val="28"/>
          <w:lang w:val="en-US"/>
        </w:rPr>
      </w:pPr>
      <w:r w:rsidRPr="00057369">
        <w:rPr>
          <w:sz w:val="28"/>
          <w:szCs w:val="28"/>
          <w:lang w:val="en-US"/>
        </w:rPr>
        <w:t>Mozhiarasi, V., Natarajan, T.S. Slaughterhouse and poultry wastes: management practices, feedstocks for renewable energy production, and recovery of value added products. Biomass Conv. Bioref. (2022). https://doi.org/10.1007/s13399- 022-02352-0.</w:t>
      </w:r>
    </w:p>
    <w:p w14:paraId="07ACDE32"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Шаяхметов А.Б., Исинтаев Т.И. Отходы и их переработка: монография. Костанай: КИнЭУ им. М. Дулатова, 2020. – 110 с. С.16-41.</w:t>
      </w:r>
    </w:p>
    <w:p w14:paraId="0DD4D0C0"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Kantarli IC, Stefanidis SD, Kalogiannis KG, Lappas AA (2019) Utilisation of poultry industry wastes for liquid biofuel production via thermal and catalytic fast pyrolysis.</w:t>
      </w:r>
      <w:r w:rsidRPr="00E62424">
        <w:rPr>
          <w:sz w:val="28"/>
          <w:szCs w:val="28"/>
          <w:lang w:val="en-US"/>
        </w:rPr>
        <w:tab/>
      </w:r>
      <w:r w:rsidRPr="00057369">
        <w:rPr>
          <w:sz w:val="28"/>
          <w:szCs w:val="28"/>
        </w:rPr>
        <w:t>Waste</w:t>
      </w:r>
      <w:r w:rsidRPr="00057369">
        <w:rPr>
          <w:sz w:val="28"/>
          <w:szCs w:val="28"/>
        </w:rPr>
        <w:tab/>
        <w:t>Manag</w:t>
      </w:r>
      <w:r w:rsidRPr="00057369">
        <w:rPr>
          <w:sz w:val="28"/>
          <w:szCs w:val="28"/>
        </w:rPr>
        <w:tab/>
        <w:t>Res</w:t>
      </w:r>
      <w:r w:rsidRPr="00057369">
        <w:rPr>
          <w:sz w:val="28"/>
          <w:szCs w:val="28"/>
        </w:rPr>
        <w:tab/>
        <w:t>37:</w:t>
      </w:r>
      <w:r w:rsidRPr="00057369">
        <w:rPr>
          <w:sz w:val="28"/>
          <w:szCs w:val="28"/>
        </w:rPr>
        <w:tab/>
        <w:t>157–167. /https://doi.org/10.1177/0734242X18799870</w:t>
      </w:r>
    </w:p>
    <w:p w14:paraId="38590C26"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Zwetsloot M.J., Lehmann J., Solomon D. (2014) Recycling slaughterhouse waste into fertilizer: how do pyrolysis temperature and biomass additions affect phosphorus    availability    and    chemistry?    </w:t>
      </w:r>
      <w:r w:rsidRPr="00057369">
        <w:rPr>
          <w:sz w:val="28"/>
          <w:szCs w:val="28"/>
        </w:rPr>
        <w:t>J    Sci    Food     Agric     95:281– 288. https://doi.org/10.1002/jsfa.6716</w:t>
      </w:r>
    </w:p>
    <w:p w14:paraId="4B33E2B3"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Kim H., Han S.K., Song E., Park S. (2018) Estimation of the characteristics with hydrothermal carbonisation temperature on poultry slaughterhouse wastes. </w:t>
      </w:r>
      <w:r w:rsidRPr="00057369">
        <w:rPr>
          <w:sz w:val="28"/>
          <w:szCs w:val="28"/>
        </w:rPr>
        <w:t>Waste Manage Res 30:1–6. https://doi.org/10.1177/0734242X18772085</w:t>
      </w:r>
    </w:p>
    <w:p w14:paraId="208CBF27"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lastRenderedPageBreak/>
        <w:t xml:space="preserve">Oh S.Y., Yoon Y.M. (2017) Energy recovery efficiency of poultry slaughterhouse   sludge   cake   by   hydrothermal    carbonization.    </w:t>
      </w:r>
      <w:r w:rsidRPr="00057369">
        <w:rPr>
          <w:sz w:val="28"/>
          <w:szCs w:val="28"/>
        </w:rPr>
        <w:t>Energies 10:1876. https://doi.org/10.3390/en10111876.</w:t>
      </w:r>
    </w:p>
    <w:p w14:paraId="528DF1A4"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Янова Е.А., Орлова О.Ю., Патанина К.В., Бойцова Ю.С., Аленин И.П. Статистика и тенденции развития рынка вертикального земледелия //Вестник Алтайской академии экономики и права. – 2020. – № 12-3. – С. 657-662; URL: https://vaael.ru/ru/article/view?id=1560 (дата обращения: 08.03.2023).</w:t>
      </w:r>
    </w:p>
    <w:p w14:paraId="2A7BFC71"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Высоков А. Новые тенденции в вертикальном земледелии, которые определят</w:t>
      </w:r>
      <w:r w:rsidRPr="00057369">
        <w:rPr>
          <w:sz w:val="28"/>
          <w:szCs w:val="28"/>
        </w:rPr>
        <w:tab/>
        <w:t>будущее</w:t>
      </w:r>
      <w:r w:rsidRPr="00057369">
        <w:rPr>
          <w:sz w:val="28"/>
          <w:szCs w:val="28"/>
        </w:rPr>
        <w:tab/>
        <w:t>сельского</w:t>
      </w:r>
      <w:r w:rsidRPr="00057369">
        <w:rPr>
          <w:sz w:val="28"/>
          <w:szCs w:val="28"/>
        </w:rPr>
        <w:tab/>
        <w:t>хозяйства /https://dfermer.ru/novosti/3-novye- tendentsii-v-vertikalnom-zemledelii-kotorye-opredelyat-budushhee-selskogo- hozyajstva.html</w:t>
      </w:r>
    </w:p>
    <w:p w14:paraId="7190490C"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Калдияров Д.А., Жуманазаров К.Б., Калымбекова Ж.К. Цифровая инновационная экосистема агропромышленного комплекса Казахстана: обзор предметной области //Проблемы агрорынка. 2023. №3, https://www.jpra- kazniiapk.kz/jour/article/view/1583</w:t>
      </w:r>
    </w:p>
    <w:p w14:paraId="474F54EF"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Киреева А.А., Калымбекова Ж.К. Предспосылки и перспективы цифровизации экономики Казахстана /Материалы конференции в честь юбилея Аманжола Кошановича Приоритеты реиндустриализации и новое содержание экономического роста / Под ред. академика НАН РК Сатыбалдина А.А. – Алматы: Институт экономики КН МОН РК, 2020. – С.301-306.</w:t>
      </w:r>
    </w:p>
    <w:p w14:paraId="497A2D2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Алтухов А.И., Дудин М.Н., Анищенко А.Н. Цифровая трансформация как технологический прорыв и переход на новый уровень развития агропромышленного сектора России //Продовольственная политика и безопасность. – 2020. – Том 7. – № 2. – С. 81-96. </w:t>
      </w:r>
    </w:p>
    <w:p w14:paraId="6F238403"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Yerkinbayeva, L., Nurmukhankyzy, D., Kalymbek, B., Ozenbayeva, A., Kalymbekova Zh. </w:t>
      </w:r>
      <w:r w:rsidRPr="00E62424">
        <w:rPr>
          <w:sz w:val="28"/>
          <w:szCs w:val="28"/>
          <w:lang w:val="en-US"/>
        </w:rPr>
        <w:t xml:space="preserve">Digitalization of Environmental Information in the Republic of Kazakhstan: Issues of Legal Regulation //Journal of Environmental Management and Tourism. </w:t>
      </w:r>
      <w:r w:rsidRPr="00057369">
        <w:rPr>
          <w:sz w:val="28"/>
          <w:szCs w:val="28"/>
        </w:rPr>
        <w:t>2022, № 13(1). 115-127 pp.</w:t>
      </w:r>
    </w:p>
    <w:p w14:paraId="408C6C8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Бикбулатова Г.Г. Технология точного земледелия С.45-49.</w:t>
      </w:r>
    </w:p>
    <w:p w14:paraId="662CB0F0"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Калымбекова Ж.К. Возможности развития инновационной экосистемы охраны окружающей среды в сельском хозяйстве /Материалы международно- практической конференции «Устойчивое развитие посредством трансформации финансовых инструментов ESG» в рамках проекта грантового финансирования по научным и (или) научно-техническим проектам ИРН AP19679105</w:t>
      </w:r>
    </w:p>
    <w:p w14:paraId="5B8CD9FA"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«Трансформация финансовых инструментов ESG в условиях развития «зелѐной» экономики Республики Казахстан». 2024.</w:t>
      </w:r>
    </w:p>
    <w:p w14:paraId="45933026"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Национальный доклад о состоянии окружающей среды и об использовании природных ресурсов Республики Казахстан за 2022 год. С.105.</w:t>
      </w:r>
    </w:p>
    <w:p w14:paraId="3AAB03F6"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Бекишева С.Д. О сохранении популяции сайгаков //Мир закона. 2023. № 3-4 (251-252). С.123-137.</w:t>
      </w:r>
    </w:p>
    <w:p w14:paraId="4DC3CC42" w14:textId="77777777" w:rsidR="0048157B" w:rsidRPr="00057369" w:rsidRDefault="0048157B" w:rsidP="0048157B">
      <w:pPr>
        <w:pStyle w:val="a5"/>
        <w:numPr>
          <w:ilvl w:val="0"/>
          <w:numId w:val="42"/>
        </w:numPr>
        <w:tabs>
          <w:tab w:val="left" w:pos="1134"/>
        </w:tabs>
        <w:ind w:left="0" w:firstLine="567"/>
        <w:rPr>
          <w:sz w:val="28"/>
          <w:szCs w:val="28"/>
        </w:rPr>
      </w:pPr>
      <w:r w:rsidRPr="00E62424">
        <w:rPr>
          <w:sz w:val="28"/>
          <w:szCs w:val="28"/>
          <w:lang w:val="en-US"/>
        </w:rPr>
        <w:t xml:space="preserve">Bronzi, P. Present and future sturgeon and caviar production and marketing: A global market overview [Text] / P. Bronzi, H. Rozenthal // Journal of Applied Ichthyology. </w:t>
      </w:r>
      <w:r w:rsidRPr="00057369">
        <w:rPr>
          <w:sz w:val="28"/>
          <w:szCs w:val="28"/>
        </w:rPr>
        <w:t>P. 1536-1546.</w:t>
      </w:r>
    </w:p>
    <w:p w14:paraId="6B7FDC49"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 xml:space="preserve">Сколько   Казахстан    может    заработать    на    продаже    артемий </w:t>
      </w:r>
      <w:r w:rsidRPr="00057369">
        <w:rPr>
          <w:sz w:val="28"/>
          <w:szCs w:val="28"/>
        </w:rPr>
        <w:lastRenderedPageBreak/>
        <w:t>/https://</w:t>
      </w:r>
      <w:hyperlink r:id="rId56">
        <w:r w:rsidRPr="00057369">
          <w:rPr>
            <w:rStyle w:val="af2"/>
            <w:sz w:val="28"/>
            <w:szCs w:val="28"/>
          </w:rPr>
          <w:t>www.inform.kz/ru/skol-ko-kazahstan-mozhet-zarabotat-na-prodazhe-</w:t>
        </w:r>
      </w:hyperlink>
      <w:r w:rsidRPr="00057369">
        <w:rPr>
          <w:sz w:val="28"/>
          <w:szCs w:val="28"/>
        </w:rPr>
        <w:t xml:space="preserve"> artemiy_a3608998</w:t>
      </w:r>
    </w:p>
    <w:p w14:paraId="2332D455" w14:textId="77777777" w:rsidR="0048157B" w:rsidRPr="00057369" w:rsidRDefault="0048157B" w:rsidP="0048157B">
      <w:pPr>
        <w:pStyle w:val="a5"/>
        <w:numPr>
          <w:ilvl w:val="0"/>
          <w:numId w:val="42"/>
        </w:numPr>
        <w:tabs>
          <w:tab w:val="left" w:pos="1134"/>
        </w:tabs>
        <w:ind w:left="0" w:firstLine="567"/>
        <w:rPr>
          <w:sz w:val="28"/>
          <w:szCs w:val="28"/>
        </w:rPr>
      </w:pPr>
      <w:r w:rsidRPr="00057369">
        <w:rPr>
          <w:sz w:val="28"/>
          <w:szCs w:val="28"/>
        </w:rPr>
        <w:t>Климов Е.В., Кантарбаева Ш.М., Калымбекова Ж.К. Емкость органического рынка продовольствия РК: возможности потребления отдельными социально-демографическими группами населения //Проблемы агрорынка. 2023. № 1. https://</w:t>
      </w:r>
      <w:hyperlink r:id="rId57">
        <w:r w:rsidRPr="00057369">
          <w:rPr>
            <w:rStyle w:val="af2"/>
            <w:sz w:val="28"/>
            <w:szCs w:val="28"/>
          </w:rPr>
          <w:t>www.jpra-kazniiapk.kz/jour/article/view/1134</w:t>
        </w:r>
      </w:hyperlink>
    </w:p>
    <w:p w14:paraId="70088570" w14:textId="77777777" w:rsidR="0048157B" w:rsidRDefault="0048157B" w:rsidP="0048157B">
      <w:pPr>
        <w:tabs>
          <w:tab w:val="left" w:pos="1134"/>
        </w:tabs>
        <w:ind w:firstLine="567"/>
        <w:jc w:val="both"/>
        <w:rPr>
          <w:sz w:val="28"/>
          <w:szCs w:val="28"/>
        </w:rPr>
      </w:pPr>
    </w:p>
    <w:p w14:paraId="13B126A1" w14:textId="06D12BBB" w:rsidR="009A3567" w:rsidRDefault="009A3567" w:rsidP="00585255">
      <w:pPr>
        <w:pStyle w:val="a3"/>
        <w:tabs>
          <w:tab w:val="left" w:pos="993"/>
        </w:tabs>
        <w:ind w:left="0" w:right="-1" w:firstLine="709"/>
      </w:pPr>
      <w:r>
        <w:br w:type="page"/>
      </w:r>
    </w:p>
    <w:p w14:paraId="0E23B932" w14:textId="77777777" w:rsidR="009A3567" w:rsidRPr="00A918E6" w:rsidRDefault="009A3567" w:rsidP="00A918E6">
      <w:pPr>
        <w:pStyle w:val="1"/>
        <w:jc w:val="right"/>
        <w:rPr>
          <w:rFonts w:ascii="Times New Roman" w:hAnsi="Times New Roman" w:cs="Times New Roman"/>
          <w:color w:val="auto"/>
        </w:rPr>
      </w:pPr>
      <w:bookmarkStart w:id="33" w:name="_Toc198477393"/>
      <w:r w:rsidRPr="00A918E6">
        <w:rPr>
          <w:rFonts w:ascii="Times New Roman" w:hAnsi="Times New Roman" w:cs="Times New Roman"/>
          <w:color w:val="auto"/>
        </w:rPr>
        <w:lastRenderedPageBreak/>
        <w:t>Приложение А</w:t>
      </w:r>
      <w:bookmarkEnd w:id="33"/>
    </w:p>
    <w:p w14:paraId="0B8475D1" w14:textId="77777777" w:rsidR="009A3567" w:rsidRPr="00A918E6" w:rsidRDefault="009A3567" w:rsidP="00A918E6">
      <w:pPr>
        <w:ind w:firstLine="567"/>
        <w:jc w:val="both"/>
        <w:rPr>
          <w:sz w:val="28"/>
        </w:rPr>
      </w:pPr>
    </w:p>
    <w:p w14:paraId="73A8890F" w14:textId="77777777" w:rsidR="009A3567" w:rsidRPr="00A918E6" w:rsidRDefault="009A3567" w:rsidP="00A918E6">
      <w:pPr>
        <w:ind w:firstLine="567"/>
        <w:jc w:val="right"/>
        <w:rPr>
          <w:sz w:val="28"/>
        </w:rPr>
      </w:pPr>
      <w:r w:rsidRPr="00A918E6">
        <w:rPr>
          <w:sz w:val="28"/>
        </w:rPr>
        <w:t>Проект</w:t>
      </w:r>
    </w:p>
    <w:p w14:paraId="239EFA80" w14:textId="77777777" w:rsidR="009A3567" w:rsidRDefault="009A3567" w:rsidP="009A3567">
      <w:pPr>
        <w:ind w:firstLine="567"/>
        <w:jc w:val="right"/>
        <w:rPr>
          <w:color w:val="000000"/>
          <w:sz w:val="28"/>
        </w:rPr>
      </w:pPr>
    </w:p>
    <w:p w14:paraId="24FCCDE7" w14:textId="77777777" w:rsidR="009A3567" w:rsidRDefault="009A3567" w:rsidP="009A3567">
      <w:pPr>
        <w:tabs>
          <w:tab w:val="left" w:pos="0"/>
          <w:tab w:val="left" w:pos="993"/>
          <w:tab w:val="left" w:pos="1276"/>
          <w:tab w:val="left" w:pos="10065"/>
        </w:tabs>
        <w:ind w:firstLine="567"/>
        <w:jc w:val="center"/>
        <w:rPr>
          <w:b/>
          <w:sz w:val="28"/>
        </w:rPr>
      </w:pPr>
      <w:r>
        <w:rPr>
          <w:b/>
          <w:sz w:val="28"/>
        </w:rPr>
        <w:t>КОНЦЕПЦИЯ</w:t>
      </w:r>
      <w:r w:rsidRPr="00CA0B8E">
        <w:rPr>
          <w:b/>
          <w:sz w:val="28"/>
        </w:rPr>
        <w:t xml:space="preserve"> </w:t>
      </w:r>
    </w:p>
    <w:p w14:paraId="1173E2C0" w14:textId="77777777" w:rsidR="009A3567" w:rsidRPr="00CA0B8E" w:rsidRDefault="009A3567" w:rsidP="009A3567">
      <w:pPr>
        <w:tabs>
          <w:tab w:val="left" w:pos="0"/>
          <w:tab w:val="left" w:pos="993"/>
          <w:tab w:val="left" w:pos="1276"/>
          <w:tab w:val="left" w:pos="10065"/>
        </w:tabs>
        <w:ind w:firstLine="567"/>
        <w:jc w:val="center"/>
        <w:rPr>
          <w:b/>
          <w:sz w:val="28"/>
          <w:szCs w:val="28"/>
        </w:rPr>
      </w:pPr>
      <w:r w:rsidRPr="00CA0B8E">
        <w:rPr>
          <w:b/>
          <w:sz w:val="28"/>
        </w:rPr>
        <w:t>модернизации сельского хозяйства</w:t>
      </w:r>
      <w:r w:rsidRPr="00CA0B8E">
        <w:rPr>
          <w:b/>
          <w:spacing w:val="1"/>
          <w:sz w:val="28"/>
        </w:rPr>
        <w:t xml:space="preserve"> </w:t>
      </w:r>
      <w:r w:rsidRPr="00CA0B8E">
        <w:rPr>
          <w:b/>
          <w:sz w:val="28"/>
        </w:rPr>
        <w:t>Республики Казахстан</w:t>
      </w:r>
    </w:p>
    <w:p w14:paraId="25CE8C56" w14:textId="77777777" w:rsidR="009A3567" w:rsidRDefault="009A3567" w:rsidP="009A3567">
      <w:pPr>
        <w:tabs>
          <w:tab w:val="left" w:pos="0"/>
          <w:tab w:val="left" w:pos="993"/>
          <w:tab w:val="left" w:pos="1276"/>
          <w:tab w:val="left" w:pos="10065"/>
        </w:tabs>
        <w:ind w:firstLine="567"/>
        <w:jc w:val="both"/>
        <w:rPr>
          <w:sz w:val="28"/>
          <w:szCs w:val="28"/>
        </w:rPr>
      </w:pPr>
    </w:p>
    <w:p w14:paraId="7FEA75A3" w14:textId="77777777" w:rsidR="009A3567" w:rsidRDefault="009A3567" w:rsidP="009A3567">
      <w:pPr>
        <w:tabs>
          <w:tab w:val="left" w:pos="0"/>
          <w:tab w:val="left" w:pos="993"/>
          <w:tab w:val="left" w:pos="1276"/>
          <w:tab w:val="left" w:pos="10065"/>
        </w:tabs>
        <w:ind w:firstLine="567"/>
        <w:jc w:val="both"/>
        <w:rPr>
          <w:sz w:val="28"/>
          <w:szCs w:val="28"/>
        </w:rPr>
      </w:pPr>
    </w:p>
    <w:tbl>
      <w:tblPr>
        <w:tblW w:w="5000" w:type="pct"/>
        <w:tblCellSpacing w:w="0" w:type="auto"/>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06"/>
        <w:gridCol w:w="6362"/>
      </w:tblGrid>
      <w:tr w:rsidR="009A3567" w:rsidRPr="004C1282" w14:paraId="2DAC50F9" w14:textId="77777777" w:rsidTr="00A918E6">
        <w:trPr>
          <w:trHeight w:val="30"/>
          <w:tblCellSpacing w:w="0" w:type="auto"/>
        </w:trPr>
        <w:tc>
          <w:tcPr>
            <w:tcW w:w="171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FE978" w14:textId="77777777" w:rsidR="009A3567" w:rsidRPr="00BC3540" w:rsidRDefault="009A3567" w:rsidP="00863FC8">
            <w:pPr>
              <w:ind w:firstLine="567"/>
              <w:jc w:val="both"/>
              <w:rPr>
                <w:b/>
                <w:sz w:val="24"/>
                <w:szCs w:val="24"/>
              </w:rPr>
            </w:pPr>
            <w:r w:rsidRPr="00BC3540">
              <w:rPr>
                <w:b/>
                <w:color w:val="000000"/>
                <w:sz w:val="24"/>
                <w:szCs w:val="24"/>
              </w:rPr>
              <w:t>Наименование</w:t>
            </w:r>
          </w:p>
        </w:tc>
        <w:tc>
          <w:tcPr>
            <w:tcW w:w="329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C9927" w14:textId="77777777" w:rsidR="009A3567" w:rsidRPr="00BC3540" w:rsidRDefault="009A3567" w:rsidP="00863FC8">
            <w:pPr>
              <w:ind w:firstLine="567"/>
              <w:jc w:val="both"/>
              <w:rPr>
                <w:b/>
                <w:sz w:val="24"/>
                <w:szCs w:val="24"/>
              </w:rPr>
            </w:pPr>
            <w:r w:rsidRPr="00BC3540">
              <w:rPr>
                <w:b/>
                <w:color w:val="000000"/>
                <w:sz w:val="24"/>
                <w:szCs w:val="24"/>
              </w:rPr>
              <w:t xml:space="preserve">Концепция </w:t>
            </w:r>
            <w:r w:rsidRPr="00BC3540">
              <w:rPr>
                <w:b/>
                <w:sz w:val="24"/>
                <w:szCs w:val="24"/>
              </w:rPr>
              <w:t>модернизации сельского хозяйства</w:t>
            </w:r>
            <w:r w:rsidRPr="00BC3540">
              <w:rPr>
                <w:b/>
                <w:spacing w:val="1"/>
                <w:sz w:val="24"/>
                <w:szCs w:val="24"/>
              </w:rPr>
              <w:t xml:space="preserve"> </w:t>
            </w:r>
            <w:r w:rsidRPr="00BC3540">
              <w:rPr>
                <w:b/>
                <w:color w:val="000000"/>
                <w:sz w:val="24"/>
                <w:szCs w:val="24"/>
              </w:rPr>
              <w:t>Республики Казахстан на 202</w:t>
            </w:r>
            <w:r>
              <w:rPr>
                <w:b/>
                <w:color w:val="000000"/>
                <w:sz w:val="24"/>
                <w:szCs w:val="24"/>
              </w:rPr>
              <w:t>6 – 2035 годы (далее – Концепция</w:t>
            </w:r>
            <w:r w:rsidRPr="00BC3540">
              <w:rPr>
                <w:b/>
                <w:color w:val="000000"/>
                <w:sz w:val="24"/>
                <w:szCs w:val="24"/>
              </w:rPr>
              <w:t>)</w:t>
            </w:r>
          </w:p>
        </w:tc>
      </w:tr>
      <w:tr w:rsidR="009A3567" w:rsidRPr="004C1282" w14:paraId="274FD99C" w14:textId="77777777" w:rsidTr="00A918E6">
        <w:trPr>
          <w:trHeight w:val="30"/>
          <w:tblCellSpacing w:w="0" w:type="auto"/>
        </w:trPr>
        <w:tc>
          <w:tcPr>
            <w:tcW w:w="171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B3833" w14:textId="77777777" w:rsidR="009A3567" w:rsidRPr="00BC3540" w:rsidRDefault="009A3567" w:rsidP="00A918E6">
            <w:pPr>
              <w:rPr>
                <w:sz w:val="24"/>
                <w:szCs w:val="24"/>
              </w:rPr>
            </w:pPr>
            <w:r w:rsidRPr="00BC3540">
              <w:rPr>
                <w:color w:val="000000"/>
                <w:sz w:val="24"/>
                <w:szCs w:val="24"/>
              </w:rPr>
              <w:t xml:space="preserve">Основание для разработки </w:t>
            </w:r>
          </w:p>
        </w:tc>
        <w:tc>
          <w:tcPr>
            <w:tcW w:w="329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97CAE7" w14:textId="77777777" w:rsidR="009A3567" w:rsidRPr="00BC3540" w:rsidRDefault="009A3567" w:rsidP="00863FC8">
            <w:pPr>
              <w:ind w:firstLine="567"/>
              <w:jc w:val="both"/>
              <w:rPr>
                <w:sz w:val="24"/>
                <w:szCs w:val="24"/>
              </w:rPr>
            </w:pPr>
            <w:r w:rsidRPr="00BC3540">
              <w:rPr>
                <w:color w:val="000000"/>
                <w:sz w:val="24"/>
                <w:szCs w:val="24"/>
              </w:rPr>
              <w:t xml:space="preserve"> В соответствии с задачей 5. </w:t>
            </w:r>
            <w:r>
              <w:rPr>
                <w:color w:val="000000"/>
                <w:sz w:val="24"/>
                <w:szCs w:val="24"/>
              </w:rPr>
              <w:t>«</w:t>
            </w:r>
            <w:r w:rsidRPr="00BC3540">
              <w:rPr>
                <w:color w:val="000000"/>
                <w:sz w:val="24"/>
                <w:szCs w:val="24"/>
              </w:rPr>
              <w:t>Реформирование агропромышленного сектора для адаптации к новым условиям</w:t>
            </w:r>
            <w:r>
              <w:rPr>
                <w:color w:val="000000"/>
                <w:sz w:val="24"/>
                <w:szCs w:val="24"/>
              </w:rPr>
              <w:t>»</w:t>
            </w:r>
            <w:r w:rsidRPr="00BC3540">
              <w:rPr>
                <w:color w:val="000000"/>
                <w:sz w:val="24"/>
                <w:szCs w:val="24"/>
              </w:rPr>
              <w:t xml:space="preserve"> Общенационального приоритета 8. </w:t>
            </w:r>
            <w:r>
              <w:rPr>
                <w:color w:val="000000"/>
                <w:sz w:val="24"/>
                <w:szCs w:val="24"/>
              </w:rPr>
              <w:t>«</w:t>
            </w:r>
            <w:r w:rsidRPr="00BC3540">
              <w:rPr>
                <w:color w:val="000000"/>
                <w:sz w:val="24"/>
                <w:szCs w:val="24"/>
              </w:rPr>
              <w:t>Построение диверсифицированной и инновационной экономики</w:t>
            </w:r>
            <w:r>
              <w:rPr>
                <w:color w:val="000000"/>
                <w:sz w:val="24"/>
                <w:szCs w:val="24"/>
              </w:rPr>
              <w:t>»</w:t>
            </w:r>
            <w:r w:rsidRPr="00BC3540">
              <w:rPr>
                <w:color w:val="000000"/>
                <w:sz w:val="24"/>
                <w:szCs w:val="24"/>
              </w:rPr>
              <w:t xml:space="preserve"> Национального плана развития Республики Казахстан до 2025 года, утвержденного Указом Президента Республики Казахстан от 15 февраля 2018 года № 636. </w:t>
            </w:r>
          </w:p>
        </w:tc>
      </w:tr>
      <w:tr w:rsidR="009A3567" w:rsidRPr="004C1282" w14:paraId="09296BFD" w14:textId="77777777" w:rsidTr="00A918E6">
        <w:trPr>
          <w:trHeight w:val="30"/>
          <w:tblCellSpacing w:w="0" w:type="auto"/>
        </w:trPr>
        <w:tc>
          <w:tcPr>
            <w:tcW w:w="171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5BF968" w14:textId="77777777" w:rsidR="009A3567" w:rsidRPr="00BC3540" w:rsidRDefault="009A3567" w:rsidP="00A918E6">
            <w:pPr>
              <w:jc w:val="both"/>
              <w:rPr>
                <w:sz w:val="24"/>
                <w:szCs w:val="24"/>
              </w:rPr>
            </w:pPr>
            <w:r w:rsidRPr="00BC3540">
              <w:rPr>
                <w:color w:val="000000"/>
                <w:sz w:val="24"/>
                <w:szCs w:val="24"/>
              </w:rPr>
              <w:t xml:space="preserve">Государственный орган-разработчик </w:t>
            </w:r>
          </w:p>
        </w:tc>
        <w:tc>
          <w:tcPr>
            <w:tcW w:w="329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7BEC6B" w14:textId="77777777" w:rsidR="009A3567" w:rsidRPr="00BC3540" w:rsidRDefault="009A3567" w:rsidP="00863FC8">
            <w:pPr>
              <w:ind w:firstLine="567"/>
              <w:jc w:val="both"/>
              <w:rPr>
                <w:sz w:val="24"/>
                <w:szCs w:val="24"/>
              </w:rPr>
            </w:pPr>
            <w:r w:rsidRPr="00BC3540">
              <w:rPr>
                <w:color w:val="000000"/>
                <w:sz w:val="24"/>
                <w:szCs w:val="24"/>
              </w:rPr>
              <w:t>Министерство сельского хозяйства Республики Казахстан</w:t>
            </w:r>
          </w:p>
        </w:tc>
      </w:tr>
      <w:tr w:rsidR="009A3567" w:rsidRPr="004C1282" w14:paraId="272D6BE2" w14:textId="77777777" w:rsidTr="00A918E6">
        <w:trPr>
          <w:trHeight w:val="30"/>
          <w:tblCellSpacing w:w="0" w:type="auto"/>
        </w:trPr>
        <w:tc>
          <w:tcPr>
            <w:tcW w:w="171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07558" w14:textId="77777777" w:rsidR="009A3567" w:rsidRPr="00BC3540" w:rsidRDefault="009A3567" w:rsidP="00A918E6">
            <w:pPr>
              <w:jc w:val="both"/>
              <w:rPr>
                <w:sz w:val="24"/>
                <w:szCs w:val="24"/>
              </w:rPr>
            </w:pPr>
            <w:r w:rsidRPr="00BC3540">
              <w:rPr>
                <w:color w:val="000000"/>
                <w:sz w:val="24"/>
                <w:szCs w:val="24"/>
              </w:rPr>
              <w:t>Государственные органы, ответственные за реализацию Концепции</w:t>
            </w:r>
          </w:p>
        </w:tc>
        <w:tc>
          <w:tcPr>
            <w:tcW w:w="329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27FCC" w14:textId="77777777" w:rsidR="009A3567" w:rsidRPr="00BC3540" w:rsidRDefault="009A3567" w:rsidP="00863FC8">
            <w:pPr>
              <w:ind w:firstLine="567"/>
              <w:jc w:val="both"/>
              <w:rPr>
                <w:sz w:val="24"/>
                <w:szCs w:val="24"/>
              </w:rPr>
            </w:pPr>
            <w:r w:rsidRPr="00BC3540">
              <w:rPr>
                <w:color w:val="000000"/>
                <w:sz w:val="24"/>
                <w:szCs w:val="24"/>
              </w:rPr>
              <w:t xml:space="preserve">Министерство сельского хозяйства Республики Казахстан, Министерство </w:t>
            </w:r>
            <w:r>
              <w:rPr>
                <w:color w:val="000000"/>
                <w:sz w:val="24"/>
                <w:szCs w:val="24"/>
              </w:rPr>
              <w:t xml:space="preserve">высшего </w:t>
            </w:r>
            <w:r w:rsidRPr="00BC3540">
              <w:rPr>
                <w:color w:val="000000"/>
                <w:sz w:val="24"/>
                <w:szCs w:val="24"/>
              </w:rPr>
              <w:t>образования и науки Республики Казахстан, Министерство индустрии и инфраструктурного развития Республики Казахстан, Министерство торговли и интеграции Республики Казахстан, Министерство национальной экономики Республики Казахстан, Министерство финансов Республики К</w:t>
            </w:r>
            <w:r>
              <w:rPr>
                <w:color w:val="000000"/>
                <w:sz w:val="24"/>
                <w:szCs w:val="24"/>
              </w:rPr>
              <w:t>азахстан, Министерство экологии</w:t>
            </w:r>
            <w:r w:rsidRPr="00BC3540">
              <w:rPr>
                <w:color w:val="000000"/>
                <w:sz w:val="24"/>
                <w:szCs w:val="24"/>
              </w:rPr>
              <w:t xml:space="preserve"> и природных ресурсов Республики Казахстан, </w:t>
            </w:r>
            <w:r>
              <w:rPr>
                <w:color w:val="000000"/>
                <w:sz w:val="24"/>
                <w:szCs w:val="24"/>
              </w:rPr>
              <w:t>М</w:t>
            </w:r>
            <w:r w:rsidRPr="00467825">
              <w:rPr>
                <w:color w:val="000000"/>
                <w:sz w:val="24"/>
                <w:szCs w:val="24"/>
              </w:rPr>
              <w:t>инистерство водных ресурсов и ирригации Республики Казахстан</w:t>
            </w:r>
            <w:r>
              <w:rPr>
                <w:color w:val="000000"/>
                <w:sz w:val="24"/>
                <w:szCs w:val="24"/>
              </w:rPr>
              <w:t>,</w:t>
            </w:r>
            <w:r w:rsidRPr="00467825">
              <w:rPr>
                <w:color w:val="000000"/>
                <w:sz w:val="24"/>
                <w:szCs w:val="24"/>
              </w:rPr>
              <w:t xml:space="preserve"> Министерство цифрового развития, инноваций и аэрокосмической промышленности Республики Казахстан</w:t>
            </w:r>
            <w:r>
              <w:rPr>
                <w:color w:val="000000"/>
                <w:sz w:val="24"/>
                <w:szCs w:val="24"/>
              </w:rPr>
              <w:t>,</w:t>
            </w:r>
            <w:r w:rsidRPr="00467825">
              <w:rPr>
                <w:color w:val="000000"/>
                <w:sz w:val="24"/>
                <w:szCs w:val="24"/>
              </w:rPr>
              <w:t xml:space="preserve"> Национальная палата предпринимателей Республики Казахстан </w:t>
            </w:r>
            <w:r>
              <w:rPr>
                <w:color w:val="000000"/>
                <w:sz w:val="24"/>
                <w:szCs w:val="24"/>
              </w:rPr>
              <w:t>«</w:t>
            </w:r>
            <w:r w:rsidRPr="00467825">
              <w:rPr>
                <w:color w:val="000000"/>
                <w:sz w:val="24"/>
                <w:szCs w:val="24"/>
              </w:rPr>
              <w:t>Атамекен</w:t>
            </w:r>
            <w:r>
              <w:rPr>
                <w:color w:val="000000"/>
                <w:sz w:val="24"/>
                <w:szCs w:val="24"/>
              </w:rPr>
              <w:t>»</w:t>
            </w:r>
            <w:r w:rsidRPr="00467825">
              <w:rPr>
                <w:color w:val="000000"/>
                <w:sz w:val="24"/>
                <w:szCs w:val="24"/>
              </w:rPr>
              <w:t xml:space="preserve"> (по согласованию), акционерное общество </w:t>
            </w:r>
            <w:r>
              <w:rPr>
                <w:color w:val="000000"/>
                <w:sz w:val="24"/>
                <w:szCs w:val="24"/>
              </w:rPr>
              <w:t>«</w:t>
            </w:r>
            <w:r w:rsidRPr="00467825">
              <w:rPr>
                <w:color w:val="000000"/>
                <w:sz w:val="24"/>
                <w:szCs w:val="24"/>
              </w:rPr>
              <w:t>Национальный</w:t>
            </w:r>
            <w:r w:rsidRPr="00BC3540">
              <w:rPr>
                <w:color w:val="000000"/>
                <w:sz w:val="24"/>
                <w:szCs w:val="24"/>
              </w:rPr>
              <w:t xml:space="preserve"> управляющий холдинг </w:t>
            </w:r>
            <w:r>
              <w:rPr>
                <w:color w:val="000000"/>
                <w:sz w:val="24"/>
                <w:szCs w:val="24"/>
              </w:rPr>
              <w:t>«</w:t>
            </w:r>
            <w:r w:rsidRPr="00BC3540">
              <w:rPr>
                <w:color w:val="000000"/>
                <w:sz w:val="24"/>
                <w:szCs w:val="24"/>
              </w:rPr>
              <w:t>Байтерек</w:t>
            </w:r>
            <w:r>
              <w:rPr>
                <w:color w:val="000000"/>
                <w:sz w:val="24"/>
                <w:szCs w:val="24"/>
              </w:rPr>
              <w:t>»</w:t>
            </w:r>
            <w:r w:rsidRPr="00BC3540">
              <w:rPr>
                <w:color w:val="000000"/>
                <w:sz w:val="24"/>
                <w:szCs w:val="24"/>
              </w:rPr>
              <w:t xml:space="preserve"> (по согласованию), некоммерческое акционерное общество </w:t>
            </w:r>
            <w:r>
              <w:rPr>
                <w:color w:val="000000"/>
                <w:sz w:val="24"/>
                <w:szCs w:val="24"/>
              </w:rPr>
              <w:t>«</w:t>
            </w:r>
            <w:r w:rsidRPr="00BC3540">
              <w:rPr>
                <w:color w:val="000000"/>
                <w:sz w:val="24"/>
                <w:szCs w:val="24"/>
              </w:rPr>
              <w:t>Национальный аграрный научно-образовательный центр</w:t>
            </w:r>
            <w:r>
              <w:rPr>
                <w:color w:val="000000"/>
                <w:sz w:val="24"/>
                <w:szCs w:val="24"/>
              </w:rPr>
              <w:t>»</w:t>
            </w:r>
            <w:r w:rsidRPr="00BC3540">
              <w:rPr>
                <w:color w:val="000000"/>
                <w:sz w:val="24"/>
                <w:szCs w:val="24"/>
              </w:rPr>
              <w:t xml:space="preserve"> (по согласованию)</w:t>
            </w:r>
          </w:p>
        </w:tc>
      </w:tr>
      <w:tr w:rsidR="009A3567" w:rsidRPr="00BC3540" w14:paraId="60853F73" w14:textId="77777777" w:rsidTr="00A918E6">
        <w:trPr>
          <w:trHeight w:val="30"/>
          <w:tblCellSpacing w:w="0" w:type="auto"/>
        </w:trPr>
        <w:tc>
          <w:tcPr>
            <w:tcW w:w="171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908E7A" w14:textId="77777777" w:rsidR="009A3567" w:rsidRPr="00BC3540" w:rsidRDefault="009A3567" w:rsidP="00A918E6">
            <w:pPr>
              <w:jc w:val="both"/>
              <w:rPr>
                <w:sz w:val="24"/>
                <w:szCs w:val="24"/>
              </w:rPr>
            </w:pPr>
            <w:r w:rsidRPr="00BC3540">
              <w:rPr>
                <w:color w:val="000000"/>
                <w:sz w:val="24"/>
                <w:szCs w:val="24"/>
              </w:rPr>
              <w:t>Сроки реализации</w:t>
            </w:r>
          </w:p>
        </w:tc>
        <w:tc>
          <w:tcPr>
            <w:tcW w:w="3290" w:type="pc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B69BD7" w14:textId="77777777" w:rsidR="009A3567" w:rsidRPr="00BC3540" w:rsidRDefault="009A3567" w:rsidP="00863FC8">
            <w:pPr>
              <w:ind w:firstLine="567"/>
              <w:jc w:val="both"/>
              <w:rPr>
                <w:sz w:val="24"/>
                <w:szCs w:val="24"/>
              </w:rPr>
            </w:pPr>
            <w:r>
              <w:rPr>
                <w:color w:val="000000"/>
                <w:sz w:val="24"/>
                <w:szCs w:val="24"/>
              </w:rPr>
              <w:t>2026</w:t>
            </w:r>
            <w:r w:rsidRPr="00BC3540">
              <w:rPr>
                <w:color w:val="000000"/>
                <w:sz w:val="24"/>
                <w:szCs w:val="24"/>
              </w:rPr>
              <w:t xml:space="preserve"> – 203</w:t>
            </w:r>
            <w:r>
              <w:rPr>
                <w:color w:val="000000"/>
                <w:sz w:val="24"/>
                <w:szCs w:val="24"/>
              </w:rPr>
              <w:t>5</w:t>
            </w:r>
            <w:r w:rsidRPr="00BC3540">
              <w:rPr>
                <w:color w:val="000000"/>
                <w:sz w:val="24"/>
                <w:szCs w:val="24"/>
              </w:rPr>
              <w:t xml:space="preserve"> годы</w:t>
            </w:r>
          </w:p>
        </w:tc>
      </w:tr>
    </w:tbl>
    <w:p w14:paraId="72E00F64" w14:textId="77777777" w:rsidR="009A3567" w:rsidRDefault="009A3567" w:rsidP="009A3567">
      <w:pPr>
        <w:tabs>
          <w:tab w:val="left" w:pos="0"/>
          <w:tab w:val="left" w:pos="993"/>
          <w:tab w:val="left" w:pos="1276"/>
          <w:tab w:val="left" w:pos="10065"/>
        </w:tabs>
        <w:ind w:firstLine="567"/>
        <w:jc w:val="both"/>
        <w:rPr>
          <w:sz w:val="28"/>
          <w:szCs w:val="28"/>
        </w:rPr>
      </w:pPr>
    </w:p>
    <w:p w14:paraId="18BB6FC2" w14:textId="77777777" w:rsidR="009A3567" w:rsidRDefault="009A3567" w:rsidP="009A3567">
      <w:pPr>
        <w:tabs>
          <w:tab w:val="left" w:pos="0"/>
          <w:tab w:val="left" w:pos="993"/>
          <w:tab w:val="left" w:pos="1276"/>
          <w:tab w:val="left" w:pos="10065"/>
        </w:tabs>
        <w:ind w:firstLine="567"/>
        <w:jc w:val="both"/>
        <w:rPr>
          <w:sz w:val="28"/>
          <w:szCs w:val="28"/>
        </w:rPr>
      </w:pPr>
    </w:p>
    <w:p w14:paraId="69BB25D6" w14:textId="77777777" w:rsidR="009A3567" w:rsidRPr="00342328" w:rsidRDefault="009A3567" w:rsidP="009A3567">
      <w:pPr>
        <w:ind w:firstLine="567"/>
        <w:jc w:val="both"/>
        <w:rPr>
          <w:b/>
        </w:rPr>
      </w:pPr>
      <w:r w:rsidRPr="00342328">
        <w:rPr>
          <w:b/>
          <w:color w:val="000000"/>
          <w:sz w:val="28"/>
        </w:rPr>
        <w:t>Раздел 2. Анализ текущей ситуации</w:t>
      </w:r>
      <w:r>
        <w:rPr>
          <w:b/>
          <w:color w:val="000000"/>
          <w:sz w:val="28"/>
        </w:rPr>
        <w:t xml:space="preserve"> и к</w:t>
      </w:r>
      <w:r w:rsidRPr="001C776B">
        <w:rPr>
          <w:b/>
          <w:color w:val="000000"/>
          <w:sz w:val="28"/>
        </w:rPr>
        <w:t>лючевые проблемы, требующие решения</w:t>
      </w:r>
    </w:p>
    <w:p w14:paraId="4BA78411" w14:textId="77777777" w:rsidR="009A3567" w:rsidRDefault="009A3567" w:rsidP="009A3567">
      <w:pPr>
        <w:pStyle w:val="a3"/>
        <w:ind w:left="0" w:firstLine="567"/>
      </w:pPr>
      <w:r w:rsidRPr="005325EB">
        <w:t>В</w:t>
      </w:r>
      <w:r w:rsidRPr="005325EB">
        <w:rPr>
          <w:spacing w:val="1"/>
        </w:rPr>
        <w:t xml:space="preserve"> </w:t>
      </w:r>
      <w:r w:rsidRPr="005325EB">
        <w:t>современный</w:t>
      </w:r>
      <w:r w:rsidRPr="005325EB">
        <w:rPr>
          <w:spacing w:val="1"/>
        </w:rPr>
        <w:t xml:space="preserve"> </w:t>
      </w:r>
      <w:r w:rsidRPr="005325EB">
        <w:t>период</w:t>
      </w:r>
      <w:r w:rsidRPr="005325EB">
        <w:rPr>
          <w:spacing w:val="1"/>
        </w:rPr>
        <w:t xml:space="preserve"> </w:t>
      </w:r>
      <w:r w:rsidRPr="005325EB">
        <w:t>Республика</w:t>
      </w:r>
      <w:r w:rsidRPr="005325EB">
        <w:rPr>
          <w:spacing w:val="1"/>
        </w:rPr>
        <w:t xml:space="preserve"> </w:t>
      </w:r>
      <w:r w:rsidRPr="005325EB">
        <w:t>Казахстан находится на важном этапе своего развития – цифровизации всех</w:t>
      </w:r>
      <w:r>
        <w:rPr>
          <w:spacing w:val="1"/>
        </w:rPr>
        <w:t xml:space="preserve"> </w:t>
      </w:r>
      <w:r>
        <w:t>отраслей</w:t>
      </w:r>
      <w:r>
        <w:rPr>
          <w:spacing w:val="1"/>
        </w:rPr>
        <w:t xml:space="preserve"> </w:t>
      </w:r>
      <w:r>
        <w:t>экономики</w:t>
      </w:r>
      <w:r>
        <w:rPr>
          <w:spacing w:val="1"/>
        </w:rPr>
        <w:t xml:space="preserve"> </w:t>
      </w:r>
      <w:r>
        <w:t>и</w:t>
      </w:r>
      <w:r>
        <w:rPr>
          <w:spacing w:val="1"/>
        </w:rPr>
        <w:t xml:space="preserve"> </w:t>
      </w:r>
      <w:r>
        <w:t>управления.</w:t>
      </w:r>
      <w:r>
        <w:rPr>
          <w:spacing w:val="1"/>
        </w:rPr>
        <w:t xml:space="preserve"> </w:t>
      </w:r>
      <w:r>
        <w:t>Основным</w:t>
      </w:r>
      <w:r>
        <w:rPr>
          <w:spacing w:val="1"/>
        </w:rPr>
        <w:t xml:space="preserve"> </w:t>
      </w:r>
      <w:r>
        <w:t>посылом</w:t>
      </w:r>
      <w:r>
        <w:rPr>
          <w:spacing w:val="1"/>
        </w:rPr>
        <w:t xml:space="preserve">  </w:t>
      </w:r>
      <w:r>
        <w:t>стал</w:t>
      </w:r>
      <w:r>
        <w:rPr>
          <w:spacing w:val="1"/>
        </w:rPr>
        <w:t xml:space="preserve"> </w:t>
      </w:r>
      <w:r>
        <w:t>переход</w:t>
      </w:r>
      <w:r>
        <w:rPr>
          <w:spacing w:val="1"/>
        </w:rPr>
        <w:t xml:space="preserve"> </w:t>
      </w:r>
      <w:r>
        <w:t>на</w:t>
      </w:r>
      <w:r>
        <w:rPr>
          <w:spacing w:val="1"/>
        </w:rPr>
        <w:t xml:space="preserve"> </w:t>
      </w:r>
      <w:r>
        <w:t>новую</w:t>
      </w:r>
      <w:r>
        <w:rPr>
          <w:spacing w:val="1"/>
        </w:rPr>
        <w:t xml:space="preserve"> </w:t>
      </w:r>
      <w:r>
        <w:t>экономическую</w:t>
      </w:r>
      <w:r>
        <w:rPr>
          <w:spacing w:val="1"/>
        </w:rPr>
        <w:t xml:space="preserve"> </w:t>
      </w:r>
      <w:r>
        <w:t>модель</w:t>
      </w:r>
      <w:r>
        <w:rPr>
          <w:spacing w:val="1"/>
        </w:rPr>
        <w:t xml:space="preserve"> </w:t>
      </w:r>
      <w:r>
        <w:t>в</w:t>
      </w:r>
      <w:r>
        <w:rPr>
          <w:spacing w:val="1"/>
        </w:rPr>
        <w:t xml:space="preserve"> </w:t>
      </w:r>
      <w:r>
        <w:t>результате</w:t>
      </w:r>
      <w:r>
        <w:rPr>
          <w:spacing w:val="1"/>
        </w:rPr>
        <w:t xml:space="preserve"> </w:t>
      </w:r>
      <w:r>
        <w:t>мощного</w:t>
      </w:r>
      <w:r>
        <w:rPr>
          <w:spacing w:val="1"/>
        </w:rPr>
        <w:t xml:space="preserve"> </w:t>
      </w:r>
      <w:r>
        <w:t>экономического</w:t>
      </w:r>
      <w:r>
        <w:rPr>
          <w:spacing w:val="1"/>
        </w:rPr>
        <w:t xml:space="preserve"> </w:t>
      </w:r>
      <w:r>
        <w:t>рывка,</w:t>
      </w:r>
      <w:r>
        <w:rPr>
          <w:spacing w:val="-67"/>
        </w:rPr>
        <w:t xml:space="preserve"> </w:t>
      </w:r>
      <w:r>
        <w:t>превращение Казахстан в IT-страну с применением технологий искусственного</w:t>
      </w:r>
      <w:r>
        <w:rPr>
          <w:spacing w:val="1"/>
        </w:rPr>
        <w:t xml:space="preserve"> </w:t>
      </w:r>
      <w:r>
        <w:t>интеллекта, высокотехнологичность современного сельского хозяйства, акцент</w:t>
      </w:r>
      <w:r>
        <w:rPr>
          <w:spacing w:val="1"/>
        </w:rPr>
        <w:t xml:space="preserve"> </w:t>
      </w:r>
      <w:r>
        <w:t>на</w:t>
      </w:r>
      <w:r>
        <w:rPr>
          <w:spacing w:val="-2"/>
        </w:rPr>
        <w:t xml:space="preserve"> </w:t>
      </w:r>
      <w:r>
        <w:t>развитие зеленой</w:t>
      </w:r>
      <w:r>
        <w:rPr>
          <w:spacing w:val="-2"/>
        </w:rPr>
        <w:t xml:space="preserve"> </w:t>
      </w:r>
      <w:r>
        <w:t>экономики.</w:t>
      </w:r>
    </w:p>
    <w:p w14:paraId="74826DA5" w14:textId="77777777" w:rsidR="009A3567" w:rsidRDefault="009A3567" w:rsidP="009A3567">
      <w:pPr>
        <w:pStyle w:val="a3"/>
        <w:ind w:left="0" w:firstLine="567"/>
      </w:pPr>
      <w:r>
        <w:lastRenderedPageBreak/>
        <w:t>В</w:t>
      </w:r>
      <w:r>
        <w:rPr>
          <w:spacing w:val="1"/>
        </w:rPr>
        <w:t xml:space="preserve"> </w:t>
      </w:r>
      <w:r>
        <w:t>Казахстане</w:t>
      </w:r>
      <w:r>
        <w:rPr>
          <w:spacing w:val="1"/>
        </w:rPr>
        <w:t xml:space="preserve"> </w:t>
      </w:r>
      <w:r>
        <w:t>реализуется</w:t>
      </w:r>
      <w:r>
        <w:rPr>
          <w:spacing w:val="1"/>
        </w:rPr>
        <w:t xml:space="preserve"> </w:t>
      </w:r>
      <w:r>
        <w:t>Государственная</w:t>
      </w:r>
      <w:r>
        <w:rPr>
          <w:spacing w:val="1"/>
        </w:rPr>
        <w:t xml:space="preserve"> </w:t>
      </w:r>
      <w:r>
        <w:t>программа</w:t>
      </w:r>
      <w:r>
        <w:rPr>
          <w:spacing w:val="1"/>
        </w:rPr>
        <w:t xml:space="preserve"> </w:t>
      </w:r>
      <w:r>
        <w:t>«Цифровой</w:t>
      </w:r>
      <w:r>
        <w:rPr>
          <w:spacing w:val="-67"/>
        </w:rPr>
        <w:t xml:space="preserve"> </w:t>
      </w:r>
      <w:r>
        <w:t>Казахстан», которая предусматривает выполнение 17 задач, среди которых</w:t>
      </w:r>
      <w:r>
        <w:rPr>
          <w:spacing w:val="1"/>
        </w:rPr>
        <w:t xml:space="preserve"> </w:t>
      </w:r>
      <w:r>
        <w:t>цифровизация промышленности и электроэнергетики, транспорта и логистики,</w:t>
      </w:r>
      <w:r>
        <w:rPr>
          <w:spacing w:val="1"/>
        </w:rPr>
        <w:t xml:space="preserve"> </w:t>
      </w:r>
      <w:r>
        <w:t>сельского</w:t>
      </w:r>
      <w:r>
        <w:rPr>
          <w:spacing w:val="1"/>
        </w:rPr>
        <w:t xml:space="preserve"> </w:t>
      </w:r>
      <w:r>
        <w:t>хозяйства,</w:t>
      </w:r>
      <w:r>
        <w:rPr>
          <w:spacing w:val="1"/>
        </w:rPr>
        <w:t xml:space="preserve"> </w:t>
      </w:r>
      <w:r>
        <w:t>внутренней</w:t>
      </w:r>
      <w:r>
        <w:rPr>
          <w:spacing w:val="1"/>
        </w:rPr>
        <w:t xml:space="preserve"> </w:t>
      </w:r>
      <w:r>
        <w:t>деятельности</w:t>
      </w:r>
      <w:r>
        <w:rPr>
          <w:spacing w:val="1"/>
        </w:rPr>
        <w:t xml:space="preserve"> </w:t>
      </w:r>
      <w:r>
        <w:t>государственных</w:t>
      </w:r>
      <w:r>
        <w:rPr>
          <w:spacing w:val="1"/>
        </w:rPr>
        <w:t xml:space="preserve"> </w:t>
      </w:r>
      <w:r>
        <w:t>органов;</w:t>
      </w:r>
      <w:r>
        <w:rPr>
          <w:spacing w:val="1"/>
        </w:rPr>
        <w:t xml:space="preserve"> </w:t>
      </w:r>
      <w:r>
        <w:t>развитие</w:t>
      </w:r>
      <w:r>
        <w:rPr>
          <w:spacing w:val="1"/>
        </w:rPr>
        <w:t xml:space="preserve"> </w:t>
      </w:r>
      <w:r>
        <w:t>электронной</w:t>
      </w:r>
      <w:r>
        <w:rPr>
          <w:spacing w:val="1"/>
        </w:rPr>
        <w:t xml:space="preserve"> </w:t>
      </w:r>
      <w:r>
        <w:t>торговли,</w:t>
      </w:r>
      <w:r>
        <w:rPr>
          <w:spacing w:val="1"/>
        </w:rPr>
        <w:t xml:space="preserve"> </w:t>
      </w:r>
      <w:r>
        <w:t>финансовых</w:t>
      </w:r>
      <w:r>
        <w:rPr>
          <w:spacing w:val="1"/>
        </w:rPr>
        <w:t xml:space="preserve"> </w:t>
      </w:r>
      <w:r>
        <w:t>технологий,</w:t>
      </w:r>
      <w:r>
        <w:rPr>
          <w:spacing w:val="1"/>
        </w:rPr>
        <w:t xml:space="preserve"> </w:t>
      </w:r>
      <w:r>
        <w:t>безналичных</w:t>
      </w:r>
      <w:r>
        <w:rPr>
          <w:spacing w:val="-67"/>
        </w:rPr>
        <w:t xml:space="preserve"> </w:t>
      </w:r>
      <w:r>
        <w:t>платежей,</w:t>
      </w:r>
      <w:r>
        <w:rPr>
          <w:spacing w:val="-2"/>
        </w:rPr>
        <w:t xml:space="preserve"> </w:t>
      </w:r>
      <w:r>
        <w:t>технологического</w:t>
      </w:r>
      <w:r>
        <w:rPr>
          <w:spacing w:val="1"/>
        </w:rPr>
        <w:t xml:space="preserve"> </w:t>
      </w:r>
      <w:r>
        <w:t>предпринимательства.</w:t>
      </w:r>
    </w:p>
    <w:p w14:paraId="4AB53B3E" w14:textId="77777777" w:rsidR="009A3567" w:rsidRDefault="009A3567" w:rsidP="009A3567">
      <w:pPr>
        <w:pStyle w:val="a3"/>
        <w:ind w:left="0" w:firstLine="567"/>
      </w:pPr>
      <w:r>
        <w:t>Цель программы «Цифровой Казахстан» - интенсификация экономики и</w:t>
      </w:r>
      <w:r>
        <w:rPr>
          <w:spacing w:val="1"/>
        </w:rPr>
        <w:t xml:space="preserve"> </w:t>
      </w:r>
      <w:r>
        <w:t>повышение качества жизни населения на основе IT-технологий в ближайшее</w:t>
      </w:r>
      <w:r>
        <w:rPr>
          <w:spacing w:val="1"/>
        </w:rPr>
        <w:t xml:space="preserve"> </w:t>
      </w:r>
      <w:r>
        <w:t>время, а также подготовка «технологического рывка» для перехода экономики в</w:t>
      </w:r>
      <w:r>
        <w:rPr>
          <w:spacing w:val="-67"/>
        </w:rPr>
        <w:t xml:space="preserve"> </w:t>
      </w:r>
      <w:r>
        <w:t>формат</w:t>
      </w:r>
      <w:r>
        <w:rPr>
          <w:spacing w:val="-4"/>
        </w:rPr>
        <w:t xml:space="preserve"> </w:t>
      </w:r>
      <w:r>
        <w:t>цифровой экономики будущего.</w:t>
      </w:r>
    </w:p>
    <w:p w14:paraId="25AE8D5F" w14:textId="77777777" w:rsidR="009A3567" w:rsidRDefault="009A3567" w:rsidP="009A3567">
      <w:pPr>
        <w:pStyle w:val="a3"/>
        <w:ind w:left="0" w:firstLine="567"/>
        <w:rPr>
          <w:spacing w:val="-9"/>
        </w:rPr>
      </w:pPr>
      <w:r>
        <w:t>Государственная</w:t>
      </w:r>
      <w:r>
        <w:rPr>
          <w:spacing w:val="1"/>
        </w:rPr>
        <w:t xml:space="preserve"> </w:t>
      </w:r>
      <w:r>
        <w:t>политика</w:t>
      </w:r>
      <w:r>
        <w:rPr>
          <w:spacing w:val="1"/>
        </w:rPr>
        <w:t xml:space="preserve"> </w:t>
      </w:r>
      <w:r>
        <w:t>цифровизации</w:t>
      </w:r>
      <w:r>
        <w:rPr>
          <w:spacing w:val="1"/>
        </w:rPr>
        <w:t xml:space="preserve"> </w:t>
      </w:r>
      <w:r>
        <w:t>последовательно</w:t>
      </w:r>
      <w:r>
        <w:rPr>
          <w:spacing w:val="1"/>
        </w:rPr>
        <w:t xml:space="preserve"> </w:t>
      </w:r>
      <w:r>
        <w:t>внедряется</w:t>
      </w:r>
      <w:r>
        <w:rPr>
          <w:spacing w:val="1"/>
        </w:rPr>
        <w:t xml:space="preserve"> </w:t>
      </w:r>
      <w:r>
        <w:t>в</w:t>
      </w:r>
      <w:r>
        <w:rPr>
          <w:spacing w:val="-67"/>
        </w:rPr>
        <w:t xml:space="preserve"> </w:t>
      </w:r>
      <w:r>
        <w:t>жизнь казахстанцев. Это следует из последних программных концептуальных</w:t>
      </w:r>
      <w:r>
        <w:rPr>
          <w:spacing w:val="1"/>
        </w:rPr>
        <w:t xml:space="preserve"> </w:t>
      </w:r>
      <w:r>
        <w:t>документов</w:t>
      </w:r>
      <w:r>
        <w:rPr>
          <w:spacing w:val="1"/>
        </w:rPr>
        <w:t xml:space="preserve"> </w:t>
      </w:r>
      <w:r>
        <w:t>нашего</w:t>
      </w:r>
      <w:r>
        <w:rPr>
          <w:spacing w:val="1"/>
        </w:rPr>
        <w:t xml:space="preserve"> </w:t>
      </w:r>
      <w:r>
        <w:t>государства, где отмечено, что</w:t>
      </w:r>
      <w:r>
        <w:rPr>
          <w:spacing w:val="1"/>
        </w:rPr>
        <w:t xml:space="preserve"> </w:t>
      </w:r>
      <w:r>
        <w:t xml:space="preserve">Казахстан </w:t>
      </w:r>
      <w:r>
        <w:rPr>
          <w:spacing w:val="-9"/>
        </w:rPr>
        <w:t>достиг</w:t>
      </w:r>
      <w:r w:rsidRPr="00300691">
        <w:rPr>
          <w:color w:val="000000" w:themeColor="text1"/>
          <w:lang w:eastAsia="ru-RU"/>
        </w:rPr>
        <w:t xml:space="preserve"> значительных успехов в цифровизации, особенно в сфере государственных услуг. Но это лишь отправная точка для дальнейшего развития</w:t>
      </w:r>
      <w:r>
        <w:rPr>
          <w:spacing w:val="-9"/>
        </w:rPr>
        <w:t xml:space="preserve">. И в качестве новой задачи, основного приоритета указывается </w:t>
      </w:r>
      <w:r>
        <w:rPr>
          <w:color w:val="000000" w:themeColor="text1"/>
          <w:lang w:eastAsia="ru-RU"/>
        </w:rPr>
        <w:t>в</w:t>
      </w:r>
      <w:r w:rsidRPr="00300691">
        <w:rPr>
          <w:color w:val="000000" w:themeColor="text1"/>
          <w:lang w:eastAsia="ru-RU"/>
        </w:rPr>
        <w:t>сестороннее внедрение цифровых технологий</w:t>
      </w:r>
      <w:r>
        <w:rPr>
          <w:spacing w:val="-9"/>
        </w:rPr>
        <w:t xml:space="preserve"> и построение </w:t>
      </w:r>
      <w:r w:rsidRPr="00300691">
        <w:rPr>
          <w:color w:val="000000" w:themeColor="text1"/>
          <w:lang w:eastAsia="ru-RU"/>
        </w:rPr>
        <w:t>самодостаточн</w:t>
      </w:r>
      <w:r>
        <w:rPr>
          <w:color w:val="000000" w:themeColor="text1"/>
          <w:lang w:eastAsia="ru-RU"/>
        </w:rPr>
        <w:t>ой</w:t>
      </w:r>
      <w:r w:rsidRPr="00300691">
        <w:rPr>
          <w:color w:val="000000" w:themeColor="text1"/>
          <w:lang w:eastAsia="ru-RU"/>
        </w:rPr>
        <w:t xml:space="preserve"> цифров</w:t>
      </w:r>
      <w:r>
        <w:rPr>
          <w:color w:val="000000" w:themeColor="text1"/>
          <w:lang w:eastAsia="ru-RU"/>
        </w:rPr>
        <w:t>ой</w:t>
      </w:r>
      <w:r w:rsidRPr="00300691">
        <w:rPr>
          <w:color w:val="000000" w:themeColor="text1"/>
          <w:lang w:eastAsia="ru-RU"/>
        </w:rPr>
        <w:t xml:space="preserve"> экосистем</w:t>
      </w:r>
      <w:r>
        <w:rPr>
          <w:color w:val="000000" w:themeColor="text1"/>
          <w:lang w:eastAsia="ru-RU"/>
        </w:rPr>
        <w:t>ы</w:t>
      </w:r>
      <w:r w:rsidRPr="00124AA0">
        <w:rPr>
          <w:spacing w:val="-9"/>
        </w:rPr>
        <w:t>.</w:t>
      </w:r>
    </w:p>
    <w:p w14:paraId="347232CE" w14:textId="77777777" w:rsidR="009A3567" w:rsidRDefault="009A3567" w:rsidP="009A3567">
      <w:pPr>
        <w:pStyle w:val="a3"/>
        <w:ind w:left="0" w:firstLine="567"/>
        <w:rPr>
          <w:spacing w:val="-9"/>
        </w:rPr>
      </w:pPr>
      <w:r>
        <w:rPr>
          <w:spacing w:val="-9"/>
        </w:rPr>
        <w:t>При этом цифровая экосистема является составной, но очень важной частью инновационной экосистемы экономики, развитие которой должно служить обеспечению и улучшению качества жизни наших граждан.</w:t>
      </w:r>
    </w:p>
    <w:p w14:paraId="1C13D2A5" w14:textId="77777777" w:rsidR="009A3567" w:rsidRDefault="009A3567" w:rsidP="009A3567">
      <w:pPr>
        <w:pStyle w:val="a3"/>
        <w:ind w:left="0" w:firstLine="567"/>
      </w:pPr>
      <w:r>
        <w:t>Понятие «экосистема» в данном контексте используется не случайно. Оно</w:t>
      </w:r>
      <w:r>
        <w:rPr>
          <w:spacing w:val="1"/>
        </w:rPr>
        <w:t xml:space="preserve"> </w:t>
      </w:r>
      <w:r>
        <w:rPr>
          <w:spacing w:val="-1"/>
        </w:rPr>
        <w:t>акцентирует</w:t>
      </w:r>
      <w:r>
        <w:rPr>
          <w:spacing w:val="-14"/>
        </w:rPr>
        <w:t xml:space="preserve"> </w:t>
      </w:r>
      <w:r>
        <w:t>внимание</w:t>
      </w:r>
      <w:r>
        <w:rPr>
          <w:spacing w:val="-13"/>
        </w:rPr>
        <w:t xml:space="preserve"> </w:t>
      </w:r>
      <w:r>
        <w:t>на</w:t>
      </w:r>
      <w:r>
        <w:rPr>
          <w:spacing w:val="-13"/>
        </w:rPr>
        <w:t xml:space="preserve"> </w:t>
      </w:r>
      <w:r>
        <w:t>целую</w:t>
      </w:r>
      <w:r>
        <w:rPr>
          <w:spacing w:val="-15"/>
        </w:rPr>
        <w:t xml:space="preserve"> </w:t>
      </w:r>
      <w:r>
        <w:t>систему</w:t>
      </w:r>
      <w:r>
        <w:rPr>
          <w:spacing w:val="-14"/>
        </w:rPr>
        <w:t xml:space="preserve"> </w:t>
      </w:r>
      <w:r>
        <w:t>сообщающихся</w:t>
      </w:r>
      <w:r>
        <w:rPr>
          <w:spacing w:val="-12"/>
        </w:rPr>
        <w:t xml:space="preserve"> </w:t>
      </w:r>
      <w:r>
        <w:t>между</w:t>
      </w:r>
      <w:r>
        <w:rPr>
          <w:spacing w:val="-18"/>
        </w:rPr>
        <w:t xml:space="preserve"> </w:t>
      </w:r>
      <w:r>
        <w:t>собой</w:t>
      </w:r>
      <w:r>
        <w:rPr>
          <w:spacing w:val="-12"/>
        </w:rPr>
        <w:t xml:space="preserve"> </w:t>
      </w:r>
      <w:r>
        <w:t>субъектов</w:t>
      </w:r>
      <w:r>
        <w:rPr>
          <w:spacing w:val="-68"/>
        </w:rPr>
        <w:t xml:space="preserve"> </w:t>
      </w:r>
      <w:r>
        <w:t>экономики,</w:t>
      </w:r>
      <w:r>
        <w:rPr>
          <w:spacing w:val="1"/>
        </w:rPr>
        <w:t xml:space="preserve"> </w:t>
      </w:r>
      <w:r>
        <w:t>составляющих</w:t>
      </w:r>
      <w:r>
        <w:rPr>
          <w:spacing w:val="1"/>
        </w:rPr>
        <w:t xml:space="preserve"> </w:t>
      </w:r>
      <w:r>
        <w:t>единый</w:t>
      </w:r>
      <w:r>
        <w:rPr>
          <w:spacing w:val="1"/>
        </w:rPr>
        <w:t xml:space="preserve"> </w:t>
      </w:r>
      <w:r>
        <w:t>живой</w:t>
      </w:r>
      <w:r>
        <w:rPr>
          <w:spacing w:val="1"/>
        </w:rPr>
        <w:t xml:space="preserve"> </w:t>
      </w:r>
      <w:r>
        <w:t>организм.</w:t>
      </w:r>
      <w:r>
        <w:rPr>
          <w:spacing w:val="1"/>
        </w:rPr>
        <w:t xml:space="preserve"> </w:t>
      </w:r>
      <w:r>
        <w:t>Предполагается,</w:t>
      </w:r>
      <w:r>
        <w:rPr>
          <w:spacing w:val="1"/>
        </w:rPr>
        <w:t xml:space="preserve"> </w:t>
      </w:r>
      <w:r>
        <w:t>что</w:t>
      </w:r>
      <w:r>
        <w:rPr>
          <w:spacing w:val="-67"/>
        </w:rPr>
        <w:t xml:space="preserve"> </w:t>
      </w:r>
      <w:r>
        <w:t>инновации органично «вплетаются» в систему организации экономики, тесно</w:t>
      </w:r>
      <w:r>
        <w:rPr>
          <w:spacing w:val="1"/>
        </w:rPr>
        <w:t xml:space="preserve"> </w:t>
      </w:r>
      <w:r>
        <w:t>взаимосвязаны</w:t>
      </w:r>
      <w:r>
        <w:rPr>
          <w:spacing w:val="1"/>
        </w:rPr>
        <w:t xml:space="preserve"> </w:t>
      </w:r>
      <w:r>
        <w:t>между</w:t>
      </w:r>
      <w:r>
        <w:rPr>
          <w:spacing w:val="1"/>
        </w:rPr>
        <w:t xml:space="preserve"> </w:t>
      </w:r>
      <w:r>
        <w:t>всеми</w:t>
      </w:r>
      <w:r>
        <w:rPr>
          <w:spacing w:val="1"/>
        </w:rPr>
        <w:t xml:space="preserve"> </w:t>
      </w:r>
      <w:r>
        <w:t>элементами</w:t>
      </w:r>
      <w:r>
        <w:rPr>
          <w:spacing w:val="1"/>
        </w:rPr>
        <w:t xml:space="preserve"> </w:t>
      </w:r>
      <w:r>
        <w:t>всей</w:t>
      </w:r>
      <w:r>
        <w:rPr>
          <w:spacing w:val="1"/>
        </w:rPr>
        <w:t xml:space="preserve"> </w:t>
      </w:r>
      <w:r>
        <w:t>отрасли,</w:t>
      </w:r>
      <w:r>
        <w:rPr>
          <w:spacing w:val="1"/>
        </w:rPr>
        <w:t xml:space="preserve"> </w:t>
      </w:r>
      <w:r>
        <w:t>постоянно</w:t>
      </w:r>
      <w:r>
        <w:rPr>
          <w:spacing w:val="1"/>
        </w:rPr>
        <w:t xml:space="preserve"> </w:t>
      </w:r>
      <w:r>
        <w:t>взаимодействуют</w:t>
      </w:r>
      <w:r>
        <w:rPr>
          <w:spacing w:val="-2"/>
        </w:rPr>
        <w:t xml:space="preserve"> </w:t>
      </w:r>
      <w:r>
        <w:t>и саморазвиваются.</w:t>
      </w:r>
    </w:p>
    <w:p w14:paraId="3F84B432" w14:textId="77777777" w:rsidR="009A3567" w:rsidRDefault="009A3567" w:rsidP="009A3567">
      <w:pPr>
        <w:pStyle w:val="a3"/>
        <w:ind w:left="0" w:firstLine="567"/>
      </w:pPr>
      <w:r>
        <w:t>Наиболее проблемным сектором экономики, где государственная</w:t>
      </w:r>
      <w:r>
        <w:rPr>
          <w:spacing w:val="1"/>
        </w:rPr>
        <w:t xml:space="preserve"> </w:t>
      </w:r>
      <w:r>
        <w:t>политика</w:t>
      </w:r>
      <w:r>
        <w:rPr>
          <w:spacing w:val="1"/>
        </w:rPr>
        <w:t xml:space="preserve"> </w:t>
      </w:r>
      <w:r>
        <w:t xml:space="preserve">цифровизации и становление </w:t>
      </w:r>
      <w:r>
        <w:rPr>
          <w:spacing w:val="-9"/>
        </w:rPr>
        <w:t xml:space="preserve">инновационной экосистемы </w:t>
      </w:r>
      <w:r>
        <w:t>внедряется</w:t>
      </w:r>
      <w:r>
        <w:rPr>
          <w:spacing w:val="1"/>
        </w:rPr>
        <w:t xml:space="preserve"> </w:t>
      </w:r>
      <w:r>
        <w:t xml:space="preserve">недостаточно интенсивно – это сельское хозяйство. </w:t>
      </w:r>
    </w:p>
    <w:p w14:paraId="6101BB1A" w14:textId="77777777" w:rsidR="009A3567" w:rsidRPr="00C278CA" w:rsidRDefault="009A3567" w:rsidP="009A3567">
      <w:pPr>
        <w:pStyle w:val="a3"/>
        <w:ind w:left="0" w:firstLine="567"/>
      </w:pPr>
      <w:r>
        <w:t>Занимая пятое место в мире по площади сельскохозяйственных земель,</w:t>
      </w:r>
      <w:r>
        <w:rPr>
          <w:spacing w:val="1"/>
        </w:rPr>
        <w:t xml:space="preserve"> </w:t>
      </w:r>
      <w:r>
        <w:t>Казахстан обладает огромным потенциалом для развития сельского хозяйства.</w:t>
      </w:r>
      <w:r>
        <w:rPr>
          <w:spacing w:val="1"/>
        </w:rPr>
        <w:t xml:space="preserve"> </w:t>
      </w:r>
      <w:r>
        <w:t>Достаточное</w:t>
      </w:r>
      <w:r>
        <w:rPr>
          <w:spacing w:val="66"/>
        </w:rPr>
        <w:t xml:space="preserve"> </w:t>
      </w:r>
      <w:r>
        <w:t>количество</w:t>
      </w:r>
      <w:r>
        <w:rPr>
          <w:spacing w:val="66"/>
        </w:rPr>
        <w:t xml:space="preserve"> </w:t>
      </w:r>
      <w:r>
        <w:t>водных</w:t>
      </w:r>
      <w:r>
        <w:rPr>
          <w:spacing w:val="67"/>
        </w:rPr>
        <w:t xml:space="preserve"> </w:t>
      </w:r>
      <w:r>
        <w:t>ресурсов</w:t>
      </w:r>
      <w:r>
        <w:rPr>
          <w:spacing w:val="65"/>
        </w:rPr>
        <w:t xml:space="preserve"> </w:t>
      </w:r>
      <w:r>
        <w:t>и</w:t>
      </w:r>
      <w:r>
        <w:rPr>
          <w:spacing w:val="67"/>
        </w:rPr>
        <w:t xml:space="preserve"> </w:t>
      </w:r>
      <w:r>
        <w:t>относительно</w:t>
      </w:r>
      <w:r>
        <w:rPr>
          <w:spacing w:val="69"/>
        </w:rPr>
        <w:t xml:space="preserve"> </w:t>
      </w:r>
      <w:r>
        <w:t>чистая</w:t>
      </w:r>
      <w:r>
        <w:rPr>
          <w:spacing w:val="66"/>
        </w:rPr>
        <w:t xml:space="preserve"> </w:t>
      </w:r>
      <w:r>
        <w:t>природная производственная</w:t>
      </w:r>
      <w:r>
        <w:rPr>
          <w:spacing w:val="1"/>
        </w:rPr>
        <w:t xml:space="preserve"> </w:t>
      </w:r>
      <w:r>
        <w:t>база</w:t>
      </w:r>
      <w:r>
        <w:rPr>
          <w:spacing w:val="1"/>
        </w:rPr>
        <w:t xml:space="preserve"> </w:t>
      </w:r>
      <w:r>
        <w:t>позволяют</w:t>
      </w:r>
      <w:r>
        <w:rPr>
          <w:spacing w:val="1"/>
        </w:rPr>
        <w:t xml:space="preserve"> </w:t>
      </w:r>
      <w:r>
        <w:t>производить</w:t>
      </w:r>
      <w:r>
        <w:rPr>
          <w:spacing w:val="1"/>
        </w:rPr>
        <w:t xml:space="preserve"> </w:t>
      </w:r>
      <w:r>
        <w:t>высококачественную</w:t>
      </w:r>
      <w:r>
        <w:rPr>
          <w:spacing w:val="1"/>
        </w:rPr>
        <w:t xml:space="preserve"> </w:t>
      </w:r>
      <w:r>
        <w:t>продукцию.</w:t>
      </w:r>
      <w:r>
        <w:rPr>
          <w:spacing w:val="1"/>
        </w:rPr>
        <w:t xml:space="preserve"> </w:t>
      </w:r>
      <w:r>
        <w:t>Кроме</w:t>
      </w:r>
      <w:r>
        <w:rPr>
          <w:spacing w:val="1"/>
        </w:rPr>
        <w:t xml:space="preserve"> </w:t>
      </w:r>
      <w:r>
        <w:t>того,</w:t>
      </w:r>
      <w:r>
        <w:rPr>
          <w:spacing w:val="1"/>
        </w:rPr>
        <w:t xml:space="preserve"> </w:t>
      </w:r>
      <w:r>
        <w:t>у</w:t>
      </w:r>
      <w:r>
        <w:rPr>
          <w:spacing w:val="1"/>
        </w:rPr>
        <w:t xml:space="preserve"> </w:t>
      </w:r>
      <w:r>
        <w:t>страны</w:t>
      </w:r>
      <w:r>
        <w:rPr>
          <w:spacing w:val="1"/>
        </w:rPr>
        <w:t xml:space="preserve"> </w:t>
      </w:r>
      <w:r>
        <w:t>выгодное</w:t>
      </w:r>
      <w:r>
        <w:rPr>
          <w:spacing w:val="1"/>
        </w:rPr>
        <w:t xml:space="preserve"> </w:t>
      </w:r>
      <w:r>
        <w:t>географическое</w:t>
      </w:r>
      <w:r>
        <w:rPr>
          <w:spacing w:val="1"/>
        </w:rPr>
        <w:t xml:space="preserve"> </w:t>
      </w:r>
      <w:r>
        <w:t>расположение,</w:t>
      </w:r>
      <w:r>
        <w:rPr>
          <w:spacing w:val="1"/>
        </w:rPr>
        <w:t xml:space="preserve"> </w:t>
      </w:r>
      <w:r>
        <w:t>открыт</w:t>
      </w:r>
      <w:r>
        <w:rPr>
          <w:spacing w:val="-5"/>
        </w:rPr>
        <w:t xml:space="preserve"> </w:t>
      </w:r>
      <w:r>
        <w:t>доступ</w:t>
      </w:r>
      <w:r>
        <w:rPr>
          <w:spacing w:val="-1"/>
        </w:rPr>
        <w:t xml:space="preserve"> </w:t>
      </w:r>
      <w:r>
        <w:t>к международным</w:t>
      </w:r>
      <w:r>
        <w:rPr>
          <w:spacing w:val="-3"/>
        </w:rPr>
        <w:t xml:space="preserve"> </w:t>
      </w:r>
      <w:r>
        <w:t>транспортным</w:t>
      </w:r>
      <w:r>
        <w:rPr>
          <w:spacing w:val="-4"/>
        </w:rPr>
        <w:t xml:space="preserve"> </w:t>
      </w:r>
      <w:r>
        <w:t>и</w:t>
      </w:r>
      <w:r>
        <w:rPr>
          <w:spacing w:val="-1"/>
        </w:rPr>
        <w:t xml:space="preserve"> </w:t>
      </w:r>
      <w:r>
        <w:t>торговым</w:t>
      </w:r>
      <w:r>
        <w:rPr>
          <w:spacing w:val="-3"/>
        </w:rPr>
        <w:t xml:space="preserve"> </w:t>
      </w:r>
      <w:r>
        <w:t>коридорам.</w:t>
      </w:r>
    </w:p>
    <w:p w14:paraId="1A73C597" w14:textId="77777777" w:rsidR="009A3567" w:rsidRDefault="009A3567" w:rsidP="009A3567">
      <w:pPr>
        <w:pStyle w:val="a3"/>
        <w:ind w:left="0" w:firstLine="567"/>
        <w:rPr>
          <w:color w:val="202429"/>
        </w:rPr>
      </w:pPr>
      <w:r>
        <w:rPr>
          <w:color w:val="202429"/>
        </w:rPr>
        <w:t>Однако земля и климат уже не являются</w:t>
      </w:r>
      <w:r>
        <w:rPr>
          <w:color w:val="202429"/>
          <w:spacing w:val="1"/>
        </w:rPr>
        <w:t xml:space="preserve"> </w:t>
      </w:r>
      <w:r>
        <w:rPr>
          <w:color w:val="202429"/>
        </w:rPr>
        <w:t>определяющим</w:t>
      </w:r>
      <w:r>
        <w:rPr>
          <w:color w:val="202429"/>
          <w:spacing w:val="1"/>
        </w:rPr>
        <w:t xml:space="preserve"> </w:t>
      </w:r>
      <w:r>
        <w:rPr>
          <w:color w:val="202429"/>
        </w:rPr>
        <w:t>фактором</w:t>
      </w:r>
      <w:r>
        <w:rPr>
          <w:color w:val="202429"/>
          <w:spacing w:val="1"/>
        </w:rPr>
        <w:t xml:space="preserve"> </w:t>
      </w:r>
      <w:r>
        <w:rPr>
          <w:color w:val="202429"/>
        </w:rPr>
        <w:t>успеха</w:t>
      </w:r>
      <w:r>
        <w:rPr>
          <w:color w:val="202429"/>
          <w:spacing w:val="1"/>
        </w:rPr>
        <w:t xml:space="preserve"> </w:t>
      </w:r>
      <w:r>
        <w:rPr>
          <w:color w:val="202429"/>
        </w:rPr>
        <w:t>аграриев,</w:t>
      </w:r>
      <w:r>
        <w:rPr>
          <w:color w:val="202429"/>
          <w:spacing w:val="1"/>
        </w:rPr>
        <w:t xml:space="preserve"> </w:t>
      </w:r>
      <w:r>
        <w:rPr>
          <w:color w:val="202429"/>
        </w:rPr>
        <w:t>на</w:t>
      </w:r>
      <w:r>
        <w:rPr>
          <w:color w:val="202429"/>
          <w:spacing w:val="1"/>
        </w:rPr>
        <w:t xml:space="preserve"> </w:t>
      </w:r>
      <w:r>
        <w:rPr>
          <w:color w:val="202429"/>
        </w:rPr>
        <w:t>первый</w:t>
      </w:r>
      <w:r>
        <w:rPr>
          <w:color w:val="202429"/>
          <w:spacing w:val="1"/>
        </w:rPr>
        <w:t xml:space="preserve"> </w:t>
      </w:r>
      <w:r>
        <w:rPr>
          <w:color w:val="202429"/>
        </w:rPr>
        <w:t>план</w:t>
      </w:r>
      <w:r>
        <w:rPr>
          <w:color w:val="202429"/>
          <w:spacing w:val="1"/>
        </w:rPr>
        <w:t xml:space="preserve"> </w:t>
      </w:r>
      <w:r>
        <w:rPr>
          <w:color w:val="202429"/>
        </w:rPr>
        <w:t>вышли</w:t>
      </w:r>
      <w:r>
        <w:rPr>
          <w:color w:val="202429"/>
          <w:spacing w:val="1"/>
        </w:rPr>
        <w:t xml:space="preserve"> </w:t>
      </w:r>
      <w:r>
        <w:rPr>
          <w:color w:val="202429"/>
        </w:rPr>
        <w:t xml:space="preserve">инновационные решения. </w:t>
      </w:r>
    </w:p>
    <w:p w14:paraId="666FEFF8" w14:textId="77777777" w:rsidR="009A3567" w:rsidRDefault="009A3567" w:rsidP="009A3567">
      <w:pPr>
        <w:pStyle w:val="a3"/>
        <w:ind w:left="0" w:firstLine="567"/>
      </w:pPr>
      <w:r>
        <w:t>С</w:t>
      </w:r>
      <w:r>
        <w:rPr>
          <w:color w:val="202429"/>
        </w:rPr>
        <w:t>овременное сельское</w:t>
      </w:r>
      <w:r>
        <w:rPr>
          <w:color w:val="202429"/>
          <w:spacing w:val="1"/>
        </w:rPr>
        <w:t xml:space="preserve"> </w:t>
      </w:r>
      <w:r>
        <w:rPr>
          <w:color w:val="202429"/>
        </w:rPr>
        <w:t xml:space="preserve">хозяйство – это высокотехнологичная отрасль.  </w:t>
      </w:r>
      <w:r>
        <w:t>АПК</w:t>
      </w:r>
      <w:r>
        <w:rPr>
          <w:spacing w:val="1"/>
        </w:rPr>
        <w:t xml:space="preserve"> </w:t>
      </w:r>
      <w:r>
        <w:t>Казахстана</w:t>
      </w:r>
      <w:r>
        <w:rPr>
          <w:spacing w:val="1"/>
        </w:rPr>
        <w:t xml:space="preserve"> </w:t>
      </w:r>
      <w:r>
        <w:t>является</w:t>
      </w:r>
      <w:r>
        <w:rPr>
          <w:spacing w:val="1"/>
        </w:rPr>
        <w:t xml:space="preserve"> </w:t>
      </w:r>
      <w:r>
        <w:t>крупнейшим</w:t>
      </w:r>
      <w:r>
        <w:rPr>
          <w:spacing w:val="1"/>
        </w:rPr>
        <w:t xml:space="preserve"> </w:t>
      </w:r>
      <w:r>
        <w:t>межотраслевым</w:t>
      </w:r>
      <w:r>
        <w:rPr>
          <w:spacing w:val="1"/>
        </w:rPr>
        <w:t xml:space="preserve"> </w:t>
      </w:r>
      <w:r>
        <w:t>комплексом,</w:t>
      </w:r>
      <w:r>
        <w:rPr>
          <w:spacing w:val="1"/>
        </w:rPr>
        <w:t xml:space="preserve"> </w:t>
      </w:r>
      <w:r>
        <w:t>объединяющим</w:t>
      </w:r>
      <w:r>
        <w:rPr>
          <w:spacing w:val="1"/>
        </w:rPr>
        <w:t xml:space="preserve"> </w:t>
      </w:r>
      <w:r>
        <w:t>несколько</w:t>
      </w:r>
      <w:r>
        <w:rPr>
          <w:spacing w:val="1"/>
        </w:rPr>
        <w:t xml:space="preserve"> </w:t>
      </w:r>
      <w:r>
        <w:t>секторов</w:t>
      </w:r>
      <w:r>
        <w:rPr>
          <w:spacing w:val="1"/>
        </w:rPr>
        <w:t xml:space="preserve"> </w:t>
      </w:r>
      <w:r>
        <w:t>экономики:</w:t>
      </w:r>
      <w:r>
        <w:rPr>
          <w:spacing w:val="1"/>
        </w:rPr>
        <w:t xml:space="preserve"> </w:t>
      </w:r>
      <w:r>
        <w:t>производство,</w:t>
      </w:r>
      <w:r>
        <w:rPr>
          <w:spacing w:val="1"/>
        </w:rPr>
        <w:t xml:space="preserve"> </w:t>
      </w:r>
      <w:r>
        <w:t>переработку</w:t>
      </w:r>
      <w:r>
        <w:rPr>
          <w:spacing w:val="1"/>
        </w:rPr>
        <w:t xml:space="preserve"> </w:t>
      </w:r>
      <w:r>
        <w:t>сельскохозяйственного</w:t>
      </w:r>
      <w:r>
        <w:rPr>
          <w:spacing w:val="1"/>
        </w:rPr>
        <w:t xml:space="preserve"> </w:t>
      </w:r>
      <w:r>
        <w:t>сырья</w:t>
      </w:r>
      <w:r>
        <w:rPr>
          <w:spacing w:val="1"/>
        </w:rPr>
        <w:t xml:space="preserve"> </w:t>
      </w:r>
      <w:r>
        <w:t>и</w:t>
      </w:r>
      <w:r>
        <w:rPr>
          <w:spacing w:val="1"/>
        </w:rPr>
        <w:t xml:space="preserve"> </w:t>
      </w:r>
      <w:r>
        <w:t>поставку</w:t>
      </w:r>
      <w:r>
        <w:rPr>
          <w:spacing w:val="1"/>
        </w:rPr>
        <w:t xml:space="preserve"> </w:t>
      </w:r>
      <w:r>
        <w:t>готовой</w:t>
      </w:r>
      <w:r>
        <w:rPr>
          <w:spacing w:val="1"/>
        </w:rPr>
        <w:t xml:space="preserve"> </w:t>
      </w:r>
      <w:r>
        <w:t>продукции</w:t>
      </w:r>
      <w:r>
        <w:rPr>
          <w:spacing w:val="1"/>
        </w:rPr>
        <w:t xml:space="preserve"> </w:t>
      </w:r>
      <w:r>
        <w:t>конечным</w:t>
      </w:r>
      <w:r>
        <w:rPr>
          <w:spacing w:val="1"/>
        </w:rPr>
        <w:t xml:space="preserve"> </w:t>
      </w:r>
      <w:r>
        <w:t>потребителям,</w:t>
      </w:r>
      <w:r>
        <w:rPr>
          <w:spacing w:val="1"/>
        </w:rPr>
        <w:t xml:space="preserve"> </w:t>
      </w:r>
      <w:r>
        <w:t>перевозку,</w:t>
      </w:r>
      <w:r>
        <w:rPr>
          <w:spacing w:val="1"/>
        </w:rPr>
        <w:t xml:space="preserve"> </w:t>
      </w:r>
      <w:r>
        <w:t>хранение,</w:t>
      </w:r>
      <w:r>
        <w:rPr>
          <w:spacing w:val="1"/>
        </w:rPr>
        <w:t xml:space="preserve"> </w:t>
      </w:r>
      <w:r>
        <w:t>переработку</w:t>
      </w:r>
      <w:r>
        <w:rPr>
          <w:spacing w:val="1"/>
        </w:rPr>
        <w:t xml:space="preserve"> </w:t>
      </w:r>
      <w:r>
        <w:t>и</w:t>
      </w:r>
      <w:r>
        <w:rPr>
          <w:spacing w:val="1"/>
        </w:rPr>
        <w:t xml:space="preserve"> </w:t>
      </w:r>
      <w:r>
        <w:t>поставку</w:t>
      </w:r>
      <w:r>
        <w:rPr>
          <w:spacing w:val="1"/>
        </w:rPr>
        <w:t xml:space="preserve"> </w:t>
      </w:r>
      <w:r>
        <w:t>сельскохозяйственной</w:t>
      </w:r>
      <w:r w:rsidRPr="00757434">
        <w:t xml:space="preserve"> </w:t>
      </w:r>
      <w:r>
        <w:t>продукции, а также обеспечение техникой, химикатами и</w:t>
      </w:r>
      <w:r>
        <w:rPr>
          <w:spacing w:val="1"/>
        </w:rPr>
        <w:t xml:space="preserve"> </w:t>
      </w:r>
      <w:r>
        <w:t>удобрениями.</w:t>
      </w:r>
    </w:p>
    <w:p w14:paraId="6F55ED2F" w14:textId="77777777" w:rsidR="009A3567" w:rsidRDefault="009A3567" w:rsidP="009A3567">
      <w:pPr>
        <w:pStyle w:val="a3"/>
        <w:ind w:left="0" w:firstLine="567"/>
      </w:pPr>
      <w:r>
        <w:rPr>
          <w:color w:val="202429"/>
        </w:rPr>
        <w:t>Без современной науки ситуация в отрасли будет не</w:t>
      </w:r>
      <w:r>
        <w:rPr>
          <w:color w:val="202429"/>
          <w:spacing w:val="1"/>
        </w:rPr>
        <w:t xml:space="preserve"> </w:t>
      </w:r>
      <w:r>
        <w:rPr>
          <w:color w:val="202429"/>
        </w:rPr>
        <w:t>просто стагнировать,</w:t>
      </w:r>
      <w:r>
        <w:rPr>
          <w:color w:val="202429"/>
          <w:spacing w:val="-1"/>
        </w:rPr>
        <w:t xml:space="preserve"> </w:t>
      </w:r>
      <w:r>
        <w:rPr>
          <w:color w:val="202429"/>
        </w:rPr>
        <w:t>а</w:t>
      </w:r>
      <w:r>
        <w:rPr>
          <w:color w:val="202429"/>
          <w:spacing w:val="1"/>
        </w:rPr>
        <w:t xml:space="preserve"> </w:t>
      </w:r>
      <w:r>
        <w:rPr>
          <w:color w:val="202429"/>
        </w:rPr>
        <w:lastRenderedPageBreak/>
        <w:t>ухудшаться</w:t>
      </w:r>
      <w:r>
        <w:t>.</w:t>
      </w:r>
    </w:p>
    <w:p w14:paraId="4E791A16" w14:textId="77777777" w:rsidR="009A3567" w:rsidRPr="00530901" w:rsidRDefault="009A3567" w:rsidP="009A3567">
      <w:pPr>
        <w:pStyle w:val="a3"/>
        <w:ind w:left="0" w:firstLine="567"/>
      </w:pPr>
      <w:r w:rsidRPr="00530901">
        <w:t>Поэтому в сельском хозяйстве на современном этапе основной задачей является создание инновационной экосистемы в связке с якорными сельскохозяйственными предприятиями.</w:t>
      </w:r>
      <w:r w:rsidRPr="00530901">
        <w:rPr>
          <w:spacing w:val="-67"/>
        </w:rPr>
        <w:t xml:space="preserve">  </w:t>
      </w:r>
      <w:r w:rsidRPr="00530901">
        <w:t xml:space="preserve"> </w:t>
      </w:r>
    </w:p>
    <w:p w14:paraId="16EA9B22" w14:textId="77777777" w:rsidR="009A3567" w:rsidRDefault="009A3567" w:rsidP="009A3567">
      <w:pPr>
        <w:pStyle w:val="a3"/>
        <w:ind w:left="0" w:firstLine="567"/>
        <w:rPr>
          <w:rStyle w:val="s0"/>
        </w:rPr>
      </w:pPr>
      <w:r w:rsidRPr="00530901">
        <w:rPr>
          <w:bCs/>
          <w:color w:val="000000" w:themeColor="text1"/>
          <w:kern w:val="36"/>
        </w:rPr>
        <w:t>И</w:t>
      </w:r>
      <w:r w:rsidRPr="00530901">
        <w:rPr>
          <w:bCs/>
        </w:rPr>
        <w:t xml:space="preserve">нновационная экосистема </w:t>
      </w:r>
      <w:r w:rsidRPr="00530901">
        <w:rPr>
          <w:bCs/>
          <w:color w:val="000000" w:themeColor="text1"/>
          <w:kern w:val="36"/>
        </w:rPr>
        <w:t>сельского хозяйства представляет собой</w:t>
      </w:r>
      <w:r>
        <w:rPr>
          <w:color w:val="000000" w:themeColor="text1"/>
        </w:rPr>
        <w:t xml:space="preserve"> </w:t>
      </w:r>
      <w:r w:rsidRPr="00186525">
        <w:rPr>
          <w:color w:val="000000" w:themeColor="text1"/>
        </w:rPr>
        <w:t>совокупность с</w:t>
      </w:r>
      <w:r w:rsidRPr="00186525">
        <w:rPr>
          <w:rStyle w:val="s0"/>
        </w:rPr>
        <w:t xml:space="preserve">убъектов, условий и инфраструктуры инновационной деятельности в сфере сельского хозяйства, взаимосвязей между ними. </w:t>
      </w:r>
    </w:p>
    <w:p w14:paraId="414E125C" w14:textId="77777777" w:rsidR="009A3567" w:rsidRDefault="009A3567" w:rsidP="009A3567">
      <w:pPr>
        <w:pStyle w:val="a3"/>
        <w:ind w:left="0" w:firstLine="567"/>
        <w:rPr>
          <w:spacing w:val="-9"/>
        </w:rPr>
      </w:pPr>
      <w:r>
        <w:rPr>
          <w:spacing w:val="-9"/>
        </w:rPr>
        <w:t xml:space="preserve">Однако в ее становлении имеется ряд препятствий объективного и субъективного характера. </w:t>
      </w:r>
    </w:p>
    <w:p w14:paraId="6B23374D" w14:textId="77777777" w:rsidR="009A3567" w:rsidRDefault="009A3567" w:rsidP="009A3567">
      <w:pPr>
        <w:pStyle w:val="a3"/>
        <w:ind w:left="0" w:firstLine="567"/>
        <w:rPr>
          <w:color w:val="202429"/>
        </w:rPr>
      </w:pPr>
      <w:r>
        <w:t>Сложность этого процесса налагается на еще не решенную</w:t>
      </w:r>
      <w:r>
        <w:rPr>
          <w:spacing w:val="1"/>
        </w:rPr>
        <w:t xml:space="preserve"> </w:t>
      </w:r>
      <w:r>
        <w:t>проблему</w:t>
      </w:r>
      <w:r>
        <w:rPr>
          <w:spacing w:val="1"/>
        </w:rPr>
        <w:t xml:space="preserve"> </w:t>
      </w:r>
      <w:r>
        <w:t>общего</w:t>
      </w:r>
      <w:r>
        <w:rPr>
          <w:spacing w:val="1"/>
        </w:rPr>
        <w:t xml:space="preserve"> </w:t>
      </w:r>
      <w:r>
        <w:t>характера</w:t>
      </w:r>
      <w:r>
        <w:rPr>
          <w:spacing w:val="1"/>
        </w:rPr>
        <w:t xml:space="preserve"> </w:t>
      </w:r>
      <w:r>
        <w:t>–</w:t>
      </w:r>
      <w:r>
        <w:rPr>
          <w:spacing w:val="1"/>
        </w:rPr>
        <w:t xml:space="preserve"> </w:t>
      </w:r>
      <w:r>
        <w:t>обеспечение</w:t>
      </w:r>
      <w:r>
        <w:rPr>
          <w:spacing w:val="1"/>
        </w:rPr>
        <w:t xml:space="preserve"> </w:t>
      </w:r>
      <w:r>
        <w:t>стабильного</w:t>
      </w:r>
      <w:r>
        <w:rPr>
          <w:spacing w:val="1"/>
        </w:rPr>
        <w:t xml:space="preserve"> </w:t>
      </w:r>
      <w:r>
        <w:t>и</w:t>
      </w:r>
      <w:r>
        <w:rPr>
          <w:spacing w:val="1"/>
        </w:rPr>
        <w:t xml:space="preserve"> </w:t>
      </w:r>
      <w:r>
        <w:t>стремительно</w:t>
      </w:r>
      <w:r>
        <w:rPr>
          <w:spacing w:val="1"/>
        </w:rPr>
        <w:t xml:space="preserve"> </w:t>
      </w:r>
      <w:r>
        <w:t>поступательного</w:t>
      </w:r>
      <w:r>
        <w:rPr>
          <w:spacing w:val="30"/>
        </w:rPr>
        <w:t xml:space="preserve"> </w:t>
      </w:r>
      <w:r>
        <w:t>развития</w:t>
      </w:r>
      <w:r>
        <w:rPr>
          <w:spacing w:val="31"/>
        </w:rPr>
        <w:t xml:space="preserve"> </w:t>
      </w:r>
      <w:r>
        <w:t>сельского</w:t>
      </w:r>
      <w:r>
        <w:rPr>
          <w:spacing w:val="32"/>
        </w:rPr>
        <w:t xml:space="preserve"> </w:t>
      </w:r>
      <w:r>
        <w:t>хозяйства.</w:t>
      </w:r>
      <w:r>
        <w:rPr>
          <w:spacing w:val="32"/>
        </w:rPr>
        <w:t xml:space="preserve"> </w:t>
      </w:r>
      <w:r>
        <w:rPr>
          <w:color w:val="202429"/>
        </w:rPr>
        <w:t>Потенциал отечественной сельскохозяйственной отрасли колоссален, однако до сих пор не раскрыт в</w:t>
      </w:r>
      <w:r>
        <w:rPr>
          <w:color w:val="202429"/>
          <w:spacing w:val="-1"/>
        </w:rPr>
        <w:t xml:space="preserve"> </w:t>
      </w:r>
      <w:r>
        <w:rPr>
          <w:color w:val="202429"/>
        </w:rPr>
        <w:t>полной мере.</w:t>
      </w:r>
    </w:p>
    <w:p w14:paraId="410D63AF" w14:textId="77777777" w:rsidR="009A3567" w:rsidRDefault="009A3567" w:rsidP="009A3567">
      <w:pPr>
        <w:pStyle w:val="a3"/>
        <w:ind w:left="0" w:firstLine="567"/>
        <w:rPr>
          <w:spacing w:val="-9"/>
        </w:rPr>
      </w:pPr>
      <w:r>
        <w:rPr>
          <w:color w:val="202429"/>
        </w:rPr>
        <w:t xml:space="preserve">Основными проблемами становления </w:t>
      </w:r>
      <w:r>
        <w:rPr>
          <w:spacing w:val="-9"/>
        </w:rPr>
        <w:t>инновационной экосистемы сельского хозяйства являются:</w:t>
      </w:r>
    </w:p>
    <w:p w14:paraId="39B5FAD4" w14:textId="77777777" w:rsidR="009A3567" w:rsidRDefault="009A3567" w:rsidP="009A3567">
      <w:pPr>
        <w:pStyle w:val="a3"/>
        <w:ind w:left="0" w:firstLine="567"/>
      </w:pPr>
      <w:r>
        <w:t xml:space="preserve">- региональные различия по уровню </w:t>
      </w:r>
      <w:r w:rsidRPr="00E0767E">
        <w:t>наделенности аграрным промышленным потенциалом,</w:t>
      </w:r>
      <w:r w:rsidRPr="00E0767E">
        <w:rPr>
          <w:spacing w:val="1"/>
        </w:rPr>
        <w:t xml:space="preserve"> </w:t>
      </w:r>
      <w:r w:rsidRPr="00E0767E">
        <w:t>природными</w:t>
      </w:r>
      <w:r w:rsidRPr="00E0767E">
        <w:rPr>
          <w:spacing w:val="1"/>
        </w:rPr>
        <w:t xml:space="preserve"> </w:t>
      </w:r>
      <w:r w:rsidRPr="00E0767E">
        <w:t>ресурсами</w:t>
      </w:r>
      <w:r w:rsidRPr="00E0767E">
        <w:rPr>
          <w:spacing w:val="1"/>
        </w:rPr>
        <w:t xml:space="preserve"> </w:t>
      </w:r>
      <w:r w:rsidRPr="00E0767E">
        <w:t>и</w:t>
      </w:r>
      <w:r w:rsidRPr="00E0767E">
        <w:rPr>
          <w:spacing w:val="1"/>
        </w:rPr>
        <w:t xml:space="preserve"> </w:t>
      </w:r>
      <w:r w:rsidRPr="00E0767E">
        <w:t>научно-техническими</w:t>
      </w:r>
      <w:r w:rsidRPr="00E0767E">
        <w:rPr>
          <w:spacing w:val="1"/>
        </w:rPr>
        <w:t xml:space="preserve"> </w:t>
      </w:r>
      <w:r w:rsidRPr="00E0767E">
        <w:t>возможностями,</w:t>
      </w:r>
      <w:r w:rsidRPr="00E0767E">
        <w:rPr>
          <w:spacing w:val="1"/>
        </w:rPr>
        <w:t xml:space="preserve"> </w:t>
      </w:r>
      <w:r w:rsidRPr="00E0767E">
        <w:t>уровнем</w:t>
      </w:r>
      <w:r w:rsidRPr="00E0767E">
        <w:rPr>
          <w:spacing w:val="1"/>
        </w:rPr>
        <w:t xml:space="preserve"> </w:t>
      </w:r>
      <w:r w:rsidRPr="00E0767E">
        <w:t>со</w:t>
      </w:r>
      <w:r>
        <w:t>циально-экономического развития;</w:t>
      </w:r>
    </w:p>
    <w:p w14:paraId="15647115" w14:textId="77777777" w:rsidR="009A3567" w:rsidRDefault="009A3567" w:rsidP="009A3567">
      <w:pPr>
        <w:pStyle w:val="a3"/>
        <w:ind w:left="0" w:firstLine="567"/>
      </w:pPr>
      <w:r>
        <w:t xml:space="preserve">- медленный цикл </w:t>
      </w:r>
      <w:r w:rsidRPr="001F3B2E">
        <w:t>обновлени</w:t>
      </w:r>
      <w:r>
        <w:t>я</w:t>
      </w:r>
      <w:r w:rsidRPr="001F3B2E">
        <w:t xml:space="preserve"> основных фондов и технологического оборудования, внедрени</w:t>
      </w:r>
      <w:r>
        <w:t>я</w:t>
      </w:r>
      <w:r w:rsidRPr="001F3B2E">
        <w:t xml:space="preserve"> информационных и коммуникационных технологий в отрасли</w:t>
      </w:r>
      <w:r>
        <w:t>;</w:t>
      </w:r>
    </w:p>
    <w:p w14:paraId="4952F2D8" w14:textId="77777777" w:rsidR="009A3567" w:rsidRDefault="009A3567" w:rsidP="009A3567">
      <w:pPr>
        <w:pStyle w:val="a3"/>
        <w:ind w:left="0" w:firstLine="567"/>
        <w:rPr>
          <w:spacing w:val="1"/>
        </w:rPr>
      </w:pPr>
      <w:r>
        <w:t>- несистемный</w:t>
      </w:r>
      <w:r>
        <w:rPr>
          <w:spacing w:val="1"/>
        </w:rPr>
        <w:t xml:space="preserve"> </w:t>
      </w:r>
      <w:r>
        <w:t>характер</w:t>
      </w:r>
      <w:r>
        <w:rPr>
          <w:spacing w:val="1"/>
        </w:rPr>
        <w:t xml:space="preserve"> </w:t>
      </w:r>
      <w:r>
        <w:t>процессов</w:t>
      </w:r>
      <w:r>
        <w:rPr>
          <w:spacing w:val="1"/>
        </w:rPr>
        <w:t xml:space="preserve"> </w:t>
      </w:r>
      <w:r>
        <w:t>управления</w:t>
      </w:r>
      <w:r>
        <w:rPr>
          <w:spacing w:val="1"/>
        </w:rPr>
        <w:t xml:space="preserve"> </w:t>
      </w:r>
      <w:r>
        <w:t>инновационным</w:t>
      </w:r>
      <w:r>
        <w:rPr>
          <w:spacing w:val="1"/>
        </w:rPr>
        <w:t xml:space="preserve"> </w:t>
      </w:r>
      <w:r>
        <w:t>развитием</w:t>
      </w:r>
      <w:r>
        <w:rPr>
          <w:spacing w:val="1"/>
        </w:rPr>
        <w:t xml:space="preserve"> сельскохозяйственных </w:t>
      </w:r>
      <w:r>
        <w:t>предприятий;</w:t>
      </w:r>
      <w:r>
        <w:rPr>
          <w:spacing w:val="1"/>
        </w:rPr>
        <w:t xml:space="preserve"> </w:t>
      </w:r>
    </w:p>
    <w:p w14:paraId="0E3B1580" w14:textId="77777777" w:rsidR="009A3567" w:rsidRDefault="009A3567" w:rsidP="009A3567">
      <w:pPr>
        <w:pStyle w:val="a3"/>
        <w:ind w:left="0" w:firstLine="567"/>
      </w:pPr>
      <w:r>
        <w:t>- высокие первоначальные инвестиции;</w:t>
      </w:r>
    </w:p>
    <w:p w14:paraId="0BB4787D" w14:textId="77777777" w:rsidR="009A3567" w:rsidRDefault="009A3567" w:rsidP="009A3567">
      <w:pPr>
        <w:pStyle w:val="a3"/>
        <w:ind w:left="0" w:firstLine="567"/>
        <w:rPr>
          <w:spacing w:val="1"/>
        </w:rPr>
      </w:pPr>
      <w:r>
        <w:t>- высокие</w:t>
      </w:r>
      <w:r>
        <w:rPr>
          <w:spacing w:val="1"/>
        </w:rPr>
        <w:t xml:space="preserve"> </w:t>
      </w:r>
      <w:r>
        <w:t>риски</w:t>
      </w:r>
      <w:r>
        <w:rPr>
          <w:spacing w:val="1"/>
        </w:rPr>
        <w:t xml:space="preserve"> </w:t>
      </w:r>
      <w:r>
        <w:t>инновационной</w:t>
      </w:r>
      <w:r>
        <w:rPr>
          <w:spacing w:val="1"/>
        </w:rPr>
        <w:t xml:space="preserve"> </w:t>
      </w:r>
      <w:r>
        <w:t>деятельности;</w:t>
      </w:r>
      <w:r>
        <w:rPr>
          <w:spacing w:val="1"/>
        </w:rPr>
        <w:t xml:space="preserve"> </w:t>
      </w:r>
    </w:p>
    <w:p w14:paraId="257F149A" w14:textId="77777777" w:rsidR="009A3567" w:rsidRPr="0093101C" w:rsidRDefault="009A3567" w:rsidP="009A3567">
      <w:pPr>
        <w:pStyle w:val="a5"/>
        <w:ind w:left="0" w:firstLine="567"/>
        <w:rPr>
          <w:bCs/>
          <w:color w:val="000000" w:themeColor="text1"/>
          <w:kern w:val="36"/>
          <w:sz w:val="28"/>
          <w:szCs w:val="28"/>
        </w:rPr>
      </w:pPr>
      <w:r w:rsidRPr="0093101C">
        <w:rPr>
          <w:bCs/>
          <w:color w:val="000000" w:themeColor="text1"/>
          <w:kern w:val="36"/>
          <w:sz w:val="28"/>
          <w:szCs w:val="28"/>
        </w:rPr>
        <w:t>- медленная окупаемость инвестиций в сельское хозяйство;</w:t>
      </w:r>
    </w:p>
    <w:p w14:paraId="17460C79" w14:textId="77777777" w:rsidR="009A3567" w:rsidRDefault="009A3567" w:rsidP="009A3567">
      <w:pPr>
        <w:pStyle w:val="Default"/>
        <w:ind w:firstLine="567"/>
        <w:jc w:val="both"/>
        <w:rPr>
          <w:color w:val="000000" w:themeColor="text1"/>
          <w:sz w:val="28"/>
          <w:szCs w:val="28"/>
        </w:rPr>
      </w:pPr>
      <w:r w:rsidRPr="0093101C">
        <w:rPr>
          <w:color w:val="000000" w:themeColor="text1"/>
          <w:sz w:val="28"/>
          <w:szCs w:val="28"/>
        </w:rPr>
        <w:t xml:space="preserve">- </w:t>
      </w:r>
      <w:r>
        <w:rPr>
          <w:color w:val="000000" w:themeColor="text1"/>
          <w:sz w:val="28"/>
          <w:szCs w:val="28"/>
        </w:rPr>
        <w:t xml:space="preserve">неравномерный доступ к </w:t>
      </w:r>
      <w:r w:rsidRPr="0093101C">
        <w:rPr>
          <w:color w:val="000000" w:themeColor="text1"/>
          <w:sz w:val="28"/>
          <w:szCs w:val="28"/>
        </w:rPr>
        <w:t>телекоммуникационной</w:t>
      </w:r>
      <w:r>
        <w:rPr>
          <w:color w:val="000000" w:themeColor="text1"/>
          <w:sz w:val="28"/>
          <w:szCs w:val="28"/>
        </w:rPr>
        <w:t xml:space="preserve"> </w:t>
      </w:r>
      <w:r w:rsidRPr="0093101C">
        <w:rPr>
          <w:color w:val="000000" w:themeColor="text1"/>
          <w:sz w:val="28"/>
          <w:szCs w:val="28"/>
        </w:rPr>
        <w:t>инфраструктуре мобильной связи и Интернета</w:t>
      </w:r>
      <w:r>
        <w:rPr>
          <w:color w:val="000000" w:themeColor="text1"/>
          <w:sz w:val="28"/>
          <w:szCs w:val="28"/>
        </w:rPr>
        <w:t>;</w:t>
      </w:r>
    </w:p>
    <w:p w14:paraId="75593E18" w14:textId="77777777" w:rsidR="009A3567" w:rsidRDefault="009A3567" w:rsidP="009A3567">
      <w:pPr>
        <w:pStyle w:val="a5"/>
        <w:ind w:left="0" w:firstLine="567"/>
        <w:rPr>
          <w:color w:val="000000" w:themeColor="text1"/>
          <w:spacing w:val="16"/>
          <w:sz w:val="28"/>
          <w:szCs w:val="28"/>
        </w:rPr>
      </w:pPr>
      <w:r w:rsidRPr="0093101C">
        <w:rPr>
          <w:color w:val="000000" w:themeColor="text1"/>
          <w:sz w:val="28"/>
          <w:szCs w:val="28"/>
        </w:rPr>
        <w:t>- приоритетная</w:t>
      </w:r>
      <w:r w:rsidRPr="0093101C">
        <w:rPr>
          <w:color w:val="000000" w:themeColor="text1"/>
          <w:spacing w:val="1"/>
          <w:sz w:val="28"/>
          <w:szCs w:val="28"/>
        </w:rPr>
        <w:t xml:space="preserve"> </w:t>
      </w:r>
      <w:r w:rsidRPr="0093101C">
        <w:rPr>
          <w:color w:val="000000" w:themeColor="text1"/>
          <w:sz w:val="28"/>
          <w:szCs w:val="28"/>
        </w:rPr>
        <w:t>защита</w:t>
      </w:r>
      <w:r w:rsidRPr="0093101C">
        <w:rPr>
          <w:color w:val="000000" w:themeColor="text1"/>
          <w:spacing w:val="1"/>
          <w:sz w:val="28"/>
          <w:szCs w:val="28"/>
        </w:rPr>
        <w:t xml:space="preserve"> </w:t>
      </w:r>
      <w:r w:rsidRPr="0093101C">
        <w:rPr>
          <w:color w:val="000000" w:themeColor="text1"/>
          <w:sz w:val="28"/>
          <w:szCs w:val="28"/>
        </w:rPr>
        <w:t>консервативных</w:t>
      </w:r>
      <w:r w:rsidRPr="0093101C">
        <w:rPr>
          <w:color w:val="000000" w:themeColor="text1"/>
          <w:spacing w:val="19"/>
          <w:sz w:val="28"/>
          <w:szCs w:val="28"/>
        </w:rPr>
        <w:t xml:space="preserve"> </w:t>
      </w:r>
      <w:r w:rsidRPr="0093101C">
        <w:rPr>
          <w:color w:val="000000" w:themeColor="text1"/>
          <w:sz w:val="28"/>
          <w:szCs w:val="28"/>
        </w:rPr>
        <w:t>технологий</w:t>
      </w:r>
      <w:r w:rsidRPr="0093101C">
        <w:rPr>
          <w:color w:val="000000" w:themeColor="text1"/>
          <w:spacing w:val="19"/>
          <w:sz w:val="28"/>
          <w:szCs w:val="28"/>
        </w:rPr>
        <w:t xml:space="preserve"> </w:t>
      </w:r>
      <w:r w:rsidRPr="0093101C">
        <w:rPr>
          <w:color w:val="000000" w:themeColor="text1"/>
          <w:sz w:val="28"/>
          <w:szCs w:val="28"/>
        </w:rPr>
        <w:t>перед</w:t>
      </w:r>
      <w:r w:rsidRPr="0093101C">
        <w:rPr>
          <w:color w:val="000000" w:themeColor="text1"/>
          <w:spacing w:val="19"/>
          <w:sz w:val="28"/>
          <w:szCs w:val="28"/>
        </w:rPr>
        <w:t xml:space="preserve"> </w:t>
      </w:r>
      <w:r w:rsidRPr="0093101C">
        <w:rPr>
          <w:color w:val="000000" w:themeColor="text1"/>
          <w:sz w:val="28"/>
          <w:szCs w:val="28"/>
        </w:rPr>
        <w:t>внедрением</w:t>
      </w:r>
      <w:r w:rsidRPr="0093101C">
        <w:rPr>
          <w:color w:val="000000" w:themeColor="text1"/>
          <w:spacing w:val="19"/>
          <w:sz w:val="28"/>
          <w:szCs w:val="28"/>
        </w:rPr>
        <w:t xml:space="preserve"> </w:t>
      </w:r>
      <w:r w:rsidRPr="0093101C">
        <w:rPr>
          <w:color w:val="000000" w:themeColor="text1"/>
          <w:sz w:val="28"/>
          <w:szCs w:val="28"/>
        </w:rPr>
        <w:t>новых;</w:t>
      </w:r>
      <w:r w:rsidRPr="0093101C">
        <w:rPr>
          <w:color w:val="000000" w:themeColor="text1"/>
          <w:spacing w:val="16"/>
          <w:sz w:val="28"/>
          <w:szCs w:val="28"/>
        </w:rPr>
        <w:t xml:space="preserve"> </w:t>
      </w:r>
    </w:p>
    <w:p w14:paraId="7BB00B23" w14:textId="77777777" w:rsidR="009A3567" w:rsidRPr="00722AC9" w:rsidRDefault="009A3567" w:rsidP="009A3567">
      <w:pPr>
        <w:pStyle w:val="a5"/>
        <w:ind w:left="0" w:firstLine="567"/>
        <w:rPr>
          <w:color w:val="000000" w:themeColor="text1"/>
          <w:spacing w:val="16"/>
          <w:sz w:val="28"/>
          <w:szCs w:val="28"/>
        </w:rPr>
      </w:pPr>
      <w:r w:rsidRPr="00722AC9">
        <w:rPr>
          <w:color w:val="000000" w:themeColor="text1"/>
          <w:spacing w:val="16"/>
          <w:sz w:val="28"/>
          <w:szCs w:val="28"/>
        </w:rPr>
        <w:t>- низкая экологизация отраслей сельского хозяйства;</w:t>
      </w:r>
    </w:p>
    <w:p w14:paraId="2BA837A0" w14:textId="77777777" w:rsidR="009A3567" w:rsidRDefault="009A3567" w:rsidP="009A3567">
      <w:pPr>
        <w:pStyle w:val="a5"/>
        <w:ind w:left="0" w:firstLine="567"/>
        <w:rPr>
          <w:bCs/>
          <w:color w:val="000000" w:themeColor="text1"/>
          <w:kern w:val="36"/>
          <w:sz w:val="28"/>
          <w:szCs w:val="28"/>
        </w:rPr>
      </w:pPr>
      <w:r>
        <w:rPr>
          <w:color w:val="202429"/>
          <w:sz w:val="28"/>
          <w:szCs w:val="28"/>
        </w:rPr>
        <w:t>- низкое ф</w:t>
      </w:r>
      <w:r w:rsidRPr="0026039F">
        <w:rPr>
          <w:color w:val="202429"/>
          <w:sz w:val="28"/>
          <w:szCs w:val="28"/>
        </w:rPr>
        <w:t xml:space="preserve">инансирование науки и инноваций в аграрном секторе </w:t>
      </w:r>
      <w:r>
        <w:rPr>
          <w:color w:val="202429"/>
          <w:sz w:val="28"/>
          <w:szCs w:val="28"/>
        </w:rPr>
        <w:t>(</w:t>
      </w:r>
      <w:r w:rsidRPr="0026039F">
        <w:rPr>
          <w:color w:val="202429"/>
          <w:sz w:val="28"/>
          <w:szCs w:val="28"/>
        </w:rPr>
        <w:t>всего 0,1% от ВВП</w:t>
      </w:r>
      <w:r>
        <w:rPr>
          <w:color w:val="202429"/>
          <w:sz w:val="28"/>
          <w:szCs w:val="28"/>
        </w:rPr>
        <w:t>);</w:t>
      </w:r>
    </w:p>
    <w:p w14:paraId="6F6ABCFB" w14:textId="77777777" w:rsidR="009A3567" w:rsidRDefault="009A3567" w:rsidP="009A3567">
      <w:pPr>
        <w:pStyle w:val="a5"/>
        <w:ind w:left="0" w:firstLine="567"/>
        <w:rPr>
          <w:bCs/>
          <w:color w:val="000000" w:themeColor="text1"/>
          <w:kern w:val="36"/>
          <w:sz w:val="28"/>
          <w:szCs w:val="28"/>
        </w:rPr>
      </w:pPr>
      <w:r>
        <w:rPr>
          <w:bCs/>
          <w:color w:val="000000" w:themeColor="text1"/>
          <w:kern w:val="36"/>
          <w:sz w:val="28"/>
          <w:szCs w:val="28"/>
        </w:rPr>
        <w:t>- отрыв ряда аграрных вузов от опытных площадок, экспериментальных полей;</w:t>
      </w:r>
    </w:p>
    <w:p w14:paraId="6CE0CA70" w14:textId="77777777" w:rsidR="009A3567" w:rsidRDefault="009A3567" w:rsidP="009A3567">
      <w:pPr>
        <w:pStyle w:val="a5"/>
        <w:ind w:left="0" w:firstLine="567"/>
        <w:rPr>
          <w:bCs/>
          <w:color w:val="000000" w:themeColor="text1"/>
          <w:kern w:val="36"/>
          <w:sz w:val="28"/>
          <w:szCs w:val="28"/>
        </w:rPr>
      </w:pPr>
      <w:r>
        <w:rPr>
          <w:bCs/>
          <w:color w:val="000000" w:themeColor="text1"/>
          <w:kern w:val="36"/>
          <w:sz w:val="28"/>
          <w:szCs w:val="28"/>
        </w:rPr>
        <w:t>- ограниченность во времени апробации инновационных разработок вследствие сезонности производственных процессов;</w:t>
      </w:r>
    </w:p>
    <w:p w14:paraId="06C32234" w14:textId="77777777" w:rsidR="009A3567" w:rsidRDefault="009A3567" w:rsidP="009A3567">
      <w:pPr>
        <w:pStyle w:val="a3"/>
        <w:ind w:left="0" w:firstLine="567"/>
        <w:rPr>
          <w:bCs/>
          <w:color w:val="000000" w:themeColor="text1"/>
          <w:kern w:val="36"/>
        </w:rPr>
      </w:pPr>
      <w:r>
        <w:t xml:space="preserve">- </w:t>
      </w:r>
      <w:r w:rsidRPr="001F3B2E">
        <w:rPr>
          <w:bCs/>
          <w:color w:val="000000" w:themeColor="text1"/>
          <w:kern w:val="36"/>
        </w:rPr>
        <w:t>низк</w:t>
      </w:r>
      <w:r>
        <w:rPr>
          <w:bCs/>
          <w:color w:val="000000" w:themeColor="text1"/>
          <w:kern w:val="36"/>
        </w:rPr>
        <w:t>ая</w:t>
      </w:r>
      <w:r w:rsidRPr="001F3B2E">
        <w:rPr>
          <w:bCs/>
          <w:color w:val="000000" w:themeColor="text1"/>
          <w:kern w:val="36"/>
        </w:rPr>
        <w:t xml:space="preserve"> адаптивность</w:t>
      </w:r>
      <w:r>
        <w:rPr>
          <w:bCs/>
          <w:color w:val="000000" w:themeColor="text1"/>
          <w:kern w:val="36"/>
        </w:rPr>
        <w:t xml:space="preserve"> субъектов аграрного</w:t>
      </w:r>
      <w:r w:rsidRPr="001F3B2E">
        <w:rPr>
          <w:bCs/>
          <w:color w:val="000000" w:themeColor="text1"/>
          <w:kern w:val="36"/>
        </w:rPr>
        <w:t xml:space="preserve"> производств</w:t>
      </w:r>
      <w:r>
        <w:rPr>
          <w:bCs/>
          <w:color w:val="000000" w:themeColor="text1"/>
          <w:kern w:val="36"/>
        </w:rPr>
        <w:t>а</w:t>
      </w:r>
      <w:r w:rsidRPr="001F3B2E">
        <w:rPr>
          <w:bCs/>
          <w:color w:val="000000" w:themeColor="text1"/>
          <w:kern w:val="36"/>
        </w:rPr>
        <w:t xml:space="preserve"> к инновационным процессам</w:t>
      </w:r>
      <w:r>
        <w:rPr>
          <w:bCs/>
          <w:color w:val="000000" w:themeColor="text1"/>
          <w:kern w:val="36"/>
        </w:rPr>
        <w:t>;</w:t>
      </w:r>
    </w:p>
    <w:p w14:paraId="0703CD95" w14:textId="77777777" w:rsidR="009A3567" w:rsidRDefault="009A3567" w:rsidP="009A3567">
      <w:pPr>
        <w:pStyle w:val="a3"/>
        <w:ind w:left="0" w:firstLine="567"/>
        <w:rPr>
          <w:bCs/>
          <w:color w:val="000000" w:themeColor="text1"/>
          <w:kern w:val="36"/>
        </w:rPr>
      </w:pPr>
      <w:r>
        <w:rPr>
          <w:bCs/>
          <w:color w:val="000000" w:themeColor="text1"/>
          <w:kern w:val="36"/>
        </w:rPr>
        <w:t>- низкий уровень цифровой грамотности сельскохозяйственных товаропроизводителей.</w:t>
      </w:r>
    </w:p>
    <w:p w14:paraId="37F27272" w14:textId="77777777" w:rsidR="009A3567" w:rsidRPr="00342328" w:rsidRDefault="009A3567" w:rsidP="009A3567">
      <w:pPr>
        <w:ind w:firstLine="567"/>
        <w:jc w:val="both"/>
        <w:rPr>
          <w:b/>
        </w:rPr>
      </w:pPr>
      <w:r w:rsidRPr="00342328">
        <w:rPr>
          <w:b/>
          <w:color w:val="000000"/>
          <w:sz w:val="28"/>
        </w:rPr>
        <w:t>Раздел 3. Обзор международного опыта</w:t>
      </w:r>
    </w:p>
    <w:p w14:paraId="6B1D446C" w14:textId="77777777" w:rsidR="009A3567" w:rsidRDefault="009A3567" w:rsidP="009A3567">
      <w:pPr>
        <w:adjustRightInd w:val="0"/>
        <w:ind w:firstLine="567"/>
        <w:jc w:val="both"/>
        <w:rPr>
          <w:rFonts w:eastAsiaTheme="minorHAnsi"/>
          <w:color w:val="000000"/>
          <w:sz w:val="28"/>
          <w:szCs w:val="28"/>
        </w:rPr>
      </w:pPr>
      <w:r w:rsidRPr="00417CEB">
        <w:rPr>
          <w:rFonts w:eastAsiaTheme="minorHAnsi"/>
          <w:color w:val="000000"/>
          <w:sz w:val="28"/>
          <w:szCs w:val="28"/>
        </w:rPr>
        <w:t>О</w:t>
      </w:r>
      <w:r>
        <w:rPr>
          <w:rFonts w:eastAsiaTheme="minorHAnsi"/>
          <w:color w:val="000000"/>
          <w:sz w:val="28"/>
          <w:szCs w:val="28"/>
        </w:rPr>
        <w:t>бзор международного опыт</w:t>
      </w:r>
      <w:r w:rsidRPr="00417CEB">
        <w:rPr>
          <w:rFonts w:eastAsiaTheme="minorHAnsi"/>
          <w:color w:val="000000"/>
          <w:sz w:val="28"/>
          <w:szCs w:val="28"/>
        </w:rPr>
        <w:t>а показывает</w:t>
      </w:r>
      <w:r>
        <w:rPr>
          <w:rFonts w:eastAsiaTheme="minorHAnsi"/>
          <w:color w:val="000000"/>
          <w:sz w:val="28"/>
          <w:szCs w:val="28"/>
        </w:rPr>
        <w:t xml:space="preserve"> дифференциацию положительного опыта развития сельского хозяйства по отдельным </w:t>
      </w:r>
      <w:r>
        <w:rPr>
          <w:rFonts w:eastAsiaTheme="minorHAnsi"/>
          <w:color w:val="000000"/>
          <w:sz w:val="28"/>
          <w:szCs w:val="28"/>
        </w:rPr>
        <w:lastRenderedPageBreak/>
        <w:t>направлениям. Например, в пятерку наиболее крупных поставщиков сельскохозяйственной продукции входят Китай, США, Бразилия, Индия, Россия.</w:t>
      </w:r>
      <w:r w:rsidRPr="00417CEB">
        <w:rPr>
          <w:rFonts w:eastAsiaTheme="minorHAnsi"/>
          <w:color w:val="000000"/>
          <w:sz w:val="28"/>
          <w:szCs w:val="28"/>
        </w:rPr>
        <w:t xml:space="preserve"> </w:t>
      </w:r>
      <w:r>
        <w:rPr>
          <w:rFonts w:eastAsiaTheme="minorHAnsi"/>
          <w:color w:val="000000"/>
          <w:sz w:val="28"/>
          <w:szCs w:val="28"/>
        </w:rPr>
        <w:t>При этом нельзя сказать, что последние две страны отличаются сильными инновационными экосистемами сельского хозяйства. А Израиль, который не входит даже в десятку, называют «Нацией старт-апов», и эта страна является уникумом в сфере построения инновационной экосистемы, в том числе экосистемы сельского хозяйства.</w:t>
      </w:r>
    </w:p>
    <w:p w14:paraId="5CD6C83C" w14:textId="77777777" w:rsidR="009A3567" w:rsidRDefault="009A3567" w:rsidP="009A3567">
      <w:pPr>
        <w:adjustRightInd w:val="0"/>
        <w:ind w:firstLine="567"/>
        <w:jc w:val="both"/>
        <w:rPr>
          <w:i/>
          <w:color w:val="000000" w:themeColor="text1"/>
          <w:sz w:val="28"/>
          <w:szCs w:val="28"/>
        </w:rPr>
      </w:pPr>
      <w:r w:rsidRPr="00417CEB">
        <w:rPr>
          <w:i/>
          <w:color w:val="000000" w:themeColor="text1"/>
          <w:sz w:val="28"/>
          <w:szCs w:val="28"/>
        </w:rPr>
        <w:t>Инновационная</w:t>
      </w:r>
      <w:r w:rsidRPr="00417CEB">
        <w:rPr>
          <w:i/>
          <w:color w:val="000000" w:themeColor="text1"/>
          <w:spacing w:val="-6"/>
          <w:sz w:val="28"/>
          <w:szCs w:val="28"/>
        </w:rPr>
        <w:t xml:space="preserve"> </w:t>
      </w:r>
      <w:r w:rsidRPr="00417CEB">
        <w:rPr>
          <w:i/>
          <w:color w:val="000000" w:themeColor="text1"/>
          <w:sz w:val="28"/>
          <w:szCs w:val="28"/>
        </w:rPr>
        <w:t>экосистема</w:t>
      </w:r>
      <w:r>
        <w:rPr>
          <w:i/>
          <w:color w:val="000000" w:themeColor="text1"/>
          <w:sz w:val="28"/>
          <w:szCs w:val="28"/>
        </w:rPr>
        <w:t xml:space="preserve"> Израиля. </w:t>
      </w:r>
    </w:p>
    <w:p w14:paraId="36CCA04E" w14:textId="77777777" w:rsidR="009A3567" w:rsidRDefault="009A3567" w:rsidP="009A3567">
      <w:pPr>
        <w:adjustRightInd w:val="0"/>
        <w:ind w:firstLine="567"/>
        <w:jc w:val="both"/>
        <w:rPr>
          <w:rFonts w:eastAsiaTheme="minorHAnsi"/>
          <w:color w:val="000000"/>
          <w:sz w:val="28"/>
          <w:szCs w:val="28"/>
        </w:rPr>
      </w:pPr>
      <w:r>
        <w:rPr>
          <w:rFonts w:eastAsiaTheme="minorHAnsi"/>
          <w:color w:val="000000"/>
          <w:sz w:val="28"/>
          <w:szCs w:val="28"/>
        </w:rPr>
        <w:t>Уникальность экосистемы сельского хозяйства Израиля заключается в том, что ею получен наибольший сельскохозяйственный эффект как от маленькой страны с населением в 10,027 млн. чел. и с угнетающими климатическими условиями (60% страны занимает пустыня, из освоенных регионов – 95% засушливых, малое количество водных ресурсов, малоплодородная почва).</w:t>
      </w:r>
    </w:p>
    <w:p w14:paraId="632EA980" w14:textId="77777777" w:rsidR="009A3567" w:rsidRDefault="009A3567" w:rsidP="009A3567">
      <w:pPr>
        <w:adjustRightInd w:val="0"/>
        <w:ind w:firstLine="567"/>
        <w:jc w:val="both"/>
        <w:rPr>
          <w:rFonts w:eastAsiaTheme="minorHAnsi"/>
          <w:color w:val="000000"/>
          <w:sz w:val="28"/>
          <w:szCs w:val="28"/>
        </w:rPr>
      </w:pPr>
      <w:r>
        <w:rPr>
          <w:rFonts w:eastAsiaTheme="minorHAnsi"/>
          <w:color w:val="000000"/>
          <w:sz w:val="28"/>
          <w:szCs w:val="28"/>
        </w:rPr>
        <w:t>Однако благодаря капитальным вложениям в науку и инновационные технологии (на 2020 год 5,4% ВВП вложено на НИОКР, что превысило в 2 раза среднемировые показатели), сельское хозяйство полностью обеспечивает население Израиля продуктами питания и многое экспортирует в другие страны. Но более важно, что туда экспортируются и технологические идеи и инновации (методика капельного орошения, технология вертикальных агро-</w:t>
      </w:r>
      <w:r w:rsidRPr="00DC6737">
        <w:rPr>
          <w:rFonts w:eastAsiaTheme="minorHAnsi"/>
          <w:color w:val="000000"/>
          <w:sz w:val="28"/>
          <w:szCs w:val="28"/>
        </w:rPr>
        <w:t xml:space="preserve">стен </w:t>
      </w:r>
      <w:r w:rsidRPr="00175E42">
        <w:rPr>
          <w:sz w:val="28"/>
          <w:szCs w:val="28"/>
          <w:lang w:eastAsia="ru-RU"/>
        </w:rPr>
        <w:t>от «Green Wall»</w:t>
      </w:r>
      <w:r w:rsidRPr="00DC6737">
        <w:rPr>
          <w:rFonts w:eastAsiaTheme="minorHAnsi"/>
          <w:color w:val="000000"/>
          <w:sz w:val="28"/>
          <w:szCs w:val="28"/>
        </w:rPr>
        <w:t>, роботы-беспилотники «</w:t>
      </w:r>
      <w:r w:rsidRPr="00175E42">
        <w:rPr>
          <w:sz w:val="28"/>
          <w:szCs w:val="28"/>
          <w:lang w:eastAsia="ru-RU"/>
        </w:rPr>
        <w:t>Flying Autonomous Robot (FAR</w:t>
      </w:r>
      <w:r w:rsidRPr="00DC6737">
        <w:rPr>
          <w:sz w:val="28"/>
          <w:szCs w:val="28"/>
          <w:lang w:eastAsia="ru-RU"/>
        </w:rPr>
        <w:t>)</w:t>
      </w:r>
      <w:r w:rsidRPr="00DC6737">
        <w:rPr>
          <w:rFonts w:eastAsiaTheme="minorHAnsi"/>
          <w:color w:val="000000"/>
          <w:sz w:val="28"/>
          <w:szCs w:val="28"/>
        </w:rPr>
        <w:t>» с</w:t>
      </w:r>
      <w:r>
        <w:rPr>
          <w:rFonts w:eastAsiaTheme="minorHAnsi"/>
          <w:color w:val="000000"/>
          <w:sz w:val="28"/>
          <w:szCs w:val="28"/>
        </w:rPr>
        <w:t xml:space="preserve"> искусственным интеллектом для сбора урожая фруктов).</w:t>
      </w:r>
    </w:p>
    <w:p w14:paraId="10297330" w14:textId="77777777" w:rsidR="009A3567" w:rsidRDefault="009A3567" w:rsidP="009A3567">
      <w:pPr>
        <w:adjustRightInd w:val="0"/>
        <w:ind w:firstLine="567"/>
        <w:jc w:val="both"/>
        <w:rPr>
          <w:rFonts w:eastAsiaTheme="minorHAnsi"/>
          <w:color w:val="000000"/>
          <w:sz w:val="28"/>
          <w:szCs w:val="28"/>
        </w:rPr>
      </w:pPr>
      <w:r>
        <w:rPr>
          <w:rFonts w:eastAsiaTheme="minorHAnsi"/>
          <w:color w:val="000000"/>
          <w:sz w:val="28"/>
          <w:szCs w:val="28"/>
        </w:rPr>
        <w:t xml:space="preserve">Не менее важными показателями инновационной экосистемы Израиля являются: доля граждан, работающих в высоко технологичных отраслях – 9,5% (самый высокий в мире показатель), количество задействованной в IT-сфере молодежи – 14,3% от общего количества, а также количество стартапов на душу населения – более 6400. </w:t>
      </w:r>
    </w:p>
    <w:p w14:paraId="2134AA31" w14:textId="77777777" w:rsidR="009A3567" w:rsidRPr="000B44C3" w:rsidRDefault="009A3567" w:rsidP="009A3567">
      <w:pPr>
        <w:ind w:firstLine="567"/>
        <w:jc w:val="both"/>
        <w:rPr>
          <w:i/>
          <w:sz w:val="28"/>
        </w:rPr>
      </w:pPr>
      <w:r w:rsidRPr="000B44C3">
        <w:rPr>
          <w:i/>
          <w:sz w:val="28"/>
        </w:rPr>
        <w:t>Инновационная</w:t>
      </w:r>
      <w:r w:rsidRPr="000B44C3">
        <w:rPr>
          <w:i/>
          <w:spacing w:val="-5"/>
          <w:sz w:val="28"/>
        </w:rPr>
        <w:t xml:space="preserve"> </w:t>
      </w:r>
      <w:r w:rsidRPr="000B44C3">
        <w:rPr>
          <w:i/>
          <w:sz w:val="28"/>
        </w:rPr>
        <w:t>система</w:t>
      </w:r>
      <w:r w:rsidRPr="000B44C3">
        <w:rPr>
          <w:i/>
          <w:spacing w:val="-7"/>
          <w:sz w:val="28"/>
        </w:rPr>
        <w:t xml:space="preserve"> </w:t>
      </w:r>
      <w:r w:rsidRPr="000B44C3">
        <w:rPr>
          <w:i/>
          <w:sz w:val="28"/>
        </w:rPr>
        <w:t>Китая.</w:t>
      </w:r>
    </w:p>
    <w:p w14:paraId="7C71E4A7" w14:textId="77777777" w:rsidR="009A3567" w:rsidRPr="000B44C3" w:rsidRDefault="009A3567" w:rsidP="009A3567">
      <w:pPr>
        <w:ind w:firstLine="567"/>
        <w:jc w:val="both"/>
        <w:rPr>
          <w:sz w:val="28"/>
          <w:szCs w:val="28"/>
        </w:rPr>
      </w:pPr>
      <w:r w:rsidRPr="000B44C3">
        <w:rPr>
          <w:sz w:val="28"/>
          <w:szCs w:val="28"/>
        </w:rPr>
        <w:t>Официальной политикой Китая в построении инновационной экосистемы стал переход национальной экономики  «от</w:t>
      </w:r>
      <w:r w:rsidRPr="000B44C3">
        <w:rPr>
          <w:spacing w:val="1"/>
          <w:sz w:val="28"/>
          <w:szCs w:val="28"/>
        </w:rPr>
        <w:t xml:space="preserve"> </w:t>
      </w:r>
      <w:r w:rsidRPr="000B44C3">
        <w:rPr>
          <w:sz w:val="28"/>
          <w:szCs w:val="28"/>
        </w:rPr>
        <w:t>подражания</w:t>
      </w:r>
      <w:r w:rsidRPr="000B44C3">
        <w:rPr>
          <w:spacing w:val="1"/>
          <w:sz w:val="28"/>
          <w:szCs w:val="28"/>
        </w:rPr>
        <w:t xml:space="preserve"> </w:t>
      </w:r>
      <w:r w:rsidRPr="000B44C3">
        <w:rPr>
          <w:sz w:val="28"/>
          <w:szCs w:val="28"/>
        </w:rPr>
        <w:t>к</w:t>
      </w:r>
      <w:r w:rsidRPr="000B44C3">
        <w:rPr>
          <w:spacing w:val="1"/>
          <w:sz w:val="28"/>
          <w:szCs w:val="28"/>
        </w:rPr>
        <w:t xml:space="preserve"> </w:t>
      </w:r>
      <w:r w:rsidRPr="000B44C3">
        <w:rPr>
          <w:sz w:val="28"/>
          <w:szCs w:val="28"/>
        </w:rPr>
        <w:t>самостоятельному</w:t>
      </w:r>
      <w:r w:rsidRPr="000B44C3">
        <w:rPr>
          <w:spacing w:val="1"/>
          <w:sz w:val="28"/>
          <w:szCs w:val="28"/>
        </w:rPr>
        <w:t xml:space="preserve"> </w:t>
      </w:r>
      <w:r w:rsidRPr="000B44C3">
        <w:rPr>
          <w:sz w:val="28"/>
          <w:szCs w:val="28"/>
        </w:rPr>
        <w:t>новаторству</w:t>
      </w:r>
      <w:r w:rsidRPr="000B44C3">
        <w:rPr>
          <w:spacing w:val="1"/>
          <w:sz w:val="28"/>
          <w:szCs w:val="28"/>
        </w:rPr>
        <w:t xml:space="preserve"> </w:t>
      </w:r>
      <w:r w:rsidRPr="000B44C3">
        <w:rPr>
          <w:sz w:val="28"/>
          <w:szCs w:val="28"/>
        </w:rPr>
        <w:t>в</w:t>
      </w:r>
      <w:r w:rsidRPr="000B44C3">
        <w:rPr>
          <w:spacing w:val="1"/>
          <w:sz w:val="28"/>
          <w:szCs w:val="28"/>
        </w:rPr>
        <w:t xml:space="preserve"> </w:t>
      </w:r>
      <w:r w:rsidRPr="000B44C3">
        <w:rPr>
          <w:sz w:val="28"/>
          <w:szCs w:val="28"/>
        </w:rPr>
        <w:t>развитии</w:t>
      </w:r>
      <w:r w:rsidRPr="000B44C3">
        <w:rPr>
          <w:spacing w:val="1"/>
          <w:sz w:val="28"/>
          <w:szCs w:val="28"/>
        </w:rPr>
        <w:t xml:space="preserve"> </w:t>
      </w:r>
      <w:r w:rsidRPr="000B44C3">
        <w:rPr>
          <w:sz w:val="28"/>
          <w:szCs w:val="28"/>
        </w:rPr>
        <w:t>высоких</w:t>
      </w:r>
      <w:r w:rsidRPr="000B44C3">
        <w:rPr>
          <w:spacing w:val="1"/>
          <w:sz w:val="28"/>
          <w:szCs w:val="28"/>
        </w:rPr>
        <w:t xml:space="preserve"> </w:t>
      </w:r>
      <w:r w:rsidRPr="000B44C3">
        <w:rPr>
          <w:sz w:val="28"/>
          <w:szCs w:val="28"/>
        </w:rPr>
        <w:t>технологий»</w:t>
      </w:r>
      <w:r>
        <w:rPr>
          <w:sz w:val="28"/>
          <w:szCs w:val="28"/>
        </w:rPr>
        <w:t>.</w:t>
      </w:r>
      <w:r w:rsidRPr="000B44C3">
        <w:rPr>
          <w:sz w:val="28"/>
          <w:szCs w:val="28"/>
        </w:rPr>
        <w:t xml:space="preserve"> Научную основу такого перехода составила теория</w:t>
      </w:r>
      <w:r w:rsidRPr="000B44C3">
        <w:rPr>
          <w:spacing w:val="1"/>
          <w:sz w:val="28"/>
          <w:szCs w:val="28"/>
        </w:rPr>
        <w:t xml:space="preserve"> </w:t>
      </w:r>
      <w:r w:rsidRPr="000B44C3">
        <w:rPr>
          <w:sz w:val="28"/>
          <w:szCs w:val="28"/>
        </w:rPr>
        <w:t>технологического</w:t>
      </w:r>
      <w:r w:rsidRPr="000B44C3">
        <w:rPr>
          <w:spacing w:val="1"/>
          <w:sz w:val="28"/>
          <w:szCs w:val="28"/>
        </w:rPr>
        <w:t xml:space="preserve"> </w:t>
      </w:r>
      <w:r w:rsidRPr="000B44C3">
        <w:rPr>
          <w:sz w:val="28"/>
          <w:szCs w:val="28"/>
        </w:rPr>
        <w:t>прогресса</w:t>
      </w:r>
      <w:r w:rsidRPr="000B44C3">
        <w:rPr>
          <w:spacing w:val="1"/>
          <w:sz w:val="28"/>
          <w:szCs w:val="28"/>
        </w:rPr>
        <w:t xml:space="preserve"> </w:t>
      </w:r>
      <w:r w:rsidRPr="000B44C3">
        <w:rPr>
          <w:sz w:val="28"/>
          <w:szCs w:val="28"/>
        </w:rPr>
        <w:t>Дэн</w:t>
      </w:r>
      <w:r w:rsidRPr="000B44C3">
        <w:rPr>
          <w:spacing w:val="1"/>
          <w:sz w:val="28"/>
          <w:szCs w:val="28"/>
        </w:rPr>
        <w:t xml:space="preserve"> </w:t>
      </w:r>
      <w:r w:rsidRPr="000B44C3">
        <w:rPr>
          <w:sz w:val="28"/>
          <w:szCs w:val="28"/>
        </w:rPr>
        <w:t>Сяопина.</w:t>
      </w:r>
    </w:p>
    <w:p w14:paraId="385DC61E" w14:textId="77777777" w:rsidR="009A3567" w:rsidRPr="000B44C3" w:rsidRDefault="009A3567" w:rsidP="009A3567">
      <w:pPr>
        <w:ind w:firstLine="567"/>
        <w:jc w:val="both"/>
        <w:rPr>
          <w:sz w:val="28"/>
          <w:szCs w:val="28"/>
        </w:rPr>
      </w:pPr>
      <w:r w:rsidRPr="000B44C3">
        <w:rPr>
          <w:sz w:val="28"/>
          <w:szCs w:val="28"/>
        </w:rPr>
        <w:t>Развитие инновационной экосистемы осуществлялась поэтапно с определением отраслевых приоритетов, подготовкой условий</w:t>
      </w:r>
      <w:r w:rsidRPr="000B44C3">
        <w:rPr>
          <w:sz w:val="28"/>
          <w:szCs w:val="28"/>
        </w:rPr>
        <w:tab/>
        <w:t>для создания инноваций на приоритетных направлениях науки и апробации. Для этого был разработан  «Стратегический план развития</w:t>
      </w:r>
      <w:r w:rsidRPr="000B44C3">
        <w:rPr>
          <w:spacing w:val="1"/>
          <w:sz w:val="28"/>
          <w:szCs w:val="28"/>
        </w:rPr>
        <w:t xml:space="preserve"> </w:t>
      </w:r>
      <w:r w:rsidRPr="000B44C3">
        <w:rPr>
          <w:sz w:val="28"/>
          <w:szCs w:val="28"/>
        </w:rPr>
        <w:t>на</w:t>
      </w:r>
      <w:r>
        <w:rPr>
          <w:sz w:val="28"/>
          <w:szCs w:val="28"/>
        </w:rPr>
        <w:t>уки и технологии 2006–2020»</w:t>
      </w:r>
      <w:r w:rsidRPr="000B44C3">
        <w:rPr>
          <w:sz w:val="28"/>
          <w:szCs w:val="28"/>
        </w:rPr>
        <w:t>.</w:t>
      </w:r>
    </w:p>
    <w:p w14:paraId="008632A9" w14:textId="77777777" w:rsidR="009A3567" w:rsidRPr="000B44C3" w:rsidRDefault="009A3567" w:rsidP="009A3567">
      <w:pPr>
        <w:ind w:firstLine="567"/>
        <w:jc w:val="both"/>
        <w:rPr>
          <w:sz w:val="28"/>
          <w:szCs w:val="28"/>
        </w:rPr>
      </w:pPr>
      <w:r w:rsidRPr="000B44C3">
        <w:rPr>
          <w:sz w:val="28"/>
          <w:szCs w:val="28"/>
        </w:rPr>
        <w:t xml:space="preserve"> В соответствии с ним Китай должен был осуществить качественный</w:t>
      </w:r>
      <w:r w:rsidRPr="000B44C3">
        <w:rPr>
          <w:spacing w:val="1"/>
          <w:sz w:val="28"/>
          <w:szCs w:val="28"/>
        </w:rPr>
        <w:t xml:space="preserve"> </w:t>
      </w:r>
      <w:r w:rsidRPr="000B44C3">
        <w:rPr>
          <w:sz w:val="28"/>
          <w:szCs w:val="28"/>
        </w:rPr>
        <w:t>скачок,</w:t>
      </w:r>
      <w:r w:rsidRPr="000B44C3">
        <w:rPr>
          <w:spacing w:val="1"/>
          <w:sz w:val="28"/>
          <w:szCs w:val="28"/>
        </w:rPr>
        <w:t xml:space="preserve"> </w:t>
      </w:r>
      <w:r w:rsidRPr="000B44C3">
        <w:rPr>
          <w:sz w:val="28"/>
          <w:szCs w:val="28"/>
        </w:rPr>
        <w:t>связанный с</w:t>
      </w:r>
      <w:r w:rsidRPr="000B44C3">
        <w:rPr>
          <w:spacing w:val="1"/>
          <w:sz w:val="28"/>
          <w:szCs w:val="28"/>
        </w:rPr>
        <w:t xml:space="preserve"> </w:t>
      </w:r>
      <w:r w:rsidRPr="000B44C3">
        <w:rPr>
          <w:sz w:val="28"/>
          <w:szCs w:val="28"/>
        </w:rPr>
        <w:t>ростом числа</w:t>
      </w:r>
      <w:r w:rsidRPr="000B44C3">
        <w:rPr>
          <w:spacing w:val="1"/>
          <w:sz w:val="28"/>
          <w:szCs w:val="28"/>
        </w:rPr>
        <w:t xml:space="preserve"> </w:t>
      </w:r>
      <w:r w:rsidRPr="000B44C3">
        <w:rPr>
          <w:sz w:val="28"/>
          <w:szCs w:val="28"/>
        </w:rPr>
        <w:t>высокотехнологичных</w:t>
      </w:r>
      <w:r w:rsidRPr="000B44C3">
        <w:rPr>
          <w:spacing w:val="1"/>
          <w:sz w:val="28"/>
          <w:szCs w:val="28"/>
        </w:rPr>
        <w:t xml:space="preserve"> </w:t>
      </w:r>
      <w:r w:rsidRPr="000B44C3">
        <w:rPr>
          <w:sz w:val="28"/>
          <w:szCs w:val="28"/>
        </w:rPr>
        <w:t>предприятий, доли</w:t>
      </w:r>
      <w:r w:rsidRPr="000B44C3">
        <w:rPr>
          <w:spacing w:val="1"/>
          <w:sz w:val="28"/>
          <w:szCs w:val="28"/>
        </w:rPr>
        <w:t xml:space="preserve"> </w:t>
      </w:r>
      <w:r w:rsidRPr="000B44C3">
        <w:rPr>
          <w:sz w:val="28"/>
          <w:szCs w:val="28"/>
        </w:rPr>
        <w:t>информационных</w:t>
      </w:r>
      <w:r w:rsidRPr="000B44C3">
        <w:rPr>
          <w:spacing w:val="1"/>
          <w:sz w:val="28"/>
          <w:szCs w:val="28"/>
        </w:rPr>
        <w:t xml:space="preserve"> </w:t>
      </w:r>
      <w:r w:rsidRPr="000B44C3">
        <w:rPr>
          <w:sz w:val="28"/>
          <w:szCs w:val="28"/>
        </w:rPr>
        <w:t>и</w:t>
      </w:r>
      <w:r w:rsidRPr="000B44C3">
        <w:rPr>
          <w:spacing w:val="1"/>
          <w:sz w:val="28"/>
          <w:szCs w:val="28"/>
        </w:rPr>
        <w:t xml:space="preserve"> </w:t>
      </w:r>
      <w:r w:rsidRPr="000B44C3">
        <w:rPr>
          <w:sz w:val="28"/>
          <w:szCs w:val="28"/>
        </w:rPr>
        <w:t>коммуникационных</w:t>
      </w:r>
      <w:r w:rsidRPr="000B44C3">
        <w:rPr>
          <w:spacing w:val="1"/>
          <w:sz w:val="28"/>
          <w:szCs w:val="28"/>
        </w:rPr>
        <w:t xml:space="preserve"> </w:t>
      </w:r>
      <w:r w:rsidRPr="000B44C3">
        <w:rPr>
          <w:sz w:val="28"/>
          <w:szCs w:val="28"/>
        </w:rPr>
        <w:t>технологий</w:t>
      </w:r>
      <w:r w:rsidRPr="000B44C3">
        <w:rPr>
          <w:spacing w:val="1"/>
          <w:sz w:val="28"/>
          <w:szCs w:val="28"/>
        </w:rPr>
        <w:t xml:space="preserve"> </w:t>
      </w:r>
      <w:r w:rsidRPr="000B44C3">
        <w:rPr>
          <w:sz w:val="28"/>
          <w:szCs w:val="28"/>
        </w:rPr>
        <w:t>(ИКТ)</w:t>
      </w:r>
      <w:r w:rsidRPr="000B44C3">
        <w:rPr>
          <w:spacing w:val="1"/>
          <w:sz w:val="28"/>
          <w:szCs w:val="28"/>
        </w:rPr>
        <w:t xml:space="preserve"> </w:t>
      </w:r>
      <w:r w:rsidRPr="000B44C3">
        <w:rPr>
          <w:sz w:val="28"/>
          <w:szCs w:val="28"/>
        </w:rPr>
        <w:t>в</w:t>
      </w:r>
      <w:r w:rsidRPr="000B44C3">
        <w:rPr>
          <w:spacing w:val="1"/>
          <w:sz w:val="28"/>
          <w:szCs w:val="28"/>
        </w:rPr>
        <w:t xml:space="preserve"> </w:t>
      </w:r>
      <w:r w:rsidRPr="000B44C3">
        <w:rPr>
          <w:sz w:val="28"/>
          <w:szCs w:val="28"/>
        </w:rPr>
        <w:t>экспорте</w:t>
      </w:r>
      <w:r w:rsidRPr="000B44C3">
        <w:rPr>
          <w:spacing w:val="1"/>
          <w:sz w:val="28"/>
          <w:szCs w:val="28"/>
        </w:rPr>
        <w:t xml:space="preserve"> </w:t>
      </w:r>
      <w:r w:rsidRPr="000B44C3">
        <w:rPr>
          <w:sz w:val="28"/>
          <w:szCs w:val="28"/>
        </w:rPr>
        <w:t>и</w:t>
      </w:r>
      <w:r w:rsidRPr="000B44C3">
        <w:rPr>
          <w:spacing w:val="-67"/>
          <w:sz w:val="28"/>
          <w:szCs w:val="28"/>
        </w:rPr>
        <w:t xml:space="preserve"> </w:t>
      </w:r>
      <w:r w:rsidRPr="000B44C3">
        <w:rPr>
          <w:sz w:val="28"/>
          <w:szCs w:val="28"/>
        </w:rPr>
        <w:t>расширением круга пользователей телекоммуникационных услуг (мобильная и</w:t>
      </w:r>
      <w:r w:rsidRPr="000B44C3">
        <w:rPr>
          <w:spacing w:val="1"/>
          <w:sz w:val="28"/>
          <w:szCs w:val="28"/>
        </w:rPr>
        <w:t xml:space="preserve"> </w:t>
      </w:r>
      <w:r w:rsidRPr="000B44C3">
        <w:rPr>
          <w:sz w:val="28"/>
          <w:szCs w:val="28"/>
        </w:rPr>
        <w:t>стационарная телефонная связь, интернет и т.д.).</w:t>
      </w:r>
    </w:p>
    <w:p w14:paraId="375234FE" w14:textId="77777777" w:rsidR="009A3567" w:rsidRDefault="009A3567" w:rsidP="009A3567">
      <w:pPr>
        <w:ind w:firstLine="567"/>
        <w:jc w:val="both"/>
        <w:rPr>
          <w:sz w:val="28"/>
          <w:szCs w:val="28"/>
        </w:rPr>
      </w:pPr>
      <w:r w:rsidRPr="000B44C3">
        <w:rPr>
          <w:sz w:val="28"/>
        </w:rPr>
        <w:t>Все эти этапы были предтечей для пятого этапа – этапа устойчивого долгосрочного развития и достижения инновационного лидерства.</w:t>
      </w:r>
      <w:r w:rsidRPr="000B44C3">
        <w:t xml:space="preserve"> </w:t>
      </w:r>
      <w:r w:rsidRPr="000B44C3">
        <w:rPr>
          <w:sz w:val="28"/>
          <w:szCs w:val="28"/>
        </w:rPr>
        <w:t>Китай является не просто крупнейшей экономикой мира, но и главным</w:t>
      </w:r>
      <w:r w:rsidRPr="000B44C3">
        <w:rPr>
          <w:spacing w:val="1"/>
          <w:sz w:val="28"/>
          <w:szCs w:val="28"/>
        </w:rPr>
        <w:t xml:space="preserve"> </w:t>
      </w:r>
      <w:r w:rsidRPr="000B44C3">
        <w:rPr>
          <w:sz w:val="28"/>
          <w:szCs w:val="28"/>
        </w:rPr>
        <w:t>источником</w:t>
      </w:r>
      <w:r w:rsidRPr="000B44C3">
        <w:rPr>
          <w:spacing w:val="1"/>
          <w:sz w:val="28"/>
          <w:szCs w:val="28"/>
        </w:rPr>
        <w:t xml:space="preserve"> </w:t>
      </w:r>
      <w:r w:rsidRPr="000B44C3">
        <w:rPr>
          <w:sz w:val="28"/>
          <w:szCs w:val="28"/>
        </w:rPr>
        <w:t>развития</w:t>
      </w:r>
      <w:r w:rsidRPr="000B44C3">
        <w:rPr>
          <w:spacing w:val="1"/>
          <w:sz w:val="28"/>
          <w:szCs w:val="28"/>
        </w:rPr>
        <w:t xml:space="preserve"> </w:t>
      </w:r>
      <w:r w:rsidRPr="000B44C3">
        <w:rPr>
          <w:sz w:val="28"/>
          <w:szCs w:val="28"/>
        </w:rPr>
        <w:t>науки</w:t>
      </w:r>
      <w:r w:rsidRPr="000B44C3">
        <w:rPr>
          <w:spacing w:val="1"/>
          <w:sz w:val="28"/>
          <w:szCs w:val="28"/>
        </w:rPr>
        <w:t xml:space="preserve"> </w:t>
      </w:r>
      <w:r w:rsidRPr="000B44C3">
        <w:rPr>
          <w:sz w:val="28"/>
          <w:szCs w:val="28"/>
        </w:rPr>
        <w:t>и</w:t>
      </w:r>
      <w:r w:rsidRPr="000B44C3">
        <w:rPr>
          <w:spacing w:val="1"/>
          <w:sz w:val="28"/>
          <w:szCs w:val="28"/>
        </w:rPr>
        <w:t xml:space="preserve"> </w:t>
      </w:r>
      <w:r w:rsidRPr="000B44C3">
        <w:rPr>
          <w:sz w:val="28"/>
          <w:szCs w:val="28"/>
        </w:rPr>
        <w:t>технологий.</w:t>
      </w:r>
      <w:r w:rsidRPr="000B44C3">
        <w:rPr>
          <w:spacing w:val="1"/>
          <w:sz w:val="28"/>
          <w:szCs w:val="28"/>
        </w:rPr>
        <w:t xml:space="preserve"> </w:t>
      </w:r>
      <w:r w:rsidRPr="000B44C3">
        <w:rPr>
          <w:sz w:val="28"/>
          <w:szCs w:val="28"/>
        </w:rPr>
        <w:t>Сами</w:t>
      </w:r>
      <w:r w:rsidRPr="000B44C3">
        <w:rPr>
          <w:spacing w:val="1"/>
          <w:sz w:val="28"/>
          <w:szCs w:val="28"/>
        </w:rPr>
        <w:t xml:space="preserve"> </w:t>
      </w:r>
      <w:r w:rsidRPr="000B44C3">
        <w:rPr>
          <w:sz w:val="28"/>
          <w:szCs w:val="28"/>
        </w:rPr>
        <w:t>реформы</w:t>
      </w:r>
      <w:r w:rsidRPr="000B44C3">
        <w:rPr>
          <w:spacing w:val="1"/>
          <w:sz w:val="28"/>
          <w:szCs w:val="28"/>
        </w:rPr>
        <w:t xml:space="preserve"> </w:t>
      </w:r>
      <w:r w:rsidRPr="000B44C3">
        <w:rPr>
          <w:sz w:val="28"/>
          <w:szCs w:val="28"/>
        </w:rPr>
        <w:t>имели</w:t>
      </w:r>
      <w:r w:rsidRPr="000B44C3">
        <w:rPr>
          <w:spacing w:val="1"/>
          <w:sz w:val="28"/>
          <w:szCs w:val="28"/>
        </w:rPr>
        <w:t xml:space="preserve"> </w:t>
      </w:r>
      <w:r w:rsidRPr="000B44C3">
        <w:rPr>
          <w:sz w:val="28"/>
          <w:szCs w:val="28"/>
        </w:rPr>
        <w:t>ряд</w:t>
      </w:r>
      <w:r w:rsidRPr="000B44C3">
        <w:rPr>
          <w:spacing w:val="1"/>
          <w:sz w:val="28"/>
          <w:szCs w:val="28"/>
        </w:rPr>
        <w:t xml:space="preserve"> </w:t>
      </w:r>
      <w:r w:rsidRPr="000B44C3">
        <w:rPr>
          <w:sz w:val="28"/>
          <w:szCs w:val="28"/>
        </w:rPr>
        <w:t>характерных</w:t>
      </w:r>
      <w:r w:rsidRPr="000B44C3">
        <w:rPr>
          <w:spacing w:val="-8"/>
          <w:sz w:val="28"/>
          <w:szCs w:val="28"/>
        </w:rPr>
        <w:t xml:space="preserve"> </w:t>
      </w:r>
      <w:r w:rsidRPr="000B44C3">
        <w:rPr>
          <w:sz w:val="28"/>
          <w:szCs w:val="28"/>
        </w:rPr>
        <w:t>признаков</w:t>
      </w:r>
      <w:r w:rsidRPr="000B44C3">
        <w:rPr>
          <w:spacing w:val="-8"/>
          <w:sz w:val="28"/>
          <w:szCs w:val="28"/>
        </w:rPr>
        <w:t xml:space="preserve"> </w:t>
      </w:r>
      <w:r w:rsidRPr="000B44C3">
        <w:rPr>
          <w:sz w:val="28"/>
          <w:szCs w:val="28"/>
        </w:rPr>
        <w:t>и</w:t>
      </w:r>
      <w:r w:rsidRPr="000B44C3">
        <w:rPr>
          <w:spacing w:val="-8"/>
          <w:sz w:val="28"/>
          <w:szCs w:val="28"/>
        </w:rPr>
        <w:t xml:space="preserve"> </w:t>
      </w:r>
      <w:r w:rsidRPr="000B44C3">
        <w:rPr>
          <w:sz w:val="28"/>
          <w:szCs w:val="28"/>
        </w:rPr>
        <w:t>направлений,</w:t>
      </w:r>
      <w:r w:rsidRPr="000B44C3">
        <w:rPr>
          <w:spacing w:val="-8"/>
          <w:sz w:val="28"/>
          <w:szCs w:val="28"/>
        </w:rPr>
        <w:t xml:space="preserve"> </w:t>
      </w:r>
      <w:r w:rsidRPr="000B44C3">
        <w:rPr>
          <w:sz w:val="28"/>
          <w:szCs w:val="28"/>
        </w:rPr>
        <w:t>которые</w:t>
      </w:r>
      <w:r w:rsidRPr="000B44C3">
        <w:rPr>
          <w:spacing w:val="-6"/>
          <w:sz w:val="28"/>
          <w:szCs w:val="28"/>
        </w:rPr>
        <w:t xml:space="preserve"> </w:t>
      </w:r>
      <w:r w:rsidRPr="000B44C3">
        <w:rPr>
          <w:sz w:val="28"/>
          <w:szCs w:val="28"/>
        </w:rPr>
        <w:t>во</w:t>
      </w:r>
      <w:r w:rsidRPr="000B44C3">
        <w:rPr>
          <w:spacing w:val="-7"/>
          <w:sz w:val="28"/>
          <w:szCs w:val="28"/>
        </w:rPr>
        <w:t xml:space="preserve"> </w:t>
      </w:r>
      <w:r w:rsidRPr="000B44C3">
        <w:rPr>
          <w:sz w:val="28"/>
          <w:szCs w:val="28"/>
        </w:rPr>
        <w:t>многом</w:t>
      </w:r>
      <w:r w:rsidRPr="000B44C3">
        <w:rPr>
          <w:spacing w:val="-9"/>
          <w:sz w:val="28"/>
          <w:szCs w:val="28"/>
        </w:rPr>
        <w:t xml:space="preserve"> </w:t>
      </w:r>
      <w:r w:rsidRPr="000B44C3">
        <w:rPr>
          <w:sz w:val="28"/>
          <w:szCs w:val="28"/>
        </w:rPr>
        <w:t>обусловили</w:t>
      </w:r>
      <w:r w:rsidRPr="000B44C3">
        <w:rPr>
          <w:spacing w:val="-7"/>
          <w:sz w:val="28"/>
          <w:szCs w:val="28"/>
        </w:rPr>
        <w:t xml:space="preserve"> </w:t>
      </w:r>
      <w:r w:rsidRPr="000B44C3">
        <w:rPr>
          <w:sz w:val="28"/>
          <w:szCs w:val="28"/>
        </w:rPr>
        <w:t>их</w:t>
      </w:r>
      <w:r w:rsidRPr="000B44C3">
        <w:rPr>
          <w:spacing w:val="-6"/>
          <w:sz w:val="28"/>
          <w:szCs w:val="28"/>
        </w:rPr>
        <w:t xml:space="preserve"> </w:t>
      </w:r>
      <w:r w:rsidRPr="000B44C3">
        <w:rPr>
          <w:sz w:val="28"/>
          <w:szCs w:val="28"/>
        </w:rPr>
        <w:t>успех:</w:t>
      </w:r>
    </w:p>
    <w:p w14:paraId="67C7C592" w14:textId="77777777" w:rsidR="009A3567" w:rsidRPr="00913FEE" w:rsidRDefault="009A3567" w:rsidP="009A3567">
      <w:pPr>
        <w:ind w:firstLine="567"/>
        <w:jc w:val="both"/>
        <w:rPr>
          <w:sz w:val="28"/>
        </w:rPr>
      </w:pPr>
      <w:r>
        <w:rPr>
          <w:sz w:val="28"/>
        </w:rPr>
        <w:lastRenderedPageBreak/>
        <w:t>- б</w:t>
      </w:r>
      <w:r w:rsidRPr="00913FEE">
        <w:rPr>
          <w:sz w:val="28"/>
        </w:rPr>
        <w:t>ольшинство реформ было направлено на решение социальных проблем и, в первую очередь, на производство товаров потребления и бытовых услуг и на р</w:t>
      </w:r>
      <w:r>
        <w:rPr>
          <w:sz w:val="28"/>
        </w:rPr>
        <w:t>ешение проблемы трудоустройства;</w:t>
      </w:r>
    </w:p>
    <w:p w14:paraId="75F35A69" w14:textId="77777777" w:rsidR="009A3567" w:rsidRPr="00913FEE" w:rsidRDefault="009A3567" w:rsidP="009A3567">
      <w:pPr>
        <w:ind w:firstLine="567"/>
        <w:jc w:val="both"/>
        <w:rPr>
          <w:sz w:val="28"/>
        </w:rPr>
      </w:pPr>
      <w:r>
        <w:rPr>
          <w:sz w:val="28"/>
        </w:rPr>
        <w:t>- р</w:t>
      </w:r>
      <w:r w:rsidRPr="00913FEE">
        <w:rPr>
          <w:sz w:val="28"/>
        </w:rPr>
        <w:t>еформы осуществлялись продуманно без излишней торопливости, авралов</w:t>
      </w:r>
      <w:r>
        <w:rPr>
          <w:sz w:val="28"/>
        </w:rPr>
        <w:t>;</w:t>
      </w:r>
      <w:r w:rsidRPr="00913FEE">
        <w:rPr>
          <w:sz w:val="28"/>
        </w:rPr>
        <w:t xml:space="preserve"> </w:t>
      </w:r>
    </w:p>
    <w:p w14:paraId="13E06F53" w14:textId="77777777" w:rsidR="009A3567" w:rsidRPr="00913FEE" w:rsidRDefault="009A3567" w:rsidP="009A3567">
      <w:pPr>
        <w:ind w:firstLine="567"/>
        <w:jc w:val="both"/>
        <w:rPr>
          <w:sz w:val="28"/>
        </w:rPr>
      </w:pPr>
      <w:r>
        <w:rPr>
          <w:sz w:val="28"/>
        </w:rPr>
        <w:t>- д</w:t>
      </w:r>
      <w:r w:rsidRPr="00913FEE">
        <w:rPr>
          <w:sz w:val="28"/>
        </w:rPr>
        <w:t>ля поддержки со стороны населения каждая реформа разъяснялась с ис</w:t>
      </w:r>
      <w:r>
        <w:rPr>
          <w:sz w:val="28"/>
        </w:rPr>
        <w:t>пользованием идейной пропаганды;</w:t>
      </w:r>
    </w:p>
    <w:p w14:paraId="241B7C53" w14:textId="77777777" w:rsidR="009A3567" w:rsidRPr="00913FEE" w:rsidRDefault="009A3567" w:rsidP="009A3567">
      <w:pPr>
        <w:ind w:firstLine="567"/>
        <w:jc w:val="both"/>
        <w:rPr>
          <w:sz w:val="28"/>
        </w:rPr>
      </w:pPr>
      <w:r>
        <w:rPr>
          <w:sz w:val="28"/>
        </w:rPr>
        <w:t>- г</w:t>
      </w:r>
      <w:r w:rsidRPr="00913FEE">
        <w:rPr>
          <w:sz w:val="28"/>
        </w:rPr>
        <w:t>осударство играет активную роль в поддержке инновационной деятельности стартаперов, и, практически, единоличном финансировании НИОКР</w:t>
      </w:r>
      <w:r>
        <w:rPr>
          <w:sz w:val="28"/>
        </w:rPr>
        <w:t>;</w:t>
      </w:r>
      <w:r w:rsidRPr="00913FEE">
        <w:rPr>
          <w:sz w:val="28"/>
        </w:rPr>
        <w:t xml:space="preserve"> </w:t>
      </w:r>
    </w:p>
    <w:p w14:paraId="4D7D4655" w14:textId="77777777" w:rsidR="009A3567" w:rsidRPr="00913FEE" w:rsidRDefault="009A3567" w:rsidP="009A3567">
      <w:pPr>
        <w:ind w:firstLine="567"/>
        <w:jc w:val="both"/>
        <w:rPr>
          <w:sz w:val="28"/>
        </w:rPr>
      </w:pPr>
      <w:r>
        <w:rPr>
          <w:sz w:val="28"/>
        </w:rPr>
        <w:t>- м</w:t>
      </w:r>
      <w:r w:rsidRPr="005B2583">
        <w:rPr>
          <w:sz w:val="28"/>
        </w:rPr>
        <w:t>одернизация государственного сектора и штучная приватизация</w:t>
      </w:r>
      <w:r>
        <w:rPr>
          <w:sz w:val="28"/>
        </w:rPr>
        <w:t>, которая</w:t>
      </w:r>
      <w:r w:rsidRPr="00913FEE">
        <w:rPr>
          <w:sz w:val="28"/>
        </w:rPr>
        <w:t xml:space="preserve"> </w:t>
      </w:r>
      <w:r>
        <w:rPr>
          <w:sz w:val="28"/>
        </w:rPr>
        <w:t>з</w:t>
      </w:r>
      <w:r w:rsidRPr="00913FEE">
        <w:rPr>
          <w:sz w:val="28"/>
        </w:rPr>
        <w:t>аключается в оставлении в государственном секторе крупных предприятий и отпускании маленьких (принцип Чжуа Да Фан Сяо), а также формиро</w:t>
      </w:r>
      <w:r>
        <w:rPr>
          <w:sz w:val="28"/>
        </w:rPr>
        <w:t>вании эффективных собственников;</w:t>
      </w:r>
      <w:r w:rsidRPr="0079243F">
        <w:rPr>
          <w:sz w:val="28"/>
        </w:rPr>
        <w:t> </w:t>
      </w:r>
    </w:p>
    <w:p w14:paraId="59FFFDF9" w14:textId="77777777" w:rsidR="009A3567" w:rsidRPr="00913FEE" w:rsidRDefault="009A3567" w:rsidP="009A3567">
      <w:pPr>
        <w:ind w:firstLine="567"/>
        <w:jc w:val="both"/>
        <w:rPr>
          <w:sz w:val="28"/>
        </w:rPr>
      </w:pPr>
      <w:r>
        <w:rPr>
          <w:sz w:val="28"/>
        </w:rPr>
        <w:t>- система «двойных цен» - с</w:t>
      </w:r>
      <w:r w:rsidRPr="00913FEE">
        <w:rPr>
          <w:sz w:val="28"/>
        </w:rPr>
        <w:t>осуществование фиксированных государством и рыночных гибких цен – сочетание элементов советской плановой и рыночной экономики. Яркий пример – ценообразование в сельском хозяйстве: закупка зерна по государственным квотам осуществлялось по установленным ценам, а то, что све</w:t>
      </w:r>
      <w:r>
        <w:rPr>
          <w:sz w:val="28"/>
        </w:rPr>
        <w:t>рх квоты – по рыночным;</w:t>
      </w:r>
    </w:p>
    <w:p w14:paraId="4CBF2428" w14:textId="77777777" w:rsidR="009A3567" w:rsidRPr="00913FEE" w:rsidRDefault="009A3567" w:rsidP="009A3567">
      <w:pPr>
        <w:ind w:firstLine="567"/>
        <w:jc w:val="both"/>
        <w:rPr>
          <w:sz w:val="28"/>
        </w:rPr>
      </w:pPr>
      <w:r w:rsidRPr="0079243F">
        <w:rPr>
          <w:sz w:val="28"/>
        </w:rPr>
        <w:t> </w:t>
      </w:r>
      <w:r>
        <w:rPr>
          <w:sz w:val="28"/>
        </w:rPr>
        <w:t>- преимущественное р</w:t>
      </w:r>
      <w:r w:rsidRPr="00F868D1">
        <w:rPr>
          <w:sz w:val="28"/>
        </w:rPr>
        <w:t>азвитие малого и среднего бизнеса</w:t>
      </w:r>
      <w:r>
        <w:rPr>
          <w:sz w:val="28"/>
        </w:rPr>
        <w:t>: с</w:t>
      </w:r>
      <w:r w:rsidRPr="00913FEE">
        <w:rPr>
          <w:sz w:val="28"/>
        </w:rPr>
        <w:t>татистические данные свидетельствуют о том, что малые и средние предприятия составляют около 80 % от общего количества предприятий в стране, на них приходится около 85 % ВВП, 74,7 % дополнительной добавленной стоимости промышленной продукции, 46,2 % налоговых поступлений и 62,3 % экспорта, а также около 75 % рабочих мест в Китае</w:t>
      </w:r>
      <w:r>
        <w:rPr>
          <w:sz w:val="28"/>
        </w:rPr>
        <w:t>;</w:t>
      </w:r>
    </w:p>
    <w:p w14:paraId="5BDADF2E" w14:textId="77777777" w:rsidR="009A3567" w:rsidRDefault="009A3567" w:rsidP="009A3567">
      <w:pPr>
        <w:ind w:firstLine="567"/>
        <w:jc w:val="both"/>
        <w:rPr>
          <w:sz w:val="28"/>
        </w:rPr>
      </w:pPr>
      <w:r>
        <w:rPr>
          <w:sz w:val="28"/>
        </w:rPr>
        <w:t>- в</w:t>
      </w:r>
      <w:r w:rsidRPr="00F868D1">
        <w:rPr>
          <w:sz w:val="28"/>
        </w:rPr>
        <w:t>нешнеэкономическая открытость</w:t>
      </w:r>
      <w:r>
        <w:rPr>
          <w:sz w:val="28"/>
        </w:rPr>
        <w:t>, которая с</w:t>
      </w:r>
      <w:r w:rsidRPr="00913FEE">
        <w:rPr>
          <w:sz w:val="28"/>
        </w:rPr>
        <w:t>ыграла огромную роль, так как из-за дешевой рабочей силы и мобильной организации производства многие развитые страны</w:t>
      </w:r>
      <w:r>
        <w:rPr>
          <w:sz w:val="28"/>
        </w:rPr>
        <w:t xml:space="preserve"> перенесли производство в Китай:</w:t>
      </w:r>
    </w:p>
    <w:p w14:paraId="76B0E0F1" w14:textId="77777777" w:rsidR="009A3567" w:rsidRPr="00913FEE" w:rsidRDefault="009A3567" w:rsidP="009A3567">
      <w:pPr>
        <w:ind w:firstLine="567"/>
        <w:jc w:val="both"/>
        <w:rPr>
          <w:sz w:val="28"/>
        </w:rPr>
      </w:pPr>
      <w:r>
        <w:rPr>
          <w:sz w:val="28"/>
        </w:rPr>
        <w:t>- усиление роли образования: п</w:t>
      </w:r>
      <w:r w:rsidRPr="00913FEE">
        <w:rPr>
          <w:sz w:val="28"/>
        </w:rPr>
        <w:t>остоянное увеличение доли расходов на НИОКР в структуре ВВП. Например, наблюдался рост с 1,52 % в 2008 г. до 2,1 % в 2017 г., что поставило Китай на 14 место в мире по данному показателю. По другим индикаторам Китай вырвался либо на первое место, либо держится в группе стран-лидеров. В 2015 г. число китайских исследователей составляло более 1.500.000, что являлось самым</w:t>
      </w:r>
      <w:r>
        <w:rPr>
          <w:sz w:val="28"/>
        </w:rPr>
        <w:t xml:space="preserve"> большим показателем в мире;</w:t>
      </w:r>
      <w:r w:rsidRPr="00913FEE">
        <w:rPr>
          <w:sz w:val="28"/>
        </w:rPr>
        <w:t xml:space="preserve"> </w:t>
      </w:r>
    </w:p>
    <w:p w14:paraId="7AB279B4" w14:textId="77777777" w:rsidR="009A3567" w:rsidRPr="00913FEE" w:rsidRDefault="009A3567" w:rsidP="009A3567">
      <w:pPr>
        <w:ind w:firstLine="567"/>
        <w:jc w:val="both"/>
        <w:rPr>
          <w:sz w:val="28"/>
        </w:rPr>
      </w:pPr>
      <w:r>
        <w:rPr>
          <w:sz w:val="28"/>
        </w:rPr>
        <w:t>- п</w:t>
      </w:r>
      <w:r w:rsidRPr="00ED6E23">
        <w:rPr>
          <w:sz w:val="28"/>
        </w:rPr>
        <w:t>рограммы по привлечению талантов как внутри страны, так и из-за рубежа</w:t>
      </w:r>
      <w:r>
        <w:rPr>
          <w:sz w:val="28"/>
        </w:rPr>
        <w:t>, которые были успешно</w:t>
      </w:r>
      <w:r w:rsidRPr="00913FEE">
        <w:rPr>
          <w:sz w:val="28"/>
        </w:rPr>
        <w:t xml:space="preserve"> </w:t>
      </w:r>
      <w:r>
        <w:rPr>
          <w:sz w:val="28"/>
        </w:rPr>
        <w:t>р</w:t>
      </w:r>
      <w:r w:rsidRPr="00913FEE">
        <w:rPr>
          <w:sz w:val="28"/>
        </w:rPr>
        <w:t>еализованы. Например, с 2009 по 2017 гг. на родину вернулись свыше 44.000 высококвалифицированных китайских граждан, работавших за рубежом.</w:t>
      </w:r>
    </w:p>
    <w:p w14:paraId="2BF3EDD8" w14:textId="77777777" w:rsidR="009A3567" w:rsidRDefault="009A3567" w:rsidP="009A3567">
      <w:pPr>
        <w:ind w:firstLine="567"/>
        <w:jc w:val="both"/>
        <w:rPr>
          <w:sz w:val="28"/>
        </w:rPr>
      </w:pPr>
      <w:r>
        <w:rPr>
          <w:sz w:val="28"/>
        </w:rPr>
        <w:t>- приоритетность аграрных преобразований: пр</w:t>
      </w:r>
      <w:r w:rsidRPr="00913FEE">
        <w:rPr>
          <w:sz w:val="28"/>
        </w:rPr>
        <w:t>и осуществлении реформ приоритет отдавался изменениям в аграрном секторе, так как в сельских населенных пунктах проживает почти 70% населения.</w:t>
      </w:r>
    </w:p>
    <w:p w14:paraId="47F85042" w14:textId="77777777" w:rsidR="009A3567" w:rsidRPr="00417CEB" w:rsidRDefault="009A3567" w:rsidP="009A3567">
      <w:pPr>
        <w:ind w:firstLine="567"/>
        <w:jc w:val="both"/>
        <w:rPr>
          <w:i/>
          <w:color w:val="000000" w:themeColor="text1"/>
          <w:sz w:val="28"/>
          <w:szCs w:val="28"/>
        </w:rPr>
      </w:pPr>
      <w:r w:rsidRPr="00417CEB">
        <w:rPr>
          <w:i/>
          <w:color w:val="000000" w:themeColor="text1"/>
          <w:sz w:val="28"/>
          <w:szCs w:val="28"/>
        </w:rPr>
        <w:t>Инновационная</w:t>
      </w:r>
      <w:r w:rsidRPr="00417CEB">
        <w:rPr>
          <w:i/>
          <w:color w:val="000000" w:themeColor="text1"/>
          <w:spacing w:val="-6"/>
          <w:sz w:val="28"/>
          <w:szCs w:val="28"/>
        </w:rPr>
        <w:t xml:space="preserve"> </w:t>
      </w:r>
      <w:r w:rsidRPr="00417CEB">
        <w:rPr>
          <w:i/>
          <w:color w:val="000000" w:themeColor="text1"/>
          <w:sz w:val="28"/>
          <w:szCs w:val="28"/>
        </w:rPr>
        <w:t>экосистема</w:t>
      </w:r>
      <w:r w:rsidRPr="00417CEB">
        <w:rPr>
          <w:i/>
          <w:color w:val="000000" w:themeColor="text1"/>
          <w:spacing w:val="-3"/>
          <w:sz w:val="28"/>
          <w:szCs w:val="28"/>
        </w:rPr>
        <w:t xml:space="preserve"> </w:t>
      </w:r>
      <w:r w:rsidRPr="00417CEB">
        <w:rPr>
          <w:i/>
          <w:color w:val="000000" w:themeColor="text1"/>
          <w:sz w:val="28"/>
          <w:szCs w:val="28"/>
        </w:rPr>
        <w:t>США.</w:t>
      </w:r>
    </w:p>
    <w:p w14:paraId="1C2BD72F" w14:textId="77777777" w:rsidR="009A3567" w:rsidRDefault="009A3567" w:rsidP="009A3567">
      <w:pPr>
        <w:pStyle w:val="a3"/>
        <w:ind w:left="0" w:firstLine="567"/>
      </w:pPr>
      <w:r w:rsidRPr="00417CEB">
        <w:rPr>
          <w:color w:val="000000" w:themeColor="text1"/>
        </w:rPr>
        <w:t>Соединенные</w:t>
      </w:r>
      <w:r w:rsidRPr="00417CEB">
        <w:rPr>
          <w:color w:val="000000" w:themeColor="text1"/>
          <w:spacing w:val="1"/>
        </w:rPr>
        <w:t xml:space="preserve"> </w:t>
      </w:r>
      <w:r w:rsidRPr="00417CEB">
        <w:rPr>
          <w:color w:val="000000" w:themeColor="text1"/>
        </w:rPr>
        <w:t>Штаты</w:t>
      </w:r>
      <w:r w:rsidRPr="00417CEB">
        <w:rPr>
          <w:color w:val="000000" w:themeColor="text1"/>
          <w:spacing w:val="1"/>
        </w:rPr>
        <w:t xml:space="preserve"> </w:t>
      </w:r>
      <w:r w:rsidRPr="00417CEB">
        <w:rPr>
          <w:color w:val="000000" w:themeColor="text1"/>
        </w:rPr>
        <w:t>обладают</w:t>
      </w:r>
      <w:r w:rsidRPr="00417CEB">
        <w:rPr>
          <w:color w:val="000000" w:themeColor="text1"/>
          <w:spacing w:val="1"/>
        </w:rPr>
        <w:t xml:space="preserve"> </w:t>
      </w:r>
      <w:r w:rsidRPr="00417CEB">
        <w:rPr>
          <w:color w:val="000000" w:themeColor="text1"/>
        </w:rPr>
        <w:t>сильными</w:t>
      </w:r>
      <w:r w:rsidRPr="00417CEB">
        <w:rPr>
          <w:color w:val="000000" w:themeColor="text1"/>
          <w:spacing w:val="1"/>
        </w:rPr>
        <w:t xml:space="preserve"> </w:t>
      </w:r>
      <w:r w:rsidRPr="00417CEB">
        <w:rPr>
          <w:color w:val="000000" w:themeColor="text1"/>
        </w:rPr>
        <w:t>сторонами</w:t>
      </w:r>
      <w:r w:rsidRPr="00417CEB">
        <w:rPr>
          <w:color w:val="000000" w:themeColor="text1"/>
          <w:spacing w:val="1"/>
        </w:rPr>
        <w:t xml:space="preserve"> </w:t>
      </w:r>
      <w:r w:rsidRPr="00417CEB">
        <w:rPr>
          <w:color w:val="000000" w:themeColor="text1"/>
        </w:rPr>
        <w:t>в</w:t>
      </w:r>
      <w:r w:rsidRPr="00417CEB">
        <w:rPr>
          <w:color w:val="000000" w:themeColor="text1"/>
          <w:spacing w:val="1"/>
        </w:rPr>
        <w:t xml:space="preserve"> </w:t>
      </w:r>
      <w:r w:rsidRPr="00417CEB">
        <w:rPr>
          <w:color w:val="000000" w:themeColor="text1"/>
        </w:rPr>
        <w:t>совокупности</w:t>
      </w:r>
      <w:r w:rsidRPr="001938E7">
        <w:rPr>
          <w:color w:val="000000" w:themeColor="text1"/>
          <w:spacing w:val="1"/>
        </w:rPr>
        <w:t xml:space="preserve"> </w:t>
      </w:r>
      <w:r w:rsidRPr="001938E7">
        <w:rPr>
          <w:color w:val="000000" w:themeColor="text1"/>
        </w:rPr>
        <w:t>основных компонентов инновационной экосистемы. Например, разработки и</w:t>
      </w:r>
      <w:r w:rsidRPr="001938E7">
        <w:rPr>
          <w:color w:val="000000" w:themeColor="text1"/>
          <w:spacing w:val="1"/>
        </w:rPr>
        <w:t xml:space="preserve"> </w:t>
      </w:r>
      <w:r>
        <w:t>исследования</w:t>
      </w:r>
      <w:r>
        <w:rPr>
          <w:spacing w:val="-1"/>
        </w:rPr>
        <w:t xml:space="preserve"> </w:t>
      </w:r>
      <w:r>
        <w:t>в</w:t>
      </w:r>
      <w:r>
        <w:rPr>
          <w:spacing w:val="-3"/>
        </w:rPr>
        <w:t xml:space="preserve"> </w:t>
      </w:r>
      <w:r>
        <w:t>американских</w:t>
      </w:r>
      <w:r>
        <w:rPr>
          <w:spacing w:val="1"/>
        </w:rPr>
        <w:t xml:space="preserve"> </w:t>
      </w:r>
      <w:r>
        <w:t>университетах</w:t>
      </w:r>
      <w:r>
        <w:rPr>
          <w:spacing w:val="-1"/>
        </w:rPr>
        <w:t xml:space="preserve"> </w:t>
      </w:r>
      <w:r>
        <w:t>лидируют</w:t>
      </w:r>
      <w:r>
        <w:rPr>
          <w:spacing w:val="-1"/>
        </w:rPr>
        <w:t xml:space="preserve"> </w:t>
      </w:r>
      <w:r>
        <w:t>во всем мире.</w:t>
      </w:r>
    </w:p>
    <w:p w14:paraId="58EAEC6E" w14:textId="77777777" w:rsidR="009A3567" w:rsidRDefault="009A3567" w:rsidP="009A3567">
      <w:pPr>
        <w:pStyle w:val="a3"/>
        <w:ind w:left="0" w:firstLine="567"/>
      </w:pPr>
      <w:r>
        <w:lastRenderedPageBreak/>
        <w:t>В</w:t>
      </w:r>
      <w:r>
        <w:rPr>
          <w:spacing w:val="1"/>
        </w:rPr>
        <w:t xml:space="preserve"> </w:t>
      </w:r>
      <w:r>
        <w:t>рейтинге</w:t>
      </w:r>
      <w:r>
        <w:rPr>
          <w:spacing w:val="1"/>
        </w:rPr>
        <w:t xml:space="preserve"> </w:t>
      </w:r>
      <w:r>
        <w:t>США</w:t>
      </w:r>
      <w:r>
        <w:rPr>
          <w:spacing w:val="1"/>
        </w:rPr>
        <w:t xml:space="preserve"> </w:t>
      </w:r>
      <w:r>
        <w:t>находятся</w:t>
      </w:r>
      <w:r>
        <w:rPr>
          <w:spacing w:val="1"/>
        </w:rPr>
        <w:t xml:space="preserve"> </w:t>
      </w:r>
      <w:r>
        <w:t>16</w:t>
      </w:r>
      <w:r>
        <w:rPr>
          <w:spacing w:val="1"/>
        </w:rPr>
        <w:t xml:space="preserve"> </w:t>
      </w:r>
      <w:r>
        <w:t>из</w:t>
      </w:r>
      <w:r>
        <w:rPr>
          <w:spacing w:val="1"/>
        </w:rPr>
        <w:t xml:space="preserve"> </w:t>
      </w:r>
      <w:r>
        <w:t>20</w:t>
      </w:r>
      <w:r>
        <w:rPr>
          <w:spacing w:val="1"/>
        </w:rPr>
        <w:t xml:space="preserve"> </w:t>
      </w:r>
      <w:r>
        <w:t>лучших</w:t>
      </w:r>
      <w:r>
        <w:rPr>
          <w:spacing w:val="1"/>
        </w:rPr>
        <w:t xml:space="preserve"> </w:t>
      </w:r>
      <w:r>
        <w:t>исследовательских</w:t>
      </w:r>
      <w:r>
        <w:rPr>
          <w:spacing w:val="1"/>
        </w:rPr>
        <w:t xml:space="preserve"> </w:t>
      </w:r>
      <w:r>
        <w:t>университетов</w:t>
      </w:r>
      <w:r>
        <w:rPr>
          <w:spacing w:val="1"/>
        </w:rPr>
        <w:t xml:space="preserve"> </w:t>
      </w:r>
      <w:r>
        <w:t>мира.</w:t>
      </w:r>
      <w:r>
        <w:rPr>
          <w:spacing w:val="1"/>
        </w:rPr>
        <w:t xml:space="preserve"> </w:t>
      </w:r>
      <w:r>
        <w:t>Американская</w:t>
      </w:r>
      <w:r>
        <w:rPr>
          <w:spacing w:val="1"/>
        </w:rPr>
        <w:t xml:space="preserve"> </w:t>
      </w:r>
      <w:r>
        <w:t>культура</w:t>
      </w:r>
      <w:r>
        <w:rPr>
          <w:spacing w:val="1"/>
        </w:rPr>
        <w:t xml:space="preserve"> </w:t>
      </w:r>
      <w:r>
        <w:t>предпринимательского</w:t>
      </w:r>
      <w:r>
        <w:rPr>
          <w:spacing w:val="1"/>
        </w:rPr>
        <w:t xml:space="preserve"> </w:t>
      </w:r>
      <w:r>
        <w:t>риска</w:t>
      </w:r>
      <w:r>
        <w:rPr>
          <w:spacing w:val="1"/>
        </w:rPr>
        <w:t xml:space="preserve"> </w:t>
      </w:r>
      <w:r>
        <w:t>ведет</w:t>
      </w:r>
      <w:r>
        <w:rPr>
          <w:spacing w:val="1"/>
        </w:rPr>
        <w:t xml:space="preserve"> </w:t>
      </w:r>
      <w:r>
        <w:t>к</w:t>
      </w:r>
      <w:r>
        <w:rPr>
          <w:spacing w:val="1"/>
        </w:rPr>
        <w:t xml:space="preserve"> </w:t>
      </w:r>
      <w:r>
        <w:t>динамичной</w:t>
      </w:r>
      <w:r>
        <w:rPr>
          <w:spacing w:val="1"/>
        </w:rPr>
        <w:t xml:space="preserve"> </w:t>
      </w:r>
      <w:r>
        <w:t>экономике,</w:t>
      </w:r>
      <w:r>
        <w:rPr>
          <w:spacing w:val="1"/>
        </w:rPr>
        <w:t xml:space="preserve"> </w:t>
      </w:r>
      <w:r>
        <w:t>в</w:t>
      </w:r>
      <w:r>
        <w:rPr>
          <w:spacing w:val="1"/>
        </w:rPr>
        <w:t xml:space="preserve"> </w:t>
      </w:r>
      <w:r>
        <w:t>которой</w:t>
      </w:r>
      <w:r>
        <w:rPr>
          <w:spacing w:val="1"/>
        </w:rPr>
        <w:t xml:space="preserve"> </w:t>
      </w:r>
      <w:r>
        <w:t xml:space="preserve">новаторы постоянно приносят новые идеи на рынок. </w:t>
      </w:r>
    </w:p>
    <w:p w14:paraId="477D274E" w14:textId="77777777" w:rsidR="009A3567" w:rsidRDefault="009A3567" w:rsidP="009A3567">
      <w:pPr>
        <w:pStyle w:val="a3"/>
        <w:ind w:left="0" w:firstLine="567"/>
      </w:pPr>
      <w:r>
        <w:t>Экономика</w:t>
      </w:r>
      <w:r>
        <w:rPr>
          <w:spacing w:val="1"/>
        </w:rPr>
        <w:t xml:space="preserve"> </w:t>
      </w:r>
      <w:r>
        <w:t>США</w:t>
      </w:r>
      <w:r>
        <w:rPr>
          <w:spacing w:val="1"/>
        </w:rPr>
        <w:t xml:space="preserve"> </w:t>
      </w:r>
      <w:r>
        <w:t>также</w:t>
      </w:r>
      <w:r>
        <w:rPr>
          <w:spacing w:val="1"/>
        </w:rPr>
        <w:t xml:space="preserve"> </w:t>
      </w:r>
      <w:r>
        <w:t>имеет</w:t>
      </w:r>
      <w:r>
        <w:rPr>
          <w:spacing w:val="1"/>
        </w:rPr>
        <w:t xml:space="preserve"> </w:t>
      </w:r>
      <w:r>
        <w:t>самую</w:t>
      </w:r>
      <w:r>
        <w:rPr>
          <w:spacing w:val="1"/>
        </w:rPr>
        <w:t xml:space="preserve"> </w:t>
      </w:r>
      <w:r>
        <w:t>высокую</w:t>
      </w:r>
      <w:r>
        <w:rPr>
          <w:spacing w:val="1"/>
        </w:rPr>
        <w:t xml:space="preserve"> </w:t>
      </w:r>
      <w:r>
        <w:rPr>
          <w:spacing w:val="-1"/>
        </w:rPr>
        <w:t>концентрацию</w:t>
      </w:r>
      <w:r>
        <w:rPr>
          <w:spacing w:val="-16"/>
        </w:rPr>
        <w:t xml:space="preserve"> </w:t>
      </w:r>
      <w:r>
        <w:rPr>
          <w:spacing w:val="-1"/>
        </w:rPr>
        <w:t>знаний</w:t>
      </w:r>
      <w:r>
        <w:rPr>
          <w:spacing w:val="-17"/>
        </w:rPr>
        <w:t xml:space="preserve"> </w:t>
      </w:r>
      <w:r>
        <w:t>и</w:t>
      </w:r>
      <w:r>
        <w:rPr>
          <w:spacing w:val="-15"/>
        </w:rPr>
        <w:t xml:space="preserve"> </w:t>
      </w:r>
      <w:r>
        <w:t>наукоемкие</w:t>
      </w:r>
      <w:r>
        <w:rPr>
          <w:spacing w:val="-18"/>
        </w:rPr>
        <w:t xml:space="preserve"> </w:t>
      </w:r>
      <w:r>
        <w:t>отрасли,</w:t>
      </w:r>
      <w:r>
        <w:rPr>
          <w:spacing w:val="-14"/>
        </w:rPr>
        <w:t xml:space="preserve"> </w:t>
      </w:r>
      <w:r>
        <w:t>так</w:t>
      </w:r>
      <w:r>
        <w:rPr>
          <w:spacing w:val="-15"/>
        </w:rPr>
        <w:t xml:space="preserve"> </w:t>
      </w:r>
      <w:r>
        <w:t>как,</w:t>
      </w:r>
      <w:r>
        <w:rPr>
          <w:spacing w:val="-15"/>
        </w:rPr>
        <w:t xml:space="preserve"> </w:t>
      </w:r>
      <w:r>
        <w:t>доля</w:t>
      </w:r>
      <w:r>
        <w:rPr>
          <w:spacing w:val="-15"/>
        </w:rPr>
        <w:t xml:space="preserve"> </w:t>
      </w:r>
      <w:r>
        <w:t>общей</w:t>
      </w:r>
      <w:r>
        <w:rPr>
          <w:spacing w:val="-15"/>
        </w:rPr>
        <w:t xml:space="preserve"> </w:t>
      </w:r>
      <w:r>
        <w:t>экономической</w:t>
      </w:r>
      <w:r>
        <w:rPr>
          <w:spacing w:val="-67"/>
        </w:rPr>
        <w:t xml:space="preserve"> </w:t>
      </w:r>
      <w:r>
        <w:t>активности</w:t>
      </w:r>
      <w:r>
        <w:rPr>
          <w:spacing w:val="1"/>
        </w:rPr>
        <w:t xml:space="preserve"> </w:t>
      </w:r>
      <w:r>
        <w:t>среди</w:t>
      </w:r>
      <w:r>
        <w:rPr>
          <w:spacing w:val="1"/>
        </w:rPr>
        <w:t xml:space="preserve"> </w:t>
      </w:r>
      <w:r>
        <w:t>крупных</w:t>
      </w:r>
      <w:r>
        <w:rPr>
          <w:spacing w:val="1"/>
        </w:rPr>
        <w:t xml:space="preserve"> </w:t>
      </w:r>
      <w:r>
        <w:t>экономик</w:t>
      </w:r>
      <w:r>
        <w:rPr>
          <w:spacing w:val="1"/>
        </w:rPr>
        <w:t xml:space="preserve"> </w:t>
      </w:r>
      <w:r>
        <w:t>составляет</w:t>
      </w:r>
      <w:r>
        <w:rPr>
          <w:spacing w:val="1"/>
        </w:rPr>
        <w:t xml:space="preserve"> </w:t>
      </w:r>
      <w:r>
        <w:t>40%</w:t>
      </w:r>
      <w:r>
        <w:rPr>
          <w:spacing w:val="1"/>
        </w:rPr>
        <w:t xml:space="preserve"> </w:t>
      </w:r>
      <w:r>
        <w:t>валового</w:t>
      </w:r>
      <w:r>
        <w:rPr>
          <w:spacing w:val="1"/>
        </w:rPr>
        <w:t xml:space="preserve"> </w:t>
      </w:r>
      <w:r>
        <w:t>внутреннего</w:t>
      </w:r>
      <w:r>
        <w:rPr>
          <w:spacing w:val="1"/>
        </w:rPr>
        <w:t xml:space="preserve"> </w:t>
      </w:r>
      <w:r>
        <w:t>продукта США. И в сфере высоких технологий США занимают лидирующие</w:t>
      </w:r>
      <w:r>
        <w:rPr>
          <w:spacing w:val="1"/>
        </w:rPr>
        <w:t xml:space="preserve"> </w:t>
      </w:r>
      <w:r>
        <w:t>позиции</w:t>
      </w:r>
      <w:r>
        <w:rPr>
          <w:spacing w:val="-1"/>
        </w:rPr>
        <w:t xml:space="preserve"> </w:t>
      </w:r>
      <w:r>
        <w:t>в</w:t>
      </w:r>
      <w:r>
        <w:rPr>
          <w:spacing w:val="-2"/>
        </w:rPr>
        <w:t xml:space="preserve"> </w:t>
      </w:r>
      <w:r>
        <w:t>мире по объему</w:t>
      </w:r>
      <w:r>
        <w:rPr>
          <w:spacing w:val="-4"/>
        </w:rPr>
        <w:t xml:space="preserve"> </w:t>
      </w:r>
      <w:r>
        <w:t>производства.</w:t>
      </w:r>
    </w:p>
    <w:p w14:paraId="2759B208" w14:textId="77777777" w:rsidR="009A3567" w:rsidRDefault="009A3567" w:rsidP="009A3567">
      <w:pPr>
        <w:pStyle w:val="a3"/>
        <w:ind w:left="0" w:firstLine="567"/>
      </w:pPr>
      <w:r>
        <w:t>Инновационная экосистема США – это совокупность ее академических и</w:t>
      </w:r>
      <w:r>
        <w:rPr>
          <w:spacing w:val="1"/>
        </w:rPr>
        <w:t xml:space="preserve"> </w:t>
      </w:r>
      <w:r>
        <w:t>прикладных</w:t>
      </w:r>
      <w:r>
        <w:rPr>
          <w:spacing w:val="1"/>
        </w:rPr>
        <w:t xml:space="preserve"> </w:t>
      </w:r>
      <w:r>
        <w:t>исследовательских</w:t>
      </w:r>
      <w:r>
        <w:rPr>
          <w:spacing w:val="1"/>
        </w:rPr>
        <w:t xml:space="preserve"> </w:t>
      </w:r>
      <w:r>
        <w:t>учреждений. Большинство</w:t>
      </w:r>
      <w:r>
        <w:rPr>
          <w:spacing w:val="1"/>
        </w:rPr>
        <w:t xml:space="preserve"> </w:t>
      </w:r>
      <w:r>
        <w:t>основных</w:t>
      </w:r>
      <w:r>
        <w:rPr>
          <w:spacing w:val="1"/>
        </w:rPr>
        <w:t xml:space="preserve"> </w:t>
      </w:r>
      <w:r>
        <w:t>технологических</w:t>
      </w:r>
      <w:r>
        <w:rPr>
          <w:spacing w:val="1"/>
        </w:rPr>
        <w:t xml:space="preserve"> </w:t>
      </w:r>
      <w:r>
        <w:t>достижений,</w:t>
      </w:r>
      <w:r>
        <w:rPr>
          <w:spacing w:val="1"/>
        </w:rPr>
        <w:t xml:space="preserve"> </w:t>
      </w:r>
      <w:r>
        <w:t>от</w:t>
      </w:r>
      <w:r>
        <w:rPr>
          <w:spacing w:val="1"/>
        </w:rPr>
        <w:t xml:space="preserve"> </w:t>
      </w:r>
      <w:r>
        <w:t>Интернета</w:t>
      </w:r>
      <w:r>
        <w:rPr>
          <w:spacing w:val="1"/>
        </w:rPr>
        <w:t xml:space="preserve"> </w:t>
      </w:r>
      <w:r>
        <w:t>до</w:t>
      </w:r>
      <w:r>
        <w:rPr>
          <w:spacing w:val="1"/>
        </w:rPr>
        <w:t xml:space="preserve"> </w:t>
      </w:r>
      <w:r>
        <w:t>GPS,</w:t>
      </w:r>
      <w:r>
        <w:rPr>
          <w:spacing w:val="1"/>
        </w:rPr>
        <w:t xml:space="preserve"> </w:t>
      </w:r>
      <w:r>
        <w:t>были</w:t>
      </w:r>
      <w:r>
        <w:rPr>
          <w:spacing w:val="1"/>
        </w:rPr>
        <w:t xml:space="preserve"> </w:t>
      </w:r>
      <w:r>
        <w:t>прямым</w:t>
      </w:r>
      <w:r>
        <w:rPr>
          <w:spacing w:val="1"/>
        </w:rPr>
        <w:t xml:space="preserve"> </w:t>
      </w:r>
      <w:r>
        <w:t>или</w:t>
      </w:r>
      <w:r>
        <w:rPr>
          <w:spacing w:val="1"/>
        </w:rPr>
        <w:t xml:space="preserve"> </w:t>
      </w:r>
      <w:r>
        <w:t>косвенным</w:t>
      </w:r>
      <w:r>
        <w:rPr>
          <w:spacing w:val="1"/>
        </w:rPr>
        <w:t xml:space="preserve"> </w:t>
      </w:r>
      <w:r>
        <w:t>результатом</w:t>
      </w:r>
      <w:r>
        <w:rPr>
          <w:spacing w:val="1"/>
        </w:rPr>
        <w:t xml:space="preserve"> </w:t>
      </w:r>
      <w:r>
        <w:t>постоянных</w:t>
      </w:r>
      <w:r>
        <w:rPr>
          <w:spacing w:val="1"/>
        </w:rPr>
        <w:t xml:space="preserve"> </w:t>
      </w:r>
      <w:r>
        <w:t>федеральных</w:t>
      </w:r>
      <w:r>
        <w:rPr>
          <w:spacing w:val="1"/>
        </w:rPr>
        <w:t xml:space="preserve"> </w:t>
      </w:r>
      <w:r>
        <w:t>инвестиций</w:t>
      </w:r>
      <w:r>
        <w:rPr>
          <w:spacing w:val="1"/>
        </w:rPr>
        <w:t xml:space="preserve"> </w:t>
      </w:r>
      <w:r>
        <w:t>в</w:t>
      </w:r>
      <w:r>
        <w:rPr>
          <w:spacing w:val="1"/>
        </w:rPr>
        <w:t xml:space="preserve"> </w:t>
      </w:r>
      <w:r>
        <w:t>данные</w:t>
      </w:r>
      <w:r>
        <w:rPr>
          <w:spacing w:val="1"/>
        </w:rPr>
        <w:t xml:space="preserve"> </w:t>
      </w:r>
      <w:r>
        <w:t xml:space="preserve">исследования. </w:t>
      </w:r>
    </w:p>
    <w:p w14:paraId="370F9674" w14:textId="77777777" w:rsidR="009A3567" w:rsidRPr="00D10C3E" w:rsidRDefault="009A3567" w:rsidP="009A3567">
      <w:pPr>
        <w:pStyle w:val="a3"/>
        <w:ind w:left="0" w:firstLine="567"/>
      </w:pPr>
      <w:r>
        <w:t>Принцип</w:t>
      </w:r>
      <w:r>
        <w:rPr>
          <w:spacing w:val="1"/>
        </w:rPr>
        <w:t xml:space="preserve"> </w:t>
      </w:r>
      <w:r>
        <w:t>государственной</w:t>
      </w:r>
      <w:r>
        <w:rPr>
          <w:spacing w:val="1"/>
        </w:rPr>
        <w:t xml:space="preserve"> </w:t>
      </w:r>
      <w:r>
        <w:t>поддержки</w:t>
      </w:r>
      <w:r>
        <w:rPr>
          <w:spacing w:val="1"/>
        </w:rPr>
        <w:t xml:space="preserve"> </w:t>
      </w:r>
      <w:r>
        <w:t>развития</w:t>
      </w:r>
      <w:r>
        <w:rPr>
          <w:spacing w:val="1"/>
        </w:rPr>
        <w:t xml:space="preserve"> </w:t>
      </w:r>
      <w:r>
        <w:t>инновационной</w:t>
      </w:r>
      <w:r>
        <w:rPr>
          <w:spacing w:val="1"/>
        </w:rPr>
        <w:t xml:space="preserve"> </w:t>
      </w:r>
      <w:r>
        <w:t>среды,</w:t>
      </w:r>
      <w:r>
        <w:rPr>
          <w:spacing w:val="1"/>
        </w:rPr>
        <w:t xml:space="preserve"> </w:t>
      </w:r>
      <w:r>
        <w:t>изобретения,</w:t>
      </w:r>
      <w:r>
        <w:rPr>
          <w:spacing w:val="1"/>
        </w:rPr>
        <w:t xml:space="preserve"> </w:t>
      </w:r>
      <w:r>
        <w:t>патентования</w:t>
      </w:r>
      <w:r>
        <w:rPr>
          <w:spacing w:val="1"/>
        </w:rPr>
        <w:t xml:space="preserve"> </w:t>
      </w:r>
      <w:r>
        <w:t>и</w:t>
      </w:r>
      <w:r>
        <w:rPr>
          <w:spacing w:val="1"/>
        </w:rPr>
        <w:t xml:space="preserve"> </w:t>
      </w:r>
      <w:r>
        <w:t>внедрения</w:t>
      </w:r>
      <w:r>
        <w:rPr>
          <w:spacing w:val="1"/>
        </w:rPr>
        <w:t xml:space="preserve"> </w:t>
      </w:r>
      <w:r>
        <w:t>новых</w:t>
      </w:r>
      <w:r>
        <w:rPr>
          <w:spacing w:val="1"/>
        </w:rPr>
        <w:t xml:space="preserve"> </w:t>
      </w:r>
      <w:r>
        <w:t>продуктов</w:t>
      </w:r>
      <w:r>
        <w:rPr>
          <w:spacing w:val="1"/>
        </w:rPr>
        <w:t xml:space="preserve"> </w:t>
      </w:r>
      <w:r>
        <w:t>в</w:t>
      </w:r>
      <w:r>
        <w:rPr>
          <w:spacing w:val="1"/>
        </w:rPr>
        <w:t xml:space="preserve"> </w:t>
      </w:r>
      <w:r>
        <w:t>производство</w:t>
      </w:r>
      <w:r>
        <w:rPr>
          <w:spacing w:val="1"/>
        </w:rPr>
        <w:t xml:space="preserve"> </w:t>
      </w:r>
      <w:r>
        <w:t>является</w:t>
      </w:r>
      <w:r>
        <w:rPr>
          <w:spacing w:val="1"/>
        </w:rPr>
        <w:t xml:space="preserve"> </w:t>
      </w:r>
      <w:r>
        <w:t>основным</w:t>
      </w:r>
      <w:r>
        <w:rPr>
          <w:spacing w:val="1"/>
        </w:rPr>
        <w:t xml:space="preserve"> </w:t>
      </w:r>
      <w:r>
        <w:t>направлением</w:t>
      </w:r>
      <w:r>
        <w:rPr>
          <w:spacing w:val="1"/>
        </w:rPr>
        <w:t xml:space="preserve"> </w:t>
      </w:r>
      <w:r>
        <w:t>инновационной</w:t>
      </w:r>
      <w:r>
        <w:rPr>
          <w:spacing w:val="1"/>
        </w:rPr>
        <w:t xml:space="preserve"> </w:t>
      </w:r>
      <w:r>
        <w:t>политики</w:t>
      </w:r>
      <w:r>
        <w:rPr>
          <w:spacing w:val="1"/>
        </w:rPr>
        <w:t xml:space="preserve"> </w:t>
      </w:r>
      <w:r>
        <w:t>США.</w:t>
      </w:r>
      <w:r>
        <w:rPr>
          <w:spacing w:val="1"/>
        </w:rPr>
        <w:t xml:space="preserve"> </w:t>
      </w:r>
      <w:r>
        <w:t>Этот</w:t>
      </w:r>
      <w:r>
        <w:rPr>
          <w:spacing w:val="1"/>
        </w:rPr>
        <w:t xml:space="preserve"> </w:t>
      </w:r>
      <w:r>
        <w:t>принцип основан на полном всестороннем пути развития на качественно новые</w:t>
      </w:r>
      <w:r>
        <w:rPr>
          <w:spacing w:val="1"/>
        </w:rPr>
        <w:t xml:space="preserve"> </w:t>
      </w:r>
      <w:r>
        <w:t>источники</w:t>
      </w:r>
      <w:r>
        <w:rPr>
          <w:spacing w:val="1"/>
        </w:rPr>
        <w:t xml:space="preserve"> </w:t>
      </w:r>
      <w:r>
        <w:t>экономического</w:t>
      </w:r>
      <w:r>
        <w:rPr>
          <w:spacing w:val="1"/>
        </w:rPr>
        <w:t xml:space="preserve"> </w:t>
      </w:r>
      <w:r>
        <w:t>роста.</w:t>
      </w:r>
      <w:r>
        <w:rPr>
          <w:spacing w:val="1"/>
        </w:rPr>
        <w:t xml:space="preserve"> </w:t>
      </w:r>
      <w:r>
        <w:t>Сегодня</w:t>
      </w:r>
      <w:r>
        <w:rPr>
          <w:spacing w:val="1"/>
        </w:rPr>
        <w:t xml:space="preserve"> </w:t>
      </w:r>
      <w:r>
        <w:t>Соединенные</w:t>
      </w:r>
      <w:r>
        <w:rPr>
          <w:spacing w:val="1"/>
        </w:rPr>
        <w:t xml:space="preserve"> </w:t>
      </w:r>
      <w:r>
        <w:t>Штаты</w:t>
      </w:r>
      <w:r>
        <w:rPr>
          <w:spacing w:val="1"/>
        </w:rPr>
        <w:t xml:space="preserve"> </w:t>
      </w:r>
      <w:r>
        <w:t>обладают</w:t>
      </w:r>
      <w:r>
        <w:rPr>
          <w:spacing w:val="1"/>
        </w:rPr>
        <w:t xml:space="preserve"> </w:t>
      </w:r>
      <w:r>
        <w:t>достаточно</w:t>
      </w:r>
      <w:r>
        <w:rPr>
          <w:spacing w:val="1"/>
        </w:rPr>
        <w:t xml:space="preserve"> </w:t>
      </w:r>
      <w:r>
        <w:t>мощной</w:t>
      </w:r>
      <w:r>
        <w:rPr>
          <w:spacing w:val="1"/>
        </w:rPr>
        <w:t xml:space="preserve"> </w:t>
      </w:r>
      <w:r>
        <w:t>современной</w:t>
      </w:r>
      <w:r>
        <w:rPr>
          <w:spacing w:val="1"/>
        </w:rPr>
        <w:t xml:space="preserve"> </w:t>
      </w:r>
      <w:r>
        <w:t>научно-технической</w:t>
      </w:r>
      <w:r>
        <w:rPr>
          <w:spacing w:val="1"/>
        </w:rPr>
        <w:t xml:space="preserve"> </w:t>
      </w:r>
      <w:r>
        <w:t>базой,</w:t>
      </w:r>
      <w:r>
        <w:rPr>
          <w:spacing w:val="1"/>
        </w:rPr>
        <w:t xml:space="preserve"> </w:t>
      </w:r>
      <w:r>
        <w:t>значительным</w:t>
      </w:r>
      <w:r>
        <w:rPr>
          <w:spacing w:val="1"/>
        </w:rPr>
        <w:t xml:space="preserve"> </w:t>
      </w:r>
      <w:r>
        <w:t>государственным</w:t>
      </w:r>
      <w:r>
        <w:rPr>
          <w:spacing w:val="1"/>
        </w:rPr>
        <w:t xml:space="preserve"> </w:t>
      </w:r>
      <w:r>
        <w:t>и</w:t>
      </w:r>
      <w:r>
        <w:rPr>
          <w:spacing w:val="1"/>
        </w:rPr>
        <w:t xml:space="preserve"> </w:t>
      </w:r>
      <w:r>
        <w:t>корпоративным</w:t>
      </w:r>
      <w:r>
        <w:rPr>
          <w:spacing w:val="1"/>
        </w:rPr>
        <w:t xml:space="preserve"> </w:t>
      </w:r>
      <w:r>
        <w:t>капиталом</w:t>
      </w:r>
      <w:r>
        <w:rPr>
          <w:spacing w:val="1"/>
        </w:rPr>
        <w:t xml:space="preserve"> </w:t>
      </w:r>
      <w:r>
        <w:t>и</w:t>
      </w:r>
      <w:r>
        <w:rPr>
          <w:spacing w:val="1"/>
        </w:rPr>
        <w:t xml:space="preserve"> </w:t>
      </w:r>
      <w:r>
        <w:t>другими</w:t>
      </w:r>
      <w:r>
        <w:rPr>
          <w:spacing w:val="1"/>
        </w:rPr>
        <w:t xml:space="preserve"> </w:t>
      </w:r>
      <w:r>
        <w:t>материальными</w:t>
      </w:r>
      <w:r>
        <w:rPr>
          <w:spacing w:val="1"/>
        </w:rPr>
        <w:t xml:space="preserve"> </w:t>
      </w:r>
      <w:r>
        <w:t>ресурсами,</w:t>
      </w:r>
      <w:r>
        <w:rPr>
          <w:spacing w:val="1"/>
        </w:rPr>
        <w:t xml:space="preserve"> </w:t>
      </w:r>
      <w:r>
        <w:t>которые</w:t>
      </w:r>
      <w:r>
        <w:rPr>
          <w:spacing w:val="1"/>
        </w:rPr>
        <w:t xml:space="preserve"> </w:t>
      </w:r>
      <w:r>
        <w:t>позволяют</w:t>
      </w:r>
      <w:r>
        <w:rPr>
          <w:spacing w:val="1"/>
        </w:rPr>
        <w:t xml:space="preserve"> </w:t>
      </w:r>
      <w:r>
        <w:t>ему</w:t>
      </w:r>
      <w:r>
        <w:rPr>
          <w:spacing w:val="1"/>
        </w:rPr>
        <w:t xml:space="preserve"> </w:t>
      </w:r>
      <w:r>
        <w:t>осуществлять</w:t>
      </w:r>
      <w:r>
        <w:rPr>
          <w:spacing w:val="1"/>
        </w:rPr>
        <w:t xml:space="preserve"> </w:t>
      </w:r>
      <w:r>
        <w:t>масштабные</w:t>
      </w:r>
      <w:r>
        <w:rPr>
          <w:spacing w:val="1"/>
        </w:rPr>
        <w:t xml:space="preserve"> </w:t>
      </w:r>
      <w:r>
        <w:t>проекты</w:t>
      </w:r>
      <w:r>
        <w:rPr>
          <w:spacing w:val="1"/>
        </w:rPr>
        <w:t xml:space="preserve"> </w:t>
      </w:r>
      <w:r>
        <w:t>на</w:t>
      </w:r>
      <w:r>
        <w:rPr>
          <w:spacing w:val="1"/>
        </w:rPr>
        <w:t xml:space="preserve"> </w:t>
      </w:r>
      <w:r>
        <w:t xml:space="preserve">национальном и международном уровнях. </w:t>
      </w:r>
    </w:p>
    <w:p w14:paraId="6C0BA6CC" w14:textId="77777777" w:rsidR="009A3567" w:rsidRDefault="009A3567" w:rsidP="009A3567">
      <w:pPr>
        <w:pStyle w:val="a3"/>
        <w:ind w:left="0" w:firstLine="567"/>
      </w:pPr>
      <w:r>
        <w:t>Научно-техническая стратегия США</w:t>
      </w:r>
      <w:r>
        <w:rPr>
          <w:spacing w:val="1"/>
        </w:rPr>
        <w:t xml:space="preserve"> </w:t>
      </w:r>
      <w:r>
        <w:t>включает</w:t>
      </w:r>
      <w:r>
        <w:rPr>
          <w:spacing w:val="-2"/>
        </w:rPr>
        <w:t xml:space="preserve"> </w:t>
      </w:r>
      <w:r>
        <w:t>следующие направления:</w:t>
      </w:r>
    </w:p>
    <w:p w14:paraId="160AC4F7" w14:textId="77777777" w:rsidR="009A3567" w:rsidRDefault="009A3567" w:rsidP="0017627C">
      <w:pPr>
        <w:pStyle w:val="a5"/>
        <w:numPr>
          <w:ilvl w:val="0"/>
          <w:numId w:val="19"/>
        </w:numPr>
        <w:tabs>
          <w:tab w:val="left" w:pos="847"/>
        </w:tabs>
        <w:ind w:left="0" w:firstLine="567"/>
        <w:rPr>
          <w:sz w:val="28"/>
        </w:rPr>
      </w:pPr>
      <w:r>
        <w:rPr>
          <w:sz w:val="28"/>
        </w:rPr>
        <w:t>проведение</w:t>
      </w:r>
      <w:r>
        <w:rPr>
          <w:spacing w:val="-11"/>
          <w:sz w:val="28"/>
        </w:rPr>
        <w:t xml:space="preserve"> </w:t>
      </w:r>
      <w:r>
        <w:rPr>
          <w:sz w:val="28"/>
        </w:rPr>
        <w:t>государственной</w:t>
      </w:r>
      <w:r>
        <w:rPr>
          <w:spacing w:val="-11"/>
          <w:sz w:val="28"/>
        </w:rPr>
        <w:t xml:space="preserve"> </w:t>
      </w:r>
      <w:r>
        <w:rPr>
          <w:sz w:val="28"/>
        </w:rPr>
        <w:t>экспертизы</w:t>
      </w:r>
      <w:r>
        <w:rPr>
          <w:spacing w:val="-10"/>
          <w:sz w:val="28"/>
        </w:rPr>
        <w:t xml:space="preserve"> </w:t>
      </w:r>
      <w:r>
        <w:rPr>
          <w:sz w:val="28"/>
        </w:rPr>
        <w:t>проектных</w:t>
      </w:r>
      <w:r>
        <w:rPr>
          <w:spacing w:val="-11"/>
          <w:sz w:val="28"/>
        </w:rPr>
        <w:t xml:space="preserve"> </w:t>
      </w:r>
      <w:r>
        <w:rPr>
          <w:sz w:val="28"/>
        </w:rPr>
        <w:t>работ</w:t>
      </w:r>
      <w:r>
        <w:rPr>
          <w:spacing w:val="-16"/>
          <w:sz w:val="28"/>
        </w:rPr>
        <w:t xml:space="preserve"> </w:t>
      </w:r>
      <w:r>
        <w:rPr>
          <w:sz w:val="28"/>
        </w:rPr>
        <w:t>инновационной</w:t>
      </w:r>
      <w:r>
        <w:rPr>
          <w:spacing w:val="-67"/>
          <w:sz w:val="28"/>
        </w:rPr>
        <w:t xml:space="preserve"> </w:t>
      </w:r>
      <w:r>
        <w:rPr>
          <w:sz w:val="28"/>
        </w:rPr>
        <w:t>сферы</w:t>
      </w:r>
      <w:r>
        <w:rPr>
          <w:spacing w:val="1"/>
          <w:sz w:val="28"/>
        </w:rPr>
        <w:t xml:space="preserve"> </w:t>
      </w:r>
      <w:r>
        <w:rPr>
          <w:sz w:val="28"/>
        </w:rPr>
        <w:t>и</w:t>
      </w:r>
      <w:r>
        <w:rPr>
          <w:spacing w:val="1"/>
          <w:sz w:val="28"/>
        </w:rPr>
        <w:t xml:space="preserve"> </w:t>
      </w:r>
      <w:r>
        <w:rPr>
          <w:sz w:val="28"/>
        </w:rPr>
        <w:t>высоких</w:t>
      </w:r>
      <w:r>
        <w:rPr>
          <w:spacing w:val="1"/>
          <w:sz w:val="28"/>
        </w:rPr>
        <w:t xml:space="preserve"> </w:t>
      </w:r>
      <w:r>
        <w:rPr>
          <w:sz w:val="28"/>
        </w:rPr>
        <w:t>технологий</w:t>
      </w:r>
      <w:r>
        <w:rPr>
          <w:spacing w:val="1"/>
          <w:sz w:val="28"/>
        </w:rPr>
        <w:t xml:space="preserve"> </w:t>
      </w:r>
      <w:r>
        <w:rPr>
          <w:sz w:val="28"/>
        </w:rPr>
        <w:t>для</w:t>
      </w:r>
      <w:r>
        <w:rPr>
          <w:spacing w:val="1"/>
          <w:sz w:val="28"/>
        </w:rPr>
        <w:t xml:space="preserve"> </w:t>
      </w:r>
      <w:r>
        <w:rPr>
          <w:sz w:val="28"/>
        </w:rPr>
        <w:t>того,</w:t>
      </w:r>
      <w:r>
        <w:rPr>
          <w:spacing w:val="1"/>
          <w:sz w:val="28"/>
        </w:rPr>
        <w:t xml:space="preserve"> </w:t>
      </w:r>
      <w:r>
        <w:rPr>
          <w:sz w:val="28"/>
        </w:rPr>
        <w:t>чтобы</w:t>
      </w:r>
      <w:r>
        <w:rPr>
          <w:spacing w:val="1"/>
          <w:sz w:val="28"/>
        </w:rPr>
        <w:t xml:space="preserve"> </w:t>
      </w:r>
      <w:r>
        <w:rPr>
          <w:sz w:val="28"/>
        </w:rPr>
        <w:t>точно</w:t>
      </w:r>
      <w:r>
        <w:rPr>
          <w:spacing w:val="1"/>
          <w:sz w:val="28"/>
        </w:rPr>
        <w:t xml:space="preserve"> </w:t>
      </w:r>
      <w:r>
        <w:rPr>
          <w:sz w:val="28"/>
        </w:rPr>
        <w:t>оценивать</w:t>
      </w:r>
      <w:r>
        <w:rPr>
          <w:spacing w:val="1"/>
          <w:sz w:val="28"/>
        </w:rPr>
        <w:t xml:space="preserve"> </w:t>
      </w:r>
      <w:r>
        <w:rPr>
          <w:sz w:val="28"/>
        </w:rPr>
        <w:t>возможные</w:t>
      </w:r>
      <w:r>
        <w:rPr>
          <w:spacing w:val="1"/>
          <w:sz w:val="28"/>
        </w:rPr>
        <w:t xml:space="preserve"> </w:t>
      </w:r>
      <w:r>
        <w:rPr>
          <w:sz w:val="28"/>
        </w:rPr>
        <w:t>эффекты</w:t>
      </w:r>
      <w:r>
        <w:rPr>
          <w:spacing w:val="-1"/>
          <w:sz w:val="28"/>
        </w:rPr>
        <w:t xml:space="preserve"> </w:t>
      </w:r>
      <w:r>
        <w:rPr>
          <w:sz w:val="28"/>
        </w:rPr>
        <w:t>в</w:t>
      </w:r>
      <w:r>
        <w:rPr>
          <w:spacing w:val="-1"/>
          <w:sz w:val="28"/>
        </w:rPr>
        <w:t xml:space="preserve"> </w:t>
      </w:r>
      <w:r>
        <w:rPr>
          <w:sz w:val="28"/>
        </w:rPr>
        <w:t>глобальном экономическом</w:t>
      </w:r>
      <w:r>
        <w:rPr>
          <w:spacing w:val="-3"/>
          <w:sz w:val="28"/>
        </w:rPr>
        <w:t xml:space="preserve"> </w:t>
      </w:r>
      <w:r>
        <w:rPr>
          <w:sz w:val="28"/>
        </w:rPr>
        <w:t>масштабе;</w:t>
      </w:r>
    </w:p>
    <w:p w14:paraId="3632FE17" w14:textId="77777777" w:rsidR="009A3567" w:rsidRDefault="009A3567" w:rsidP="0017627C">
      <w:pPr>
        <w:pStyle w:val="a5"/>
        <w:numPr>
          <w:ilvl w:val="0"/>
          <w:numId w:val="19"/>
        </w:numPr>
        <w:tabs>
          <w:tab w:val="left" w:pos="881"/>
        </w:tabs>
        <w:ind w:left="0" w:firstLine="567"/>
        <w:rPr>
          <w:sz w:val="28"/>
        </w:rPr>
      </w:pPr>
      <w:r>
        <w:rPr>
          <w:sz w:val="28"/>
        </w:rPr>
        <w:t>активную финансовую поддержку государством разработчиков крупных</w:t>
      </w:r>
      <w:r>
        <w:rPr>
          <w:spacing w:val="1"/>
          <w:sz w:val="28"/>
        </w:rPr>
        <w:t xml:space="preserve"> </w:t>
      </w:r>
      <w:r>
        <w:rPr>
          <w:sz w:val="28"/>
        </w:rPr>
        <w:t>инновационных</w:t>
      </w:r>
      <w:r>
        <w:rPr>
          <w:spacing w:val="1"/>
          <w:sz w:val="28"/>
        </w:rPr>
        <w:t xml:space="preserve"> </w:t>
      </w:r>
      <w:r>
        <w:rPr>
          <w:sz w:val="28"/>
        </w:rPr>
        <w:t>проектов,</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самые</w:t>
      </w:r>
      <w:r>
        <w:rPr>
          <w:spacing w:val="1"/>
          <w:sz w:val="28"/>
        </w:rPr>
        <w:t xml:space="preserve"> </w:t>
      </w:r>
      <w:r>
        <w:rPr>
          <w:sz w:val="28"/>
        </w:rPr>
        <w:t>эффективные</w:t>
      </w:r>
      <w:r>
        <w:rPr>
          <w:spacing w:val="1"/>
          <w:sz w:val="28"/>
        </w:rPr>
        <w:t xml:space="preserve"> </w:t>
      </w:r>
      <w:r>
        <w:rPr>
          <w:sz w:val="28"/>
        </w:rPr>
        <w:t>и</w:t>
      </w:r>
      <w:r>
        <w:rPr>
          <w:spacing w:val="1"/>
          <w:sz w:val="28"/>
        </w:rPr>
        <w:t xml:space="preserve"> </w:t>
      </w:r>
      <w:r>
        <w:rPr>
          <w:sz w:val="28"/>
        </w:rPr>
        <w:t>наукоемкие</w:t>
      </w:r>
      <w:r>
        <w:rPr>
          <w:spacing w:val="1"/>
          <w:sz w:val="28"/>
        </w:rPr>
        <w:t xml:space="preserve"> </w:t>
      </w:r>
      <w:r>
        <w:rPr>
          <w:sz w:val="28"/>
        </w:rPr>
        <w:t>исследования</w:t>
      </w:r>
      <w:r>
        <w:rPr>
          <w:spacing w:val="-2"/>
          <w:sz w:val="28"/>
        </w:rPr>
        <w:t xml:space="preserve"> </w:t>
      </w:r>
      <w:r>
        <w:rPr>
          <w:sz w:val="28"/>
        </w:rPr>
        <w:t>полностью</w:t>
      </w:r>
      <w:r>
        <w:rPr>
          <w:spacing w:val="-2"/>
          <w:sz w:val="28"/>
        </w:rPr>
        <w:t xml:space="preserve"> </w:t>
      </w:r>
      <w:r>
        <w:rPr>
          <w:sz w:val="28"/>
        </w:rPr>
        <w:t>финансируются</w:t>
      </w:r>
      <w:r>
        <w:rPr>
          <w:spacing w:val="1"/>
          <w:sz w:val="28"/>
        </w:rPr>
        <w:t xml:space="preserve"> </w:t>
      </w:r>
      <w:r>
        <w:rPr>
          <w:sz w:val="28"/>
        </w:rPr>
        <w:t>из</w:t>
      </w:r>
      <w:r>
        <w:rPr>
          <w:spacing w:val="-2"/>
          <w:sz w:val="28"/>
        </w:rPr>
        <w:t xml:space="preserve"> </w:t>
      </w:r>
      <w:r>
        <w:rPr>
          <w:sz w:val="28"/>
        </w:rPr>
        <w:t>государственного бюджета;</w:t>
      </w:r>
    </w:p>
    <w:p w14:paraId="5D4A8156" w14:textId="77777777" w:rsidR="009A3567" w:rsidRPr="00D61651" w:rsidRDefault="009A3567" w:rsidP="0017627C">
      <w:pPr>
        <w:pStyle w:val="a5"/>
        <w:numPr>
          <w:ilvl w:val="0"/>
          <w:numId w:val="19"/>
        </w:numPr>
        <w:tabs>
          <w:tab w:val="left" w:pos="1111"/>
        </w:tabs>
        <w:ind w:left="0" w:firstLine="567"/>
        <w:rPr>
          <w:sz w:val="28"/>
        </w:rPr>
      </w:pPr>
      <w:r>
        <w:rPr>
          <w:sz w:val="28"/>
        </w:rPr>
        <w:t>предоставление</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стимулов</w:t>
      </w:r>
      <w:r>
        <w:rPr>
          <w:spacing w:val="1"/>
          <w:sz w:val="28"/>
        </w:rPr>
        <w:t xml:space="preserve"> </w:t>
      </w:r>
      <w:r>
        <w:rPr>
          <w:sz w:val="28"/>
        </w:rPr>
        <w:t>для</w:t>
      </w:r>
      <w:r>
        <w:rPr>
          <w:spacing w:val="1"/>
          <w:sz w:val="28"/>
        </w:rPr>
        <w:t xml:space="preserve"> </w:t>
      </w:r>
      <w:r>
        <w:rPr>
          <w:sz w:val="28"/>
        </w:rPr>
        <w:t>эффективного</w:t>
      </w:r>
      <w:r>
        <w:rPr>
          <w:spacing w:val="1"/>
          <w:sz w:val="28"/>
        </w:rPr>
        <w:t xml:space="preserve"> </w:t>
      </w:r>
      <w:r>
        <w:rPr>
          <w:sz w:val="28"/>
        </w:rPr>
        <w:t>функционирования</w:t>
      </w:r>
      <w:r>
        <w:rPr>
          <w:spacing w:val="1"/>
          <w:sz w:val="28"/>
        </w:rPr>
        <w:t xml:space="preserve"> </w:t>
      </w:r>
      <w:r>
        <w:rPr>
          <w:sz w:val="28"/>
        </w:rPr>
        <w:t>системы</w:t>
      </w:r>
      <w:r>
        <w:rPr>
          <w:spacing w:val="1"/>
          <w:sz w:val="28"/>
        </w:rPr>
        <w:t xml:space="preserve"> </w:t>
      </w:r>
      <w:r>
        <w:rPr>
          <w:sz w:val="28"/>
        </w:rPr>
        <w:t>венчурных</w:t>
      </w:r>
      <w:r>
        <w:rPr>
          <w:spacing w:val="1"/>
          <w:sz w:val="28"/>
        </w:rPr>
        <w:t xml:space="preserve"> </w:t>
      </w:r>
      <w:r>
        <w:rPr>
          <w:sz w:val="28"/>
        </w:rPr>
        <w:t>фондов</w:t>
      </w:r>
      <w:r>
        <w:rPr>
          <w:spacing w:val="1"/>
          <w:sz w:val="28"/>
        </w:rPr>
        <w:t xml:space="preserve"> </w:t>
      </w:r>
      <w:r>
        <w:rPr>
          <w:sz w:val="28"/>
        </w:rPr>
        <w:t>посредством</w:t>
      </w:r>
      <w:r>
        <w:rPr>
          <w:spacing w:val="1"/>
          <w:sz w:val="28"/>
        </w:rPr>
        <w:t xml:space="preserve"> </w:t>
      </w:r>
      <w:r>
        <w:rPr>
          <w:sz w:val="28"/>
        </w:rPr>
        <w:t>долевого</w:t>
      </w:r>
      <w:r>
        <w:rPr>
          <w:spacing w:val="1"/>
          <w:sz w:val="28"/>
        </w:rPr>
        <w:t xml:space="preserve"> </w:t>
      </w:r>
      <w:r>
        <w:rPr>
          <w:sz w:val="28"/>
        </w:rPr>
        <w:t>или</w:t>
      </w:r>
      <w:r>
        <w:rPr>
          <w:spacing w:val="1"/>
          <w:sz w:val="28"/>
        </w:rPr>
        <w:t xml:space="preserve"> </w:t>
      </w:r>
      <w:r>
        <w:rPr>
          <w:sz w:val="28"/>
        </w:rPr>
        <w:t>полновесного</w:t>
      </w:r>
      <w:r>
        <w:rPr>
          <w:spacing w:val="-13"/>
          <w:sz w:val="28"/>
        </w:rPr>
        <w:t xml:space="preserve"> </w:t>
      </w:r>
      <w:r>
        <w:rPr>
          <w:sz w:val="28"/>
        </w:rPr>
        <w:t>финансирования</w:t>
      </w:r>
      <w:r>
        <w:rPr>
          <w:spacing w:val="-13"/>
          <w:sz w:val="28"/>
        </w:rPr>
        <w:t xml:space="preserve"> </w:t>
      </w:r>
      <w:r>
        <w:rPr>
          <w:sz w:val="28"/>
        </w:rPr>
        <w:t>самых</w:t>
      </w:r>
      <w:r>
        <w:rPr>
          <w:spacing w:val="-12"/>
          <w:sz w:val="28"/>
        </w:rPr>
        <w:t xml:space="preserve"> </w:t>
      </w:r>
      <w:r>
        <w:rPr>
          <w:sz w:val="28"/>
        </w:rPr>
        <w:t>успешных</w:t>
      </w:r>
      <w:r>
        <w:rPr>
          <w:spacing w:val="-16"/>
          <w:sz w:val="28"/>
        </w:rPr>
        <w:t xml:space="preserve"> </w:t>
      </w:r>
      <w:r>
        <w:rPr>
          <w:sz w:val="28"/>
        </w:rPr>
        <w:t>центров</w:t>
      </w:r>
      <w:r>
        <w:rPr>
          <w:spacing w:val="-14"/>
          <w:sz w:val="28"/>
        </w:rPr>
        <w:t xml:space="preserve"> </w:t>
      </w:r>
      <w:r>
        <w:rPr>
          <w:sz w:val="28"/>
        </w:rPr>
        <w:t>научных</w:t>
      </w:r>
      <w:r>
        <w:rPr>
          <w:spacing w:val="-12"/>
          <w:sz w:val="28"/>
        </w:rPr>
        <w:t xml:space="preserve"> </w:t>
      </w:r>
      <w:r>
        <w:rPr>
          <w:sz w:val="28"/>
        </w:rPr>
        <w:t>исследований</w:t>
      </w:r>
      <w:r>
        <w:rPr>
          <w:spacing w:val="-68"/>
          <w:sz w:val="28"/>
        </w:rPr>
        <w:t xml:space="preserve"> </w:t>
      </w:r>
      <w:r>
        <w:rPr>
          <w:sz w:val="28"/>
        </w:rPr>
        <w:t>в</w:t>
      </w:r>
      <w:r>
        <w:rPr>
          <w:spacing w:val="-3"/>
          <w:sz w:val="28"/>
        </w:rPr>
        <w:t xml:space="preserve"> </w:t>
      </w:r>
      <w:r>
        <w:rPr>
          <w:sz w:val="28"/>
        </w:rPr>
        <w:t>первые годы существования.</w:t>
      </w:r>
    </w:p>
    <w:p w14:paraId="0E5096F0" w14:textId="77777777" w:rsidR="009A3567" w:rsidRPr="003C26CB" w:rsidRDefault="009A3567" w:rsidP="009A3567">
      <w:pPr>
        <w:ind w:firstLine="567"/>
        <w:jc w:val="both"/>
        <w:rPr>
          <w:sz w:val="28"/>
          <w:szCs w:val="28"/>
        </w:rPr>
      </w:pPr>
      <w:r w:rsidRPr="003C26CB">
        <w:rPr>
          <w:sz w:val="28"/>
          <w:szCs w:val="28"/>
        </w:rPr>
        <w:t>Безусловно, что создание мощной инновационной экосистемы в масштабе всей страны и охватывающей индустриальное промышленное производство не могло не повлиять самым положительным образом на инновационную экосистему сельского хозяйства. Она также с учетом всех инновационных наработок стала передовой среди аналогичных в других государствах.</w:t>
      </w:r>
    </w:p>
    <w:p w14:paraId="44BB2EBC" w14:textId="77777777" w:rsidR="009A3567" w:rsidRPr="003C26CB" w:rsidRDefault="009A3567" w:rsidP="009A3567">
      <w:pPr>
        <w:ind w:firstLine="567"/>
        <w:jc w:val="both"/>
        <w:rPr>
          <w:sz w:val="28"/>
          <w:szCs w:val="28"/>
        </w:rPr>
      </w:pPr>
      <w:r w:rsidRPr="003C26CB">
        <w:rPr>
          <w:sz w:val="28"/>
          <w:szCs w:val="28"/>
        </w:rPr>
        <w:t xml:space="preserve">Соединенные Штаты лидируют в развитии технологий цифрового сельского хозяйства, чему способствует ряд ключевых факторов, а также уникальная среда капиталовложений Кремниевой долины. Также важную роль сыграло и Министерство сельского хозяйства США, которые создало самые благоприятные условия для этого. </w:t>
      </w:r>
    </w:p>
    <w:p w14:paraId="5BFCA8F4" w14:textId="77777777" w:rsidR="009A3567" w:rsidRDefault="009A3567" w:rsidP="009A3567">
      <w:pPr>
        <w:pStyle w:val="a3"/>
        <w:tabs>
          <w:tab w:val="left" w:pos="1006"/>
          <w:tab w:val="left" w:pos="1497"/>
          <w:tab w:val="left" w:pos="1652"/>
          <w:tab w:val="left" w:pos="1843"/>
          <w:tab w:val="left" w:pos="1934"/>
          <w:tab w:val="left" w:pos="2171"/>
          <w:tab w:val="left" w:pos="2460"/>
          <w:tab w:val="left" w:pos="2672"/>
          <w:tab w:val="left" w:pos="2860"/>
          <w:tab w:val="left" w:pos="3287"/>
          <w:tab w:val="left" w:pos="3371"/>
          <w:tab w:val="left" w:pos="3726"/>
          <w:tab w:val="left" w:pos="3791"/>
          <w:tab w:val="left" w:pos="3884"/>
          <w:tab w:val="left" w:pos="4788"/>
          <w:tab w:val="left" w:pos="5065"/>
          <w:tab w:val="left" w:pos="5155"/>
          <w:tab w:val="left" w:pos="5673"/>
          <w:tab w:val="left" w:pos="5707"/>
          <w:tab w:val="left" w:pos="5939"/>
          <w:tab w:val="left" w:pos="6167"/>
          <w:tab w:val="left" w:pos="6656"/>
          <w:tab w:val="left" w:pos="6800"/>
          <w:tab w:val="left" w:pos="6973"/>
          <w:tab w:val="left" w:pos="7458"/>
          <w:tab w:val="left" w:pos="7943"/>
          <w:tab w:val="left" w:pos="8263"/>
          <w:tab w:val="left" w:pos="8389"/>
          <w:tab w:val="left" w:pos="8424"/>
          <w:tab w:val="left" w:pos="8609"/>
          <w:tab w:val="left" w:pos="9366"/>
        </w:tabs>
        <w:ind w:left="0" w:firstLine="567"/>
      </w:pPr>
      <w:r>
        <w:t>Зарубежный</w:t>
      </w:r>
      <w:r>
        <w:tab/>
      </w:r>
      <w:r>
        <w:tab/>
        <w:t>опыт</w:t>
      </w:r>
      <w:r>
        <w:tab/>
      </w:r>
      <w:r>
        <w:tab/>
        <w:t>показывает,</w:t>
      </w:r>
      <w:r>
        <w:rPr>
          <w:spacing w:val="18"/>
        </w:rPr>
        <w:t xml:space="preserve"> </w:t>
      </w:r>
      <w:r>
        <w:t>что</w:t>
      </w:r>
      <w:r>
        <w:rPr>
          <w:spacing w:val="18"/>
        </w:rPr>
        <w:t xml:space="preserve"> </w:t>
      </w:r>
      <w:r>
        <w:t>факторами,</w:t>
      </w:r>
      <w:r>
        <w:rPr>
          <w:spacing w:val="18"/>
        </w:rPr>
        <w:t xml:space="preserve"> </w:t>
      </w:r>
      <w:r>
        <w:t>активно</w:t>
      </w:r>
      <w:r>
        <w:rPr>
          <w:spacing w:val="20"/>
        </w:rPr>
        <w:t xml:space="preserve"> </w:t>
      </w:r>
      <w:r>
        <w:t>влияющими</w:t>
      </w:r>
      <w:r>
        <w:rPr>
          <w:spacing w:val="1"/>
        </w:rPr>
        <w:t xml:space="preserve"> </w:t>
      </w:r>
      <w:r>
        <w:lastRenderedPageBreak/>
        <w:t>успешному</w:t>
      </w:r>
      <w:r>
        <w:rPr>
          <w:spacing w:val="28"/>
        </w:rPr>
        <w:t xml:space="preserve"> </w:t>
      </w:r>
      <w:r>
        <w:t>развитию</w:t>
      </w:r>
      <w:r>
        <w:rPr>
          <w:spacing w:val="31"/>
        </w:rPr>
        <w:t xml:space="preserve"> </w:t>
      </w:r>
      <w:r>
        <w:t>инновационной</w:t>
      </w:r>
      <w:r>
        <w:rPr>
          <w:spacing w:val="32"/>
        </w:rPr>
        <w:t xml:space="preserve"> </w:t>
      </w:r>
      <w:r>
        <w:t>экосистемы</w:t>
      </w:r>
      <w:r>
        <w:rPr>
          <w:spacing w:val="33"/>
        </w:rPr>
        <w:t xml:space="preserve"> </w:t>
      </w:r>
      <w:r>
        <w:t>и</w:t>
      </w:r>
      <w:r>
        <w:rPr>
          <w:spacing w:val="32"/>
        </w:rPr>
        <w:t xml:space="preserve"> </w:t>
      </w:r>
      <w:r>
        <w:t>наиболее</w:t>
      </w:r>
      <w:r>
        <w:rPr>
          <w:spacing w:val="32"/>
        </w:rPr>
        <w:t xml:space="preserve"> </w:t>
      </w:r>
      <w:r>
        <w:t>применимыми</w:t>
      </w:r>
      <w:r>
        <w:rPr>
          <w:spacing w:val="32"/>
        </w:rPr>
        <w:t xml:space="preserve"> </w:t>
      </w:r>
      <w:r>
        <w:t>к условиям</w:t>
      </w:r>
      <w:r>
        <w:rPr>
          <w:spacing w:val="-1"/>
        </w:rPr>
        <w:t xml:space="preserve"> </w:t>
      </w:r>
      <w:r>
        <w:t>Казахстана, являются:</w:t>
      </w:r>
    </w:p>
    <w:p w14:paraId="06EA7D7F" w14:textId="77777777" w:rsidR="009A3567" w:rsidRDefault="009A3567" w:rsidP="0017627C">
      <w:pPr>
        <w:pStyle w:val="a5"/>
        <w:numPr>
          <w:ilvl w:val="0"/>
          <w:numId w:val="19"/>
        </w:numPr>
        <w:tabs>
          <w:tab w:val="left" w:pos="830"/>
        </w:tabs>
        <w:ind w:left="0" w:firstLine="567"/>
        <w:rPr>
          <w:sz w:val="28"/>
        </w:rPr>
      </w:pPr>
      <w:r>
        <w:rPr>
          <w:sz w:val="28"/>
        </w:rPr>
        <w:t>последовательная и долгосрочная инновационная политика проводимая</w:t>
      </w:r>
      <w:r>
        <w:rPr>
          <w:spacing w:val="1"/>
          <w:sz w:val="28"/>
        </w:rPr>
        <w:t xml:space="preserve"> </w:t>
      </w:r>
      <w:r>
        <w:rPr>
          <w:sz w:val="28"/>
        </w:rPr>
        <w:t>государством</w:t>
      </w:r>
      <w:r>
        <w:rPr>
          <w:spacing w:val="1"/>
          <w:sz w:val="28"/>
        </w:rPr>
        <w:t xml:space="preserve"> </w:t>
      </w:r>
      <w:r>
        <w:rPr>
          <w:sz w:val="28"/>
        </w:rPr>
        <w:t>со</w:t>
      </w:r>
      <w:r>
        <w:rPr>
          <w:spacing w:val="1"/>
          <w:sz w:val="28"/>
        </w:rPr>
        <w:t xml:space="preserve"> </w:t>
      </w:r>
      <w:r>
        <w:rPr>
          <w:sz w:val="28"/>
        </w:rPr>
        <w:t>стратегическими</w:t>
      </w:r>
      <w:r>
        <w:rPr>
          <w:spacing w:val="1"/>
          <w:sz w:val="28"/>
        </w:rPr>
        <w:t xml:space="preserve"> </w:t>
      </w:r>
      <w:r>
        <w:rPr>
          <w:sz w:val="28"/>
        </w:rPr>
        <w:t>четко</w:t>
      </w:r>
      <w:r>
        <w:rPr>
          <w:spacing w:val="1"/>
          <w:sz w:val="28"/>
        </w:rPr>
        <w:t xml:space="preserve"> </w:t>
      </w:r>
      <w:r>
        <w:rPr>
          <w:sz w:val="28"/>
        </w:rPr>
        <w:t>сформулированными</w:t>
      </w:r>
      <w:r>
        <w:rPr>
          <w:spacing w:val="1"/>
          <w:sz w:val="28"/>
        </w:rPr>
        <w:t xml:space="preserve"> </w:t>
      </w:r>
      <w:r>
        <w:rPr>
          <w:sz w:val="28"/>
        </w:rPr>
        <w:t>целями</w:t>
      </w:r>
      <w:r>
        <w:rPr>
          <w:spacing w:val="1"/>
          <w:sz w:val="28"/>
        </w:rPr>
        <w:t xml:space="preserve"> </w:t>
      </w:r>
      <w:r>
        <w:rPr>
          <w:sz w:val="28"/>
        </w:rPr>
        <w:t>и</w:t>
      </w:r>
      <w:r>
        <w:rPr>
          <w:spacing w:val="1"/>
          <w:sz w:val="28"/>
        </w:rPr>
        <w:t xml:space="preserve"> </w:t>
      </w:r>
      <w:r>
        <w:rPr>
          <w:sz w:val="28"/>
        </w:rPr>
        <w:t>задачами;</w:t>
      </w:r>
    </w:p>
    <w:p w14:paraId="6CDD3758" w14:textId="77777777" w:rsidR="009A3567" w:rsidRDefault="009A3567" w:rsidP="0017627C">
      <w:pPr>
        <w:pStyle w:val="a5"/>
        <w:numPr>
          <w:ilvl w:val="0"/>
          <w:numId w:val="19"/>
        </w:numPr>
        <w:tabs>
          <w:tab w:val="left" w:pos="830"/>
        </w:tabs>
        <w:ind w:left="0" w:firstLine="567"/>
        <w:rPr>
          <w:sz w:val="28"/>
        </w:rPr>
      </w:pPr>
      <w:r>
        <w:rPr>
          <w:sz w:val="28"/>
        </w:rPr>
        <w:t>рациональное</w:t>
      </w:r>
      <w:r>
        <w:rPr>
          <w:spacing w:val="1"/>
          <w:sz w:val="28"/>
        </w:rPr>
        <w:t xml:space="preserve"> </w:t>
      </w:r>
      <w:r>
        <w:rPr>
          <w:sz w:val="28"/>
        </w:rPr>
        <w:t>использование</w:t>
      </w:r>
      <w:r>
        <w:rPr>
          <w:spacing w:val="1"/>
          <w:sz w:val="28"/>
        </w:rPr>
        <w:t xml:space="preserve"> </w:t>
      </w:r>
      <w:r>
        <w:rPr>
          <w:sz w:val="28"/>
        </w:rPr>
        <w:t>имеющегося</w:t>
      </w:r>
      <w:r>
        <w:rPr>
          <w:spacing w:val="1"/>
          <w:sz w:val="28"/>
        </w:rPr>
        <w:t xml:space="preserve"> </w:t>
      </w:r>
      <w:r>
        <w:rPr>
          <w:sz w:val="28"/>
        </w:rPr>
        <w:t>инновационного</w:t>
      </w:r>
      <w:r>
        <w:rPr>
          <w:spacing w:val="1"/>
          <w:sz w:val="28"/>
        </w:rPr>
        <w:t xml:space="preserve"> </w:t>
      </w:r>
      <w:r>
        <w:rPr>
          <w:sz w:val="28"/>
        </w:rPr>
        <w:t>потенциала</w:t>
      </w:r>
      <w:r>
        <w:rPr>
          <w:spacing w:val="1"/>
          <w:sz w:val="28"/>
        </w:rPr>
        <w:t xml:space="preserve"> </w:t>
      </w:r>
      <w:r>
        <w:rPr>
          <w:sz w:val="28"/>
        </w:rPr>
        <w:t>для</w:t>
      </w:r>
      <w:r>
        <w:rPr>
          <w:spacing w:val="-1"/>
          <w:sz w:val="28"/>
        </w:rPr>
        <w:t xml:space="preserve"> </w:t>
      </w:r>
      <w:r>
        <w:rPr>
          <w:sz w:val="28"/>
        </w:rPr>
        <w:t>развития инновационной экономики;</w:t>
      </w:r>
    </w:p>
    <w:p w14:paraId="7DA10C5F" w14:textId="77777777" w:rsidR="009A3567" w:rsidRDefault="009A3567" w:rsidP="0017627C">
      <w:pPr>
        <w:pStyle w:val="a5"/>
        <w:numPr>
          <w:ilvl w:val="0"/>
          <w:numId w:val="19"/>
        </w:numPr>
        <w:tabs>
          <w:tab w:val="left" w:pos="830"/>
        </w:tabs>
        <w:ind w:left="0" w:firstLine="567"/>
        <w:rPr>
          <w:sz w:val="28"/>
        </w:rPr>
      </w:pPr>
      <w:r>
        <w:rPr>
          <w:sz w:val="28"/>
        </w:rPr>
        <w:t>устойчивые упоры по налаживанию и укреплению сотрудничества между</w:t>
      </w:r>
      <w:r>
        <w:rPr>
          <w:spacing w:val="1"/>
          <w:sz w:val="28"/>
        </w:rPr>
        <w:t xml:space="preserve"> </w:t>
      </w:r>
      <w:r>
        <w:rPr>
          <w:sz w:val="28"/>
        </w:rPr>
        <w:t>частным,</w:t>
      </w:r>
      <w:r>
        <w:rPr>
          <w:spacing w:val="-3"/>
          <w:sz w:val="28"/>
        </w:rPr>
        <w:t xml:space="preserve"> </w:t>
      </w:r>
      <w:r>
        <w:rPr>
          <w:sz w:val="28"/>
        </w:rPr>
        <w:t>исследовательским и</w:t>
      </w:r>
      <w:r>
        <w:rPr>
          <w:spacing w:val="-4"/>
          <w:sz w:val="28"/>
        </w:rPr>
        <w:t xml:space="preserve"> </w:t>
      </w:r>
      <w:r>
        <w:rPr>
          <w:sz w:val="28"/>
        </w:rPr>
        <w:t>образовательным секторами;</w:t>
      </w:r>
    </w:p>
    <w:p w14:paraId="26649DD0" w14:textId="77777777" w:rsidR="009A3567" w:rsidRDefault="009A3567" w:rsidP="0017627C">
      <w:pPr>
        <w:pStyle w:val="a5"/>
        <w:numPr>
          <w:ilvl w:val="0"/>
          <w:numId w:val="19"/>
        </w:numPr>
        <w:tabs>
          <w:tab w:val="left" w:pos="830"/>
        </w:tabs>
        <w:ind w:left="0" w:firstLine="567"/>
        <w:rPr>
          <w:sz w:val="28"/>
        </w:rPr>
      </w:pPr>
      <w:r>
        <w:rPr>
          <w:sz w:val="28"/>
        </w:rPr>
        <w:t>охват</w:t>
      </w:r>
      <w:r>
        <w:rPr>
          <w:spacing w:val="1"/>
          <w:sz w:val="28"/>
        </w:rPr>
        <w:t xml:space="preserve"> </w:t>
      </w:r>
      <w:r>
        <w:rPr>
          <w:sz w:val="28"/>
        </w:rPr>
        <w:t>как</w:t>
      </w:r>
      <w:r>
        <w:rPr>
          <w:spacing w:val="1"/>
          <w:sz w:val="28"/>
        </w:rPr>
        <w:t xml:space="preserve"> </w:t>
      </w:r>
      <w:r>
        <w:rPr>
          <w:sz w:val="28"/>
        </w:rPr>
        <w:t>можно</w:t>
      </w:r>
      <w:r>
        <w:rPr>
          <w:spacing w:val="1"/>
          <w:sz w:val="28"/>
        </w:rPr>
        <w:t xml:space="preserve"> </w:t>
      </w:r>
      <w:r>
        <w:rPr>
          <w:sz w:val="28"/>
        </w:rPr>
        <w:t>большего</w:t>
      </w:r>
      <w:r>
        <w:rPr>
          <w:spacing w:val="1"/>
          <w:sz w:val="28"/>
        </w:rPr>
        <w:t xml:space="preserve"> </w:t>
      </w:r>
      <w:r>
        <w:rPr>
          <w:sz w:val="28"/>
        </w:rPr>
        <w:t>объема</w:t>
      </w:r>
      <w:r>
        <w:rPr>
          <w:spacing w:val="1"/>
          <w:sz w:val="28"/>
        </w:rPr>
        <w:t xml:space="preserve"> </w:t>
      </w:r>
      <w:r>
        <w:rPr>
          <w:sz w:val="28"/>
        </w:rPr>
        <w:t>потенциально</w:t>
      </w:r>
      <w:r>
        <w:rPr>
          <w:spacing w:val="1"/>
          <w:sz w:val="28"/>
        </w:rPr>
        <w:t xml:space="preserve"> </w:t>
      </w:r>
      <w:r>
        <w:rPr>
          <w:sz w:val="28"/>
        </w:rPr>
        <w:t>инновационных</w:t>
      </w:r>
      <w:r>
        <w:rPr>
          <w:spacing w:val="1"/>
          <w:sz w:val="28"/>
        </w:rPr>
        <w:t xml:space="preserve"> </w:t>
      </w:r>
      <w:r>
        <w:rPr>
          <w:sz w:val="28"/>
        </w:rPr>
        <w:t>предприятий</w:t>
      </w:r>
      <w:r>
        <w:rPr>
          <w:spacing w:val="-2"/>
          <w:sz w:val="28"/>
        </w:rPr>
        <w:t xml:space="preserve"> </w:t>
      </w:r>
      <w:r>
        <w:rPr>
          <w:sz w:val="28"/>
        </w:rPr>
        <w:t>посредством</w:t>
      </w:r>
      <w:r>
        <w:rPr>
          <w:spacing w:val="-2"/>
          <w:sz w:val="28"/>
        </w:rPr>
        <w:t xml:space="preserve"> </w:t>
      </w:r>
      <w:r>
        <w:rPr>
          <w:sz w:val="28"/>
        </w:rPr>
        <w:t>предоставления</w:t>
      </w:r>
      <w:r>
        <w:rPr>
          <w:spacing w:val="-2"/>
          <w:sz w:val="28"/>
        </w:rPr>
        <w:t xml:space="preserve"> </w:t>
      </w:r>
      <w:r>
        <w:rPr>
          <w:sz w:val="28"/>
        </w:rPr>
        <w:t>им</w:t>
      </w:r>
      <w:r>
        <w:rPr>
          <w:spacing w:val="-2"/>
          <w:sz w:val="28"/>
        </w:rPr>
        <w:t xml:space="preserve"> </w:t>
      </w:r>
      <w:r>
        <w:rPr>
          <w:sz w:val="28"/>
        </w:rPr>
        <w:t>государственной</w:t>
      </w:r>
      <w:r>
        <w:rPr>
          <w:spacing w:val="-2"/>
          <w:sz w:val="28"/>
        </w:rPr>
        <w:t xml:space="preserve"> </w:t>
      </w:r>
      <w:r>
        <w:rPr>
          <w:sz w:val="28"/>
        </w:rPr>
        <w:t>поддержки;</w:t>
      </w:r>
    </w:p>
    <w:p w14:paraId="7D06ED6E" w14:textId="77777777" w:rsidR="009A3567" w:rsidRDefault="009A3567" w:rsidP="0017627C">
      <w:pPr>
        <w:pStyle w:val="a5"/>
        <w:numPr>
          <w:ilvl w:val="0"/>
          <w:numId w:val="19"/>
        </w:numPr>
        <w:tabs>
          <w:tab w:val="left" w:pos="830"/>
          <w:tab w:val="left" w:pos="2153"/>
          <w:tab w:val="left" w:pos="3734"/>
          <w:tab w:val="left" w:pos="6257"/>
          <w:tab w:val="left" w:pos="7852"/>
          <w:tab w:val="left" w:pos="9610"/>
        </w:tabs>
        <w:spacing w:line="242" w:lineRule="auto"/>
        <w:ind w:left="0" w:firstLine="567"/>
        <w:jc w:val="left"/>
        <w:rPr>
          <w:sz w:val="28"/>
        </w:rPr>
      </w:pPr>
      <w:r>
        <w:rPr>
          <w:sz w:val="28"/>
        </w:rPr>
        <w:t>развитые</w:t>
      </w:r>
      <w:r>
        <w:rPr>
          <w:sz w:val="28"/>
        </w:rPr>
        <w:tab/>
        <w:t>программы</w:t>
      </w:r>
      <w:r>
        <w:rPr>
          <w:sz w:val="28"/>
        </w:rPr>
        <w:tab/>
        <w:t>коммерциализации</w:t>
      </w:r>
      <w:r>
        <w:rPr>
          <w:sz w:val="28"/>
        </w:rPr>
        <w:tab/>
        <w:t>инноваций,</w:t>
      </w:r>
      <w:r>
        <w:rPr>
          <w:sz w:val="28"/>
        </w:rPr>
        <w:tab/>
        <w:t>создаваемых</w:t>
      </w:r>
      <w:r>
        <w:rPr>
          <w:sz w:val="28"/>
        </w:rPr>
        <w:tab/>
        <w:t>и</w:t>
      </w:r>
      <w:r>
        <w:rPr>
          <w:spacing w:val="-67"/>
          <w:sz w:val="28"/>
        </w:rPr>
        <w:t xml:space="preserve"> </w:t>
      </w:r>
      <w:r>
        <w:rPr>
          <w:sz w:val="28"/>
        </w:rPr>
        <w:t>заимствуемых технологий;</w:t>
      </w:r>
    </w:p>
    <w:p w14:paraId="0DCF8FFF" w14:textId="77777777" w:rsidR="009A3567" w:rsidRDefault="009A3567" w:rsidP="0017627C">
      <w:pPr>
        <w:pStyle w:val="a5"/>
        <w:numPr>
          <w:ilvl w:val="0"/>
          <w:numId w:val="19"/>
        </w:numPr>
        <w:tabs>
          <w:tab w:val="left" w:pos="830"/>
          <w:tab w:val="left" w:pos="2745"/>
          <w:tab w:val="left" w:pos="4624"/>
          <w:tab w:val="left" w:pos="6554"/>
          <w:tab w:val="left" w:pos="8312"/>
          <w:tab w:val="left" w:pos="8940"/>
        </w:tabs>
        <w:ind w:left="0" w:firstLine="567"/>
        <w:jc w:val="left"/>
        <w:rPr>
          <w:sz w:val="28"/>
        </w:rPr>
      </w:pPr>
      <w:r>
        <w:rPr>
          <w:sz w:val="28"/>
        </w:rPr>
        <w:t>эффективное</w:t>
      </w:r>
      <w:r>
        <w:rPr>
          <w:sz w:val="28"/>
        </w:rPr>
        <w:tab/>
        <w:t>привлечение</w:t>
      </w:r>
      <w:r>
        <w:rPr>
          <w:sz w:val="28"/>
        </w:rPr>
        <w:tab/>
        <w:t>иностранных</w:t>
      </w:r>
      <w:r>
        <w:rPr>
          <w:sz w:val="28"/>
        </w:rPr>
        <w:tab/>
        <w:t>инвестиций;</w:t>
      </w:r>
    </w:p>
    <w:p w14:paraId="6ED3E700" w14:textId="77777777" w:rsidR="009A3567" w:rsidRDefault="009A3567" w:rsidP="0017627C">
      <w:pPr>
        <w:pStyle w:val="a5"/>
        <w:numPr>
          <w:ilvl w:val="0"/>
          <w:numId w:val="19"/>
        </w:numPr>
        <w:tabs>
          <w:tab w:val="left" w:pos="830"/>
          <w:tab w:val="left" w:pos="2096"/>
          <w:tab w:val="left" w:pos="3556"/>
          <w:tab w:val="left" w:pos="5929"/>
          <w:tab w:val="left" w:pos="6349"/>
          <w:tab w:val="left" w:pos="7582"/>
        </w:tabs>
        <w:ind w:left="0" w:firstLine="567"/>
        <w:jc w:val="left"/>
        <w:rPr>
          <w:sz w:val="28"/>
        </w:rPr>
      </w:pPr>
      <w:r>
        <w:rPr>
          <w:sz w:val="28"/>
        </w:rPr>
        <w:t>наличие</w:t>
      </w:r>
      <w:r>
        <w:rPr>
          <w:sz w:val="28"/>
        </w:rPr>
        <w:tab/>
        <w:t>развитого</w:t>
      </w:r>
      <w:r>
        <w:rPr>
          <w:sz w:val="28"/>
        </w:rPr>
        <w:tab/>
        <w:t>законодательства</w:t>
      </w:r>
      <w:r>
        <w:rPr>
          <w:sz w:val="28"/>
        </w:rPr>
        <w:tab/>
        <w:t>в</w:t>
      </w:r>
      <w:r>
        <w:rPr>
          <w:sz w:val="28"/>
        </w:rPr>
        <w:tab/>
        <w:t>области</w:t>
      </w:r>
      <w:r>
        <w:rPr>
          <w:sz w:val="28"/>
        </w:rPr>
        <w:tab/>
      </w:r>
      <w:r>
        <w:rPr>
          <w:spacing w:val="-1"/>
          <w:sz w:val="28"/>
        </w:rPr>
        <w:t>интеллектуальной</w:t>
      </w:r>
      <w:r>
        <w:rPr>
          <w:spacing w:val="-67"/>
          <w:sz w:val="28"/>
        </w:rPr>
        <w:t xml:space="preserve"> </w:t>
      </w:r>
      <w:r>
        <w:rPr>
          <w:sz w:val="28"/>
        </w:rPr>
        <w:t>собственности,</w:t>
      </w:r>
      <w:r>
        <w:rPr>
          <w:spacing w:val="-2"/>
          <w:sz w:val="28"/>
        </w:rPr>
        <w:t xml:space="preserve"> </w:t>
      </w:r>
      <w:r>
        <w:rPr>
          <w:sz w:val="28"/>
        </w:rPr>
        <w:t>лицензирования, патентов;</w:t>
      </w:r>
    </w:p>
    <w:p w14:paraId="5251E223" w14:textId="77777777" w:rsidR="009A3567" w:rsidRDefault="009A3567" w:rsidP="0017627C">
      <w:pPr>
        <w:pStyle w:val="a5"/>
        <w:numPr>
          <w:ilvl w:val="0"/>
          <w:numId w:val="19"/>
        </w:numPr>
        <w:tabs>
          <w:tab w:val="left" w:pos="830"/>
        </w:tabs>
        <w:spacing w:line="321" w:lineRule="exact"/>
        <w:ind w:left="0" w:firstLine="567"/>
        <w:jc w:val="left"/>
        <w:rPr>
          <w:sz w:val="28"/>
        </w:rPr>
      </w:pPr>
      <w:r>
        <w:rPr>
          <w:sz w:val="28"/>
        </w:rPr>
        <w:t>систематическое</w:t>
      </w:r>
      <w:r>
        <w:rPr>
          <w:spacing w:val="-2"/>
          <w:sz w:val="28"/>
        </w:rPr>
        <w:t xml:space="preserve"> </w:t>
      </w:r>
      <w:r>
        <w:rPr>
          <w:sz w:val="28"/>
        </w:rPr>
        <w:t>изучение</w:t>
      </w:r>
      <w:r>
        <w:rPr>
          <w:spacing w:val="-2"/>
          <w:sz w:val="28"/>
        </w:rPr>
        <w:t xml:space="preserve"> </w:t>
      </w:r>
      <w:r>
        <w:rPr>
          <w:sz w:val="28"/>
        </w:rPr>
        <w:t>и</w:t>
      </w:r>
      <w:r>
        <w:rPr>
          <w:spacing w:val="-2"/>
          <w:sz w:val="28"/>
        </w:rPr>
        <w:t xml:space="preserve"> </w:t>
      </w:r>
      <w:r>
        <w:rPr>
          <w:sz w:val="28"/>
        </w:rPr>
        <w:t>внедрение</w:t>
      </w:r>
      <w:r>
        <w:rPr>
          <w:spacing w:val="-5"/>
          <w:sz w:val="28"/>
        </w:rPr>
        <w:t xml:space="preserve"> </w:t>
      </w:r>
      <w:r>
        <w:rPr>
          <w:sz w:val="28"/>
        </w:rPr>
        <w:t>лучшего</w:t>
      </w:r>
      <w:r>
        <w:rPr>
          <w:spacing w:val="68"/>
          <w:sz w:val="28"/>
        </w:rPr>
        <w:t xml:space="preserve"> </w:t>
      </w:r>
      <w:r>
        <w:rPr>
          <w:sz w:val="28"/>
        </w:rPr>
        <w:t>мирового</w:t>
      </w:r>
      <w:r>
        <w:rPr>
          <w:spacing w:val="-5"/>
          <w:sz w:val="28"/>
        </w:rPr>
        <w:t xml:space="preserve"> </w:t>
      </w:r>
      <w:r>
        <w:rPr>
          <w:sz w:val="28"/>
        </w:rPr>
        <w:t>опыта.</w:t>
      </w:r>
    </w:p>
    <w:p w14:paraId="2A5D2B5D" w14:textId="77777777" w:rsidR="009A3567" w:rsidRDefault="009A3567" w:rsidP="009A3567">
      <w:pPr>
        <w:spacing w:line="321" w:lineRule="exact"/>
        <w:ind w:firstLine="567"/>
        <w:rPr>
          <w:sz w:val="28"/>
        </w:rPr>
      </w:pPr>
    </w:p>
    <w:p w14:paraId="53554FAC" w14:textId="77777777" w:rsidR="009A3567" w:rsidRPr="00CA0B8E" w:rsidRDefault="009A3567" w:rsidP="009A3567">
      <w:pPr>
        <w:tabs>
          <w:tab w:val="left" w:pos="0"/>
          <w:tab w:val="left" w:pos="993"/>
          <w:tab w:val="left" w:pos="1276"/>
          <w:tab w:val="left" w:pos="10065"/>
        </w:tabs>
        <w:ind w:firstLine="567"/>
        <w:jc w:val="both"/>
        <w:rPr>
          <w:b/>
          <w:sz w:val="28"/>
          <w:szCs w:val="28"/>
        </w:rPr>
      </w:pPr>
      <w:r w:rsidRPr="00342328">
        <w:rPr>
          <w:b/>
          <w:color w:val="000000"/>
          <w:sz w:val="28"/>
        </w:rPr>
        <w:t xml:space="preserve">Раздел 4. Видение </w:t>
      </w:r>
      <w:r w:rsidRPr="00CA0B8E">
        <w:rPr>
          <w:b/>
          <w:sz w:val="28"/>
        </w:rPr>
        <w:t>модернизации сельского хозяйства</w:t>
      </w:r>
      <w:r w:rsidRPr="00CA0B8E">
        <w:rPr>
          <w:b/>
          <w:spacing w:val="1"/>
          <w:sz w:val="28"/>
        </w:rPr>
        <w:t xml:space="preserve"> </w:t>
      </w:r>
      <w:r w:rsidRPr="00CA0B8E">
        <w:rPr>
          <w:b/>
          <w:sz w:val="28"/>
        </w:rPr>
        <w:t>Республики Казахстан</w:t>
      </w:r>
    </w:p>
    <w:p w14:paraId="0ADE5EDE" w14:textId="77777777" w:rsidR="009A3567" w:rsidRPr="009E5B93" w:rsidRDefault="009A3567" w:rsidP="009A3567">
      <w:pPr>
        <w:ind w:firstLine="567"/>
        <w:jc w:val="both"/>
        <w:rPr>
          <w:i/>
        </w:rPr>
      </w:pPr>
      <w:r w:rsidRPr="009E5B93">
        <w:rPr>
          <w:i/>
          <w:color w:val="000000"/>
          <w:sz w:val="28"/>
        </w:rPr>
        <w:t>4.1. Создание инновационной экосистемы сельского хозяйства</w:t>
      </w:r>
    </w:p>
    <w:p w14:paraId="0FEA14E9" w14:textId="77777777" w:rsidR="009A3567" w:rsidRDefault="009A3567" w:rsidP="009A3567">
      <w:pPr>
        <w:pStyle w:val="a5"/>
        <w:ind w:left="0" w:firstLine="567"/>
        <w:rPr>
          <w:rStyle w:val="s0"/>
          <w:sz w:val="28"/>
          <w:szCs w:val="28"/>
        </w:rPr>
      </w:pPr>
      <w:r>
        <w:rPr>
          <w:bCs/>
          <w:color w:val="000000" w:themeColor="text1"/>
          <w:kern w:val="36"/>
          <w:sz w:val="28"/>
          <w:szCs w:val="28"/>
        </w:rPr>
        <w:t>И</w:t>
      </w:r>
      <w:r w:rsidRPr="007707E1">
        <w:rPr>
          <w:bCs/>
          <w:sz w:val="28"/>
          <w:szCs w:val="28"/>
        </w:rPr>
        <w:t>нновационн</w:t>
      </w:r>
      <w:r>
        <w:rPr>
          <w:bCs/>
          <w:sz w:val="28"/>
          <w:szCs w:val="28"/>
        </w:rPr>
        <w:t>ая экосистема</w:t>
      </w:r>
      <w:r w:rsidRPr="007707E1">
        <w:rPr>
          <w:bCs/>
          <w:sz w:val="28"/>
          <w:szCs w:val="28"/>
        </w:rPr>
        <w:t xml:space="preserve"> </w:t>
      </w:r>
      <w:r w:rsidRPr="007707E1">
        <w:rPr>
          <w:bCs/>
          <w:color w:val="000000" w:themeColor="text1"/>
          <w:kern w:val="36"/>
          <w:sz w:val="28"/>
          <w:szCs w:val="28"/>
        </w:rPr>
        <w:t>сельского хозяйства</w:t>
      </w:r>
      <w:r>
        <w:rPr>
          <w:bCs/>
          <w:color w:val="000000" w:themeColor="text1"/>
          <w:kern w:val="36"/>
          <w:sz w:val="28"/>
          <w:szCs w:val="28"/>
        </w:rPr>
        <w:t xml:space="preserve"> представляет собой</w:t>
      </w:r>
      <w:r>
        <w:rPr>
          <w:color w:val="000000" w:themeColor="text1"/>
          <w:sz w:val="28"/>
          <w:szCs w:val="28"/>
        </w:rPr>
        <w:t xml:space="preserve"> </w:t>
      </w:r>
      <w:r w:rsidRPr="00186525">
        <w:rPr>
          <w:color w:val="000000" w:themeColor="text1"/>
          <w:sz w:val="28"/>
          <w:szCs w:val="28"/>
        </w:rPr>
        <w:t>совокупность с</w:t>
      </w:r>
      <w:r w:rsidRPr="00186525">
        <w:rPr>
          <w:rStyle w:val="s0"/>
          <w:sz w:val="28"/>
          <w:szCs w:val="28"/>
        </w:rPr>
        <w:t xml:space="preserve">убъектов, условий и инфраструктуры инновационной деятельности в сфере сельского хозяйства, взаимосвязей между ними. </w:t>
      </w:r>
    </w:p>
    <w:p w14:paraId="2230F335" w14:textId="77777777" w:rsidR="009A3567" w:rsidRDefault="009A3567" w:rsidP="009A3567">
      <w:pPr>
        <w:ind w:firstLine="567"/>
        <w:jc w:val="both"/>
        <w:rPr>
          <w:bCs/>
          <w:color w:val="000000" w:themeColor="text1"/>
          <w:kern w:val="36"/>
          <w:sz w:val="28"/>
          <w:szCs w:val="28"/>
        </w:rPr>
      </w:pPr>
      <w:r w:rsidRPr="00B279BB">
        <w:rPr>
          <w:bCs/>
          <w:color w:val="000000" w:themeColor="text1"/>
          <w:kern w:val="36"/>
          <w:sz w:val="28"/>
          <w:szCs w:val="28"/>
        </w:rPr>
        <w:t xml:space="preserve">Аграрное производство является отраслью экономики с повышенными рисками, а субъекты характеризуются низкой адаптивностью к инновационным процессам, поэтому формирование </w:t>
      </w:r>
      <w:r w:rsidRPr="00B279BB">
        <w:rPr>
          <w:sz w:val="28"/>
          <w:szCs w:val="28"/>
        </w:rPr>
        <w:t xml:space="preserve">и развитие инновационной экосистемы </w:t>
      </w:r>
      <w:r w:rsidRPr="00B279BB">
        <w:rPr>
          <w:bCs/>
          <w:color w:val="000000" w:themeColor="text1"/>
          <w:kern w:val="36"/>
          <w:sz w:val="28"/>
          <w:szCs w:val="28"/>
        </w:rPr>
        <w:t>сельского хозяйства потребует значительного финансирования, материальной, технической помощи.</w:t>
      </w:r>
    </w:p>
    <w:p w14:paraId="4AEEF372" w14:textId="77777777" w:rsidR="009A3567" w:rsidRDefault="009A3567" w:rsidP="009A3567">
      <w:pPr>
        <w:ind w:firstLine="567"/>
        <w:jc w:val="both"/>
        <w:rPr>
          <w:color w:val="000000"/>
          <w:sz w:val="28"/>
        </w:rPr>
      </w:pPr>
      <w:r w:rsidRPr="00CE1911">
        <w:rPr>
          <w:color w:val="000000"/>
          <w:sz w:val="28"/>
        </w:rPr>
        <w:t>Создание инновационной экосистемы сельского хозяйства</w:t>
      </w:r>
      <w:r>
        <w:rPr>
          <w:color w:val="000000"/>
          <w:sz w:val="28"/>
        </w:rPr>
        <w:t xml:space="preserve"> должно осуществлять поэтапно.</w:t>
      </w:r>
    </w:p>
    <w:p w14:paraId="4BFE4949" w14:textId="77777777" w:rsidR="009A3567" w:rsidRPr="00376784" w:rsidRDefault="009A3567" w:rsidP="009A3567">
      <w:pPr>
        <w:ind w:firstLine="567"/>
        <w:jc w:val="both"/>
      </w:pPr>
      <w:r w:rsidRPr="00CE1911">
        <w:rPr>
          <w:i/>
          <w:color w:val="000000"/>
          <w:sz w:val="28"/>
        </w:rPr>
        <w:t>Первый этап</w:t>
      </w:r>
      <w:r>
        <w:rPr>
          <w:color w:val="000000"/>
          <w:sz w:val="28"/>
        </w:rPr>
        <w:t xml:space="preserve"> – определение регионов, где будут размещены </w:t>
      </w:r>
      <w:r w:rsidRPr="00376784">
        <w:rPr>
          <w:color w:val="000000"/>
          <w:sz w:val="28"/>
        </w:rPr>
        <w:t>якорн</w:t>
      </w:r>
      <w:r>
        <w:rPr>
          <w:color w:val="000000"/>
          <w:sz w:val="28"/>
        </w:rPr>
        <w:t>ы</w:t>
      </w:r>
      <w:r w:rsidRPr="00376784">
        <w:rPr>
          <w:color w:val="000000"/>
          <w:sz w:val="28"/>
        </w:rPr>
        <w:t xml:space="preserve">е </w:t>
      </w:r>
      <w:r>
        <w:rPr>
          <w:color w:val="000000"/>
          <w:sz w:val="28"/>
        </w:rPr>
        <w:t xml:space="preserve">объекты. К ним можно отнести не только </w:t>
      </w:r>
      <w:r w:rsidRPr="00376784">
        <w:rPr>
          <w:color w:val="000000"/>
          <w:sz w:val="28"/>
        </w:rPr>
        <w:t>предприяти</w:t>
      </w:r>
      <w:r>
        <w:rPr>
          <w:color w:val="000000"/>
          <w:sz w:val="28"/>
        </w:rPr>
        <w:t>я</w:t>
      </w:r>
      <w:r w:rsidRPr="00376784">
        <w:rPr>
          <w:color w:val="000000"/>
          <w:sz w:val="28"/>
        </w:rPr>
        <w:t xml:space="preserve"> (стратегически</w:t>
      </w:r>
      <w:r>
        <w:rPr>
          <w:color w:val="000000"/>
          <w:sz w:val="28"/>
        </w:rPr>
        <w:t>е</w:t>
      </w:r>
      <w:r w:rsidRPr="00376784">
        <w:rPr>
          <w:color w:val="000000"/>
          <w:sz w:val="28"/>
        </w:rPr>
        <w:t xml:space="preserve"> инвестор</w:t>
      </w:r>
      <w:r>
        <w:rPr>
          <w:color w:val="000000"/>
          <w:sz w:val="28"/>
        </w:rPr>
        <w:t>ы</w:t>
      </w:r>
      <w:r w:rsidRPr="00376784">
        <w:rPr>
          <w:color w:val="000000"/>
          <w:sz w:val="28"/>
        </w:rPr>
        <w:t>, предприятие по переработке сельхозсырья)</w:t>
      </w:r>
      <w:r>
        <w:rPr>
          <w:color w:val="000000"/>
          <w:sz w:val="28"/>
        </w:rPr>
        <w:t>, но и другие важные сельскохозяйственные объекты.</w:t>
      </w:r>
    </w:p>
    <w:p w14:paraId="754E4C6F" w14:textId="77777777" w:rsidR="009A3567" w:rsidRDefault="009A3567" w:rsidP="009A3567">
      <w:pPr>
        <w:ind w:firstLine="567"/>
        <w:jc w:val="both"/>
        <w:rPr>
          <w:color w:val="000000"/>
          <w:sz w:val="28"/>
        </w:rPr>
      </w:pPr>
      <w:r>
        <w:rPr>
          <w:color w:val="000000"/>
          <w:sz w:val="28"/>
        </w:rPr>
        <w:t xml:space="preserve"> </w:t>
      </w:r>
      <w:r w:rsidRPr="00D97CF0">
        <w:rPr>
          <w:i/>
          <w:color w:val="000000"/>
          <w:sz w:val="28"/>
        </w:rPr>
        <w:t>Второй этап</w:t>
      </w:r>
      <w:r>
        <w:rPr>
          <w:color w:val="000000"/>
          <w:sz w:val="28"/>
        </w:rPr>
        <w:t xml:space="preserve"> – оценка инновационного потенциала сельскохозяйственных регионов Казахстана, расположенных вокруг якорного объекта (наличие субъектов бизнеса, имеющих возможность профинансировать инновации, организаций образования и науки, навыки цифровой грамотности местных сельскохозяйственных товаропроизводителей и пр.).</w:t>
      </w:r>
    </w:p>
    <w:p w14:paraId="57D73323" w14:textId="77777777" w:rsidR="009A3567" w:rsidRDefault="009A3567" w:rsidP="009A3567">
      <w:pPr>
        <w:ind w:firstLine="567"/>
        <w:jc w:val="both"/>
        <w:rPr>
          <w:color w:val="000000"/>
          <w:sz w:val="28"/>
        </w:rPr>
      </w:pPr>
      <w:r>
        <w:rPr>
          <w:i/>
          <w:color w:val="000000"/>
          <w:sz w:val="28"/>
        </w:rPr>
        <w:t>Трети</w:t>
      </w:r>
      <w:r w:rsidRPr="00D97CF0">
        <w:rPr>
          <w:i/>
          <w:color w:val="000000"/>
          <w:sz w:val="28"/>
        </w:rPr>
        <w:t>й этап</w:t>
      </w:r>
      <w:r>
        <w:rPr>
          <w:color w:val="000000"/>
          <w:sz w:val="28"/>
        </w:rPr>
        <w:t xml:space="preserve"> – выявление «слабых» мест и возможностей их укрепления.</w:t>
      </w:r>
    </w:p>
    <w:p w14:paraId="75D1A672" w14:textId="77777777" w:rsidR="009A3567" w:rsidRDefault="009A3567" w:rsidP="009A3567">
      <w:pPr>
        <w:ind w:firstLine="567"/>
        <w:jc w:val="both"/>
        <w:rPr>
          <w:color w:val="000000"/>
          <w:sz w:val="28"/>
        </w:rPr>
      </w:pPr>
      <w:r>
        <w:rPr>
          <w:i/>
          <w:color w:val="000000"/>
          <w:sz w:val="28"/>
        </w:rPr>
        <w:t>Четверты</w:t>
      </w:r>
      <w:r w:rsidRPr="00D97CF0">
        <w:rPr>
          <w:i/>
          <w:color w:val="000000"/>
          <w:sz w:val="28"/>
        </w:rPr>
        <w:t>й этап</w:t>
      </w:r>
      <w:r>
        <w:rPr>
          <w:color w:val="000000"/>
          <w:sz w:val="28"/>
        </w:rPr>
        <w:t xml:space="preserve"> – формулирование общего представления об будущем инновационном развитии сельскохозяйственного региона.</w:t>
      </w:r>
    </w:p>
    <w:p w14:paraId="06EB505D" w14:textId="77777777" w:rsidR="009A3567" w:rsidRDefault="009A3567" w:rsidP="009A3567">
      <w:pPr>
        <w:ind w:firstLine="567"/>
        <w:jc w:val="both"/>
        <w:rPr>
          <w:color w:val="000000"/>
          <w:sz w:val="28"/>
        </w:rPr>
      </w:pPr>
      <w:r>
        <w:rPr>
          <w:i/>
          <w:color w:val="000000"/>
          <w:sz w:val="28"/>
        </w:rPr>
        <w:t>Пяты</w:t>
      </w:r>
      <w:r w:rsidRPr="00D97CF0">
        <w:rPr>
          <w:i/>
          <w:color w:val="000000"/>
          <w:sz w:val="28"/>
        </w:rPr>
        <w:t>й этап</w:t>
      </w:r>
      <w:r>
        <w:rPr>
          <w:color w:val="000000"/>
          <w:sz w:val="28"/>
        </w:rPr>
        <w:t xml:space="preserve"> – установление приоритетов инновационного развития сельскохозяйственного региона.</w:t>
      </w:r>
    </w:p>
    <w:p w14:paraId="0C76B776" w14:textId="77777777" w:rsidR="009A3567" w:rsidRDefault="009A3567" w:rsidP="009A3567">
      <w:pPr>
        <w:ind w:firstLine="567"/>
        <w:jc w:val="both"/>
        <w:rPr>
          <w:color w:val="000000"/>
          <w:sz w:val="28"/>
        </w:rPr>
      </w:pPr>
      <w:r>
        <w:rPr>
          <w:i/>
          <w:color w:val="000000"/>
          <w:sz w:val="28"/>
        </w:rPr>
        <w:lastRenderedPageBreak/>
        <w:t>Шесто</w:t>
      </w:r>
      <w:r w:rsidRPr="00D97CF0">
        <w:rPr>
          <w:i/>
          <w:color w:val="000000"/>
          <w:sz w:val="28"/>
        </w:rPr>
        <w:t>й этап</w:t>
      </w:r>
      <w:r>
        <w:rPr>
          <w:color w:val="000000"/>
          <w:sz w:val="28"/>
        </w:rPr>
        <w:t xml:space="preserve"> – разработка комплексных планов и дорожных карт инновационного развития сельскохозяйственного региона.</w:t>
      </w:r>
    </w:p>
    <w:p w14:paraId="4168DBC5" w14:textId="77777777" w:rsidR="009A3567" w:rsidRDefault="009A3567" w:rsidP="009A3567">
      <w:pPr>
        <w:ind w:firstLine="567"/>
        <w:jc w:val="both"/>
        <w:rPr>
          <w:color w:val="000000"/>
          <w:sz w:val="28"/>
        </w:rPr>
      </w:pPr>
      <w:r>
        <w:rPr>
          <w:i/>
          <w:color w:val="000000"/>
          <w:sz w:val="28"/>
        </w:rPr>
        <w:t>Седьмо</w:t>
      </w:r>
      <w:r w:rsidRPr="00D97CF0">
        <w:rPr>
          <w:i/>
          <w:color w:val="000000"/>
          <w:sz w:val="28"/>
        </w:rPr>
        <w:t>й этап</w:t>
      </w:r>
      <w:r>
        <w:rPr>
          <w:color w:val="000000"/>
          <w:sz w:val="28"/>
        </w:rPr>
        <w:t xml:space="preserve"> – подготовка инструментария для мониторинга и контроля процессов инновационного развития.</w:t>
      </w:r>
    </w:p>
    <w:p w14:paraId="6EC3ED5B" w14:textId="77777777" w:rsidR="009A3567" w:rsidRPr="009E5B93" w:rsidRDefault="009A3567" w:rsidP="009A3567">
      <w:pPr>
        <w:ind w:firstLine="567"/>
        <w:jc w:val="both"/>
        <w:rPr>
          <w:i/>
        </w:rPr>
      </w:pPr>
      <w:r w:rsidRPr="009E5B93">
        <w:rPr>
          <w:i/>
          <w:color w:val="000000"/>
          <w:sz w:val="28"/>
        </w:rPr>
        <w:t>4.2. Цифровизация сельскохозяйственных процессов</w:t>
      </w:r>
    </w:p>
    <w:p w14:paraId="6D759F43" w14:textId="77777777" w:rsidR="009A3567" w:rsidRPr="00345378" w:rsidRDefault="009A3567" w:rsidP="009A3567">
      <w:pPr>
        <w:pStyle w:val="af3"/>
        <w:shd w:val="clear" w:color="auto" w:fill="FFFFFF"/>
        <w:spacing w:before="0" w:beforeAutospacing="0" w:after="0" w:afterAutospacing="0"/>
        <w:ind w:firstLine="567"/>
        <w:jc w:val="both"/>
        <w:rPr>
          <w:color w:val="000000" w:themeColor="text1"/>
          <w:sz w:val="28"/>
          <w:szCs w:val="28"/>
        </w:rPr>
      </w:pPr>
      <w:r w:rsidRPr="00345378">
        <w:rPr>
          <w:color w:val="000000" w:themeColor="text1"/>
          <w:sz w:val="28"/>
          <w:szCs w:val="28"/>
        </w:rPr>
        <w:t xml:space="preserve">Цифровизация является более продвинутой стадией по сравнению с </w:t>
      </w:r>
      <w:r>
        <w:rPr>
          <w:color w:val="000000" w:themeColor="text1"/>
          <w:sz w:val="28"/>
          <w:szCs w:val="28"/>
        </w:rPr>
        <w:t>к</w:t>
      </w:r>
      <w:r w:rsidRPr="00345378">
        <w:rPr>
          <w:iCs/>
          <w:color w:val="000000" w:themeColor="text1"/>
          <w:sz w:val="28"/>
          <w:szCs w:val="28"/>
        </w:rPr>
        <w:t>омпьютеризаци</w:t>
      </w:r>
      <w:r>
        <w:rPr>
          <w:iCs/>
          <w:color w:val="000000" w:themeColor="text1"/>
          <w:sz w:val="28"/>
          <w:szCs w:val="28"/>
        </w:rPr>
        <w:t>ей</w:t>
      </w:r>
      <w:r w:rsidRPr="00345378">
        <w:rPr>
          <w:color w:val="000000" w:themeColor="text1"/>
          <w:sz w:val="28"/>
          <w:szCs w:val="28"/>
        </w:rPr>
        <w:t xml:space="preserve"> сельского хозяйства. Здесь применяются цифровые (digital) технологии, которые отличаются от компьютерной техники и технологий тем, что в работе компьютеров используется двоичный код – 0 или 1 – вместо изменений электрических характеристик.</w:t>
      </w:r>
    </w:p>
    <w:p w14:paraId="546BBA0F" w14:textId="77777777" w:rsidR="009A3567" w:rsidRPr="00CA1A53" w:rsidRDefault="009A3567" w:rsidP="009A3567">
      <w:pPr>
        <w:ind w:firstLine="567"/>
        <w:jc w:val="both"/>
        <w:rPr>
          <w:color w:val="000000"/>
          <w:sz w:val="28"/>
          <w:szCs w:val="28"/>
        </w:rPr>
      </w:pPr>
      <w:r w:rsidRPr="00CA1A53">
        <w:rPr>
          <w:color w:val="000000" w:themeColor="text1"/>
          <w:sz w:val="28"/>
          <w:szCs w:val="28"/>
        </w:rPr>
        <w:t xml:space="preserve">Понятие «цифровизация» впервые было закреплено в </w:t>
      </w:r>
      <w:r w:rsidRPr="00CA1A53">
        <w:rPr>
          <w:color w:val="000000"/>
          <w:sz w:val="28"/>
          <w:szCs w:val="28"/>
        </w:rPr>
        <w:t>Государственной программе «Цифровой Казахстан», принятой 12 декабря 2017 года и обозначает «</w:t>
      </w:r>
      <w:r w:rsidRPr="00CA1A53">
        <w:rPr>
          <w:color w:val="000000" w:themeColor="text1"/>
          <w:sz w:val="28"/>
          <w:szCs w:val="28"/>
        </w:rPr>
        <w:t xml:space="preserve">применение цифровых технологий для создания и/или изменения </w:t>
      </w:r>
      <w:proofErr w:type="gramStart"/>
      <w:r w:rsidRPr="00CA1A53">
        <w:rPr>
          <w:color w:val="000000" w:themeColor="text1"/>
          <w:sz w:val="28"/>
          <w:szCs w:val="28"/>
        </w:rPr>
        <w:t>бизнес-модели</w:t>
      </w:r>
      <w:proofErr w:type="gramEnd"/>
      <w:r w:rsidRPr="00CA1A53">
        <w:rPr>
          <w:color w:val="000000" w:themeColor="text1"/>
          <w:sz w:val="28"/>
          <w:szCs w:val="28"/>
        </w:rPr>
        <w:t xml:space="preserve"> и получения новых доходов и возможностей, генерирующих ценность». </w:t>
      </w:r>
    </w:p>
    <w:p w14:paraId="43CDC0DE" w14:textId="77777777" w:rsidR="009A3567" w:rsidRPr="00CA1A53" w:rsidRDefault="009A3567" w:rsidP="009A3567">
      <w:pPr>
        <w:ind w:firstLine="567"/>
        <w:jc w:val="both"/>
        <w:rPr>
          <w:color w:val="000000"/>
          <w:sz w:val="28"/>
          <w:szCs w:val="28"/>
        </w:rPr>
      </w:pPr>
      <w:r w:rsidRPr="00CA1A53">
        <w:rPr>
          <w:color w:val="000000"/>
          <w:sz w:val="28"/>
          <w:szCs w:val="28"/>
        </w:rPr>
        <w:t>Основными направлениями цифровизации АПК, указанными в Государственной программе «Цифровой Казахстан», являются:</w:t>
      </w:r>
    </w:p>
    <w:p w14:paraId="476CE24F" w14:textId="77777777" w:rsidR="009A3567" w:rsidRPr="00CA1A53" w:rsidRDefault="009A3567" w:rsidP="009A3567">
      <w:pPr>
        <w:ind w:firstLine="567"/>
        <w:jc w:val="both"/>
        <w:rPr>
          <w:color w:val="000000"/>
          <w:sz w:val="28"/>
          <w:szCs w:val="28"/>
        </w:rPr>
      </w:pPr>
      <w:r w:rsidRPr="00CA1A53">
        <w:rPr>
          <w:color w:val="000000"/>
          <w:sz w:val="28"/>
          <w:szCs w:val="28"/>
        </w:rPr>
        <w:t>- автоматизация прослеживаемости сельскохозяйственной продукции на всех стадиях цикла от начала производства до реализации;</w:t>
      </w:r>
    </w:p>
    <w:p w14:paraId="3732CC7D" w14:textId="77777777" w:rsidR="009A3567" w:rsidRPr="00CA1A53" w:rsidRDefault="009A3567" w:rsidP="009A3567">
      <w:pPr>
        <w:ind w:firstLine="567"/>
        <w:jc w:val="both"/>
        <w:rPr>
          <w:color w:val="000000"/>
          <w:sz w:val="28"/>
          <w:szCs w:val="28"/>
        </w:rPr>
      </w:pPr>
      <w:r w:rsidRPr="00CA1A53">
        <w:rPr>
          <w:color w:val="000000"/>
          <w:sz w:val="28"/>
          <w:szCs w:val="28"/>
        </w:rPr>
        <w:t>- внедрение «точного земледелия»</w:t>
      </w:r>
      <w:r w:rsidRPr="00CA1A53">
        <w:rPr>
          <w:sz w:val="28"/>
          <w:szCs w:val="28"/>
        </w:rPr>
        <w:t xml:space="preserve">; </w:t>
      </w:r>
    </w:p>
    <w:p w14:paraId="32DB9E71" w14:textId="77777777" w:rsidR="009A3567" w:rsidRPr="00CA1A53" w:rsidRDefault="009A3567" w:rsidP="009A3567">
      <w:pPr>
        <w:ind w:firstLine="567"/>
        <w:jc w:val="both"/>
        <w:rPr>
          <w:color w:val="000000"/>
          <w:sz w:val="28"/>
          <w:szCs w:val="28"/>
        </w:rPr>
      </w:pPr>
      <w:r w:rsidRPr="00CA1A53">
        <w:rPr>
          <w:color w:val="000000"/>
          <w:sz w:val="28"/>
          <w:szCs w:val="28"/>
        </w:rPr>
        <w:t>- автоматизация системы слежения за качественным и количественным состоянием природных ресурсов, вовлеченных в сельскохозяйственный оборот;</w:t>
      </w:r>
    </w:p>
    <w:p w14:paraId="2E5A3662" w14:textId="77777777" w:rsidR="009A3567" w:rsidRPr="00CA1A53" w:rsidRDefault="009A3567" w:rsidP="009A3567">
      <w:pPr>
        <w:ind w:firstLine="567"/>
        <w:jc w:val="both"/>
        <w:rPr>
          <w:color w:val="000000"/>
          <w:sz w:val="28"/>
          <w:szCs w:val="28"/>
        </w:rPr>
      </w:pPr>
      <w:r w:rsidRPr="00CA1A53">
        <w:rPr>
          <w:color w:val="000000"/>
          <w:sz w:val="28"/>
          <w:szCs w:val="28"/>
        </w:rPr>
        <w:t xml:space="preserve">- </w:t>
      </w:r>
      <w:r w:rsidRPr="00CA1A53">
        <w:rPr>
          <w:sz w:val="28"/>
          <w:szCs w:val="28"/>
        </w:rPr>
        <w:t>включение автоматизированных информационных систем (АИС)</w:t>
      </w:r>
      <w:r w:rsidRPr="00CA1A53">
        <w:rPr>
          <w:color w:val="000000"/>
          <w:sz w:val="28"/>
          <w:szCs w:val="28"/>
        </w:rPr>
        <w:t xml:space="preserve"> в сами сельхозформирования;</w:t>
      </w:r>
    </w:p>
    <w:p w14:paraId="55E52591" w14:textId="77777777" w:rsidR="009A3567" w:rsidRPr="00CA1A53" w:rsidRDefault="009A3567" w:rsidP="009A3567">
      <w:pPr>
        <w:ind w:firstLine="567"/>
        <w:jc w:val="both"/>
        <w:rPr>
          <w:color w:val="000000"/>
          <w:sz w:val="28"/>
          <w:szCs w:val="28"/>
        </w:rPr>
      </w:pPr>
      <w:r w:rsidRPr="00CA1A53">
        <w:rPr>
          <w:color w:val="000000"/>
          <w:sz w:val="28"/>
          <w:szCs w:val="28"/>
        </w:rPr>
        <w:t>- создание</w:t>
      </w:r>
      <w:r w:rsidRPr="00B8501E">
        <w:rPr>
          <w:color w:val="000000"/>
          <w:sz w:val="28"/>
          <w:szCs w:val="28"/>
        </w:rPr>
        <w:t> </w:t>
      </w:r>
      <w:r w:rsidRPr="00CA1A53">
        <w:rPr>
          <w:color w:val="000000"/>
          <w:sz w:val="28"/>
          <w:szCs w:val="28"/>
        </w:rPr>
        <w:t>платформы для электронной торговли с выходом казахстанской продукции на экспортные рынки. Сюда же входят такие меры, как развитие электронных платежей, цифровой и финансовой грамотности населения и предпринимателей, инфраструктуры и логистики и т.д., а также предоставление возможности для защиты прав потребителей подавать обращения в уполномоченные органы, возвращать товар за счет торговца и многое другое.</w:t>
      </w:r>
    </w:p>
    <w:p w14:paraId="52DF0EF4" w14:textId="77777777" w:rsidR="009A3567" w:rsidRPr="00CA1A53" w:rsidRDefault="009A3567" w:rsidP="009A3567">
      <w:pPr>
        <w:ind w:firstLine="567"/>
        <w:jc w:val="both"/>
        <w:rPr>
          <w:color w:val="000000"/>
          <w:sz w:val="28"/>
          <w:szCs w:val="28"/>
        </w:rPr>
      </w:pPr>
      <w:r w:rsidRPr="00CA1A53">
        <w:rPr>
          <w:color w:val="000000"/>
          <w:sz w:val="28"/>
          <w:szCs w:val="28"/>
        </w:rPr>
        <w:t>Как видим, цифровизация по своим направлениям развития мало чем отличается от компьютеризации, тем не менее, возможности цифровизации более обширны, поэтому для сельского хозяйства наряду с усовершенствованием действующих продуктов и технологий она дает принципиально новые.</w:t>
      </w:r>
    </w:p>
    <w:p w14:paraId="524D9A54" w14:textId="77777777" w:rsidR="009A3567" w:rsidRPr="009E5B93" w:rsidRDefault="009A3567" w:rsidP="009A3567">
      <w:pPr>
        <w:ind w:firstLine="567"/>
        <w:jc w:val="both"/>
        <w:rPr>
          <w:i/>
        </w:rPr>
      </w:pPr>
      <w:r w:rsidRPr="009E5B93">
        <w:rPr>
          <w:i/>
          <w:color w:val="000000"/>
          <w:sz w:val="28"/>
        </w:rPr>
        <w:t xml:space="preserve">4.3. </w:t>
      </w:r>
      <w:r w:rsidRPr="009E5B93">
        <w:rPr>
          <w:i/>
          <w:sz w:val="28"/>
        </w:rPr>
        <w:t>Охрана</w:t>
      </w:r>
      <w:r w:rsidRPr="009E5B93">
        <w:rPr>
          <w:i/>
          <w:spacing w:val="1"/>
          <w:sz w:val="28"/>
        </w:rPr>
        <w:t xml:space="preserve"> </w:t>
      </w:r>
      <w:r w:rsidRPr="009E5B93">
        <w:rPr>
          <w:i/>
          <w:sz w:val="28"/>
        </w:rPr>
        <w:t>окружающей</w:t>
      </w:r>
      <w:r w:rsidRPr="009E5B93">
        <w:rPr>
          <w:i/>
          <w:spacing w:val="1"/>
          <w:sz w:val="28"/>
        </w:rPr>
        <w:t xml:space="preserve"> </w:t>
      </w:r>
      <w:r w:rsidRPr="009E5B93">
        <w:rPr>
          <w:i/>
          <w:sz w:val="28"/>
        </w:rPr>
        <w:t>среды</w:t>
      </w:r>
      <w:r w:rsidRPr="009E5B93">
        <w:rPr>
          <w:i/>
          <w:spacing w:val="1"/>
          <w:sz w:val="28"/>
        </w:rPr>
        <w:t xml:space="preserve"> </w:t>
      </w:r>
      <w:r w:rsidRPr="009E5B93">
        <w:rPr>
          <w:i/>
          <w:sz w:val="28"/>
        </w:rPr>
        <w:t>и</w:t>
      </w:r>
      <w:r w:rsidRPr="009E5B93">
        <w:rPr>
          <w:i/>
          <w:spacing w:val="1"/>
          <w:sz w:val="28"/>
        </w:rPr>
        <w:t xml:space="preserve"> </w:t>
      </w:r>
      <w:r w:rsidRPr="009E5B93">
        <w:rPr>
          <w:i/>
          <w:sz w:val="28"/>
        </w:rPr>
        <w:t>обеспечение</w:t>
      </w:r>
      <w:r w:rsidRPr="009E5B93">
        <w:rPr>
          <w:i/>
          <w:spacing w:val="1"/>
          <w:sz w:val="28"/>
        </w:rPr>
        <w:t xml:space="preserve"> </w:t>
      </w:r>
      <w:r w:rsidRPr="009E5B93">
        <w:rPr>
          <w:i/>
          <w:sz w:val="28"/>
        </w:rPr>
        <w:t>продовольственной</w:t>
      </w:r>
      <w:r w:rsidRPr="009E5B93">
        <w:rPr>
          <w:i/>
          <w:spacing w:val="1"/>
          <w:sz w:val="28"/>
        </w:rPr>
        <w:t xml:space="preserve"> </w:t>
      </w:r>
      <w:r w:rsidRPr="009E5B93">
        <w:rPr>
          <w:i/>
          <w:sz w:val="28"/>
        </w:rPr>
        <w:t>безопасности</w:t>
      </w:r>
    </w:p>
    <w:p w14:paraId="062673BE" w14:textId="77777777" w:rsidR="009A3567" w:rsidRDefault="009A3567" w:rsidP="009A3567">
      <w:pPr>
        <w:pStyle w:val="a3"/>
        <w:tabs>
          <w:tab w:val="left" w:pos="10065"/>
        </w:tabs>
        <w:ind w:left="0" w:firstLine="567"/>
      </w:pPr>
      <w:r>
        <w:t xml:space="preserve">Сельское хозяйство причиняет вред окружающей природной  </w:t>
      </w:r>
      <w:r>
        <w:rPr>
          <w:spacing w:val="1"/>
        </w:rPr>
        <w:t xml:space="preserve"> </w:t>
      </w:r>
      <w:r>
        <w:t xml:space="preserve">среде   </w:t>
      </w:r>
      <w:r>
        <w:rPr>
          <w:spacing w:val="1"/>
        </w:rPr>
        <w:t xml:space="preserve"> </w:t>
      </w:r>
      <w:r>
        <w:t>в</w:t>
      </w:r>
      <w:r>
        <w:rPr>
          <w:spacing w:val="1"/>
        </w:rPr>
        <w:t xml:space="preserve"> </w:t>
      </w:r>
      <w:r>
        <w:t>силу использования природных компонентов этой среды. Исторически, по мере</w:t>
      </w:r>
      <w:r>
        <w:rPr>
          <w:spacing w:val="-67"/>
        </w:rPr>
        <w:t xml:space="preserve"> </w:t>
      </w:r>
      <w:r>
        <w:t>вовлечения</w:t>
      </w:r>
      <w:r>
        <w:rPr>
          <w:spacing w:val="1"/>
        </w:rPr>
        <w:t xml:space="preserve"> </w:t>
      </w:r>
      <w:r>
        <w:t>в</w:t>
      </w:r>
      <w:r>
        <w:rPr>
          <w:spacing w:val="1"/>
        </w:rPr>
        <w:t xml:space="preserve"> </w:t>
      </w:r>
      <w:r>
        <w:t>оборот</w:t>
      </w:r>
      <w:r>
        <w:rPr>
          <w:spacing w:val="1"/>
        </w:rPr>
        <w:t xml:space="preserve"> </w:t>
      </w:r>
      <w:r>
        <w:t>объектов</w:t>
      </w:r>
      <w:r>
        <w:rPr>
          <w:spacing w:val="1"/>
        </w:rPr>
        <w:t xml:space="preserve"> </w:t>
      </w:r>
      <w:r>
        <w:t>животных</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их</w:t>
      </w:r>
      <w:r>
        <w:rPr>
          <w:spacing w:val="1"/>
        </w:rPr>
        <w:t xml:space="preserve"> </w:t>
      </w:r>
      <w:r>
        <w:t>окультуривания нагрузка на окружающую природную среду снижалась в части</w:t>
      </w:r>
      <w:r>
        <w:rPr>
          <w:spacing w:val="1"/>
        </w:rPr>
        <w:t xml:space="preserve"> </w:t>
      </w:r>
      <w:r>
        <w:t>отстрела диких животных и растений, но при этом повысилась нагрузка на</w:t>
      </w:r>
      <w:r>
        <w:rPr>
          <w:spacing w:val="1"/>
        </w:rPr>
        <w:t xml:space="preserve"> </w:t>
      </w:r>
      <w:r>
        <w:t>земельные,</w:t>
      </w:r>
      <w:r>
        <w:rPr>
          <w:spacing w:val="1"/>
        </w:rPr>
        <w:t xml:space="preserve"> </w:t>
      </w:r>
      <w:r>
        <w:t>водные</w:t>
      </w:r>
      <w:r>
        <w:rPr>
          <w:spacing w:val="1"/>
        </w:rPr>
        <w:t xml:space="preserve"> </w:t>
      </w:r>
      <w:r>
        <w:t>ресурсы,</w:t>
      </w:r>
      <w:r>
        <w:rPr>
          <w:spacing w:val="1"/>
        </w:rPr>
        <w:t xml:space="preserve"> </w:t>
      </w:r>
      <w:r>
        <w:t>так</w:t>
      </w:r>
      <w:r>
        <w:rPr>
          <w:spacing w:val="1"/>
        </w:rPr>
        <w:t xml:space="preserve"> </w:t>
      </w:r>
      <w:r>
        <w:t>как</w:t>
      </w:r>
      <w:r>
        <w:rPr>
          <w:spacing w:val="1"/>
        </w:rPr>
        <w:t xml:space="preserve"> </w:t>
      </w:r>
      <w:r>
        <w:t>для</w:t>
      </w:r>
      <w:r>
        <w:rPr>
          <w:spacing w:val="1"/>
        </w:rPr>
        <w:t xml:space="preserve"> </w:t>
      </w:r>
      <w:r>
        <w:t>сельского</w:t>
      </w:r>
      <w:r>
        <w:rPr>
          <w:spacing w:val="1"/>
        </w:rPr>
        <w:t xml:space="preserve"> </w:t>
      </w:r>
      <w:r>
        <w:t>хозяйства</w:t>
      </w:r>
      <w:r>
        <w:rPr>
          <w:spacing w:val="1"/>
        </w:rPr>
        <w:t xml:space="preserve"> </w:t>
      </w:r>
      <w:r>
        <w:t>требуются</w:t>
      </w:r>
      <w:r>
        <w:rPr>
          <w:spacing w:val="1"/>
        </w:rPr>
        <w:t xml:space="preserve"> </w:t>
      </w:r>
      <w:r>
        <w:t>качественные</w:t>
      </w:r>
      <w:r>
        <w:rPr>
          <w:spacing w:val="-15"/>
        </w:rPr>
        <w:t xml:space="preserve"> </w:t>
      </w:r>
      <w:r>
        <w:t>земли,</w:t>
      </w:r>
      <w:r>
        <w:rPr>
          <w:spacing w:val="-15"/>
        </w:rPr>
        <w:t xml:space="preserve"> </w:t>
      </w:r>
      <w:r>
        <w:t>полив.</w:t>
      </w:r>
      <w:r>
        <w:rPr>
          <w:spacing w:val="-16"/>
        </w:rPr>
        <w:t xml:space="preserve"> </w:t>
      </w:r>
      <w:r>
        <w:t>При</w:t>
      </w:r>
      <w:r>
        <w:rPr>
          <w:spacing w:val="-14"/>
        </w:rPr>
        <w:t xml:space="preserve"> </w:t>
      </w:r>
      <w:r>
        <w:t>этом</w:t>
      </w:r>
      <w:r>
        <w:rPr>
          <w:spacing w:val="-17"/>
        </w:rPr>
        <w:t xml:space="preserve"> </w:t>
      </w:r>
      <w:r>
        <w:t>отходы</w:t>
      </w:r>
      <w:r>
        <w:rPr>
          <w:spacing w:val="-10"/>
        </w:rPr>
        <w:t xml:space="preserve"> </w:t>
      </w:r>
      <w:r>
        <w:t>агропромышленного</w:t>
      </w:r>
      <w:r>
        <w:rPr>
          <w:spacing w:val="-14"/>
        </w:rPr>
        <w:t xml:space="preserve"> </w:t>
      </w:r>
      <w:r>
        <w:t>производства</w:t>
      </w:r>
      <w:r>
        <w:rPr>
          <w:spacing w:val="-67"/>
        </w:rPr>
        <w:t xml:space="preserve"> </w:t>
      </w:r>
      <w:r>
        <w:t>начинают</w:t>
      </w:r>
      <w:r>
        <w:rPr>
          <w:spacing w:val="-2"/>
        </w:rPr>
        <w:t xml:space="preserve"> </w:t>
      </w:r>
      <w:r>
        <w:t>загрязнять</w:t>
      </w:r>
      <w:r>
        <w:rPr>
          <w:spacing w:val="-1"/>
        </w:rPr>
        <w:t xml:space="preserve"> </w:t>
      </w:r>
      <w:r>
        <w:t>те</w:t>
      </w:r>
      <w:r>
        <w:rPr>
          <w:spacing w:val="-1"/>
        </w:rPr>
        <w:t xml:space="preserve"> </w:t>
      </w:r>
      <w:r>
        <w:t>же земли</w:t>
      </w:r>
      <w:r>
        <w:rPr>
          <w:spacing w:val="-1"/>
        </w:rPr>
        <w:t xml:space="preserve"> </w:t>
      </w:r>
      <w:r>
        <w:t>и</w:t>
      </w:r>
      <w:r>
        <w:rPr>
          <w:spacing w:val="2"/>
        </w:rPr>
        <w:t xml:space="preserve"> </w:t>
      </w:r>
      <w:r>
        <w:t>воды,</w:t>
      </w:r>
      <w:r>
        <w:rPr>
          <w:spacing w:val="-2"/>
        </w:rPr>
        <w:t xml:space="preserve"> </w:t>
      </w:r>
      <w:r>
        <w:t>атмосферный воздух.</w:t>
      </w:r>
    </w:p>
    <w:p w14:paraId="0C32F0BB" w14:textId="77777777" w:rsidR="009A3567" w:rsidRDefault="009A3567" w:rsidP="009A3567">
      <w:pPr>
        <w:pStyle w:val="a3"/>
        <w:tabs>
          <w:tab w:val="left" w:pos="10065"/>
        </w:tabs>
        <w:ind w:left="0" w:firstLine="567"/>
      </w:pPr>
      <w:r>
        <w:t>Таким</w:t>
      </w:r>
      <w:r>
        <w:rPr>
          <w:spacing w:val="1"/>
        </w:rPr>
        <w:t xml:space="preserve"> </w:t>
      </w:r>
      <w:r>
        <w:t>образом,</w:t>
      </w:r>
      <w:r>
        <w:rPr>
          <w:spacing w:val="1"/>
        </w:rPr>
        <w:t xml:space="preserve"> </w:t>
      </w:r>
      <w:r>
        <w:t>остается</w:t>
      </w:r>
      <w:r>
        <w:rPr>
          <w:spacing w:val="1"/>
        </w:rPr>
        <w:t xml:space="preserve"> </w:t>
      </w:r>
      <w:r>
        <w:t>нерешенной</w:t>
      </w:r>
      <w:r>
        <w:rPr>
          <w:spacing w:val="1"/>
        </w:rPr>
        <w:t xml:space="preserve"> </w:t>
      </w:r>
      <w:r>
        <w:t>и</w:t>
      </w:r>
      <w:r>
        <w:rPr>
          <w:spacing w:val="1"/>
        </w:rPr>
        <w:t xml:space="preserve"> </w:t>
      </w:r>
      <w:r>
        <w:t>сохраняется</w:t>
      </w:r>
      <w:r>
        <w:rPr>
          <w:spacing w:val="1"/>
        </w:rPr>
        <w:t xml:space="preserve"> </w:t>
      </w:r>
      <w:r>
        <w:t>одна</w:t>
      </w:r>
      <w:r>
        <w:rPr>
          <w:spacing w:val="1"/>
        </w:rPr>
        <w:t xml:space="preserve"> </w:t>
      </w:r>
      <w:r>
        <w:t>из</w:t>
      </w:r>
      <w:r>
        <w:rPr>
          <w:spacing w:val="1"/>
        </w:rPr>
        <w:t xml:space="preserve"> </w:t>
      </w:r>
      <w:r>
        <w:t>проблем</w:t>
      </w:r>
      <w:r>
        <w:rPr>
          <w:spacing w:val="1"/>
        </w:rPr>
        <w:t xml:space="preserve"> </w:t>
      </w:r>
      <w:r>
        <w:lastRenderedPageBreak/>
        <w:t>развития</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t>Казахстан</w:t>
      </w:r>
      <w:r>
        <w:rPr>
          <w:spacing w:val="1"/>
        </w:rPr>
        <w:t xml:space="preserve"> </w:t>
      </w:r>
      <w:r>
        <w:t>–</w:t>
      </w:r>
      <w:r>
        <w:rPr>
          <w:spacing w:val="1"/>
        </w:rPr>
        <w:t xml:space="preserve"> </w:t>
      </w:r>
      <w:r>
        <w:t>его</w:t>
      </w:r>
      <w:r>
        <w:rPr>
          <w:spacing w:val="1"/>
        </w:rPr>
        <w:t xml:space="preserve"> </w:t>
      </w:r>
      <w:r>
        <w:t>негативное</w:t>
      </w:r>
      <w:r>
        <w:rPr>
          <w:spacing w:val="1"/>
        </w:rPr>
        <w:t xml:space="preserve"> </w:t>
      </w:r>
      <w:r>
        <w:t>воздействие</w:t>
      </w:r>
      <w:r>
        <w:rPr>
          <w:spacing w:val="-1"/>
        </w:rPr>
        <w:t xml:space="preserve"> </w:t>
      </w:r>
      <w:r>
        <w:t>на</w:t>
      </w:r>
      <w:r>
        <w:rPr>
          <w:spacing w:val="-3"/>
        </w:rPr>
        <w:t xml:space="preserve"> </w:t>
      </w:r>
      <w:r>
        <w:t>природные ресурсы.</w:t>
      </w:r>
    </w:p>
    <w:p w14:paraId="1949EBF6" w14:textId="77777777" w:rsidR="009A3567" w:rsidRPr="0001518D" w:rsidRDefault="009A3567" w:rsidP="009A3567">
      <w:pPr>
        <w:ind w:firstLine="567"/>
        <w:jc w:val="both"/>
        <w:rPr>
          <w:i/>
          <w:color w:val="000000"/>
          <w:sz w:val="28"/>
          <w:szCs w:val="28"/>
        </w:rPr>
      </w:pPr>
      <w:r w:rsidRPr="0001518D">
        <w:rPr>
          <w:color w:val="1A1A1A"/>
          <w:sz w:val="28"/>
          <w:szCs w:val="28"/>
        </w:rPr>
        <w:t>Одной из глобальных проблем сельского хозяйства является конфликт</w:t>
      </w:r>
      <w:r w:rsidRPr="0001518D">
        <w:rPr>
          <w:color w:val="1A1A1A"/>
          <w:spacing w:val="1"/>
          <w:sz w:val="28"/>
          <w:szCs w:val="28"/>
        </w:rPr>
        <w:t xml:space="preserve"> </w:t>
      </w:r>
      <w:r w:rsidRPr="0001518D">
        <w:rPr>
          <w:color w:val="1A1A1A"/>
          <w:sz w:val="28"/>
          <w:szCs w:val="28"/>
        </w:rPr>
        <w:t>интересов</w:t>
      </w:r>
      <w:r w:rsidRPr="0001518D">
        <w:rPr>
          <w:color w:val="1A1A1A"/>
          <w:spacing w:val="-8"/>
          <w:sz w:val="28"/>
          <w:szCs w:val="28"/>
        </w:rPr>
        <w:t xml:space="preserve"> </w:t>
      </w:r>
      <w:r w:rsidRPr="0001518D">
        <w:rPr>
          <w:color w:val="1A1A1A"/>
          <w:sz w:val="28"/>
          <w:szCs w:val="28"/>
        </w:rPr>
        <w:t>между</w:t>
      </w:r>
      <w:r w:rsidRPr="0001518D">
        <w:rPr>
          <w:color w:val="1A1A1A"/>
          <w:spacing w:val="-11"/>
          <w:sz w:val="28"/>
          <w:szCs w:val="28"/>
        </w:rPr>
        <w:t xml:space="preserve"> </w:t>
      </w:r>
      <w:r w:rsidRPr="0001518D">
        <w:rPr>
          <w:color w:val="1A1A1A"/>
          <w:sz w:val="28"/>
          <w:szCs w:val="28"/>
        </w:rPr>
        <w:t>его</w:t>
      </w:r>
      <w:r w:rsidRPr="0001518D">
        <w:rPr>
          <w:color w:val="1A1A1A"/>
          <w:spacing w:val="-6"/>
          <w:sz w:val="28"/>
          <w:szCs w:val="28"/>
        </w:rPr>
        <w:t xml:space="preserve"> </w:t>
      </w:r>
      <w:r w:rsidRPr="0001518D">
        <w:rPr>
          <w:color w:val="1A1A1A"/>
          <w:sz w:val="28"/>
          <w:szCs w:val="28"/>
        </w:rPr>
        <w:t>развитием</w:t>
      </w:r>
      <w:r w:rsidRPr="0001518D">
        <w:rPr>
          <w:color w:val="1A1A1A"/>
          <w:spacing w:val="-8"/>
          <w:sz w:val="28"/>
          <w:szCs w:val="28"/>
        </w:rPr>
        <w:t xml:space="preserve"> </w:t>
      </w:r>
      <w:r w:rsidRPr="0001518D">
        <w:rPr>
          <w:color w:val="1A1A1A"/>
          <w:sz w:val="28"/>
          <w:szCs w:val="28"/>
        </w:rPr>
        <w:t>и</w:t>
      </w:r>
      <w:r w:rsidRPr="0001518D">
        <w:rPr>
          <w:color w:val="1A1A1A"/>
          <w:spacing w:val="-6"/>
          <w:sz w:val="28"/>
          <w:szCs w:val="28"/>
        </w:rPr>
        <w:t xml:space="preserve"> </w:t>
      </w:r>
      <w:r w:rsidRPr="0001518D">
        <w:rPr>
          <w:color w:val="1A1A1A"/>
          <w:sz w:val="28"/>
          <w:szCs w:val="28"/>
        </w:rPr>
        <w:t>охраной</w:t>
      </w:r>
      <w:r w:rsidRPr="0001518D">
        <w:rPr>
          <w:color w:val="1A1A1A"/>
          <w:spacing w:val="-10"/>
          <w:sz w:val="28"/>
          <w:szCs w:val="28"/>
        </w:rPr>
        <w:t xml:space="preserve"> </w:t>
      </w:r>
      <w:r w:rsidRPr="0001518D">
        <w:rPr>
          <w:color w:val="1A1A1A"/>
          <w:sz w:val="28"/>
          <w:szCs w:val="28"/>
        </w:rPr>
        <w:t>окружающей</w:t>
      </w:r>
      <w:r w:rsidRPr="0001518D">
        <w:rPr>
          <w:color w:val="1A1A1A"/>
          <w:spacing w:val="-7"/>
          <w:sz w:val="28"/>
          <w:szCs w:val="28"/>
        </w:rPr>
        <w:t xml:space="preserve"> </w:t>
      </w:r>
      <w:r w:rsidRPr="0001518D">
        <w:rPr>
          <w:color w:val="1A1A1A"/>
          <w:sz w:val="28"/>
          <w:szCs w:val="28"/>
        </w:rPr>
        <w:t>среды.</w:t>
      </w:r>
    </w:p>
    <w:p w14:paraId="43EDEE6B" w14:textId="77777777" w:rsidR="009A3567" w:rsidRDefault="009A3567" w:rsidP="009A3567">
      <w:pPr>
        <w:pStyle w:val="a3"/>
        <w:tabs>
          <w:tab w:val="left" w:pos="10065"/>
        </w:tabs>
        <w:ind w:left="0" w:firstLine="567"/>
      </w:pPr>
      <w:r>
        <w:t>Сельское хозяйство как составная часть экономики должно развиваться</w:t>
      </w:r>
      <w:r>
        <w:rPr>
          <w:spacing w:val="1"/>
        </w:rPr>
        <w:t xml:space="preserve"> </w:t>
      </w:r>
      <w:r>
        <w:t>таким образом, чтобы были минимизированы все экологические риски. Ученые</w:t>
      </w:r>
      <w:r>
        <w:rPr>
          <w:spacing w:val="-67"/>
        </w:rPr>
        <w:t xml:space="preserve"> </w:t>
      </w:r>
      <w:r>
        <w:t>указывают, что создание качественной среды на определенном уровне с целью</w:t>
      </w:r>
      <w:r>
        <w:rPr>
          <w:spacing w:val="1"/>
        </w:rPr>
        <w:t xml:space="preserve"> </w:t>
      </w:r>
      <w:r>
        <w:t>повышения</w:t>
      </w:r>
      <w:r>
        <w:rPr>
          <w:spacing w:val="1"/>
        </w:rPr>
        <w:t xml:space="preserve"> </w:t>
      </w:r>
      <w:r>
        <w:t>благосостояния</w:t>
      </w:r>
      <w:r>
        <w:rPr>
          <w:spacing w:val="1"/>
        </w:rPr>
        <w:t xml:space="preserve"> </w:t>
      </w:r>
      <w:r>
        <w:t>человечества</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экономики.</w:t>
      </w:r>
    </w:p>
    <w:p w14:paraId="19E0659A" w14:textId="77777777" w:rsidR="009A3567" w:rsidRDefault="009A3567" w:rsidP="009A3567">
      <w:pPr>
        <w:pStyle w:val="a3"/>
        <w:tabs>
          <w:tab w:val="left" w:pos="10065"/>
        </w:tabs>
        <w:ind w:left="0" w:firstLine="567"/>
      </w:pPr>
      <w:r>
        <w:rPr>
          <w:color w:val="1A1A1A"/>
        </w:rPr>
        <w:t>В</w:t>
      </w:r>
      <w:r>
        <w:rPr>
          <w:color w:val="1A1A1A"/>
          <w:spacing w:val="1"/>
        </w:rPr>
        <w:t xml:space="preserve"> </w:t>
      </w:r>
      <w:r>
        <w:rPr>
          <w:color w:val="1A1A1A"/>
        </w:rPr>
        <w:t>настоящее</w:t>
      </w:r>
      <w:r>
        <w:rPr>
          <w:color w:val="1A1A1A"/>
          <w:spacing w:val="1"/>
        </w:rPr>
        <w:t xml:space="preserve"> </w:t>
      </w:r>
      <w:r>
        <w:rPr>
          <w:color w:val="1A1A1A"/>
        </w:rPr>
        <w:t>время</w:t>
      </w:r>
      <w:r>
        <w:rPr>
          <w:color w:val="1A1A1A"/>
          <w:spacing w:val="1"/>
        </w:rPr>
        <w:t xml:space="preserve"> </w:t>
      </w:r>
      <w:r>
        <w:rPr>
          <w:color w:val="1A1A1A"/>
        </w:rPr>
        <w:t>в</w:t>
      </w:r>
      <w:r>
        <w:rPr>
          <w:color w:val="1A1A1A"/>
          <w:spacing w:val="1"/>
        </w:rPr>
        <w:t xml:space="preserve"> </w:t>
      </w:r>
      <w:r>
        <w:rPr>
          <w:color w:val="1A1A1A"/>
        </w:rPr>
        <w:t>свете</w:t>
      </w:r>
      <w:r>
        <w:rPr>
          <w:color w:val="1A1A1A"/>
          <w:spacing w:val="1"/>
        </w:rPr>
        <w:t xml:space="preserve"> </w:t>
      </w:r>
      <w:r>
        <w:rPr>
          <w:color w:val="1A1A1A"/>
        </w:rPr>
        <w:t>приобщения</w:t>
      </w:r>
      <w:r>
        <w:rPr>
          <w:color w:val="1A1A1A"/>
          <w:spacing w:val="1"/>
        </w:rPr>
        <w:t xml:space="preserve"> </w:t>
      </w:r>
      <w:r>
        <w:rPr>
          <w:color w:val="1A1A1A"/>
        </w:rPr>
        <w:t>к</w:t>
      </w:r>
      <w:r>
        <w:rPr>
          <w:color w:val="1A1A1A"/>
          <w:spacing w:val="1"/>
        </w:rPr>
        <w:t xml:space="preserve"> </w:t>
      </w:r>
      <w:r>
        <w:rPr>
          <w:color w:val="1A1A1A"/>
        </w:rPr>
        <w:t>общемировым</w:t>
      </w:r>
      <w:r>
        <w:rPr>
          <w:color w:val="1A1A1A"/>
          <w:spacing w:val="1"/>
        </w:rPr>
        <w:t xml:space="preserve"> </w:t>
      </w:r>
      <w:r>
        <w:rPr>
          <w:color w:val="1A1A1A"/>
        </w:rPr>
        <w:t>ценностям</w:t>
      </w:r>
      <w:r>
        <w:rPr>
          <w:color w:val="1A1A1A"/>
          <w:spacing w:val="1"/>
        </w:rPr>
        <w:t xml:space="preserve"> </w:t>
      </w:r>
      <w:r>
        <w:t>Республикой</w:t>
      </w:r>
      <w:r>
        <w:rPr>
          <w:spacing w:val="1"/>
        </w:rPr>
        <w:t xml:space="preserve"> </w:t>
      </w:r>
      <w:r>
        <w:t>Казахстан</w:t>
      </w:r>
      <w:r>
        <w:rPr>
          <w:spacing w:val="1"/>
        </w:rPr>
        <w:t xml:space="preserve"> </w:t>
      </w:r>
      <w:r>
        <w:t>проводится</w:t>
      </w:r>
      <w:r>
        <w:rPr>
          <w:spacing w:val="1"/>
        </w:rPr>
        <w:t xml:space="preserve"> </w:t>
      </w:r>
      <w:r>
        <w:t>активная</w:t>
      </w:r>
      <w:r>
        <w:rPr>
          <w:spacing w:val="1"/>
        </w:rPr>
        <w:t xml:space="preserve"> </w:t>
      </w:r>
      <w:r>
        <w:t>политика</w:t>
      </w:r>
      <w:r>
        <w:rPr>
          <w:spacing w:val="1"/>
        </w:rPr>
        <w:t xml:space="preserve"> </w:t>
      </w:r>
      <w:r>
        <w:t>по</w:t>
      </w:r>
      <w:r>
        <w:rPr>
          <w:spacing w:val="1"/>
        </w:rPr>
        <w:t xml:space="preserve"> </w:t>
      </w:r>
      <w:r>
        <w:t>сохранению</w:t>
      </w:r>
      <w:r>
        <w:rPr>
          <w:spacing w:val="1"/>
        </w:rPr>
        <w:t xml:space="preserve"> </w:t>
      </w:r>
      <w:r>
        <w:rPr>
          <w:spacing w:val="-1"/>
        </w:rPr>
        <w:t>природных</w:t>
      </w:r>
      <w:r>
        <w:rPr>
          <w:spacing w:val="-17"/>
        </w:rPr>
        <w:t xml:space="preserve"> </w:t>
      </w:r>
      <w:r>
        <w:rPr>
          <w:spacing w:val="-1"/>
        </w:rPr>
        <w:t>ресурсов</w:t>
      </w:r>
      <w:r>
        <w:rPr>
          <w:spacing w:val="-18"/>
        </w:rPr>
        <w:t xml:space="preserve"> </w:t>
      </w:r>
      <w:r>
        <w:rPr>
          <w:spacing w:val="-1"/>
        </w:rPr>
        <w:t>и</w:t>
      </w:r>
      <w:r>
        <w:rPr>
          <w:spacing w:val="-17"/>
        </w:rPr>
        <w:t xml:space="preserve"> </w:t>
      </w:r>
      <w:r>
        <w:t>рациональному</w:t>
      </w:r>
      <w:r>
        <w:rPr>
          <w:spacing w:val="-21"/>
        </w:rPr>
        <w:t xml:space="preserve"> </w:t>
      </w:r>
      <w:r>
        <w:t>природопользованию,</w:t>
      </w:r>
      <w:r>
        <w:rPr>
          <w:spacing w:val="-18"/>
        </w:rPr>
        <w:t xml:space="preserve"> </w:t>
      </w:r>
      <w:r>
        <w:t>которая</w:t>
      </w:r>
      <w:r>
        <w:rPr>
          <w:spacing w:val="-17"/>
        </w:rPr>
        <w:t xml:space="preserve"> </w:t>
      </w:r>
      <w:r>
        <w:t>нашла</w:t>
      </w:r>
      <w:r>
        <w:rPr>
          <w:spacing w:val="-18"/>
        </w:rPr>
        <w:t xml:space="preserve"> </w:t>
      </w:r>
      <w:r>
        <w:t>свое</w:t>
      </w:r>
      <w:r>
        <w:rPr>
          <w:spacing w:val="-68"/>
        </w:rPr>
        <w:t xml:space="preserve"> </w:t>
      </w:r>
      <w:r>
        <w:rPr>
          <w:spacing w:val="-1"/>
        </w:rPr>
        <w:t>отражение</w:t>
      </w:r>
      <w:r>
        <w:rPr>
          <w:spacing w:val="-16"/>
        </w:rPr>
        <w:t xml:space="preserve"> </w:t>
      </w:r>
      <w:r>
        <w:rPr>
          <w:spacing w:val="-1"/>
        </w:rPr>
        <w:t>в</w:t>
      </w:r>
      <w:r>
        <w:rPr>
          <w:spacing w:val="-16"/>
        </w:rPr>
        <w:t xml:space="preserve"> </w:t>
      </w:r>
      <w:r>
        <w:rPr>
          <w:spacing w:val="-1"/>
        </w:rPr>
        <w:t>нормах</w:t>
      </w:r>
      <w:r>
        <w:rPr>
          <w:spacing w:val="-14"/>
        </w:rPr>
        <w:t xml:space="preserve"> </w:t>
      </w:r>
      <w:r>
        <w:rPr>
          <w:spacing w:val="-1"/>
        </w:rPr>
        <w:t>новых</w:t>
      </w:r>
      <w:r>
        <w:rPr>
          <w:spacing w:val="-15"/>
        </w:rPr>
        <w:t xml:space="preserve"> </w:t>
      </w:r>
      <w:r>
        <w:t>законодательных</w:t>
      </w:r>
      <w:r>
        <w:rPr>
          <w:spacing w:val="-14"/>
        </w:rPr>
        <w:t xml:space="preserve"> </w:t>
      </w:r>
      <w:r>
        <w:t>актов</w:t>
      </w:r>
      <w:r>
        <w:rPr>
          <w:spacing w:val="-16"/>
        </w:rPr>
        <w:t xml:space="preserve"> </w:t>
      </w:r>
      <w:r>
        <w:t>и</w:t>
      </w:r>
      <w:r>
        <w:rPr>
          <w:spacing w:val="-16"/>
        </w:rPr>
        <w:t xml:space="preserve"> </w:t>
      </w:r>
      <w:r>
        <w:t>стратегических</w:t>
      </w:r>
      <w:r>
        <w:rPr>
          <w:spacing w:val="-14"/>
        </w:rPr>
        <w:t xml:space="preserve"> </w:t>
      </w:r>
      <w:r>
        <w:t>документах.</w:t>
      </w:r>
    </w:p>
    <w:p w14:paraId="50A6798B" w14:textId="77777777" w:rsidR="009A3567" w:rsidRDefault="009A3567" w:rsidP="009A3567">
      <w:pPr>
        <w:pStyle w:val="a3"/>
        <w:tabs>
          <w:tab w:val="left" w:pos="9072"/>
        </w:tabs>
        <w:ind w:left="0" w:firstLine="567"/>
      </w:pPr>
      <w:r>
        <w:t>Так в отличие от других постсоветских государств в Казахстане был</w:t>
      </w:r>
      <w:r>
        <w:rPr>
          <w:spacing w:val="1"/>
        </w:rPr>
        <w:t xml:space="preserve"> </w:t>
      </w:r>
      <w:r>
        <w:t>разработан первый Экологический кодекс от 9 января 2007 года (в настоящее</w:t>
      </w:r>
      <w:r>
        <w:rPr>
          <w:spacing w:val="-67"/>
        </w:rPr>
        <w:t xml:space="preserve"> </w:t>
      </w:r>
      <w:r>
        <w:t>время</w:t>
      </w:r>
      <w:r>
        <w:rPr>
          <w:spacing w:val="-6"/>
        </w:rPr>
        <w:t xml:space="preserve"> </w:t>
      </w:r>
      <w:r>
        <w:t>действует</w:t>
      </w:r>
      <w:r>
        <w:rPr>
          <w:spacing w:val="-6"/>
        </w:rPr>
        <w:t xml:space="preserve"> </w:t>
      </w:r>
      <w:r>
        <w:t>второй,</w:t>
      </w:r>
      <w:r>
        <w:rPr>
          <w:spacing w:val="-6"/>
        </w:rPr>
        <w:t xml:space="preserve"> </w:t>
      </w:r>
      <w:r>
        <w:t>принятый</w:t>
      </w:r>
      <w:r>
        <w:rPr>
          <w:spacing w:val="-6"/>
        </w:rPr>
        <w:t xml:space="preserve"> </w:t>
      </w:r>
      <w:r>
        <w:t>2</w:t>
      </w:r>
      <w:r>
        <w:rPr>
          <w:spacing w:val="-5"/>
        </w:rPr>
        <w:t xml:space="preserve"> </w:t>
      </w:r>
      <w:r>
        <w:t>января</w:t>
      </w:r>
      <w:r>
        <w:rPr>
          <w:spacing w:val="-6"/>
        </w:rPr>
        <w:t xml:space="preserve"> </w:t>
      </w:r>
      <w:r>
        <w:t>2021</w:t>
      </w:r>
      <w:r>
        <w:rPr>
          <w:spacing w:val="-6"/>
        </w:rPr>
        <w:t xml:space="preserve"> </w:t>
      </w:r>
      <w:r>
        <w:t>года),</w:t>
      </w:r>
      <w:r>
        <w:rPr>
          <w:spacing w:val="-6"/>
        </w:rPr>
        <w:t xml:space="preserve"> </w:t>
      </w:r>
      <w:r>
        <w:t>который</w:t>
      </w:r>
      <w:r>
        <w:rPr>
          <w:spacing w:val="-6"/>
        </w:rPr>
        <w:t xml:space="preserve"> </w:t>
      </w:r>
      <w:r>
        <w:t>представляет</w:t>
      </w:r>
      <w:r>
        <w:rPr>
          <w:spacing w:val="-67"/>
        </w:rPr>
        <w:t xml:space="preserve"> </w:t>
      </w:r>
      <w:r>
        <w:t>собой</w:t>
      </w:r>
      <w:r>
        <w:rPr>
          <w:spacing w:val="1"/>
        </w:rPr>
        <w:t xml:space="preserve"> </w:t>
      </w:r>
      <w:r>
        <w:t>комплексный</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регулирующий</w:t>
      </w:r>
      <w:r>
        <w:rPr>
          <w:spacing w:val="1"/>
        </w:rPr>
        <w:t xml:space="preserve"> </w:t>
      </w:r>
      <w:r>
        <w:t>важные</w:t>
      </w:r>
      <w:r>
        <w:rPr>
          <w:spacing w:val="1"/>
        </w:rPr>
        <w:t xml:space="preserve"> </w:t>
      </w:r>
      <w:r>
        <w:t>вопросы охраны практически всех природных ресурсов</w:t>
      </w:r>
      <w:r>
        <w:rPr>
          <w:spacing w:val="1"/>
        </w:rPr>
        <w:t xml:space="preserve"> </w:t>
      </w:r>
      <w:r>
        <w:t>Казахстана,</w:t>
      </w:r>
      <w:r>
        <w:rPr>
          <w:spacing w:val="1"/>
        </w:rPr>
        <w:t xml:space="preserve"> </w:t>
      </w:r>
      <w:r>
        <w:t>и</w:t>
      </w:r>
      <w:r>
        <w:rPr>
          <w:spacing w:val="1"/>
        </w:rPr>
        <w:t xml:space="preserve"> </w:t>
      </w:r>
      <w:r>
        <w:t>заложивший</w:t>
      </w:r>
      <w:r>
        <w:rPr>
          <w:spacing w:val="1"/>
        </w:rPr>
        <w:t xml:space="preserve"> </w:t>
      </w:r>
      <w:r>
        <w:t>основы</w:t>
      </w:r>
      <w:r>
        <w:rPr>
          <w:spacing w:val="1"/>
        </w:rPr>
        <w:t xml:space="preserve"> </w:t>
      </w:r>
      <w:r>
        <w:t>рационального</w:t>
      </w:r>
      <w:r>
        <w:rPr>
          <w:spacing w:val="1"/>
        </w:rPr>
        <w:t xml:space="preserve"> </w:t>
      </w:r>
      <w:r>
        <w:t>природопользования.</w:t>
      </w:r>
      <w:r>
        <w:rPr>
          <w:spacing w:val="1"/>
        </w:rPr>
        <w:t xml:space="preserve"> </w:t>
      </w:r>
      <w:r>
        <w:t>Кроме</w:t>
      </w:r>
      <w:r>
        <w:rPr>
          <w:spacing w:val="1"/>
        </w:rPr>
        <w:t xml:space="preserve"> </w:t>
      </w:r>
      <w:r>
        <w:t>этого</w:t>
      </w:r>
      <w:r>
        <w:rPr>
          <w:spacing w:val="1"/>
        </w:rPr>
        <w:t xml:space="preserve"> </w:t>
      </w:r>
      <w:r>
        <w:t>кодекса</w:t>
      </w:r>
      <w:r>
        <w:rPr>
          <w:spacing w:val="1"/>
        </w:rPr>
        <w:t xml:space="preserve"> </w:t>
      </w:r>
      <w:r>
        <w:t>разработаны</w:t>
      </w:r>
      <w:r>
        <w:rPr>
          <w:spacing w:val="1"/>
        </w:rPr>
        <w:t xml:space="preserve"> </w:t>
      </w:r>
      <w:r>
        <w:t>и</w:t>
      </w:r>
      <w:r>
        <w:rPr>
          <w:spacing w:val="1"/>
        </w:rPr>
        <w:t xml:space="preserve"> </w:t>
      </w:r>
      <w:r>
        <w:t>приняты</w:t>
      </w:r>
      <w:r>
        <w:rPr>
          <w:spacing w:val="1"/>
        </w:rPr>
        <w:t xml:space="preserve"> </w:t>
      </w:r>
      <w:r>
        <w:t>отраслевые</w:t>
      </w:r>
      <w:r>
        <w:rPr>
          <w:spacing w:val="1"/>
        </w:rPr>
        <w:t xml:space="preserve"> </w:t>
      </w:r>
      <w:r>
        <w:t>кодексы,</w:t>
      </w:r>
      <w:r>
        <w:rPr>
          <w:spacing w:val="1"/>
        </w:rPr>
        <w:t xml:space="preserve"> </w:t>
      </w:r>
      <w:r>
        <w:t>охраняющие</w:t>
      </w:r>
      <w:r>
        <w:rPr>
          <w:spacing w:val="1"/>
        </w:rPr>
        <w:t xml:space="preserve"> </w:t>
      </w:r>
      <w:r>
        <w:t>как</w:t>
      </w:r>
      <w:r>
        <w:rPr>
          <w:spacing w:val="1"/>
        </w:rPr>
        <w:t xml:space="preserve"> </w:t>
      </w:r>
      <w:r>
        <w:t>самостоятельные</w:t>
      </w:r>
      <w:r>
        <w:rPr>
          <w:spacing w:val="-1"/>
        </w:rPr>
        <w:t xml:space="preserve"> </w:t>
      </w:r>
      <w:r>
        <w:t>объекты</w:t>
      </w:r>
      <w:r>
        <w:rPr>
          <w:spacing w:val="1"/>
        </w:rPr>
        <w:t xml:space="preserve"> </w:t>
      </w:r>
      <w:r>
        <w:t>земли,</w:t>
      </w:r>
      <w:r>
        <w:rPr>
          <w:spacing w:val="-1"/>
        </w:rPr>
        <w:t xml:space="preserve"> </w:t>
      </w:r>
      <w:r>
        <w:t>недра,</w:t>
      </w:r>
      <w:r>
        <w:rPr>
          <w:spacing w:val="-4"/>
        </w:rPr>
        <w:t xml:space="preserve"> </w:t>
      </w:r>
      <w:r>
        <w:t>леса и</w:t>
      </w:r>
      <w:r>
        <w:rPr>
          <w:spacing w:val="-1"/>
        </w:rPr>
        <w:t xml:space="preserve"> </w:t>
      </w:r>
      <w:r>
        <w:t>воды.</w:t>
      </w:r>
    </w:p>
    <w:p w14:paraId="1D91B6F8" w14:textId="77777777" w:rsidR="009A3567" w:rsidRDefault="009A3567" w:rsidP="009A3567">
      <w:pPr>
        <w:pStyle w:val="a3"/>
        <w:tabs>
          <w:tab w:val="left" w:pos="9072"/>
        </w:tabs>
        <w:ind w:left="0" w:firstLine="567"/>
      </w:pPr>
      <w:r>
        <w:t>В</w:t>
      </w:r>
      <w:r>
        <w:rPr>
          <w:spacing w:val="1"/>
        </w:rPr>
        <w:t xml:space="preserve"> </w:t>
      </w:r>
      <w:r>
        <w:t>2013</w:t>
      </w:r>
      <w:r>
        <w:rPr>
          <w:spacing w:val="1"/>
        </w:rPr>
        <w:t xml:space="preserve"> </w:t>
      </w:r>
      <w:r>
        <w:t>году</w:t>
      </w:r>
      <w:r>
        <w:rPr>
          <w:spacing w:val="1"/>
        </w:rPr>
        <w:t xml:space="preserve"> </w:t>
      </w:r>
      <w:r>
        <w:t>была</w:t>
      </w:r>
      <w:r>
        <w:rPr>
          <w:spacing w:val="1"/>
        </w:rPr>
        <w:t xml:space="preserve"> </w:t>
      </w:r>
      <w:r>
        <w:t>принята</w:t>
      </w:r>
      <w:r>
        <w:rPr>
          <w:spacing w:val="1"/>
        </w:rPr>
        <w:t xml:space="preserve"> </w:t>
      </w:r>
      <w:r>
        <w:t>Концепция</w:t>
      </w:r>
      <w:r>
        <w:rPr>
          <w:spacing w:val="1"/>
        </w:rPr>
        <w:t xml:space="preserve"> </w:t>
      </w:r>
      <w:r>
        <w:t>по</w:t>
      </w:r>
      <w:r>
        <w:rPr>
          <w:spacing w:val="1"/>
        </w:rPr>
        <w:t xml:space="preserve"> </w:t>
      </w:r>
      <w:r>
        <w:t>переходу</w:t>
      </w:r>
      <w:r>
        <w:rPr>
          <w:spacing w:val="1"/>
        </w:rPr>
        <w:t xml:space="preserve"> </w:t>
      </w:r>
      <w:r>
        <w:t>Республики</w:t>
      </w:r>
      <w:r>
        <w:rPr>
          <w:spacing w:val="1"/>
        </w:rPr>
        <w:t xml:space="preserve"> </w:t>
      </w:r>
      <w:r>
        <w:t>Казахстан к «зеленой экономике» (Указ Президента Республики Казахстан от</w:t>
      </w:r>
      <w:r>
        <w:rPr>
          <w:spacing w:val="-67"/>
        </w:rPr>
        <w:t xml:space="preserve"> </w:t>
      </w:r>
      <w:r>
        <w:t>30 мая 2013 года № 577), в которой были взаимоувязаны интересы природы и</w:t>
      </w:r>
      <w:r>
        <w:rPr>
          <w:spacing w:val="-67"/>
        </w:rPr>
        <w:t xml:space="preserve"> </w:t>
      </w:r>
      <w:r>
        <w:t>экономики. В ней были установлены целевые индикаторы по устойчивому</w:t>
      </w:r>
      <w:r>
        <w:rPr>
          <w:spacing w:val="1"/>
        </w:rPr>
        <w:t xml:space="preserve"> </w:t>
      </w:r>
      <w:r>
        <w:t>использованию</w:t>
      </w:r>
      <w:r>
        <w:rPr>
          <w:spacing w:val="1"/>
        </w:rPr>
        <w:t xml:space="preserve"> </w:t>
      </w:r>
      <w:r>
        <w:t>водных</w:t>
      </w:r>
      <w:r>
        <w:rPr>
          <w:spacing w:val="1"/>
        </w:rPr>
        <w:t xml:space="preserve"> </w:t>
      </w:r>
      <w:r>
        <w:t>ресурсов,</w:t>
      </w:r>
      <w:r>
        <w:rPr>
          <w:spacing w:val="1"/>
        </w:rPr>
        <w:t xml:space="preserve"> </w:t>
      </w:r>
      <w:r>
        <w:t>развитию</w:t>
      </w:r>
      <w:r>
        <w:rPr>
          <w:spacing w:val="1"/>
        </w:rPr>
        <w:t xml:space="preserve"> </w:t>
      </w:r>
      <w:r>
        <w:t>высокопроизводительного</w:t>
      </w:r>
      <w:r>
        <w:rPr>
          <w:spacing w:val="-67"/>
        </w:rPr>
        <w:t xml:space="preserve"> </w:t>
      </w:r>
      <w:r>
        <w:t>сельского хозяйства, энергосбережению и повышению энергоэффективности,</w:t>
      </w:r>
      <w:r>
        <w:rPr>
          <w:spacing w:val="-67"/>
        </w:rPr>
        <w:t xml:space="preserve"> </w:t>
      </w:r>
      <w:r>
        <w:t>развитию энергетики, управлению отходами, которые на сегодняшний день</w:t>
      </w:r>
      <w:r>
        <w:rPr>
          <w:spacing w:val="1"/>
        </w:rPr>
        <w:t xml:space="preserve"> </w:t>
      </w:r>
      <w:r>
        <w:t>частично достигнуты.</w:t>
      </w:r>
    </w:p>
    <w:p w14:paraId="7A250A07" w14:textId="77777777" w:rsidR="009A3567" w:rsidRDefault="009A3567" w:rsidP="009A3567">
      <w:pPr>
        <w:pStyle w:val="a3"/>
        <w:tabs>
          <w:tab w:val="left" w:pos="1134"/>
        </w:tabs>
        <w:ind w:left="0" w:firstLine="567"/>
      </w:pPr>
      <w:r>
        <w:t>Вместе</w:t>
      </w:r>
      <w:r>
        <w:rPr>
          <w:spacing w:val="-14"/>
        </w:rPr>
        <w:t xml:space="preserve"> </w:t>
      </w:r>
      <w:r>
        <w:t>с</w:t>
      </w:r>
      <w:r>
        <w:rPr>
          <w:spacing w:val="-15"/>
        </w:rPr>
        <w:t xml:space="preserve"> </w:t>
      </w:r>
      <w:r>
        <w:t>тем</w:t>
      </w:r>
      <w:r>
        <w:rPr>
          <w:spacing w:val="-15"/>
        </w:rPr>
        <w:t xml:space="preserve"> </w:t>
      </w:r>
      <w:r>
        <w:t>негативное</w:t>
      </w:r>
      <w:r>
        <w:rPr>
          <w:spacing w:val="-15"/>
        </w:rPr>
        <w:t xml:space="preserve"> </w:t>
      </w:r>
      <w:r>
        <w:t>воздействие</w:t>
      </w:r>
      <w:r>
        <w:rPr>
          <w:spacing w:val="-14"/>
        </w:rPr>
        <w:t xml:space="preserve"> </w:t>
      </w:r>
      <w:r>
        <w:t>агропромышленного</w:t>
      </w:r>
      <w:r>
        <w:rPr>
          <w:spacing w:val="-11"/>
        </w:rPr>
        <w:t xml:space="preserve"> </w:t>
      </w:r>
      <w:r>
        <w:t>производства продолжает</w:t>
      </w:r>
      <w:r>
        <w:rPr>
          <w:spacing w:val="-3"/>
        </w:rPr>
        <w:t xml:space="preserve"> </w:t>
      </w:r>
      <w:r>
        <w:t>осуществляться.</w:t>
      </w:r>
    </w:p>
    <w:p w14:paraId="79FEA8BF" w14:textId="77777777" w:rsidR="009A3567" w:rsidRDefault="009A3567" w:rsidP="009A3567">
      <w:pPr>
        <w:pStyle w:val="a3"/>
        <w:tabs>
          <w:tab w:val="left" w:pos="1134"/>
        </w:tabs>
        <w:ind w:left="0" w:firstLine="567"/>
      </w:pPr>
      <w:r>
        <w:t>Многие</w:t>
      </w:r>
      <w:r>
        <w:rPr>
          <w:spacing w:val="1"/>
        </w:rPr>
        <w:t xml:space="preserve"> </w:t>
      </w:r>
      <w:r>
        <w:t>экологические</w:t>
      </w:r>
      <w:r>
        <w:rPr>
          <w:spacing w:val="1"/>
        </w:rPr>
        <w:t xml:space="preserve"> </w:t>
      </w:r>
      <w:r>
        <w:t>проблемы</w:t>
      </w:r>
      <w:r>
        <w:rPr>
          <w:spacing w:val="1"/>
        </w:rPr>
        <w:t xml:space="preserve"> </w:t>
      </w:r>
      <w:r>
        <w:t>на</w:t>
      </w:r>
      <w:r>
        <w:rPr>
          <w:spacing w:val="1"/>
        </w:rPr>
        <w:t xml:space="preserve"> </w:t>
      </w:r>
      <w:r>
        <w:t>национальном</w:t>
      </w:r>
      <w:r>
        <w:rPr>
          <w:spacing w:val="1"/>
        </w:rPr>
        <w:t xml:space="preserve"> </w:t>
      </w:r>
      <w:r>
        <w:t>уровне</w:t>
      </w:r>
      <w:r>
        <w:rPr>
          <w:spacing w:val="1"/>
        </w:rPr>
        <w:t xml:space="preserve"> </w:t>
      </w:r>
      <w:r>
        <w:t>остаются</w:t>
      </w:r>
      <w:r>
        <w:rPr>
          <w:spacing w:val="-67"/>
        </w:rPr>
        <w:t xml:space="preserve"> </w:t>
      </w:r>
      <w:r>
        <w:t>актуальными.</w:t>
      </w:r>
      <w:r>
        <w:rPr>
          <w:spacing w:val="-1"/>
        </w:rPr>
        <w:t xml:space="preserve"> </w:t>
      </w:r>
      <w:r>
        <w:t>Среди них:</w:t>
      </w:r>
    </w:p>
    <w:p w14:paraId="399CB17B" w14:textId="77777777" w:rsidR="009A3567" w:rsidRDefault="009A3567" w:rsidP="0017627C">
      <w:pPr>
        <w:pStyle w:val="a5"/>
        <w:numPr>
          <w:ilvl w:val="0"/>
          <w:numId w:val="13"/>
        </w:numPr>
        <w:tabs>
          <w:tab w:val="left" w:pos="1014"/>
          <w:tab w:val="left" w:pos="1134"/>
        </w:tabs>
        <w:spacing w:line="321" w:lineRule="exact"/>
        <w:ind w:left="0" w:firstLine="567"/>
        <w:rPr>
          <w:sz w:val="28"/>
        </w:rPr>
      </w:pPr>
      <w:r>
        <w:rPr>
          <w:sz w:val="28"/>
        </w:rPr>
        <w:t>загрязнение,</w:t>
      </w:r>
      <w:r>
        <w:rPr>
          <w:spacing w:val="-4"/>
          <w:sz w:val="28"/>
        </w:rPr>
        <w:t xml:space="preserve"> </w:t>
      </w:r>
      <w:r>
        <w:rPr>
          <w:sz w:val="28"/>
        </w:rPr>
        <w:t>засорение,</w:t>
      </w:r>
      <w:r>
        <w:rPr>
          <w:spacing w:val="-3"/>
          <w:sz w:val="28"/>
        </w:rPr>
        <w:t xml:space="preserve"> </w:t>
      </w:r>
      <w:r>
        <w:rPr>
          <w:sz w:val="28"/>
        </w:rPr>
        <w:t>опустынивание</w:t>
      </w:r>
      <w:r>
        <w:rPr>
          <w:spacing w:val="-2"/>
          <w:sz w:val="28"/>
        </w:rPr>
        <w:t xml:space="preserve"> </w:t>
      </w:r>
      <w:r>
        <w:rPr>
          <w:sz w:val="28"/>
        </w:rPr>
        <w:t>и</w:t>
      </w:r>
      <w:r>
        <w:rPr>
          <w:spacing w:val="-2"/>
          <w:sz w:val="28"/>
        </w:rPr>
        <w:t xml:space="preserve"> </w:t>
      </w:r>
      <w:r>
        <w:rPr>
          <w:sz w:val="28"/>
        </w:rPr>
        <w:t>засоление</w:t>
      </w:r>
      <w:r>
        <w:rPr>
          <w:spacing w:val="-2"/>
          <w:sz w:val="28"/>
        </w:rPr>
        <w:t xml:space="preserve"> </w:t>
      </w:r>
      <w:r>
        <w:rPr>
          <w:sz w:val="28"/>
        </w:rPr>
        <w:t>земель;</w:t>
      </w:r>
    </w:p>
    <w:p w14:paraId="4B518C88" w14:textId="77777777" w:rsidR="009A3567" w:rsidRDefault="009A3567" w:rsidP="0017627C">
      <w:pPr>
        <w:pStyle w:val="a5"/>
        <w:numPr>
          <w:ilvl w:val="0"/>
          <w:numId w:val="13"/>
        </w:numPr>
        <w:tabs>
          <w:tab w:val="left" w:pos="1083"/>
          <w:tab w:val="left" w:pos="1134"/>
        </w:tabs>
        <w:spacing w:line="322" w:lineRule="exact"/>
        <w:ind w:left="0" w:firstLine="567"/>
        <w:rPr>
          <w:sz w:val="28"/>
        </w:rPr>
      </w:pPr>
      <w:r>
        <w:rPr>
          <w:sz w:val="28"/>
        </w:rPr>
        <w:t>нерациональное</w:t>
      </w:r>
      <w:r>
        <w:rPr>
          <w:spacing w:val="-5"/>
          <w:sz w:val="28"/>
        </w:rPr>
        <w:t xml:space="preserve"> </w:t>
      </w:r>
      <w:r>
        <w:rPr>
          <w:sz w:val="28"/>
        </w:rPr>
        <w:t>использование</w:t>
      </w:r>
      <w:r>
        <w:rPr>
          <w:spacing w:val="-5"/>
          <w:sz w:val="28"/>
        </w:rPr>
        <w:t xml:space="preserve"> </w:t>
      </w:r>
      <w:r>
        <w:rPr>
          <w:sz w:val="28"/>
        </w:rPr>
        <w:t>недр;</w:t>
      </w:r>
    </w:p>
    <w:p w14:paraId="128916E0" w14:textId="77777777" w:rsidR="009A3567" w:rsidRDefault="009A3567" w:rsidP="0017627C">
      <w:pPr>
        <w:pStyle w:val="a5"/>
        <w:numPr>
          <w:ilvl w:val="0"/>
          <w:numId w:val="13"/>
        </w:numPr>
        <w:tabs>
          <w:tab w:val="left" w:pos="1014"/>
          <w:tab w:val="left" w:pos="1134"/>
        </w:tabs>
        <w:spacing w:line="322" w:lineRule="exact"/>
        <w:ind w:left="0" w:firstLine="567"/>
        <w:rPr>
          <w:sz w:val="28"/>
        </w:rPr>
      </w:pPr>
      <w:r>
        <w:rPr>
          <w:sz w:val="28"/>
        </w:rPr>
        <w:t>загрязнение,</w:t>
      </w:r>
      <w:r>
        <w:rPr>
          <w:spacing w:val="-4"/>
          <w:sz w:val="28"/>
        </w:rPr>
        <w:t xml:space="preserve"> </w:t>
      </w:r>
      <w:r>
        <w:rPr>
          <w:sz w:val="28"/>
        </w:rPr>
        <w:t>засорение</w:t>
      </w:r>
      <w:r>
        <w:rPr>
          <w:spacing w:val="-3"/>
          <w:sz w:val="28"/>
        </w:rPr>
        <w:t xml:space="preserve"> </w:t>
      </w:r>
      <w:r>
        <w:rPr>
          <w:sz w:val="28"/>
        </w:rPr>
        <w:t>и</w:t>
      </w:r>
      <w:r>
        <w:rPr>
          <w:spacing w:val="-3"/>
          <w:sz w:val="28"/>
        </w:rPr>
        <w:t xml:space="preserve"> </w:t>
      </w:r>
      <w:r>
        <w:rPr>
          <w:sz w:val="28"/>
        </w:rPr>
        <w:t>истощение</w:t>
      </w:r>
      <w:r>
        <w:rPr>
          <w:spacing w:val="-3"/>
          <w:sz w:val="28"/>
        </w:rPr>
        <w:t xml:space="preserve"> </w:t>
      </w:r>
      <w:r>
        <w:rPr>
          <w:sz w:val="28"/>
        </w:rPr>
        <w:t>водных</w:t>
      </w:r>
      <w:r>
        <w:rPr>
          <w:spacing w:val="-5"/>
          <w:sz w:val="28"/>
        </w:rPr>
        <w:t xml:space="preserve"> </w:t>
      </w:r>
      <w:r>
        <w:rPr>
          <w:sz w:val="28"/>
        </w:rPr>
        <w:t>ресурсов;</w:t>
      </w:r>
    </w:p>
    <w:p w14:paraId="303F3E35" w14:textId="77777777" w:rsidR="009A3567" w:rsidRDefault="009A3567" w:rsidP="0017627C">
      <w:pPr>
        <w:pStyle w:val="a5"/>
        <w:numPr>
          <w:ilvl w:val="0"/>
          <w:numId w:val="13"/>
        </w:numPr>
        <w:tabs>
          <w:tab w:val="left" w:pos="1014"/>
          <w:tab w:val="left" w:pos="1134"/>
        </w:tabs>
        <w:ind w:left="0" w:firstLine="567"/>
        <w:rPr>
          <w:sz w:val="28"/>
        </w:rPr>
      </w:pPr>
      <w:r>
        <w:rPr>
          <w:sz w:val="28"/>
        </w:rPr>
        <w:t>уничтожение</w:t>
      </w:r>
      <w:r>
        <w:rPr>
          <w:spacing w:val="-4"/>
          <w:sz w:val="28"/>
        </w:rPr>
        <w:t xml:space="preserve"> </w:t>
      </w:r>
      <w:r>
        <w:rPr>
          <w:sz w:val="28"/>
        </w:rPr>
        <w:t>животного</w:t>
      </w:r>
      <w:r>
        <w:rPr>
          <w:spacing w:val="-2"/>
          <w:sz w:val="28"/>
        </w:rPr>
        <w:t xml:space="preserve"> </w:t>
      </w:r>
      <w:r>
        <w:rPr>
          <w:sz w:val="28"/>
        </w:rPr>
        <w:t>и</w:t>
      </w:r>
      <w:r>
        <w:rPr>
          <w:spacing w:val="-6"/>
          <w:sz w:val="28"/>
        </w:rPr>
        <w:t xml:space="preserve"> </w:t>
      </w:r>
      <w:r>
        <w:rPr>
          <w:sz w:val="28"/>
        </w:rPr>
        <w:t>растительного</w:t>
      </w:r>
      <w:r>
        <w:rPr>
          <w:spacing w:val="-3"/>
          <w:sz w:val="28"/>
        </w:rPr>
        <w:t xml:space="preserve"> </w:t>
      </w:r>
      <w:r>
        <w:rPr>
          <w:sz w:val="28"/>
        </w:rPr>
        <w:t>мира;</w:t>
      </w:r>
    </w:p>
    <w:p w14:paraId="05423EE4" w14:textId="77777777" w:rsidR="009A3567" w:rsidRDefault="009A3567" w:rsidP="0017627C">
      <w:pPr>
        <w:pStyle w:val="a5"/>
        <w:numPr>
          <w:ilvl w:val="0"/>
          <w:numId w:val="13"/>
        </w:numPr>
        <w:tabs>
          <w:tab w:val="left" w:pos="1057"/>
          <w:tab w:val="left" w:pos="1134"/>
        </w:tabs>
        <w:ind w:left="0" w:firstLine="567"/>
        <w:rPr>
          <w:sz w:val="28"/>
        </w:rPr>
      </w:pPr>
      <w:r>
        <w:rPr>
          <w:sz w:val="28"/>
        </w:rPr>
        <w:t>загрязнение</w:t>
      </w:r>
      <w:r>
        <w:rPr>
          <w:spacing w:val="36"/>
          <w:sz w:val="28"/>
        </w:rPr>
        <w:t xml:space="preserve"> </w:t>
      </w:r>
      <w:r>
        <w:rPr>
          <w:sz w:val="28"/>
        </w:rPr>
        <w:t>атмосферного</w:t>
      </w:r>
      <w:r>
        <w:rPr>
          <w:spacing w:val="40"/>
          <w:sz w:val="28"/>
        </w:rPr>
        <w:t xml:space="preserve"> </w:t>
      </w:r>
      <w:r>
        <w:rPr>
          <w:sz w:val="28"/>
        </w:rPr>
        <w:t>воздуха,</w:t>
      </w:r>
      <w:r>
        <w:rPr>
          <w:spacing w:val="39"/>
          <w:sz w:val="28"/>
        </w:rPr>
        <w:t xml:space="preserve"> </w:t>
      </w:r>
      <w:r>
        <w:rPr>
          <w:sz w:val="28"/>
        </w:rPr>
        <w:t>ухудшение</w:t>
      </w:r>
      <w:r>
        <w:rPr>
          <w:spacing w:val="38"/>
          <w:sz w:val="28"/>
        </w:rPr>
        <w:t xml:space="preserve"> </w:t>
      </w:r>
      <w:r>
        <w:rPr>
          <w:sz w:val="28"/>
        </w:rPr>
        <w:t>климата</w:t>
      </w:r>
      <w:r>
        <w:rPr>
          <w:spacing w:val="36"/>
          <w:sz w:val="28"/>
        </w:rPr>
        <w:t xml:space="preserve"> </w:t>
      </w:r>
      <w:r>
        <w:rPr>
          <w:sz w:val="28"/>
        </w:rPr>
        <w:t>и</w:t>
      </w:r>
      <w:r>
        <w:rPr>
          <w:spacing w:val="40"/>
          <w:sz w:val="28"/>
        </w:rPr>
        <w:t xml:space="preserve"> </w:t>
      </w:r>
      <w:r>
        <w:rPr>
          <w:sz w:val="28"/>
        </w:rPr>
        <w:t>озонового</w:t>
      </w:r>
      <w:r>
        <w:rPr>
          <w:spacing w:val="-67"/>
          <w:sz w:val="28"/>
        </w:rPr>
        <w:t xml:space="preserve">      </w:t>
      </w:r>
      <w:r>
        <w:rPr>
          <w:sz w:val="28"/>
        </w:rPr>
        <w:t>слоя Земли.</w:t>
      </w:r>
    </w:p>
    <w:p w14:paraId="597356D1" w14:textId="77777777" w:rsidR="009A3567" w:rsidRDefault="009A3567" w:rsidP="009A3567">
      <w:pPr>
        <w:pStyle w:val="a3"/>
        <w:tabs>
          <w:tab w:val="left" w:pos="9072"/>
          <w:tab w:val="left" w:pos="9498"/>
        </w:tabs>
        <w:ind w:left="0" w:firstLine="567"/>
      </w:pPr>
      <w:r>
        <w:t>В сравнении с промышленностью в данном секторе экономики вред</w:t>
      </w:r>
      <w:r>
        <w:rPr>
          <w:spacing w:val="1"/>
        </w:rPr>
        <w:t xml:space="preserve"> </w:t>
      </w:r>
      <w:r>
        <w:t>причиняется в меньшем масштабе, но игнорировать этот факт</w:t>
      </w:r>
      <w:r>
        <w:rPr>
          <w:spacing w:val="1"/>
        </w:rPr>
        <w:t xml:space="preserve"> </w:t>
      </w:r>
      <w:r>
        <w:t>нельзя,</w:t>
      </w:r>
      <w:r>
        <w:rPr>
          <w:spacing w:val="-3"/>
        </w:rPr>
        <w:t xml:space="preserve"> </w:t>
      </w:r>
      <w:r>
        <w:t>так</w:t>
      </w:r>
      <w:r>
        <w:rPr>
          <w:spacing w:val="-1"/>
        </w:rPr>
        <w:t xml:space="preserve"> </w:t>
      </w:r>
      <w:r>
        <w:t>как</w:t>
      </w:r>
      <w:r>
        <w:rPr>
          <w:spacing w:val="-1"/>
        </w:rPr>
        <w:t xml:space="preserve"> </w:t>
      </w:r>
      <w:r>
        <w:t>это также</w:t>
      </w:r>
      <w:r>
        <w:rPr>
          <w:spacing w:val="-1"/>
        </w:rPr>
        <w:t xml:space="preserve"> </w:t>
      </w:r>
      <w:r>
        <w:t>ведет</w:t>
      </w:r>
      <w:r>
        <w:rPr>
          <w:spacing w:val="-1"/>
        </w:rPr>
        <w:t xml:space="preserve"> </w:t>
      </w:r>
      <w:r>
        <w:t>к</w:t>
      </w:r>
      <w:r>
        <w:rPr>
          <w:spacing w:val="-2"/>
        </w:rPr>
        <w:t xml:space="preserve"> </w:t>
      </w:r>
      <w:r>
        <w:t>снижению</w:t>
      </w:r>
      <w:r>
        <w:rPr>
          <w:spacing w:val="-2"/>
        </w:rPr>
        <w:t xml:space="preserve"> </w:t>
      </w:r>
      <w:r>
        <w:t>качества</w:t>
      </w:r>
      <w:r>
        <w:rPr>
          <w:spacing w:val="-4"/>
        </w:rPr>
        <w:t xml:space="preserve"> </w:t>
      </w:r>
      <w:r>
        <w:t>окружающей</w:t>
      </w:r>
      <w:r>
        <w:rPr>
          <w:spacing w:val="-1"/>
        </w:rPr>
        <w:t xml:space="preserve"> </w:t>
      </w:r>
      <w:r>
        <w:t>среды.</w:t>
      </w:r>
    </w:p>
    <w:p w14:paraId="38D66D4A" w14:textId="77777777" w:rsidR="009A3567" w:rsidRDefault="009A3567" w:rsidP="009A3567">
      <w:pPr>
        <w:pStyle w:val="a3"/>
        <w:tabs>
          <w:tab w:val="left" w:pos="9072"/>
          <w:tab w:val="left" w:pos="9498"/>
        </w:tabs>
        <w:ind w:left="0" w:firstLine="567"/>
      </w:pPr>
      <w:r>
        <w:t>Так,</w:t>
      </w:r>
      <w:r>
        <w:rPr>
          <w:spacing w:val="-14"/>
        </w:rPr>
        <w:t xml:space="preserve"> </w:t>
      </w:r>
      <w:r>
        <w:t>земли</w:t>
      </w:r>
      <w:r>
        <w:rPr>
          <w:spacing w:val="-12"/>
        </w:rPr>
        <w:t xml:space="preserve"> </w:t>
      </w:r>
      <w:r>
        <w:t>сельскохозяйственного</w:t>
      </w:r>
      <w:r>
        <w:rPr>
          <w:spacing w:val="-11"/>
        </w:rPr>
        <w:t xml:space="preserve"> </w:t>
      </w:r>
      <w:r>
        <w:t>назначения</w:t>
      </w:r>
      <w:r>
        <w:rPr>
          <w:spacing w:val="-10"/>
        </w:rPr>
        <w:t xml:space="preserve"> </w:t>
      </w:r>
      <w:r>
        <w:t>подвержены</w:t>
      </w:r>
      <w:r>
        <w:rPr>
          <w:spacing w:val="-13"/>
        </w:rPr>
        <w:t xml:space="preserve"> </w:t>
      </w:r>
      <w:r>
        <w:t>агрогенному</w:t>
      </w:r>
      <w:r>
        <w:rPr>
          <w:spacing w:val="-67"/>
        </w:rPr>
        <w:t xml:space="preserve"> </w:t>
      </w:r>
      <w:r>
        <w:t>загрязнению</w:t>
      </w:r>
      <w:r>
        <w:rPr>
          <w:spacing w:val="1"/>
        </w:rPr>
        <w:t xml:space="preserve"> </w:t>
      </w:r>
      <w:r>
        <w:t>почв:</w:t>
      </w:r>
      <w:r>
        <w:rPr>
          <w:spacing w:val="1"/>
        </w:rPr>
        <w:t xml:space="preserve"> </w:t>
      </w:r>
      <w:r>
        <w:t>нерациональные</w:t>
      </w:r>
      <w:r>
        <w:rPr>
          <w:spacing w:val="1"/>
        </w:rPr>
        <w:t xml:space="preserve"> </w:t>
      </w:r>
      <w:r>
        <w:t>методы</w:t>
      </w:r>
      <w:r>
        <w:rPr>
          <w:spacing w:val="1"/>
        </w:rPr>
        <w:t xml:space="preserve"> </w:t>
      </w:r>
      <w:r>
        <w:t>ведения</w:t>
      </w:r>
      <w:r>
        <w:rPr>
          <w:spacing w:val="1"/>
        </w:rPr>
        <w:t xml:space="preserve"> </w:t>
      </w:r>
      <w:r>
        <w:t>сельского</w:t>
      </w:r>
      <w:r>
        <w:rPr>
          <w:spacing w:val="1"/>
        </w:rPr>
        <w:t xml:space="preserve"> </w:t>
      </w:r>
      <w:r>
        <w:t>хозяйства</w:t>
      </w:r>
      <w:r>
        <w:rPr>
          <w:spacing w:val="1"/>
        </w:rPr>
        <w:t xml:space="preserve"> </w:t>
      </w:r>
      <w:r>
        <w:t>приводят</w:t>
      </w:r>
      <w:r>
        <w:rPr>
          <w:spacing w:val="1"/>
        </w:rPr>
        <w:t xml:space="preserve"> </w:t>
      </w:r>
      <w:r>
        <w:t>к</w:t>
      </w:r>
      <w:r>
        <w:rPr>
          <w:spacing w:val="1"/>
        </w:rPr>
        <w:t xml:space="preserve"> </w:t>
      </w:r>
      <w:r>
        <w:t>сокращению</w:t>
      </w:r>
      <w:r>
        <w:rPr>
          <w:spacing w:val="1"/>
        </w:rPr>
        <w:t xml:space="preserve"> </w:t>
      </w:r>
      <w:r>
        <w:t>запасов</w:t>
      </w:r>
      <w:r>
        <w:rPr>
          <w:spacing w:val="1"/>
        </w:rPr>
        <w:t xml:space="preserve"> </w:t>
      </w:r>
      <w:r>
        <w:t>органического</w:t>
      </w:r>
      <w:r>
        <w:rPr>
          <w:spacing w:val="1"/>
        </w:rPr>
        <w:t xml:space="preserve"> </w:t>
      </w:r>
      <w:r>
        <w:t>вещества</w:t>
      </w:r>
      <w:r>
        <w:rPr>
          <w:spacing w:val="1"/>
        </w:rPr>
        <w:t xml:space="preserve"> </w:t>
      </w:r>
      <w:r>
        <w:t>почвы</w:t>
      </w:r>
      <w:r>
        <w:rPr>
          <w:spacing w:val="1"/>
        </w:rPr>
        <w:t xml:space="preserve"> </w:t>
      </w:r>
      <w:r>
        <w:t>и</w:t>
      </w:r>
      <w:r>
        <w:rPr>
          <w:spacing w:val="1"/>
        </w:rPr>
        <w:t xml:space="preserve"> </w:t>
      </w:r>
      <w:r>
        <w:t>могут</w:t>
      </w:r>
      <w:r>
        <w:rPr>
          <w:spacing w:val="1"/>
        </w:rPr>
        <w:t xml:space="preserve"> </w:t>
      </w:r>
      <w:r>
        <w:t>способствовать переносу загрязнителей в пищевую цепь (почва – грунтовые</w:t>
      </w:r>
      <w:r>
        <w:rPr>
          <w:spacing w:val="1"/>
        </w:rPr>
        <w:t xml:space="preserve"> </w:t>
      </w:r>
      <w:r>
        <w:lastRenderedPageBreak/>
        <w:t>воды – растения – пастбищные животные, птицы – люди). Загрязняющие</w:t>
      </w:r>
      <w:r>
        <w:rPr>
          <w:spacing w:val="1"/>
        </w:rPr>
        <w:t xml:space="preserve"> </w:t>
      </w:r>
      <w:r>
        <w:t>вещества</w:t>
      </w:r>
      <w:r>
        <w:rPr>
          <w:spacing w:val="1"/>
        </w:rPr>
        <w:t xml:space="preserve"> </w:t>
      </w:r>
      <w:r>
        <w:t>в</w:t>
      </w:r>
      <w:r>
        <w:rPr>
          <w:spacing w:val="1"/>
        </w:rPr>
        <w:t xml:space="preserve"> </w:t>
      </w:r>
      <w:r>
        <w:t>почве,</w:t>
      </w:r>
      <w:r>
        <w:rPr>
          <w:spacing w:val="1"/>
        </w:rPr>
        <w:t xml:space="preserve"> </w:t>
      </w:r>
      <w:r>
        <w:t>грунтовых</w:t>
      </w:r>
      <w:r>
        <w:rPr>
          <w:spacing w:val="1"/>
        </w:rPr>
        <w:t xml:space="preserve"> </w:t>
      </w:r>
      <w:r>
        <w:t>водах</w:t>
      </w:r>
      <w:r>
        <w:rPr>
          <w:spacing w:val="1"/>
        </w:rPr>
        <w:t xml:space="preserve"> </w:t>
      </w:r>
      <w:r>
        <w:t>и</w:t>
      </w:r>
      <w:r>
        <w:rPr>
          <w:spacing w:val="1"/>
        </w:rPr>
        <w:t xml:space="preserve"> </w:t>
      </w:r>
      <w:r>
        <w:t>пищевой</w:t>
      </w:r>
      <w:r>
        <w:rPr>
          <w:spacing w:val="1"/>
        </w:rPr>
        <w:t xml:space="preserve"> </w:t>
      </w:r>
      <w:r>
        <w:t>цепи</w:t>
      </w:r>
      <w:r>
        <w:rPr>
          <w:spacing w:val="1"/>
        </w:rPr>
        <w:t xml:space="preserve"> </w:t>
      </w:r>
      <w:r>
        <w:t>приводят</w:t>
      </w:r>
      <w:r>
        <w:rPr>
          <w:spacing w:val="1"/>
        </w:rPr>
        <w:t xml:space="preserve"> </w:t>
      </w:r>
      <w:r>
        <w:t>к</w:t>
      </w:r>
      <w:r>
        <w:rPr>
          <w:spacing w:val="1"/>
        </w:rPr>
        <w:t xml:space="preserve"> </w:t>
      </w:r>
      <w:r>
        <w:t>росту</w:t>
      </w:r>
      <w:r>
        <w:rPr>
          <w:spacing w:val="1"/>
        </w:rPr>
        <w:t xml:space="preserve"> </w:t>
      </w:r>
      <w:r>
        <w:t>заболеваний и смертности у людей (различные виды интоксикаций, диарея,</w:t>
      </w:r>
      <w:r>
        <w:rPr>
          <w:spacing w:val="1"/>
        </w:rPr>
        <w:t xml:space="preserve"> </w:t>
      </w:r>
      <w:r>
        <w:t>онкологические</w:t>
      </w:r>
      <w:r>
        <w:rPr>
          <w:spacing w:val="-1"/>
        </w:rPr>
        <w:t xml:space="preserve"> </w:t>
      </w:r>
      <w:r>
        <w:t>заболевания</w:t>
      </w:r>
      <w:r>
        <w:rPr>
          <w:spacing w:val="-3"/>
        </w:rPr>
        <w:t xml:space="preserve"> </w:t>
      </w:r>
      <w:r>
        <w:t>и т.д.).</w:t>
      </w:r>
    </w:p>
    <w:p w14:paraId="152B6FCD" w14:textId="77777777" w:rsidR="009A3567" w:rsidRDefault="009A3567" w:rsidP="009A3567">
      <w:pPr>
        <w:pStyle w:val="a3"/>
        <w:tabs>
          <w:tab w:val="left" w:pos="9072"/>
          <w:tab w:val="left" w:pos="9498"/>
        </w:tabs>
        <w:ind w:left="0" w:firstLine="567"/>
      </w:pPr>
      <w:r>
        <w:t>Земли сельскохозяйственного назначения теряют качество и по другим</w:t>
      </w:r>
      <w:r>
        <w:rPr>
          <w:spacing w:val="1"/>
        </w:rPr>
        <w:t xml:space="preserve"> </w:t>
      </w:r>
      <w:r>
        <w:t>причинам:</w:t>
      </w:r>
      <w:r>
        <w:rPr>
          <w:spacing w:val="1"/>
        </w:rPr>
        <w:t xml:space="preserve"> </w:t>
      </w:r>
      <w:r>
        <w:t>эрозия,</w:t>
      </w:r>
      <w:r>
        <w:rPr>
          <w:spacing w:val="1"/>
        </w:rPr>
        <w:t xml:space="preserve"> </w:t>
      </w:r>
      <w:r>
        <w:t>опустынивание,</w:t>
      </w:r>
      <w:r>
        <w:rPr>
          <w:spacing w:val="1"/>
        </w:rPr>
        <w:t xml:space="preserve"> </w:t>
      </w:r>
      <w:r>
        <w:t>засоление</w:t>
      </w:r>
      <w:r>
        <w:rPr>
          <w:spacing w:val="1"/>
        </w:rPr>
        <w:t xml:space="preserve"> </w:t>
      </w:r>
      <w:r>
        <w:t>почв</w:t>
      </w:r>
      <w:r>
        <w:rPr>
          <w:spacing w:val="1"/>
        </w:rPr>
        <w:t xml:space="preserve"> </w:t>
      </w:r>
      <w:r>
        <w:t>из-за</w:t>
      </w:r>
      <w:r>
        <w:rPr>
          <w:spacing w:val="1"/>
        </w:rPr>
        <w:t xml:space="preserve"> </w:t>
      </w:r>
      <w:r>
        <w:t>минерализации</w:t>
      </w:r>
      <w:r>
        <w:rPr>
          <w:spacing w:val="1"/>
        </w:rPr>
        <w:t xml:space="preserve"> </w:t>
      </w:r>
      <w:r>
        <w:t>водных</w:t>
      </w:r>
      <w:r>
        <w:rPr>
          <w:spacing w:val="1"/>
        </w:rPr>
        <w:t xml:space="preserve"> </w:t>
      </w:r>
      <w:r>
        <w:t>источников</w:t>
      </w:r>
      <w:r>
        <w:rPr>
          <w:spacing w:val="1"/>
        </w:rPr>
        <w:t xml:space="preserve"> </w:t>
      </w:r>
      <w:r>
        <w:t>вследствие</w:t>
      </w:r>
      <w:r>
        <w:rPr>
          <w:spacing w:val="1"/>
        </w:rPr>
        <w:t xml:space="preserve"> </w:t>
      </w:r>
      <w:r>
        <w:t>сброса</w:t>
      </w:r>
      <w:r>
        <w:rPr>
          <w:spacing w:val="1"/>
        </w:rPr>
        <w:t xml:space="preserve"> </w:t>
      </w:r>
      <w:r>
        <w:t>большого</w:t>
      </w:r>
      <w:r>
        <w:rPr>
          <w:spacing w:val="1"/>
        </w:rPr>
        <w:t xml:space="preserve"> </w:t>
      </w:r>
      <w:r>
        <w:t>объема</w:t>
      </w:r>
      <w:r>
        <w:rPr>
          <w:spacing w:val="1"/>
        </w:rPr>
        <w:t xml:space="preserve"> </w:t>
      </w:r>
      <w:r>
        <w:t>высокоминерализованных</w:t>
      </w:r>
      <w:r>
        <w:rPr>
          <w:spacing w:val="1"/>
        </w:rPr>
        <w:t xml:space="preserve"> </w:t>
      </w:r>
      <w:r>
        <w:t>коллекторно-дренажных</w:t>
      </w:r>
      <w:r>
        <w:rPr>
          <w:spacing w:val="1"/>
        </w:rPr>
        <w:t xml:space="preserve"> </w:t>
      </w:r>
      <w:r>
        <w:t>вод,</w:t>
      </w:r>
      <w:r>
        <w:rPr>
          <w:spacing w:val="1"/>
        </w:rPr>
        <w:t xml:space="preserve"> </w:t>
      </w:r>
      <w:r>
        <w:t>перенос</w:t>
      </w:r>
      <w:r>
        <w:rPr>
          <w:spacing w:val="1"/>
        </w:rPr>
        <w:t xml:space="preserve"> </w:t>
      </w:r>
      <w:r>
        <w:t>загрязняющих</w:t>
      </w:r>
      <w:r>
        <w:rPr>
          <w:spacing w:val="1"/>
        </w:rPr>
        <w:t xml:space="preserve"> </w:t>
      </w:r>
      <w:r>
        <w:t>веществ,</w:t>
      </w:r>
      <w:r>
        <w:rPr>
          <w:spacing w:val="1"/>
        </w:rPr>
        <w:t xml:space="preserve"> </w:t>
      </w:r>
      <w:r>
        <w:t>поступающих</w:t>
      </w:r>
      <w:r>
        <w:rPr>
          <w:spacing w:val="1"/>
        </w:rPr>
        <w:t xml:space="preserve"> </w:t>
      </w:r>
      <w:r>
        <w:t>вместе</w:t>
      </w:r>
      <w:r>
        <w:rPr>
          <w:spacing w:val="1"/>
        </w:rPr>
        <w:t xml:space="preserve"> </w:t>
      </w:r>
      <w:r>
        <w:t>с</w:t>
      </w:r>
      <w:r>
        <w:rPr>
          <w:spacing w:val="1"/>
        </w:rPr>
        <w:t xml:space="preserve"> </w:t>
      </w:r>
      <w:r>
        <w:t>водой</w:t>
      </w:r>
      <w:r>
        <w:rPr>
          <w:spacing w:val="1"/>
        </w:rPr>
        <w:t xml:space="preserve"> </w:t>
      </w:r>
      <w:r>
        <w:t>из</w:t>
      </w:r>
      <w:r>
        <w:rPr>
          <w:spacing w:val="1"/>
        </w:rPr>
        <w:t xml:space="preserve"> </w:t>
      </w:r>
      <w:r>
        <w:t>сопредельных</w:t>
      </w:r>
      <w:r>
        <w:rPr>
          <w:spacing w:val="1"/>
        </w:rPr>
        <w:t xml:space="preserve"> </w:t>
      </w:r>
      <w:r>
        <w:t>государств.</w:t>
      </w:r>
    </w:p>
    <w:p w14:paraId="3E6CBCA0" w14:textId="77777777" w:rsidR="009A3567" w:rsidRDefault="009A3567" w:rsidP="009A3567">
      <w:pPr>
        <w:pStyle w:val="a3"/>
        <w:tabs>
          <w:tab w:val="left" w:pos="9072"/>
          <w:tab w:val="left" w:pos="9498"/>
        </w:tabs>
        <w:ind w:left="0" w:firstLine="567"/>
      </w:pPr>
      <w:r>
        <w:t>Например,</w:t>
      </w:r>
      <w:r>
        <w:rPr>
          <w:spacing w:val="1"/>
        </w:rPr>
        <w:t xml:space="preserve"> </w:t>
      </w:r>
      <w:r>
        <w:t>в</w:t>
      </w:r>
      <w:r>
        <w:rPr>
          <w:spacing w:val="1"/>
        </w:rPr>
        <w:t xml:space="preserve"> </w:t>
      </w:r>
      <w:r>
        <w:t>Казахстане</w:t>
      </w:r>
      <w:r>
        <w:rPr>
          <w:spacing w:val="1"/>
        </w:rPr>
        <w:t xml:space="preserve"> </w:t>
      </w:r>
      <w:r>
        <w:t>насчитывается</w:t>
      </w:r>
      <w:r>
        <w:rPr>
          <w:spacing w:val="1"/>
        </w:rPr>
        <w:t xml:space="preserve"> </w:t>
      </w:r>
      <w:r>
        <w:t>24,2</w:t>
      </w:r>
      <w:r>
        <w:rPr>
          <w:spacing w:val="1"/>
        </w:rPr>
        <w:t xml:space="preserve"> </w:t>
      </w:r>
      <w:r>
        <w:t>млн</w:t>
      </w:r>
      <w:r>
        <w:rPr>
          <w:spacing w:val="1"/>
        </w:rPr>
        <w:t xml:space="preserve"> </w:t>
      </w:r>
      <w:r>
        <w:t>га</w:t>
      </w:r>
      <w:r>
        <w:rPr>
          <w:spacing w:val="1"/>
        </w:rPr>
        <w:t xml:space="preserve"> </w:t>
      </w:r>
      <w:r>
        <w:t>или</w:t>
      </w:r>
      <w:r>
        <w:rPr>
          <w:spacing w:val="1"/>
        </w:rPr>
        <w:t xml:space="preserve"> </w:t>
      </w:r>
      <w:r>
        <w:t>11,3</w:t>
      </w:r>
      <w:r>
        <w:rPr>
          <w:spacing w:val="1"/>
        </w:rPr>
        <w:t xml:space="preserve"> </w:t>
      </w:r>
      <w:r>
        <w:t>%</w:t>
      </w:r>
      <w:r>
        <w:rPr>
          <w:spacing w:val="1"/>
        </w:rPr>
        <w:t xml:space="preserve"> </w:t>
      </w:r>
      <w:r>
        <w:t>сельскохозяйственных угодий,</w:t>
      </w:r>
      <w:r>
        <w:rPr>
          <w:spacing w:val="-5"/>
        </w:rPr>
        <w:t xml:space="preserve"> </w:t>
      </w:r>
      <w:r>
        <w:t>подверженных ветровой эрозии.</w:t>
      </w:r>
    </w:p>
    <w:p w14:paraId="6C8D25F5" w14:textId="77777777" w:rsidR="009A3567" w:rsidRDefault="009A3567" w:rsidP="009A3567">
      <w:pPr>
        <w:pStyle w:val="a3"/>
        <w:tabs>
          <w:tab w:val="left" w:pos="1134"/>
        </w:tabs>
        <w:ind w:left="0" w:firstLine="567"/>
      </w:pPr>
      <w:r>
        <w:t>Остро</w:t>
      </w:r>
      <w:r>
        <w:rPr>
          <w:spacing w:val="1"/>
        </w:rPr>
        <w:t xml:space="preserve"> </w:t>
      </w:r>
      <w:r>
        <w:t>стоит</w:t>
      </w:r>
      <w:r>
        <w:rPr>
          <w:spacing w:val="1"/>
        </w:rPr>
        <w:t xml:space="preserve"> </w:t>
      </w:r>
      <w:r>
        <w:t>проблема</w:t>
      </w:r>
      <w:r>
        <w:rPr>
          <w:spacing w:val="1"/>
        </w:rPr>
        <w:t xml:space="preserve"> </w:t>
      </w:r>
      <w:r>
        <w:t>утилизации</w:t>
      </w:r>
      <w:r>
        <w:rPr>
          <w:spacing w:val="1"/>
        </w:rPr>
        <w:t xml:space="preserve"> </w:t>
      </w:r>
      <w:r>
        <w:t>устаревших</w:t>
      </w:r>
      <w:r>
        <w:rPr>
          <w:spacing w:val="1"/>
        </w:rPr>
        <w:t xml:space="preserve"> </w:t>
      </w:r>
      <w:r>
        <w:t>и</w:t>
      </w:r>
      <w:r>
        <w:rPr>
          <w:spacing w:val="1"/>
        </w:rPr>
        <w:t xml:space="preserve"> </w:t>
      </w:r>
      <w:r>
        <w:t>непригодных</w:t>
      </w:r>
      <w:r>
        <w:rPr>
          <w:spacing w:val="1"/>
        </w:rPr>
        <w:t xml:space="preserve"> </w:t>
      </w:r>
      <w:r>
        <w:t>к</w:t>
      </w:r>
      <w:r>
        <w:rPr>
          <w:spacing w:val="1"/>
        </w:rPr>
        <w:t xml:space="preserve"> </w:t>
      </w:r>
      <w:r>
        <w:t>использованию</w:t>
      </w:r>
      <w:r>
        <w:rPr>
          <w:spacing w:val="1"/>
        </w:rPr>
        <w:t xml:space="preserve"> </w:t>
      </w:r>
      <w:r>
        <w:t>пестицидов</w:t>
      </w:r>
      <w:r>
        <w:rPr>
          <w:spacing w:val="1"/>
        </w:rPr>
        <w:t xml:space="preserve"> </w:t>
      </w:r>
      <w:r>
        <w:t>и</w:t>
      </w:r>
      <w:r>
        <w:rPr>
          <w:spacing w:val="1"/>
        </w:rPr>
        <w:t xml:space="preserve"> </w:t>
      </w:r>
      <w:r>
        <w:t>тары</w:t>
      </w:r>
      <w:r>
        <w:rPr>
          <w:spacing w:val="1"/>
        </w:rPr>
        <w:t xml:space="preserve"> </w:t>
      </w:r>
      <w:proofErr w:type="gramStart"/>
      <w:r>
        <w:t>из</w:t>
      </w:r>
      <w:proofErr w:type="gramEnd"/>
      <w:r>
        <w:rPr>
          <w:spacing w:val="1"/>
        </w:rPr>
        <w:t xml:space="preserve"> </w:t>
      </w:r>
      <w:r>
        <w:t>под</w:t>
      </w:r>
      <w:r>
        <w:rPr>
          <w:spacing w:val="1"/>
        </w:rPr>
        <w:t xml:space="preserve"> </w:t>
      </w:r>
      <w:r>
        <w:t>них.</w:t>
      </w:r>
      <w:r>
        <w:rPr>
          <w:spacing w:val="1"/>
        </w:rPr>
        <w:t xml:space="preserve"> </w:t>
      </w:r>
      <w:r>
        <w:t>Более</w:t>
      </w:r>
      <w:r>
        <w:rPr>
          <w:spacing w:val="1"/>
        </w:rPr>
        <w:t xml:space="preserve"> </w:t>
      </w:r>
      <w:r>
        <w:t>1500</w:t>
      </w:r>
      <w:r>
        <w:rPr>
          <w:spacing w:val="1"/>
        </w:rPr>
        <w:t xml:space="preserve"> </w:t>
      </w:r>
      <w:r>
        <w:t>тонн</w:t>
      </w:r>
      <w:r>
        <w:rPr>
          <w:spacing w:val="1"/>
        </w:rPr>
        <w:t xml:space="preserve"> </w:t>
      </w:r>
      <w:r>
        <w:t>таких</w:t>
      </w:r>
      <w:r>
        <w:rPr>
          <w:spacing w:val="1"/>
        </w:rPr>
        <w:t xml:space="preserve"> </w:t>
      </w:r>
      <w:r>
        <w:rPr>
          <w:spacing w:val="-1"/>
        </w:rPr>
        <w:t>пестицидов</w:t>
      </w:r>
      <w:r>
        <w:rPr>
          <w:spacing w:val="-18"/>
        </w:rPr>
        <w:t xml:space="preserve"> </w:t>
      </w:r>
      <w:r>
        <w:rPr>
          <w:spacing w:val="-1"/>
        </w:rPr>
        <w:t>и</w:t>
      </w:r>
      <w:r>
        <w:rPr>
          <w:spacing w:val="-14"/>
        </w:rPr>
        <w:t xml:space="preserve"> </w:t>
      </w:r>
      <w:r>
        <w:rPr>
          <w:spacing w:val="-1"/>
        </w:rPr>
        <w:t>их</w:t>
      </w:r>
      <w:r>
        <w:rPr>
          <w:spacing w:val="-13"/>
        </w:rPr>
        <w:t xml:space="preserve"> </w:t>
      </w:r>
      <w:r>
        <w:rPr>
          <w:spacing w:val="-1"/>
        </w:rPr>
        <w:t>смесей</w:t>
      </w:r>
      <w:r>
        <w:rPr>
          <w:spacing w:val="-17"/>
        </w:rPr>
        <w:t xml:space="preserve"> </w:t>
      </w:r>
      <w:r>
        <w:rPr>
          <w:spacing w:val="-1"/>
        </w:rPr>
        <w:t>находится</w:t>
      </w:r>
      <w:r>
        <w:rPr>
          <w:spacing w:val="-16"/>
        </w:rPr>
        <w:t xml:space="preserve"> </w:t>
      </w:r>
      <w:r>
        <w:t>на</w:t>
      </w:r>
      <w:r>
        <w:rPr>
          <w:spacing w:val="-14"/>
        </w:rPr>
        <w:t xml:space="preserve"> </w:t>
      </w:r>
      <w:r>
        <w:t>складах</w:t>
      </w:r>
      <w:r>
        <w:rPr>
          <w:spacing w:val="-14"/>
        </w:rPr>
        <w:t xml:space="preserve"> </w:t>
      </w:r>
      <w:r>
        <w:t>и</w:t>
      </w:r>
      <w:r>
        <w:rPr>
          <w:spacing w:val="-10"/>
        </w:rPr>
        <w:t xml:space="preserve"> </w:t>
      </w:r>
      <w:r>
        <w:t>хранилищах</w:t>
      </w:r>
      <w:r>
        <w:rPr>
          <w:spacing w:val="-15"/>
        </w:rPr>
        <w:t xml:space="preserve"> </w:t>
      </w:r>
      <w:r>
        <w:t>республики,</w:t>
      </w:r>
      <w:r>
        <w:rPr>
          <w:spacing w:val="-18"/>
        </w:rPr>
        <w:t xml:space="preserve"> </w:t>
      </w:r>
      <w:r>
        <w:t>часть</w:t>
      </w:r>
      <w:r>
        <w:rPr>
          <w:spacing w:val="-67"/>
        </w:rPr>
        <w:t xml:space="preserve"> </w:t>
      </w:r>
      <w:r>
        <w:t>из</w:t>
      </w:r>
      <w:r>
        <w:rPr>
          <w:spacing w:val="1"/>
        </w:rPr>
        <w:t xml:space="preserve"> </w:t>
      </w:r>
      <w:r>
        <w:t>которых</w:t>
      </w:r>
      <w:r>
        <w:rPr>
          <w:spacing w:val="1"/>
        </w:rPr>
        <w:t xml:space="preserve"> </w:t>
      </w:r>
      <w:r>
        <w:t>хранится</w:t>
      </w:r>
      <w:r>
        <w:rPr>
          <w:spacing w:val="1"/>
        </w:rPr>
        <w:t xml:space="preserve"> </w:t>
      </w:r>
      <w:r>
        <w:t>в</w:t>
      </w:r>
      <w:r>
        <w:rPr>
          <w:spacing w:val="1"/>
        </w:rPr>
        <w:t xml:space="preserve"> </w:t>
      </w:r>
      <w:r>
        <w:t>неподобающих</w:t>
      </w:r>
      <w:r>
        <w:rPr>
          <w:spacing w:val="1"/>
        </w:rPr>
        <w:t xml:space="preserve"> </w:t>
      </w:r>
      <w:r>
        <w:t>условиях.</w:t>
      </w:r>
      <w:r>
        <w:rPr>
          <w:spacing w:val="1"/>
        </w:rPr>
        <w:t xml:space="preserve"> </w:t>
      </w:r>
      <w:r>
        <w:t>Примерно</w:t>
      </w:r>
      <w:r>
        <w:rPr>
          <w:spacing w:val="1"/>
        </w:rPr>
        <w:t xml:space="preserve"> </w:t>
      </w:r>
      <w:r>
        <w:t>10</w:t>
      </w:r>
      <w:r>
        <w:rPr>
          <w:spacing w:val="1"/>
        </w:rPr>
        <w:t xml:space="preserve"> </w:t>
      </w:r>
      <w:r>
        <w:t>%</w:t>
      </w:r>
      <w:r>
        <w:rPr>
          <w:spacing w:val="1"/>
        </w:rPr>
        <w:t xml:space="preserve"> </w:t>
      </w:r>
      <w:r>
        <w:t>из</w:t>
      </w:r>
      <w:r>
        <w:rPr>
          <w:spacing w:val="1"/>
        </w:rPr>
        <w:t xml:space="preserve"> </w:t>
      </w:r>
      <w:r>
        <w:t>них</w:t>
      </w:r>
      <w:r>
        <w:rPr>
          <w:spacing w:val="-67"/>
        </w:rPr>
        <w:t xml:space="preserve"> </w:t>
      </w:r>
      <w:r>
        <w:t>принадлежат</w:t>
      </w:r>
      <w:r>
        <w:rPr>
          <w:spacing w:val="54"/>
        </w:rPr>
        <w:t xml:space="preserve"> </w:t>
      </w:r>
      <w:r>
        <w:t>к</w:t>
      </w:r>
      <w:r>
        <w:rPr>
          <w:spacing w:val="54"/>
        </w:rPr>
        <w:t xml:space="preserve"> </w:t>
      </w:r>
      <w:r>
        <w:t>пестицидам</w:t>
      </w:r>
      <w:r>
        <w:rPr>
          <w:spacing w:val="54"/>
        </w:rPr>
        <w:t xml:space="preserve"> </w:t>
      </w:r>
      <w:r>
        <w:t>со</w:t>
      </w:r>
      <w:r>
        <w:rPr>
          <w:spacing w:val="55"/>
        </w:rPr>
        <w:t xml:space="preserve"> </w:t>
      </w:r>
      <w:r>
        <w:t>свойствами</w:t>
      </w:r>
      <w:r>
        <w:rPr>
          <w:spacing w:val="54"/>
        </w:rPr>
        <w:t xml:space="preserve"> </w:t>
      </w:r>
      <w:r>
        <w:t>СОЗ</w:t>
      </w:r>
      <w:r>
        <w:rPr>
          <w:spacing w:val="55"/>
        </w:rPr>
        <w:t xml:space="preserve"> </w:t>
      </w:r>
      <w:r>
        <w:t>(стойких</w:t>
      </w:r>
      <w:r>
        <w:rPr>
          <w:spacing w:val="55"/>
        </w:rPr>
        <w:t xml:space="preserve"> </w:t>
      </w:r>
      <w:r>
        <w:t xml:space="preserve">органических загрязнителей). Скопилось более 330 тысяч единиц тары </w:t>
      </w:r>
      <w:proofErr w:type="gramStart"/>
      <w:r>
        <w:t>из под</w:t>
      </w:r>
      <w:proofErr w:type="gramEnd"/>
      <w:r>
        <w:t xml:space="preserve"> пестицидов,</w:t>
      </w:r>
      <w:r>
        <w:rPr>
          <w:spacing w:val="1"/>
        </w:rPr>
        <w:t xml:space="preserve"> </w:t>
      </w:r>
      <w:r>
        <w:t>которое</w:t>
      </w:r>
      <w:r>
        <w:rPr>
          <w:spacing w:val="-4"/>
        </w:rPr>
        <w:t xml:space="preserve"> </w:t>
      </w:r>
      <w:r>
        <w:t>население по незнанию</w:t>
      </w:r>
      <w:r>
        <w:rPr>
          <w:spacing w:val="-1"/>
        </w:rPr>
        <w:t xml:space="preserve"> </w:t>
      </w:r>
      <w:r>
        <w:t>использует</w:t>
      </w:r>
      <w:r>
        <w:rPr>
          <w:spacing w:val="-1"/>
        </w:rPr>
        <w:t xml:space="preserve"> </w:t>
      </w:r>
      <w:r>
        <w:t>в</w:t>
      </w:r>
      <w:r>
        <w:rPr>
          <w:spacing w:val="1"/>
        </w:rPr>
        <w:t xml:space="preserve"> </w:t>
      </w:r>
      <w:r>
        <w:t>бытовых целях.</w:t>
      </w:r>
    </w:p>
    <w:p w14:paraId="7DF60E0E" w14:textId="77777777" w:rsidR="009A3567" w:rsidRDefault="009A3567" w:rsidP="009A3567">
      <w:pPr>
        <w:pStyle w:val="a3"/>
        <w:tabs>
          <w:tab w:val="left" w:pos="1134"/>
        </w:tabs>
        <w:ind w:left="0" w:firstLine="567"/>
      </w:pPr>
      <w:r>
        <w:t>Как</w:t>
      </w:r>
      <w:r>
        <w:rPr>
          <w:spacing w:val="1"/>
        </w:rPr>
        <w:t xml:space="preserve"> </w:t>
      </w:r>
      <w:r>
        <w:t>для</w:t>
      </w:r>
      <w:r>
        <w:rPr>
          <w:spacing w:val="1"/>
        </w:rPr>
        <w:t xml:space="preserve"> </w:t>
      </w:r>
      <w:r>
        <w:t>почв,</w:t>
      </w:r>
      <w:r>
        <w:rPr>
          <w:spacing w:val="1"/>
        </w:rPr>
        <w:t xml:space="preserve"> </w:t>
      </w:r>
      <w:r>
        <w:t>так</w:t>
      </w:r>
      <w:r>
        <w:rPr>
          <w:spacing w:val="1"/>
        </w:rPr>
        <w:t xml:space="preserve"> </w:t>
      </w:r>
      <w:r>
        <w:t>и</w:t>
      </w:r>
      <w:r>
        <w:rPr>
          <w:spacing w:val="1"/>
        </w:rPr>
        <w:t xml:space="preserve"> </w:t>
      </w:r>
      <w:r>
        <w:t>для</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атмосферного</w:t>
      </w:r>
      <w:r>
        <w:rPr>
          <w:spacing w:val="1"/>
        </w:rPr>
        <w:t xml:space="preserve"> </w:t>
      </w:r>
      <w:r>
        <w:t>воздуха</w:t>
      </w:r>
      <w:r>
        <w:rPr>
          <w:spacing w:val="1"/>
        </w:rPr>
        <w:t xml:space="preserve"> </w:t>
      </w:r>
      <w:r>
        <w:t>серьезными источниками загрязнения являются крупные животноводческие</w:t>
      </w:r>
      <w:r>
        <w:rPr>
          <w:spacing w:val="1"/>
        </w:rPr>
        <w:t xml:space="preserve"> </w:t>
      </w:r>
      <w:r>
        <w:t>комплексы и птицефабрики. Так, ежедневные отходы в среднем составляют в</w:t>
      </w:r>
      <w:r>
        <w:rPr>
          <w:spacing w:val="-67"/>
        </w:rPr>
        <w:t xml:space="preserve"> </w:t>
      </w:r>
      <w:r>
        <w:t>жидком виде (моча) порядка 119,1 тыс. тонн, твердых (навоз, помет) – 344,8</w:t>
      </w:r>
      <w:r>
        <w:rPr>
          <w:spacing w:val="1"/>
        </w:rPr>
        <w:t xml:space="preserve"> </w:t>
      </w:r>
      <w:r>
        <w:t>тыс.</w:t>
      </w:r>
      <w:r>
        <w:rPr>
          <w:spacing w:val="-12"/>
        </w:rPr>
        <w:t xml:space="preserve"> </w:t>
      </w:r>
      <w:r>
        <w:t>тонн.</w:t>
      </w:r>
      <w:r>
        <w:rPr>
          <w:spacing w:val="-14"/>
        </w:rPr>
        <w:t xml:space="preserve"> </w:t>
      </w:r>
      <w:r>
        <w:t>За</w:t>
      </w:r>
      <w:r>
        <w:rPr>
          <w:spacing w:val="-12"/>
        </w:rPr>
        <w:t xml:space="preserve"> </w:t>
      </w:r>
      <w:r>
        <w:t>последние</w:t>
      </w:r>
      <w:r>
        <w:rPr>
          <w:spacing w:val="-14"/>
        </w:rPr>
        <w:t xml:space="preserve"> </w:t>
      </w:r>
      <w:r>
        <w:t>5</w:t>
      </w:r>
      <w:r>
        <w:rPr>
          <w:spacing w:val="-12"/>
        </w:rPr>
        <w:t xml:space="preserve"> </w:t>
      </w:r>
      <w:r>
        <w:t>лет,</w:t>
      </w:r>
      <w:r>
        <w:rPr>
          <w:spacing w:val="-12"/>
        </w:rPr>
        <w:t xml:space="preserve"> </w:t>
      </w:r>
      <w:r>
        <w:t>отходы</w:t>
      </w:r>
      <w:r>
        <w:rPr>
          <w:spacing w:val="-12"/>
        </w:rPr>
        <w:t xml:space="preserve"> </w:t>
      </w:r>
      <w:r>
        <w:t>от</w:t>
      </w:r>
      <w:r>
        <w:rPr>
          <w:spacing w:val="-14"/>
        </w:rPr>
        <w:t xml:space="preserve"> </w:t>
      </w:r>
      <w:r>
        <w:t>крупного</w:t>
      </w:r>
      <w:r>
        <w:rPr>
          <w:spacing w:val="-14"/>
        </w:rPr>
        <w:t xml:space="preserve"> </w:t>
      </w:r>
      <w:r>
        <w:t>рогатого</w:t>
      </w:r>
      <w:r>
        <w:rPr>
          <w:spacing w:val="-11"/>
        </w:rPr>
        <w:t xml:space="preserve"> </w:t>
      </w:r>
      <w:r>
        <w:t>скота</w:t>
      </w:r>
      <w:r>
        <w:rPr>
          <w:spacing w:val="-13"/>
        </w:rPr>
        <w:t xml:space="preserve"> </w:t>
      </w:r>
      <w:r>
        <w:t>увеличились</w:t>
      </w:r>
      <w:r>
        <w:rPr>
          <w:spacing w:val="-67"/>
        </w:rPr>
        <w:t xml:space="preserve"> </w:t>
      </w:r>
      <w:r>
        <w:t>на</w:t>
      </w:r>
      <w:r>
        <w:rPr>
          <w:spacing w:val="12"/>
        </w:rPr>
        <w:t xml:space="preserve"> </w:t>
      </w:r>
      <w:r>
        <w:t>23,3%,</w:t>
      </w:r>
      <w:r>
        <w:rPr>
          <w:spacing w:val="13"/>
        </w:rPr>
        <w:t xml:space="preserve"> </w:t>
      </w:r>
      <w:r>
        <w:t>овец</w:t>
      </w:r>
      <w:r>
        <w:rPr>
          <w:spacing w:val="12"/>
        </w:rPr>
        <w:t xml:space="preserve"> – </w:t>
      </w:r>
      <w:r>
        <w:t>19,2%,</w:t>
      </w:r>
      <w:r>
        <w:rPr>
          <w:spacing w:val="13"/>
        </w:rPr>
        <w:t xml:space="preserve"> </w:t>
      </w:r>
      <w:r>
        <w:t>коз</w:t>
      </w:r>
      <w:r>
        <w:rPr>
          <w:spacing w:val="13"/>
        </w:rPr>
        <w:t xml:space="preserve"> </w:t>
      </w:r>
      <w:r>
        <w:rPr>
          <w:spacing w:val="12"/>
        </w:rPr>
        <w:t xml:space="preserve">– </w:t>
      </w:r>
      <w:r>
        <w:t>1,2%,</w:t>
      </w:r>
      <w:r>
        <w:rPr>
          <w:spacing w:val="13"/>
        </w:rPr>
        <w:t xml:space="preserve"> </w:t>
      </w:r>
      <w:r>
        <w:t>лошадей</w:t>
      </w:r>
      <w:r>
        <w:rPr>
          <w:spacing w:val="12"/>
        </w:rPr>
        <w:t xml:space="preserve"> – </w:t>
      </w:r>
      <w:r>
        <w:t>48,1%,</w:t>
      </w:r>
      <w:r>
        <w:rPr>
          <w:spacing w:val="13"/>
        </w:rPr>
        <w:t xml:space="preserve"> </w:t>
      </w:r>
      <w:r>
        <w:t>верблюдов</w:t>
      </w:r>
      <w:r>
        <w:rPr>
          <w:spacing w:val="13"/>
        </w:rPr>
        <w:t xml:space="preserve"> </w:t>
      </w:r>
      <w:r>
        <w:rPr>
          <w:spacing w:val="12"/>
        </w:rPr>
        <w:t xml:space="preserve">– </w:t>
      </w:r>
      <w:r>
        <w:t>26,9%,</w:t>
      </w:r>
      <w:r>
        <w:rPr>
          <w:spacing w:val="13"/>
        </w:rPr>
        <w:t xml:space="preserve"> </w:t>
      </w:r>
      <w:r>
        <w:t xml:space="preserve">птицы </w:t>
      </w:r>
      <w:r>
        <w:rPr>
          <w:spacing w:val="12"/>
        </w:rPr>
        <w:t xml:space="preserve">– </w:t>
      </w:r>
      <w:r>
        <w:t>3,8%.</w:t>
      </w:r>
    </w:p>
    <w:p w14:paraId="63861835" w14:textId="77777777" w:rsidR="009A3567" w:rsidRDefault="009A3567" w:rsidP="009A3567">
      <w:pPr>
        <w:pStyle w:val="a3"/>
        <w:tabs>
          <w:tab w:val="left" w:pos="1134"/>
        </w:tabs>
        <w:ind w:left="0" w:firstLine="567"/>
      </w:pPr>
      <w:r>
        <w:t>Причиняемый экологический вред является</w:t>
      </w:r>
      <w:r>
        <w:rPr>
          <w:spacing w:val="1"/>
        </w:rPr>
        <w:t xml:space="preserve"> </w:t>
      </w:r>
      <w:r>
        <w:t xml:space="preserve">последствием </w:t>
      </w:r>
      <w:r>
        <w:rPr>
          <w:color w:val="1A1A1A"/>
        </w:rPr>
        <w:t>конфликта</w:t>
      </w:r>
      <w:r>
        <w:rPr>
          <w:color w:val="1A1A1A"/>
          <w:spacing w:val="1"/>
        </w:rPr>
        <w:t xml:space="preserve"> </w:t>
      </w:r>
      <w:r>
        <w:rPr>
          <w:color w:val="1A1A1A"/>
        </w:rPr>
        <w:t>интересов</w:t>
      </w:r>
      <w:r>
        <w:rPr>
          <w:color w:val="1A1A1A"/>
          <w:spacing w:val="1"/>
        </w:rPr>
        <w:t xml:space="preserve"> </w:t>
      </w:r>
      <w:r>
        <w:rPr>
          <w:color w:val="1A1A1A"/>
        </w:rPr>
        <w:t>между</w:t>
      </w:r>
      <w:r>
        <w:rPr>
          <w:color w:val="1A1A1A"/>
          <w:spacing w:val="1"/>
        </w:rPr>
        <w:t xml:space="preserve"> </w:t>
      </w:r>
      <w:r>
        <w:rPr>
          <w:color w:val="1A1A1A"/>
        </w:rPr>
        <w:t>развитием</w:t>
      </w:r>
      <w:r>
        <w:rPr>
          <w:color w:val="1A1A1A"/>
          <w:spacing w:val="1"/>
        </w:rPr>
        <w:t xml:space="preserve"> </w:t>
      </w:r>
      <w:r>
        <w:t>сельского</w:t>
      </w:r>
      <w:r>
        <w:rPr>
          <w:spacing w:val="1"/>
        </w:rPr>
        <w:t xml:space="preserve"> </w:t>
      </w:r>
      <w:r>
        <w:t>хозяйства</w:t>
      </w:r>
      <w:r>
        <w:rPr>
          <w:spacing w:val="1"/>
        </w:rPr>
        <w:t xml:space="preserve"> </w:t>
      </w:r>
      <w:r>
        <w:rPr>
          <w:color w:val="1A1A1A"/>
        </w:rPr>
        <w:t>и</w:t>
      </w:r>
      <w:r>
        <w:rPr>
          <w:color w:val="1A1A1A"/>
          <w:spacing w:val="1"/>
        </w:rPr>
        <w:t xml:space="preserve"> </w:t>
      </w:r>
      <w:r>
        <w:rPr>
          <w:color w:val="1A1A1A"/>
        </w:rPr>
        <w:t>охраной</w:t>
      </w:r>
      <w:r>
        <w:rPr>
          <w:color w:val="1A1A1A"/>
          <w:spacing w:val="1"/>
        </w:rPr>
        <w:t xml:space="preserve"> </w:t>
      </w:r>
      <w:r>
        <w:rPr>
          <w:color w:val="1A1A1A"/>
        </w:rPr>
        <w:t>окружающей</w:t>
      </w:r>
      <w:r>
        <w:rPr>
          <w:color w:val="1A1A1A"/>
          <w:spacing w:val="1"/>
        </w:rPr>
        <w:t xml:space="preserve"> </w:t>
      </w:r>
      <w:r>
        <w:rPr>
          <w:color w:val="1A1A1A"/>
        </w:rPr>
        <w:t>среды.</w:t>
      </w:r>
    </w:p>
    <w:p w14:paraId="2A5BA377" w14:textId="77777777" w:rsidR="009A3567" w:rsidRDefault="009A3567" w:rsidP="009A3567">
      <w:pPr>
        <w:pStyle w:val="a3"/>
        <w:tabs>
          <w:tab w:val="left" w:pos="1134"/>
          <w:tab w:val="left" w:pos="8316"/>
        </w:tabs>
        <w:ind w:left="0" w:firstLine="567"/>
      </w:pPr>
      <w:r>
        <w:t>Сохранение</w:t>
      </w:r>
      <w:r>
        <w:rPr>
          <w:spacing w:val="-5"/>
        </w:rPr>
        <w:t xml:space="preserve"> </w:t>
      </w:r>
      <w:r>
        <w:t>качества</w:t>
      </w:r>
      <w:r>
        <w:rPr>
          <w:spacing w:val="-3"/>
        </w:rPr>
        <w:t xml:space="preserve"> </w:t>
      </w:r>
      <w:r>
        <w:t>окружающей</w:t>
      </w:r>
      <w:r>
        <w:rPr>
          <w:spacing w:val="-2"/>
        </w:rPr>
        <w:t xml:space="preserve"> </w:t>
      </w:r>
      <w:r>
        <w:t>природной</w:t>
      </w:r>
      <w:r>
        <w:rPr>
          <w:spacing w:val="51"/>
        </w:rPr>
        <w:t xml:space="preserve"> </w:t>
      </w:r>
      <w:r>
        <w:t xml:space="preserve">среды </w:t>
      </w:r>
      <w:r>
        <w:rPr>
          <w:spacing w:val="-1"/>
        </w:rPr>
        <w:t>возможно</w:t>
      </w:r>
      <w:r>
        <w:rPr>
          <w:spacing w:val="-68"/>
        </w:rPr>
        <w:t xml:space="preserve"> </w:t>
      </w:r>
      <w:r>
        <w:t>стандартными</w:t>
      </w:r>
      <w:r>
        <w:rPr>
          <w:spacing w:val="-3"/>
        </w:rPr>
        <w:t xml:space="preserve"> </w:t>
      </w:r>
      <w:r>
        <w:t>и нестандартными способами.</w:t>
      </w:r>
    </w:p>
    <w:p w14:paraId="189AC986" w14:textId="77777777" w:rsidR="009A3567" w:rsidRDefault="009A3567" w:rsidP="009A3567">
      <w:pPr>
        <w:pStyle w:val="a3"/>
        <w:tabs>
          <w:tab w:val="left" w:pos="1134"/>
        </w:tabs>
        <w:ind w:left="0" w:firstLine="567"/>
      </w:pPr>
      <w:r>
        <w:t>Негативная</w:t>
      </w:r>
      <w:r>
        <w:rPr>
          <w:spacing w:val="1"/>
        </w:rPr>
        <w:t xml:space="preserve"> </w:t>
      </w:r>
      <w:r>
        <w:t>нагрузка</w:t>
      </w:r>
      <w:r>
        <w:rPr>
          <w:spacing w:val="1"/>
        </w:rPr>
        <w:t xml:space="preserve"> </w:t>
      </w:r>
      <w:r>
        <w:t>агропромышленного</w:t>
      </w:r>
      <w:r>
        <w:rPr>
          <w:spacing w:val="1"/>
        </w:rPr>
        <w:t xml:space="preserve"> </w:t>
      </w:r>
      <w:r>
        <w:t>производства</w:t>
      </w:r>
      <w:r>
        <w:rPr>
          <w:spacing w:val="1"/>
        </w:rPr>
        <w:t xml:space="preserve"> </w:t>
      </w:r>
      <w:r>
        <w:t>на</w:t>
      </w:r>
      <w:r>
        <w:rPr>
          <w:spacing w:val="1"/>
        </w:rPr>
        <w:t xml:space="preserve"> </w:t>
      </w:r>
      <w:r>
        <w:t>окружающую природную</w:t>
      </w:r>
      <w:r>
        <w:rPr>
          <w:spacing w:val="1"/>
        </w:rPr>
        <w:t xml:space="preserve"> </w:t>
      </w:r>
      <w:r>
        <w:t>среду</w:t>
      </w:r>
      <w:r>
        <w:rPr>
          <w:spacing w:val="1"/>
        </w:rPr>
        <w:t xml:space="preserve"> </w:t>
      </w:r>
      <w:r>
        <w:t>может</w:t>
      </w:r>
      <w:r>
        <w:rPr>
          <w:spacing w:val="71"/>
        </w:rPr>
        <w:t xml:space="preserve"> </w:t>
      </w:r>
      <w:r>
        <w:t>быть</w:t>
      </w:r>
      <w:r>
        <w:rPr>
          <w:spacing w:val="71"/>
        </w:rPr>
        <w:t xml:space="preserve"> </w:t>
      </w:r>
      <w:r>
        <w:t>снижена</w:t>
      </w:r>
      <w:r>
        <w:rPr>
          <w:spacing w:val="71"/>
        </w:rPr>
        <w:t xml:space="preserve"> </w:t>
      </w:r>
      <w:r>
        <w:t>вследствие</w:t>
      </w:r>
      <w:r>
        <w:rPr>
          <w:spacing w:val="1"/>
        </w:rPr>
        <w:t xml:space="preserve"> </w:t>
      </w:r>
      <w:r>
        <w:t>соблюдения</w:t>
      </w:r>
      <w:r>
        <w:rPr>
          <w:spacing w:val="1"/>
        </w:rPr>
        <w:t xml:space="preserve"> </w:t>
      </w:r>
      <w:r>
        <w:t>экологических</w:t>
      </w:r>
      <w:r>
        <w:rPr>
          <w:spacing w:val="1"/>
        </w:rPr>
        <w:t xml:space="preserve"> </w:t>
      </w:r>
      <w:r>
        <w:t>требований.</w:t>
      </w:r>
      <w:r>
        <w:rPr>
          <w:spacing w:val="1"/>
        </w:rPr>
        <w:t xml:space="preserve"> </w:t>
      </w:r>
      <w:r>
        <w:t>Это</w:t>
      </w:r>
      <w:r>
        <w:rPr>
          <w:spacing w:val="1"/>
        </w:rPr>
        <w:t xml:space="preserve"> </w:t>
      </w:r>
      <w:r>
        <w:t>стандартный</w:t>
      </w:r>
      <w:r>
        <w:rPr>
          <w:spacing w:val="1"/>
        </w:rPr>
        <w:t xml:space="preserve"> </w:t>
      </w:r>
      <w:r>
        <w:t>способ.</w:t>
      </w:r>
      <w:r>
        <w:rPr>
          <w:spacing w:val="1"/>
        </w:rPr>
        <w:t xml:space="preserve"> </w:t>
      </w:r>
      <w:r>
        <w:t>Его</w:t>
      </w:r>
      <w:r>
        <w:rPr>
          <w:spacing w:val="1"/>
        </w:rPr>
        <w:t xml:space="preserve"> </w:t>
      </w:r>
      <w:r>
        <w:t>недостатком можно указать низкую воспроизводимость качества природных</w:t>
      </w:r>
      <w:r>
        <w:rPr>
          <w:spacing w:val="1"/>
        </w:rPr>
        <w:t xml:space="preserve"> </w:t>
      </w:r>
      <w:r>
        <w:t>ресурсов.</w:t>
      </w:r>
      <w:r>
        <w:rPr>
          <w:spacing w:val="1"/>
        </w:rPr>
        <w:t xml:space="preserve"> </w:t>
      </w:r>
      <w:r>
        <w:t>Законопослушные</w:t>
      </w:r>
      <w:r>
        <w:rPr>
          <w:spacing w:val="1"/>
        </w:rPr>
        <w:t xml:space="preserve"> </w:t>
      </w:r>
      <w:r>
        <w:t>сельскохозяйстивенные</w:t>
      </w:r>
      <w:r>
        <w:rPr>
          <w:spacing w:val="1"/>
        </w:rPr>
        <w:t xml:space="preserve"> </w:t>
      </w:r>
      <w:r>
        <w:t>товаропроизводители</w:t>
      </w:r>
      <w:r>
        <w:rPr>
          <w:spacing w:val="1"/>
        </w:rPr>
        <w:t xml:space="preserve"> </w:t>
      </w:r>
      <w:r>
        <w:t>просто</w:t>
      </w:r>
      <w:r>
        <w:rPr>
          <w:spacing w:val="1"/>
        </w:rPr>
        <w:t xml:space="preserve"> </w:t>
      </w:r>
      <w:r>
        <w:t>поддерживают</w:t>
      </w:r>
      <w:r>
        <w:rPr>
          <w:spacing w:val="1"/>
        </w:rPr>
        <w:t xml:space="preserve"> </w:t>
      </w:r>
      <w:r>
        <w:t>плодородие</w:t>
      </w:r>
      <w:r>
        <w:rPr>
          <w:spacing w:val="1"/>
        </w:rPr>
        <w:t xml:space="preserve"> </w:t>
      </w:r>
      <w:r>
        <w:t>почв,</w:t>
      </w:r>
      <w:r>
        <w:rPr>
          <w:spacing w:val="1"/>
        </w:rPr>
        <w:t xml:space="preserve"> </w:t>
      </w:r>
      <w:r>
        <w:t>не</w:t>
      </w:r>
      <w:r>
        <w:rPr>
          <w:spacing w:val="1"/>
        </w:rPr>
        <w:t xml:space="preserve"> </w:t>
      </w:r>
      <w:r>
        <w:t>допускают</w:t>
      </w:r>
      <w:r>
        <w:rPr>
          <w:spacing w:val="1"/>
        </w:rPr>
        <w:t xml:space="preserve"> </w:t>
      </w:r>
      <w:r>
        <w:t>загрязнения</w:t>
      </w:r>
      <w:r>
        <w:rPr>
          <w:spacing w:val="-67"/>
        </w:rPr>
        <w:t xml:space="preserve"> </w:t>
      </w:r>
      <w:r>
        <w:t>компонентов</w:t>
      </w:r>
      <w:r>
        <w:rPr>
          <w:spacing w:val="1"/>
        </w:rPr>
        <w:t xml:space="preserve"> </w:t>
      </w:r>
      <w:r>
        <w:t>природной</w:t>
      </w:r>
      <w:r>
        <w:rPr>
          <w:spacing w:val="1"/>
        </w:rPr>
        <w:t xml:space="preserve"> </w:t>
      </w:r>
      <w:r>
        <w:t>среды,</w:t>
      </w:r>
      <w:r>
        <w:rPr>
          <w:spacing w:val="1"/>
        </w:rPr>
        <w:t xml:space="preserve"> </w:t>
      </w:r>
      <w:r>
        <w:t>однако</w:t>
      </w:r>
      <w:r>
        <w:rPr>
          <w:spacing w:val="1"/>
        </w:rPr>
        <w:t xml:space="preserve"> </w:t>
      </w:r>
      <w:r>
        <w:t>при</w:t>
      </w:r>
      <w:r>
        <w:rPr>
          <w:spacing w:val="1"/>
        </w:rPr>
        <w:t xml:space="preserve"> </w:t>
      </w:r>
      <w:r>
        <w:t>этом</w:t>
      </w:r>
      <w:r>
        <w:rPr>
          <w:spacing w:val="1"/>
        </w:rPr>
        <w:t xml:space="preserve"> </w:t>
      </w:r>
      <w:r>
        <w:t>вовлеченные</w:t>
      </w:r>
      <w:r>
        <w:rPr>
          <w:spacing w:val="1"/>
        </w:rPr>
        <w:t xml:space="preserve"> </w:t>
      </w:r>
      <w:r>
        <w:t>в</w:t>
      </w:r>
      <w:r>
        <w:rPr>
          <w:spacing w:val="1"/>
        </w:rPr>
        <w:t xml:space="preserve"> </w:t>
      </w:r>
      <w:r>
        <w:t>сельскохозяйственный оборот природные ресурсы остаются в эксплуатации.</w:t>
      </w:r>
      <w:r>
        <w:rPr>
          <w:spacing w:val="1"/>
        </w:rPr>
        <w:t xml:space="preserve"> </w:t>
      </w:r>
      <w:r>
        <w:t>При необходимости увеличить продуктивность результатов они привлекают</w:t>
      </w:r>
      <w:r>
        <w:rPr>
          <w:spacing w:val="1"/>
        </w:rPr>
        <w:t xml:space="preserve"> </w:t>
      </w:r>
      <w:r>
        <w:t>дополнительные</w:t>
      </w:r>
      <w:r>
        <w:rPr>
          <w:spacing w:val="1"/>
        </w:rPr>
        <w:t xml:space="preserve"> </w:t>
      </w:r>
      <w:r>
        <w:t>природные</w:t>
      </w:r>
      <w:r>
        <w:rPr>
          <w:spacing w:val="1"/>
        </w:rPr>
        <w:t xml:space="preserve"> </w:t>
      </w:r>
      <w:r>
        <w:t>ресурсы</w:t>
      </w:r>
      <w:r>
        <w:rPr>
          <w:spacing w:val="1"/>
        </w:rPr>
        <w:t xml:space="preserve"> </w:t>
      </w:r>
      <w:r>
        <w:t>–</w:t>
      </w:r>
      <w:r>
        <w:rPr>
          <w:spacing w:val="1"/>
        </w:rPr>
        <w:t xml:space="preserve"> </w:t>
      </w:r>
      <w:r>
        <w:t>приобретают</w:t>
      </w:r>
      <w:r>
        <w:rPr>
          <w:spacing w:val="1"/>
        </w:rPr>
        <w:t xml:space="preserve"> </w:t>
      </w:r>
      <w:r>
        <w:t>новые</w:t>
      </w:r>
      <w:r>
        <w:rPr>
          <w:spacing w:val="1"/>
        </w:rPr>
        <w:t xml:space="preserve"> </w:t>
      </w:r>
      <w:r>
        <w:t>земельные</w:t>
      </w:r>
      <w:r>
        <w:rPr>
          <w:spacing w:val="1"/>
        </w:rPr>
        <w:t xml:space="preserve"> </w:t>
      </w:r>
      <w:r>
        <w:t>участки, арендуют дополнительные площади пастбищ и т.д. Тем не менее,</w:t>
      </w:r>
      <w:r>
        <w:rPr>
          <w:spacing w:val="1"/>
        </w:rPr>
        <w:t xml:space="preserve"> </w:t>
      </w:r>
      <w:r>
        <w:t>остается</w:t>
      </w:r>
      <w:r>
        <w:rPr>
          <w:spacing w:val="1"/>
        </w:rPr>
        <w:t xml:space="preserve"> </w:t>
      </w:r>
      <w:r>
        <w:t>много</w:t>
      </w:r>
      <w:r>
        <w:rPr>
          <w:spacing w:val="1"/>
        </w:rPr>
        <w:t xml:space="preserve"> </w:t>
      </w:r>
      <w:r>
        <w:t>возможностей</w:t>
      </w:r>
      <w:r>
        <w:rPr>
          <w:spacing w:val="1"/>
        </w:rPr>
        <w:t xml:space="preserve"> </w:t>
      </w:r>
      <w:r>
        <w:t>для</w:t>
      </w:r>
      <w:r>
        <w:rPr>
          <w:spacing w:val="1"/>
        </w:rPr>
        <w:t xml:space="preserve"> </w:t>
      </w:r>
      <w:r>
        <w:t>сохранения</w:t>
      </w:r>
      <w:r>
        <w:rPr>
          <w:spacing w:val="1"/>
        </w:rPr>
        <w:t xml:space="preserve"> </w:t>
      </w:r>
      <w:r>
        <w:t>природных</w:t>
      </w:r>
      <w:r>
        <w:rPr>
          <w:spacing w:val="1"/>
        </w:rPr>
        <w:t xml:space="preserve"> </w:t>
      </w:r>
      <w:r>
        <w:t>ресурсов</w:t>
      </w:r>
      <w:r>
        <w:rPr>
          <w:spacing w:val="-67"/>
        </w:rPr>
        <w:t xml:space="preserve"> </w:t>
      </w:r>
      <w:r>
        <w:t>посредством использования традиционных факторов сельского хозяйства –</w:t>
      </w:r>
      <w:r>
        <w:rPr>
          <w:spacing w:val="1"/>
        </w:rPr>
        <w:t xml:space="preserve"> </w:t>
      </w:r>
      <w:r>
        <w:t>плодородие почв, вторичное использование отходов сельскохозяйственного</w:t>
      </w:r>
      <w:r>
        <w:rPr>
          <w:spacing w:val="1"/>
        </w:rPr>
        <w:t xml:space="preserve"> </w:t>
      </w:r>
      <w:r>
        <w:t>производства,</w:t>
      </w:r>
      <w:r>
        <w:rPr>
          <w:spacing w:val="1"/>
        </w:rPr>
        <w:t xml:space="preserve"> </w:t>
      </w:r>
      <w:r>
        <w:t>снижение</w:t>
      </w:r>
      <w:r>
        <w:rPr>
          <w:spacing w:val="1"/>
        </w:rPr>
        <w:t xml:space="preserve"> </w:t>
      </w:r>
      <w:r>
        <w:t>антропогенной</w:t>
      </w:r>
      <w:r>
        <w:rPr>
          <w:spacing w:val="1"/>
        </w:rPr>
        <w:t xml:space="preserve"> </w:t>
      </w:r>
      <w:r>
        <w:t>нагрузки</w:t>
      </w:r>
      <w:r>
        <w:rPr>
          <w:spacing w:val="1"/>
        </w:rPr>
        <w:t xml:space="preserve"> </w:t>
      </w:r>
      <w:r>
        <w:t>на</w:t>
      </w:r>
      <w:r>
        <w:rPr>
          <w:spacing w:val="1"/>
        </w:rPr>
        <w:t xml:space="preserve"> </w:t>
      </w:r>
      <w:r>
        <w:t>почвы,</w:t>
      </w:r>
      <w:r>
        <w:rPr>
          <w:spacing w:val="1"/>
        </w:rPr>
        <w:t xml:space="preserve"> </w:t>
      </w:r>
      <w:r>
        <w:t>воды,</w:t>
      </w:r>
      <w:r>
        <w:rPr>
          <w:spacing w:val="1"/>
        </w:rPr>
        <w:t xml:space="preserve"> </w:t>
      </w:r>
      <w:r>
        <w:t>атмосферный</w:t>
      </w:r>
      <w:r>
        <w:rPr>
          <w:spacing w:val="-1"/>
        </w:rPr>
        <w:t xml:space="preserve"> </w:t>
      </w:r>
      <w:r>
        <w:t>воздух.</w:t>
      </w:r>
    </w:p>
    <w:p w14:paraId="0531E37D" w14:textId="77777777" w:rsidR="009A3567" w:rsidRDefault="009A3567" w:rsidP="009A3567">
      <w:pPr>
        <w:pStyle w:val="a3"/>
        <w:tabs>
          <w:tab w:val="left" w:pos="1134"/>
        </w:tabs>
        <w:ind w:left="0" w:firstLine="567"/>
      </w:pPr>
      <w:r>
        <w:t xml:space="preserve">К нестандартным способам можно отнести цифровизацию (и </w:t>
      </w:r>
      <w:r>
        <w:rPr>
          <w:spacing w:val="-67"/>
        </w:rPr>
        <w:t xml:space="preserve"> </w:t>
      </w:r>
      <w:r>
        <w:t>в</w:t>
      </w:r>
      <w:r>
        <w:rPr>
          <w:spacing w:val="-6"/>
        </w:rPr>
        <w:t xml:space="preserve"> </w:t>
      </w:r>
      <w:r>
        <w:t>целом</w:t>
      </w:r>
      <w:r>
        <w:rPr>
          <w:spacing w:val="-4"/>
        </w:rPr>
        <w:t xml:space="preserve"> </w:t>
      </w:r>
      <w:r>
        <w:lastRenderedPageBreak/>
        <w:t>инновационную</w:t>
      </w:r>
      <w:r>
        <w:rPr>
          <w:spacing w:val="-6"/>
        </w:rPr>
        <w:t xml:space="preserve"> </w:t>
      </w:r>
      <w:r>
        <w:t>деятельность)</w:t>
      </w:r>
      <w:r>
        <w:rPr>
          <w:spacing w:val="-4"/>
        </w:rPr>
        <w:t xml:space="preserve"> </w:t>
      </w:r>
      <w:r>
        <w:t>и</w:t>
      </w:r>
      <w:r>
        <w:rPr>
          <w:spacing w:val="-6"/>
        </w:rPr>
        <w:t xml:space="preserve"> </w:t>
      </w:r>
      <w:r>
        <w:t>освоение</w:t>
      </w:r>
      <w:r>
        <w:rPr>
          <w:spacing w:val="-5"/>
        </w:rPr>
        <w:t xml:space="preserve"> </w:t>
      </w:r>
      <w:r>
        <w:t>новых</w:t>
      </w:r>
      <w:r>
        <w:rPr>
          <w:spacing w:val="-4"/>
        </w:rPr>
        <w:t xml:space="preserve"> </w:t>
      </w:r>
      <w:r>
        <w:t>отраслей</w:t>
      </w:r>
      <w:r>
        <w:rPr>
          <w:spacing w:val="-4"/>
        </w:rPr>
        <w:t xml:space="preserve"> </w:t>
      </w:r>
      <w:r>
        <w:t>в</w:t>
      </w:r>
      <w:r>
        <w:rPr>
          <w:spacing w:val="-6"/>
        </w:rPr>
        <w:t xml:space="preserve"> </w:t>
      </w:r>
      <w:r>
        <w:t>сельском</w:t>
      </w:r>
      <w:r>
        <w:rPr>
          <w:spacing w:val="-67"/>
        </w:rPr>
        <w:t xml:space="preserve"> </w:t>
      </w:r>
      <w:r>
        <w:t>хозяйстве. Результатами инновационной деятельности являются новый или</w:t>
      </w:r>
      <w:r>
        <w:rPr>
          <w:spacing w:val="1"/>
        </w:rPr>
        <w:t xml:space="preserve"> </w:t>
      </w:r>
      <w:r>
        <w:t>усовершенствованный</w:t>
      </w:r>
      <w:r>
        <w:rPr>
          <w:spacing w:val="57"/>
        </w:rPr>
        <w:t xml:space="preserve"> </w:t>
      </w:r>
      <w:r>
        <w:t>продукт,</w:t>
      </w:r>
      <w:r>
        <w:rPr>
          <w:spacing w:val="56"/>
        </w:rPr>
        <w:t xml:space="preserve"> </w:t>
      </w:r>
      <w:r>
        <w:t>процесс,</w:t>
      </w:r>
      <w:r>
        <w:rPr>
          <w:spacing w:val="56"/>
        </w:rPr>
        <w:t xml:space="preserve"> </w:t>
      </w:r>
      <w:r>
        <w:t>технологии,</w:t>
      </w:r>
      <w:r>
        <w:rPr>
          <w:spacing w:val="53"/>
        </w:rPr>
        <w:t xml:space="preserve"> </w:t>
      </w:r>
      <w:r>
        <w:t>способ</w:t>
      </w:r>
      <w:r>
        <w:rPr>
          <w:spacing w:val="57"/>
        </w:rPr>
        <w:t xml:space="preserve"> </w:t>
      </w:r>
      <w:r>
        <w:t>(метод), производство</w:t>
      </w:r>
      <w:r>
        <w:rPr>
          <w:spacing w:val="1"/>
        </w:rPr>
        <w:t xml:space="preserve"> </w:t>
      </w:r>
      <w:r>
        <w:t>(организация),</w:t>
      </w:r>
      <w:r>
        <w:rPr>
          <w:spacing w:val="1"/>
        </w:rPr>
        <w:t xml:space="preserve"> </w:t>
      </w:r>
      <w:r>
        <w:t>обеспечивающие</w:t>
      </w:r>
      <w:r>
        <w:rPr>
          <w:spacing w:val="1"/>
        </w:rPr>
        <w:t xml:space="preserve"> </w:t>
      </w:r>
      <w:r>
        <w:t>конкурентоспособность</w:t>
      </w:r>
      <w:r>
        <w:rPr>
          <w:spacing w:val="1"/>
        </w:rPr>
        <w:t xml:space="preserve"> </w:t>
      </w:r>
      <w:r>
        <w:t>и</w:t>
      </w:r>
      <w:r>
        <w:rPr>
          <w:spacing w:val="1"/>
        </w:rPr>
        <w:t xml:space="preserve"> </w:t>
      </w:r>
      <w:r>
        <w:t>сравнительное</w:t>
      </w:r>
      <w:r>
        <w:rPr>
          <w:spacing w:val="-4"/>
        </w:rPr>
        <w:t xml:space="preserve"> </w:t>
      </w:r>
      <w:r>
        <w:t>преимущество в</w:t>
      </w:r>
      <w:r>
        <w:rPr>
          <w:spacing w:val="-3"/>
        </w:rPr>
        <w:t xml:space="preserve"> </w:t>
      </w:r>
      <w:r>
        <w:t>отличие от</w:t>
      </w:r>
      <w:r>
        <w:rPr>
          <w:spacing w:val="-1"/>
        </w:rPr>
        <w:t xml:space="preserve"> </w:t>
      </w:r>
      <w:r>
        <w:t>предыдущих.</w:t>
      </w:r>
    </w:p>
    <w:p w14:paraId="65F0E2A9" w14:textId="77777777" w:rsidR="009A3567" w:rsidRDefault="009A3567" w:rsidP="009A3567">
      <w:pPr>
        <w:pStyle w:val="a3"/>
        <w:tabs>
          <w:tab w:val="left" w:pos="9072"/>
          <w:tab w:val="left" w:pos="9498"/>
        </w:tabs>
        <w:ind w:left="0" w:firstLine="567"/>
      </w:pPr>
      <w:r>
        <w:t>Например, к инновационным можно отнести технологии аэропоники,</w:t>
      </w:r>
      <w:r>
        <w:rPr>
          <w:spacing w:val="1"/>
        </w:rPr>
        <w:t xml:space="preserve"> </w:t>
      </w:r>
      <w:r>
        <w:t>гидропоники и даже аквапоники. Так, компания «AeroFarms» запатентовала</w:t>
      </w:r>
      <w:r>
        <w:rPr>
          <w:spacing w:val="1"/>
        </w:rPr>
        <w:t xml:space="preserve"> </w:t>
      </w:r>
      <w:r>
        <w:t>технологию аэропоники, которая позволяет круглогодично выращивать более</w:t>
      </w:r>
      <w:r>
        <w:rPr>
          <w:spacing w:val="-67"/>
        </w:rPr>
        <w:t xml:space="preserve"> </w:t>
      </w:r>
      <w:r>
        <w:t>550</w:t>
      </w:r>
      <w:r>
        <w:rPr>
          <w:spacing w:val="1"/>
        </w:rPr>
        <w:t xml:space="preserve"> </w:t>
      </w:r>
      <w:r>
        <w:t>различных</w:t>
      </w:r>
      <w:r>
        <w:rPr>
          <w:spacing w:val="1"/>
        </w:rPr>
        <w:t xml:space="preserve"> </w:t>
      </w:r>
      <w:r>
        <w:t>сортов</w:t>
      </w:r>
      <w:r>
        <w:rPr>
          <w:spacing w:val="1"/>
        </w:rPr>
        <w:t xml:space="preserve"> </w:t>
      </w:r>
      <w:r>
        <w:t>растений,</w:t>
      </w:r>
      <w:r>
        <w:rPr>
          <w:spacing w:val="1"/>
        </w:rPr>
        <w:t xml:space="preserve"> </w:t>
      </w:r>
      <w:r>
        <w:t>«начиная</w:t>
      </w:r>
      <w:r>
        <w:rPr>
          <w:spacing w:val="1"/>
        </w:rPr>
        <w:t xml:space="preserve"> </w:t>
      </w:r>
      <w:r>
        <w:t>от</w:t>
      </w:r>
      <w:r>
        <w:rPr>
          <w:spacing w:val="1"/>
        </w:rPr>
        <w:t xml:space="preserve"> </w:t>
      </w:r>
      <w:r>
        <w:t>томатов,</w:t>
      </w:r>
      <w:r>
        <w:rPr>
          <w:spacing w:val="1"/>
        </w:rPr>
        <w:t xml:space="preserve"> </w:t>
      </w:r>
      <w:r>
        <w:t>ягод</w:t>
      </w:r>
      <w:r>
        <w:rPr>
          <w:spacing w:val="1"/>
        </w:rPr>
        <w:t xml:space="preserve"> </w:t>
      </w:r>
      <w:r>
        <w:t>и</w:t>
      </w:r>
      <w:r>
        <w:rPr>
          <w:spacing w:val="1"/>
        </w:rPr>
        <w:t xml:space="preserve"> </w:t>
      </w:r>
      <w:r>
        <w:t>заканчивая</w:t>
      </w:r>
      <w:r>
        <w:rPr>
          <w:spacing w:val="-67"/>
        </w:rPr>
        <w:t xml:space="preserve"> </w:t>
      </w:r>
      <w:r>
        <w:t>листовой</w:t>
      </w:r>
      <w:r>
        <w:rPr>
          <w:spacing w:val="3"/>
        </w:rPr>
        <w:t xml:space="preserve"> </w:t>
      </w:r>
      <w:r>
        <w:t>зеленью».</w:t>
      </w:r>
    </w:p>
    <w:p w14:paraId="65346CB2" w14:textId="77777777" w:rsidR="009A3567" w:rsidRDefault="009A3567" w:rsidP="009A3567">
      <w:pPr>
        <w:pStyle w:val="a3"/>
        <w:tabs>
          <w:tab w:val="left" w:pos="9072"/>
          <w:tab w:val="left" w:pos="9498"/>
        </w:tabs>
        <w:ind w:left="0" w:firstLine="567"/>
      </w:pPr>
      <w:r>
        <w:rPr>
          <w:color w:val="222222"/>
        </w:rPr>
        <w:t>Инновационной</w:t>
      </w:r>
      <w:r>
        <w:rPr>
          <w:color w:val="222222"/>
          <w:spacing w:val="1"/>
        </w:rPr>
        <w:t xml:space="preserve"> </w:t>
      </w:r>
      <w:r>
        <w:rPr>
          <w:color w:val="222222"/>
        </w:rPr>
        <w:t>технологией</w:t>
      </w:r>
      <w:r>
        <w:rPr>
          <w:color w:val="222222"/>
          <w:spacing w:val="1"/>
        </w:rPr>
        <w:t xml:space="preserve"> </w:t>
      </w:r>
      <w:r>
        <w:rPr>
          <w:color w:val="222222"/>
        </w:rPr>
        <w:t>является вертикальное</w:t>
      </w:r>
      <w:r>
        <w:rPr>
          <w:color w:val="222222"/>
          <w:spacing w:val="1"/>
        </w:rPr>
        <w:t xml:space="preserve"> </w:t>
      </w:r>
      <w:r>
        <w:rPr>
          <w:color w:val="222222"/>
        </w:rPr>
        <w:t>земледелие.</w:t>
      </w:r>
      <w:r>
        <w:rPr>
          <w:color w:val="222222"/>
          <w:spacing w:val="1"/>
        </w:rPr>
        <w:t xml:space="preserve"> </w:t>
      </w:r>
      <w:r>
        <w:rPr>
          <w:color w:val="222222"/>
        </w:rPr>
        <w:t>Это</w:t>
      </w:r>
      <w:r>
        <w:rPr>
          <w:color w:val="222222"/>
          <w:spacing w:val="1"/>
        </w:rPr>
        <w:t xml:space="preserve"> </w:t>
      </w:r>
      <w:r>
        <w:rPr>
          <w:color w:val="222222"/>
        </w:rPr>
        <w:t>эффективная</w:t>
      </w:r>
      <w:r>
        <w:rPr>
          <w:color w:val="222222"/>
          <w:spacing w:val="1"/>
        </w:rPr>
        <w:t xml:space="preserve"> </w:t>
      </w:r>
      <w:r>
        <w:rPr>
          <w:color w:val="222222"/>
        </w:rPr>
        <w:t>технология,</w:t>
      </w:r>
      <w:r>
        <w:rPr>
          <w:color w:val="222222"/>
          <w:spacing w:val="1"/>
        </w:rPr>
        <w:t xml:space="preserve"> </w:t>
      </w:r>
      <w:r>
        <w:rPr>
          <w:color w:val="222222"/>
        </w:rPr>
        <w:t>которая</w:t>
      </w:r>
      <w:r>
        <w:rPr>
          <w:color w:val="222222"/>
          <w:spacing w:val="1"/>
        </w:rPr>
        <w:t xml:space="preserve"> </w:t>
      </w:r>
      <w:r>
        <w:rPr>
          <w:color w:val="222222"/>
        </w:rPr>
        <w:t>практикует</w:t>
      </w:r>
      <w:r>
        <w:rPr>
          <w:color w:val="222222"/>
          <w:spacing w:val="1"/>
        </w:rPr>
        <w:t xml:space="preserve"> </w:t>
      </w:r>
      <w:r>
        <w:rPr>
          <w:color w:val="222222"/>
        </w:rPr>
        <w:t>выращивание</w:t>
      </w:r>
      <w:r>
        <w:rPr>
          <w:color w:val="222222"/>
          <w:spacing w:val="1"/>
        </w:rPr>
        <w:t xml:space="preserve"> </w:t>
      </w:r>
      <w:r>
        <w:rPr>
          <w:color w:val="222222"/>
        </w:rPr>
        <w:t>сельскохозяйственных культур вертикально уложенными</w:t>
      </w:r>
      <w:r>
        <w:rPr>
          <w:color w:val="222222"/>
          <w:spacing w:val="-1"/>
        </w:rPr>
        <w:t xml:space="preserve"> </w:t>
      </w:r>
      <w:r>
        <w:rPr>
          <w:color w:val="222222"/>
        </w:rPr>
        <w:t>слоями.</w:t>
      </w:r>
    </w:p>
    <w:p w14:paraId="273AD9CF" w14:textId="77777777" w:rsidR="009A3567" w:rsidRDefault="009A3567" w:rsidP="009A3567">
      <w:pPr>
        <w:pStyle w:val="a3"/>
        <w:tabs>
          <w:tab w:val="left" w:pos="9072"/>
          <w:tab w:val="left" w:pos="9498"/>
        </w:tabs>
        <w:ind w:left="0" w:firstLine="567"/>
      </w:pPr>
      <w:r>
        <w:rPr>
          <w:color w:val="222222"/>
        </w:rPr>
        <w:t>Экологический эффект от применения этих инноваций заключается в</w:t>
      </w:r>
      <w:r>
        <w:rPr>
          <w:color w:val="222222"/>
          <w:spacing w:val="1"/>
        </w:rPr>
        <w:t xml:space="preserve"> </w:t>
      </w:r>
      <w:r>
        <w:rPr>
          <w:color w:val="222222"/>
        </w:rPr>
        <w:t>том, что, например, использование а</w:t>
      </w:r>
      <w:r>
        <w:t>эропоники, гидропоники, аквапоники,</w:t>
      </w:r>
      <w:r>
        <w:rPr>
          <w:spacing w:val="1"/>
        </w:rPr>
        <w:t xml:space="preserve"> </w:t>
      </w:r>
      <w:r>
        <w:t>вертикального земледелия минимизирует потребление почвенных и водных</w:t>
      </w:r>
      <w:r>
        <w:rPr>
          <w:spacing w:val="1"/>
        </w:rPr>
        <w:t xml:space="preserve"> </w:t>
      </w:r>
      <w:r>
        <w:t>ресурсов. Более того – последняя указанная технология позволяет перенести</w:t>
      </w:r>
      <w:r>
        <w:rPr>
          <w:spacing w:val="1"/>
        </w:rPr>
        <w:t xml:space="preserve"> </w:t>
      </w:r>
      <w:r>
        <w:t>процессы</w:t>
      </w:r>
      <w:r>
        <w:rPr>
          <w:spacing w:val="-1"/>
        </w:rPr>
        <w:t xml:space="preserve"> </w:t>
      </w:r>
      <w:r>
        <w:t>выращивания</w:t>
      </w:r>
      <w:r>
        <w:rPr>
          <w:spacing w:val="-1"/>
        </w:rPr>
        <w:t xml:space="preserve"> </w:t>
      </w:r>
      <w:r>
        <w:t>сельхозпродукции</w:t>
      </w:r>
      <w:r>
        <w:rPr>
          <w:spacing w:val="-3"/>
        </w:rPr>
        <w:t xml:space="preserve"> </w:t>
      </w:r>
      <w:r>
        <w:t>даже</w:t>
      </w:r>
      <w:r>
        <w:rPr>
          <w:spacing w:val="-1"/>
        </w:rPr>
        <w:t xml:space="preserve"> </w:t>
      </w:r>
      <w:r>
        <w:t>в</w:t>
      </w:r>
      <w:r>
        <w:rPr>
          <w:spacing w:val="-2"/>
        </w:rPr>
        <w:t xml:space="preserve"> </w:t>
      </w:r>
      <w:r>
        <w:t>города.</w:t>
      </w:r>
    </w:p>
    <w:p w14:paraId="17C29851" w14:textId="77777777" w:rsidR="009A3567" w:rsidRPr="009E5B93" w:rsidRDefault="009A3567" w:rsidP="009A3567">
      <w:pPr>
        <w:ind w:firstLine="567"/>
        <w:jc w:val="both"/>
        <w:rPr>
          <w:i/>
        </w:rPr>
      </w:pPr>
      <w:r w:rsidRPr="009E5B93">
        <w:rPr>
          <w:i/>
          <w:color w:val="000000"/>
          <w:sz w:val="28"/>
        </w:rPr>
        <w:t xml:space="preserve">4.4. </w:t>
      </w:r>
      <w:r w:rsidRPr="009E5B93">
        <w:rPr>
          <w:i/>
          <w:sz w:val="28"/>
        </w:rPr>
        <w:t>Приоритетное</w:t>
      </w:r>
      <w:r w:rsidRPr="009E5B93">
        <w:rPr>
          <w:i/>
          <w:spacing w:val="1"/>
          <w:sz w:val="28"/>
        </w:rPr>
        <w:t xml:space="preserve"> </w:t>
      </w:r>
      <w:r w:rsidRPr="009E5B93">
        <w:rPr>
          <w:i/>
          <w:sz w:val="28"/>
        </w:rPr>
        <w:t>развитие</w:t>
      </w:r>
      <w:r w:rsidRPr="009E5B93">
        <w:rPr>
          <w:i/>
          <w:spacing w:val="1"/>
          <w:sz w:val="28"/>
        </w:rPr>
        <w:t xml:space="preserve"> </w:t>
      </w:r>
      <w:r w:rsidRPr="009E5B93">
        <w:rPr>
          <w:i/>
          <w:sz w:val="28"/>
        </w:rPr>
        <w:t>новых</w:t>
      </w:r>
      <w:r w:rsidRPr="009E5B93">
        <w:rPr>
          <w:i/>
          <w:spacing w:val="1"/>
          <w:sz w:val="28"/>
        </w:rPr>
        <w:t xml:space="preserve"> </w:t>
      </w:r>
      <w:r w:rsidRPr="009E5B93">
        <w:rPr>
          <w:i/>
          <w:sz w:val="28"/>
        </w:rPr>
        <w:t>отраслей</w:t>
      </w:r>
    </w:p>
    <w:p w14:paraId="1F5A2528" w14:textId="77777777" w:rsidR="009A3567" w:rsidRDefault="009A3567" w:rsidP="009A3567">
      <w:pPr>
        <w:pStyle w:val="a3"/>
        <w:tabs>
          <w:tab w:val="left" w:pos="1134"/>
        </w:tabs>
        <w:ind w:left="0" w:firstLine="567"/>
      </w:pPr>
      <w:r>
        <w:t>Освоение</w:t>
      </w:r>
      <w:r>
        <w:rPr>
          <w:spacing w:val="1"/>
        </w:rPr>
        <w:t xml:space="preserve"> </w:t>
      </w:r>
      <w:r>
        <w:t>новых</w:t>
      </w:r>
      <w:r>
        <w:rPr>
          <w:spacing w:val="1"/>
        </w:rPr>
        <w:t xml:space="preserve"> </w:t>
      </w:r>
      <w:r>
        <w:t>видов</w:t>
      </w:r>
      <w:r>
        <w:rPr>
          <w:spacing w:val="1"/>
        </w:rPr>
        <w:t xml:space="preserve"> </w:t>
      </w:r>
      <w:r>
        <w:t>агропромышленного</w:t>
      </w:r>
      <w:r>
        <w:rPr>
          <w:spacing w:val="1"/>
        </w:rPr>
        <w:t xml:space="preserve"> </w:t>
      </w:r>
      <w:r>
        <w:t>производства,</w:t>
      </w:r>
      <w:r>
        <w:rPr>
          <w:spacing w:val="1"/>
        </w:rPr>
        <w:t xml:space="preserve"> </w:t>
      </w:r>
      <w:r>
        <w:t>широкомасштабное развитие,</w:t>
      </w:r>
      <w:r>
        <w:rPr>
          <w:spacing w:val="1"/>
        </w:rPr>
        <w:t xml:space="preserve"> </w:t>
      </w:r>
      <w:r>
        <w:t>также обеспечивает</w:t>
      </w:r>
      <w:r>
        <w:rPr>
          <w:spacing w:val="1"/>
        </w:rPr>
        <w:t xml:space="preserve"> </w:t>
      </w:r>
      <w:r>
        <w:t>экологическую</w:t>
      </w:r>
      <w:r>
        <w:rPr>
          <w:spacing w:val="-2"/>
        </w:rPr>
        <w:t xml:space="preserve"> </w:t>
      </w:r>
      <w:r>
        <w:t>безопасность.</w:t>
      </w:r>
    </w:p>
    <w:p w14:paraId="60503F2E" w14:textId="77777777" w:rsidR="009A3567" w:rsidRDefault="009A3567" w:rsidP="009A3567">
      <w:pPr>
        <w:pStyle w:val="a3"/>
        <w:tabs>
          <w:tab w:val="left" w:pos="1134"/>
        </w:tabs>
        <w:ind w:left="0" w:firstLine="567"/>
      </w:pPr>
      <w:r>
        <w:t>Сельское хозяйство удовлетворяет потребности</w:t>
      </w:r>
      <w:r>
        <w:rPr>
          <w:spacing w:val="1"/>
        </w:rPr>
        <w:t xml:space="preserve"> </w:t>
      </w:r>
      <w:r>
        <w:t>населения</w:t>
      </w:r>
      <w:r>
        <w:rPr>
          <w:spacing w:val="1"/>
        </w:rPr>
        <w:t xml:space="preserve"> </w:t>
      </w:r>
      <w:r>
        <w:t>в</w:t>
      </w:r>
      <w:r>
        <w:rPr>
          <w:spacing w:val="1"/>
        </w:rPr>
        <w:t xml:space="preserve"> </w:t>
      </w:r>
      <w:r>
        <w:t>продуктах</w:t>
      </w:r>
      <w:r>
        <w:rPr>
          <w:spacing w:val="1"/>
        </w:rPr>
        <w:t xml:space="preserve"> </w:t>
      </w:r>
      <w:r>
        <w:t>питания</w:t>
      </w:r>
      <w:r>
        <w:rPr>
          <w:spacing w:val="1"/>
        </w:rPr>
        <w:t xml:space="preserve"> </w:t>
      </w:r>
      <w:r>
        <w:t>и</w:t>
      </w:r>
      <w:r>
        <w:rPr>
          <w:spacing w:val="1"/>
        </w:rPr>
        <w:t xml:space="preserve"> </w:t>
      </w:r>
      <w:r>
        <w:t>теперь</w:t>
      </w:r>
      <w:r>
        <w:rPr>
          <w:spacing w:val="1"/>
        </w:rPr>
        <w:t xml:space="preserve"> </w:t>
      </w:r>
      <w:r>
        <w:t>нет</w:t>
      </w:r>
      <w:r>
        <w:rPr>
          <w:spacing w:val="1"/>
        </w:rPr>
        <w:t xml:space="preserve"> </w:t>
      </w:r>
      <w:r>
        <w:t>необходимости</w:t>
      </w:r>
      <w:r>
        <w:rPr>
          <w:spacing w:val="1"/>
        </w:rPr>
        <w:t xml:space="preserve"> </w:t>
      </w:r>
      <w:r>
        <w:t>потреблять</w:t>
      </w:r>
      <w:r>
        <w:rPr>
          <w:spacing w:val="1"/>
        </w:rPr>
        <w:t xml:space="preserve"> </w:t>
      </w:r>
      <w:r>
        <w:t>объекты</w:t>
      </w:r>
      <w:r>
        <w:rPr>
          <w:spacing w:val="-4"/>
        </w:rPr>
        <w:t xml:space="preserve"> </w:t>
      </w:r>
      <w:r>
        <w:t>дикого</w:t>
      </w:r>
      <w:r>
        <w:rPr>
          <w:spacing w:val="1"/>
        </w:rPr>
        <w:t xml:space="preserve"> </w:t>
      </w:r>
      <w:r>
        <w:t>растительного</w:t>
      </w:r>
      <w:r>
        <w:rPr>
          <w:spacing w:val="-2"/>
        </w:rPr>
        <w:t xml:space="preserve"> </w:t>
      </w:r>
      <w:r>
        <w:t>и</w:t>
      </w:r>
      <w:r>
        <w:rPr>
          <w:spacing w:val="-1"/>
        </w:rPr>
        <w:t xml:space="preserve"> </w:t>
      </w:r>
      <w:r>
        <w:t>животного</w:t>
      </w:r>
      <w:r>
        <w:rPr>
          <w:spacing w:val="1"/>
        </w:rPr>
        <w:t xml:space="preserve"> </w:t>
      </w:r>
      <w:r>
        <w:t>мира.</w:t>
      </w:r>
    </w:p>
    <w:p w14:paraId="0194A4C7" w14:textId="77777777" w:rsidR="009A3567" w:rsidRDefault="009A3567" w:rsidP="009A3567">
      <w:pPr>
        <w:pStyle w:val="a3"/>
        <w:tabs>
          <w:tab w:val="left" w:pos="1134"/>
        </w:tabs>
        <w:ind w:left="0" w:firstLine="567"/>
      </w:pPr>
      <w:r>
        <w:t>Вместе</w:t>
      </w:r>
      <w:r>
        <w:rPr>
          <w:spacing w:val="1"/>
        </w:rPr>
        <w:t xml:space="preserve"> </w:t>
      </w:r>
      <w:r>
        <w:t>с</w:t>
      </w:r>
      <w:r>
        <w:rPr>
          <w:spacing w:val="1"/>
        </w:rPr>
        <w:t xml:space="preserve"> </w:t>
      </w:r>
      <w:r>
        <w:t>тем,</w:t>
      </w:r>
      <w:r>
        <w:rPr>
          <w:spacing w:val="1"/>
        </w:rPr>
        <w:t xml:space="preserve"> </w:t>
      </w:r>
      <w:r>
        <w:t>несмотря</w:t>
      </w:r>
      <w:r>
        <w:rPr>
          <w:spacing w:val="1"/>
        </w:rPr>
        <w:t xml:space="preserve"> </w:t>
      </w:r>
      <w:r>
        <w:t>на</w:t>
      </w:r>
      <w:r>
        <w:rPr>
          <w:spacing w:val="1"/>
        </w:rPr>
        <w:t xml:space="preserve"> </w:t>
      </w:r>
      <w:r>
        <w:t>снижение</w:t>
      </w:r>
      <w:r>
        <w:rPr>
          <w:spacing w:val="1"/>
        </w:rPr>
        <w:t xml:space="preserve"> </w:t>
      </w:r>
      <w:r>
        <w:t>в</w:t>
      </w:r>
      <w:r>
        <w:rPr>
          <w:spacing w:val="1"/>
        </w:rPr>
        <w:t xml:space="preserve"> </w:t>
      </w:r>
      <w:r>
        <w:t>глобальном</w:t>
      </w:r>
      <w:r>
        <w:rPr>
          <w:spacing w:val="1"/>
        </w:rPr>
        <w:t xml:space="preserve"> </w:t>
      </w:r>
      <w:r>
        <w:t>масштабе</w:t>
      </w:r>
      <w:r>
        <w:rPr>
          <w:spacing w:val="1"/>
        </w:rPr>
        <w:t xml:space="preserve"> </w:t>
      </w:r>
      <w:r>
        <w:t>потребления</w:t>
      </w:r>
      <w:r>
        <w:rPr>
          <w:spacing w:val="1"/>
        </w:rPr>
        <w:t xml:space="preserve"> </w:t>
      </w:r>
      <w:r>
        <w:t>диких</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браконьерство</w:t>
      </w:r>
      <w:r>
        <w:rPr>
          <w:spacing w:val="1"/>
        </w:rPr>
        <w:t xml:space="preserve"> </w:t>
      </w:r>
      <w:r>
        <w:t>продолжает</w:t>
      </w:r>
      <w:r>
        <w:rPr>
          <w:spacing w:val="1"/>
        </w:rPr>
        <w:t xml:space="preserve"> </w:t>
      </w:r>
      <w:r>
        <w:t>сохраняться из-за несознательности людей, и соблазна большой наживы в</w:t>
      </w:r>
      <w:r>
        <w:rPr>
          <w:spacing w:val="1"/>
        </w:rPr>
        <w:t xml:space="preserve"> </w:t>
      </w:r>
      <w:r>
        <w:t>отношении животных и растений, не вовлеченных в сельскохозяйственный</w:t>
      </w:r>
      <w:r>
        <w:rPr>
          <w:spacing w:val="1"/>
        </w:rPr>
        <w:t xml:space="preserve"> </w:t>
      </w:r>
      <w:r>
        <w:t>оборот</w:t>
      </w:r>
      <w:r>
        <w:rPr>
          <w:spacing w:val="-5"/>
        </w:rPr>
        <w:t xml:space="preserve"> </w:t>
      </w:r>
      <w:r>
        <w:t>и</w:t>
      </w:r>
      <w:r>
        <w:rPr>
          <w:spacing w:val="-1"/>
        </w:rPr>
        <w:t xml:space="preserve"> </w:t>
      </w:r>
      <w:r>
        <w:t>находящихся</w:t>
      </w:r>
      <w:r>
        <w:rPr>
          <w:spacing w:val="-1"/>
        </w:rPr>
        <w:t xml:space="preserve"> </w:t>
      </w:r>
      <w:r>
        <w:t>в</w:t>
      </w:r>
      <w:r>
        <w:rPr>
          <w:spacing w:val="-2"/>
        </w:rPr>
        <w:t xml:space="preserve"> </w:t>
      </w:r>
      <w:r>
        <w:t>ограниченном</w:t>
      </w:r>
      <w:r>
        <w:rPr>
          <w:spacing w:val="-4"/>
        </w:rPr>
        <w:t xml:space="preserve"> </w:t>
      </w:r>
      <w:r>
        <w:t>количестве</w:t>
      </w:r>
      <w:r>
        <w:rPr>
          <w:spacing w:val="-2"/>
        </w:rPr>
        <w:t xml:space="preserve"> </w:t>
      </w:r>
      <w:r>
        <w:t>в</w:t>
      </w:r>
      <w:r>
        <w:rPr>
          <w:spacing w:val="-2"/>
        </w:rPr>
        <w:t xml:space="preserve"> </w:t>
      </w:r>
      <w:r>
        <w:t>дикой</w:t>
      </w:r>
      <w:r>
        <w:rPr>
          <w:spacing w:val="-4"/>
        </w:rPr>
        <w:t xml:space="preserve"> </w:t>
      </w:r>
      <w:r>
        <w:t>природе.</w:t>
      </w:r>
    </w:p>
    <w:p w14:paraId="3E820A55" w14:textId="77777777" w:rsidR="009A3567" w:rsidRDefault="009A3567" w:rsidP="009A3567">
      <w:pPr>
        <w:pStyle w:val="a3"/>
        <w:tabs>
          <w:tab w:val="left" w:pos="1134"/>
        </w:tabs>
        <w:ind w:left="0" w:firstLine="567"/>
      </w:pPr>
      <w:r>
        <w:t>К</w:t>
      </w:r>
      <w:r>
        <w:rPr>
          <w:spacing w:val="1"/>
        </w:rPr>
        <w:t xml:space="preserve"> </w:t>
      </w:r>
      <w:r>
        <w:t>браконьерству</w:t>
      </w:r>
      <w:r>
        <w:rPr>
          <w:spacing w:val="1"/>
        </w:rPr>
        <w:t xml:space="preserve"> </w:t>
      </w:r>
      <w:r>
        <w:t>относятся</w:t>
      </w:r>
      <w:r>
        <w:rPr>
          <w:spacing w:val="1"/>
        </w:rPr>
        <w:t xml:space="preserve"> </w:t>
      </w:r>
      <w:r>
        <w:t>случаи</w:t>
      </w:r>
      <w:r>
        <w:rPr>
          <w:spacing w:val="1"/>
        </w:rPr>
        <w:t xml:space="preserve"> </w:t>
      </w:r>
      <w:r>
        <w:t>незаконной</w:t>
      </w:r>
      <w:r>
        <w:rPr>
          <w:spacing w:val="1"/>
        </w:rPr>
        <w:t xml:space="preserve"> </w:t>
      </w:r>
      <w:r>
        <w:t>охоты,</w:t>
      </w:r>
      <w:r>
        <w:rPr>
          <w:spacing w:val="1"/>
        </w:rPr>
        <w:t xml:space="preserve"> </w:t>
      </w:r>
      <w:r>
        <w:t>рыболовства,</w:t>
      </w:r>
      <w:r>
        <w:rPr>
          <w:spacing w:val="1"/>
        </w:rPr>
        <w:t xml:space="preserve"> </w:t>
      </w:r>
      <w:r>
        <w:t>рубки леса и уничтожение</w:t>
      </w:r>
      <w:r>
        <w:rPr>
          <w:spacing w:val="-1"/>
        </w:rPr>
        <w:t xml:space="preserve"> </w:t>
      </w:r>
      <w:r>
        <w:t>иной</w:t>
      </w:r>
      <w:r>
        <w:rPr>
          <w:spacing w:val="-3"/>
        </w:rPr>
        <w:t xml:space="preserve"> </w:t>
      </w:r>
      <w:r>
        <w:t>растительности.</w:t>
      </w:r>
    </w:p>
    <w:p w14:paraId="1DD346E2" w14:textId="77777777" w:rsidR="009A3567" w:rsidRDefault="009A3567" w:rsidP="009A3567">
      <w:pPr>
        <w:pStyle w:val="a3"/>
        <w:tabs>
          <w:tab w:val="left" w:pos="1134"/>
        </w:tabs>
        <w:ind w:left="0" w:firstLine="567"/>
      </w:pPr>
      <w:r>
        <w:t>Из-за</w:t>
      </w:r>
      <w:r>
        <w:rPr>
          <w:spacing w:val="1"/>
        </w:rPr>
        <w:t xml:space="preserve"> </w:t>
      </w:r>
      <w:r>
        <w:t>браконьерства</w:t>
      </w:r>
      <w:r>
        <w:rPr>
          <w:spacing w:val="1"/>
        </w:rPr>
        <w:t xml:space="preserve"> </w:t>
      </w:r>
      <w:r>
        <w:t>многие</w:t>
      </w:r>
      <w:r>
        <w:rPr>
          <w:spacing w:val="1"/>
        </w:rPr>
        <w:t xml:space="preserve"> </w:t>
      </w:r>
      <w:r>
        <w:t>виды</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из</w:t>
      </w:r>
      <w:r>
        <w:rPr>
          <w:spacing w:val="1"/>
        </w:rPr>
        <w:t xml:space="preserve"> </w:t>
      </w:r>
      <w:r>
        <w:t>разряда</w:t>
      </w:r>
      <w:r>
        <w:rPr>
          <w:spacing w:val="1"/>
        </w:rPr>
        <w:t xml:space="preserve"> </w:t>
      </w:r>
      <w:r>
        <w:t>промышленно</w:t>
      </w:r>
      <w:r>
        <w:rPr>
          <w:spacing w:val="-9"/>
        </w:rPr>
        <w:t xml:space="preserve"> </w:t>
      </w:r>
      <w:r>
        <w:t>заготавливаемых</w:t>
      </w:r>
      <w:r>
        <w:rPr>
          <w:spacing w:val="-10"/>
        </w:rPr>
        <w:t xml:space="preserve"> </w:t>
      </w:r>
      <w:r>
        <w:t>перешли</w:t>
      </w:r>
      <w:r>
        <w:rPr>
          <w:spacing w:val="-9"/>
        </w:rPr>
        <w:t xml:space="preserve"> </w:t>
      </w:r>
      <w:r>
        <w:t>в</w:t>
      </w:r>
      <w:r>
        <w:rPr>
          <w:spacing w:val="-9"/>
        </w:rPr>
        <w:t xml:space="preserve"> </w:t>
      </w:r>
      <w:r>
        <w:t>редкие</w:t>
      </w:r>
      <w:r>
        <w:rPr>
          <w:spacing w:val="-11"/>
        </w:rPr>
        <w:t xml:space="preserve"> </w:t>
      </w:r>
      <w:r>
        <w:t>и</w:t>
      </w:r>
      <w:r>
        <w:rPr>
          <w:spacing w:val="-9"/>
        </w:rPr>
        <w:t xml:space="preserve"> </w:t>
      </w:r>
      <w:r>
        <w:t>находящиеся</w:t>
      </w:r>
      <w:r>
        <w:rPr>
          <w:spacing w:val="-11"/>
        </w:rPr>
        <w:t xml:space="preserve"> </w:t>
      </w:r>
      <w:r>
        <w:t>под</w:t>
      </w:r>
      <w:r>
        <w:rPr>
          <w:spacing w:val="-8"/>
        </w:rPr>
        <w:t xml:space="preserve"> </w:t>
      </w:r>
      <w:r>
        <w:t>угрозой</w:t>
      </w:r>
      <w:r>
        <w:rPr>
          <w:spacing w:val="-68"/>
        </w:rPr>
        <w:t xml:space="preserve"> </w:t>
      </w:r>
      <w:r>
        <w:t>исчезновения</w:t>
      </w:r>
      <w:r>
        <w:rPr>
          <w:spacing w:val="1"/>
        </w:rPr>
        <w:t xml:space="preserve"> </w:t>
      </w:r>
      <w:r>
        <w:t>либо</w:t>
      </w:r>
      <w:r>
        <w:rPr>
          <w:spacing w:val="1"/>
        </w:rPr>
        <w:t xml:space="preserve"> </w:t>
      </w:r>
      <w:r>
        <w:t>пользование</w:t>
      </w:r>
      <w:r>
        <w:rPr>
          <w:spacing w:val="1"/>
        </w:rPr>
        <w:t xml:space="preserve"> </w:t>
      </w:r>
      <w:r>
        <w:t>которыми</w:t>
      </w:r>
      <w:r>
        <w:rPr>
          <w:spacing w:val="1"/>
        </w:rPr>
        <w:t xml:space="preserve"> </w:t>
      </w:r>
      <w:r>
        <w:t>запрещено</w:t>
      </w:r>
      <w:r>
        <w:rPr>
          <w:spacing w:val="1"/>
        </w:rPr>
        <w:t xml:space="preserve"> </w:t>
      </w:r>
      <w:r>
        <w:t>на</w:t>
      </w:r>
      <w:r>
        <w:rPr>
          <w:spacing w:val="1"/>
        </w:rPr>
        <w:t xml:space="preserve"> </w:t>
      </w:r>
      <w:r>
        <w:t>определенный</w:t>
      </w:r>
      <w:r>
        <w:rPr>
          <w:spacing w:val="1"/>
        </w:rPr>
        <w:t xml:space="preserve"> </w:t>
      </w:r>
      <w:r>
        <w:t>период. К таким видам относятся каспийский тюлень, осетровые, сайгаки,</w:t>
      </w:r>
      <w:r>
        <w:rPr>
          <w:spacing w:val="1"/>
        </w:rPr>
        <w:t xml:space="preserve"> </w:t>
      </w:r>
      <w:r>
        <w:t>архары,</w:t>
      </w:r>
      <w:r>
        <w:rPr>
          <w:spacing w:val="-2"/>
        </w:rPr>
        <w:t xml:space="preserve"> </w:t>
      </w:r>
      <w:r>
        <w:t>муфлоны и</w:t>
      </w:r>
      <w:r>
        <w:rPr>
          <w:spacing w:val="-3"/>
        </w:rPr>
        <w:t xml:space="preserve"> </w:t>
      </w:r>
      <w:r>
        <w:t>многие</w:t>
      </w:r>
      <w:r>
        <w:rPr>
          <w:spacing w:val="-2"/>
        </w:rPr>
        <w:t xml:space="preserve"> </w:t>
      </w:r>
      <w:r>
        <w:t>другие.</w:t>
      </w:r>
    </w:p>
    <w:p w14:paraId="4D530F89" w14:textId="77777777" w:rsidR="009A3567" w:rsidRDefault="009A3567" w:rsidP="009A3567">
      <w:pPr>
        <w:pStyle w:val="a3"/>
        <w:tabs>
          <w:tab w:val="left" w:pos="1134"/>
        </w:tabs>
        <w:ind w:left="0" w:firstLine="567"/>
      </w:pPr>
      <w:r>
        <w:t>Так, среди древесной</w:t>
      </w:r>
      <w:r>
        <w:rPr>
          <w:spacing w:val="1"/>
        </w:rPr>
        <w:t xml:space="preserve"> </w:t>
      </w:r>
      <w:r>
        <w:t>растительности у браконьеров особо популярен</w:t>
      </w:r>
      <w:r>
        <w:rPr>
          <w:spacing w:val="1"/>
        </w:rPr>
        <w:t xml:space="preserve"> </w:t>
      </w:r>
      <w:r>
        <w:t>саксаул, который активно раскупается для бытовых и коммерческих целей.</w:t>
      </w:r>
      <w:r>
        <w:rPr>
          <w:spacing w:val="1"/>
        </w:rPr>
        <w:t xml:space="preserve"> </w:t>
      </w:r>
      <w:r>
        <w:t>Участившаяся вырубка саксаула привела к рождению правового запрета –</w:t>
      </w:r>
      <w:r>
        <w:rPr>
          <w:spacing w:val="1"/>
        </w:rPr>
        <w:t xml:space="preserve"> </w:t>
      </w:r>
      <w:r>
        <w:t>Приказа</w:t>
      </w:r>
      <w:r>
        <w:rPr>
          <w:spacing w:val="1"/>
        </w:rPr>
        <w:t xml:space="preserve"> </w:t>
      </w:r>
      <w:r>
        <w:t>Председателя</w:t>
      </w:r>
      <w:r>
        <w:rPr>
          <w:spacing w:val="1"/>
        </w:rPr>
        <w:t xml:space="preserve"> </w:t>
      </w:r>
      <w:r>
        <w:t>Комитета</w:t>
      </w:r>
      <w:r>
        <w:rPr>
          <w:spacing w:val="1"/>
        </w:rPr>
        <w:t xml:space="preserve"> </w:t>
      </w:r>
      <w:r>
        <w:t>лесного</w:t>
      </w:r>
      <w:r>
        <w:rPr>
          <w:spacing w:val="1"/>
        </w:rPr>
        <w:t xml:space="preserve"> </w:t>
      </w:r>
      <w:r>
        <w:t>хозяйства</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Министерства</w:t>
      </w:r>
      <w:r>
        <w:rPr>
          <w:spacing w:val="14"/>
        </w:rPr>
        <w:t xml:space="preserve"> </w:t>
      </w:r>
      <w:r>
        <w:t>сельского</w:t>
      </w:r>
      <w:r>
        <w:rPr>
          <w:spacing w:val="16"/>
        </w:rPr>
        <w:t xml:space="preserve"> </w:t>
      </w:r>
      <w:r>
        <w:t>хозяйства</w:t>
      </w:r>
      <w:r>
        <w:rPr>
          <w:spacing w:val="14"/>
        </w:rPr>
        <w:t xml:space="preserve"> </w:t>
      </w:r>
      <w:r>
        <w:t>Республики</w:t>
      </w:r>
      <w:r>
        <w:rPr>
          <w:spacing w:val="19"/>
        </w:rPr>
        <w:t xml:space="preserve"> </w:t>
      </w:r>
      <w:r>
        <w:t>Казахстан</w:t>
      </w:r>
      <w:r>
        <w:rPr>
          <w:spacing w:val="15"/>
        </w:rPr>
        <w:t xml:space="preserve"> </w:t>
      </w:r>
      <w:r>
        <w:t>от</w:t>
      </w:r>
      <w:r>
        <w:rPr>
          <w:spacing w:val="17"/>
        </w:rPr>
        <w:t xml:space="preserve"> </w:t>
      </w:r>
      <w:r>
        <w:t>13.08.2015</w:t>
      </w:r>
      <w:r>
        <w:rPr>
          <w:spacing w:val="18"/>
        </w:rPr>
        <w:t xml:space="preserve"> </w:t>
      </w:r>
      <w:r>
        <w:t>года №</w:t>
      </w:r>
      <w:r>
        <w:rPr>
          <w:spacing w:val="1"/>
        </w:rPr>
        <w:t xml:space="preserve"> </w:t>
      </w:r>
      <w:r>
        <w:t>211</w:t>
      </w:r>
      <w:r>
        <w:rPr>
          <w:spacing w:val="1"/>
        </w:rPr>
        <w:t xml:space="preserve"> </w:t>
      </w:r>
      <w:r>
        <w:t>«О</w:t>
      </w:r>
      <w:r>
        <w:rPr>
          <w:spacing w:val="1"/>
        </w:rPr>
        <w:t xml:space="preserve"> </w:t>
      </w:r>
      <w:r>
        <w:t>запрете</w:t>
      </w:r>
      <w:r>
        <w:rPr>
          <w:spacing w:val="1"/>
        </w:rPr>
        <w:t xml:space="preserve"> </w:t>
      </w:r>
      <w:r>
        <w:t>рубок</w:t>
      </w:r>
      <w:r>
        <w:rPr>
          <w:spacing w:val="1"/>
        </w:rPr>
        <w:t xml:space="preserve"> </w:t>
      </w:r>
      <w:r>
        <w:t>в</w:t>
      </w:r>
      <w:r>
        <w:rPr>
          <w:spacing w:val="1"/>
        </w:rPr>
        <w:t xml:space="preserve"> </w:t>
      </w:r>
      <w:r>
        <w:t>саксауловых</w:t>
      </w:r>
      <w:r>
        <w:rPr>
          <w:spacing w:val="1"/>
        </w:rPr>
        <w:t xml:space="preserve"> </w:t>
      </w:r>
      <w:r>
        <w:t>насаждениях</w:t>
      </w:r>
      <w:r>
        <w:rPr>
          <w:spacing w:val="1"/>
        </w:rPr>
        <w:t xml:space="preserve"> </w:t>
      </w:r>
      <w:r>
        <w:t>на</w:t>
      </w:r>
      <w:r>
        <w:rPr>
          <w:spacing w:val="1"/>
        </w:rPr>
        <w:t xml:space="preserve"> </w:t>
      </w:r>
      <w:r>
        <w:t>участках</w:t>
      </w:r>
      <w:r>
        <w:rPr>
          <w:spacing w:val="1"/>
        </w:rPr>
        <w:t xml:space="preserve"> </w:t>
      </w:r>
      <w:r>
        <w:t>государственного лесного</w:t>
      </w:r>
      <w:r>
        <w:rPr>
          <w:spacing w:val="-2"/>
        </w:rPr>
        <w:t xml:space="preserve"> </w:t>
      </w:r>
      <w:r>
        <w:t>фонда».</w:t>
      </w:r>
    </w:p>
    <w:p w14:paraId="0687E6E5" w14:textId="77777777" w:rsidR="009A3567" w:rsidRDefault="009A3567" w:rsidP="009A3567">
      <w:pPr>
        <w:pStyle w:val="a3"/>
        <w:tabs>
          <w:tab w:val="left" w:pos="1134"/>
        </w:tabs>
        <w:ind w:left="0" w:firstLine="567"/>
      </w:pPr>
      <w:r>
        <w:rPr>
          <w:spacing w:val="-1"/>
        </w:rPr>
        <w:t xml:space="preserve">Те </w:t>
      </w:r>
      <w:r>
        <w:t>факторы,</w:t>
      </w:r>
      <w:r>
        <w:rPr>
          <w:spacing w:val="-21"/>
        </w:rPr>
        <w:t xml:space="preserve"> </w:t>
      </w:r>
      <w:r>
        <w:t>которые</w:t>
      </w:r>
      <w:r>
        <w:rPr>
          <w:spacing w:val="-18"/>
        </w:rPr>
        <w:t xml:space="preserve"> </w:t>
      </w:r>
      <w:r>
        <w:t>обуславливают</w:t>
      </w:r>
      <w:r>
        <w:rPr>
          <w:spacing w:val="-18"/>
        </w:rPr>
        <w:t xml:space="preserve"> </w:t>
      </w:r>
      <w:r>
        <w:t>браконьерство,</w:t>
      </w:r>
      <w:r>
        <w:rPr>
          <w:spacing w:val="-67"/>
        </w:rPr>
        <w:t xml:space="preserve"> </w:t>
      </w:r>
      <w:r>
        <w:t>необходимо</w:t>
      </w:r>
      <w:r>
        <w:rPr>
          <w:spacing w:val="1"/>
        </w:rPr>
        <w:t xml:space="preserve"> </w:t>
      </w:r>
      <w:r>
        <w:t>обратить</w:t>
      </w:r>
      <w:r>
        <w:rPr>
          <w:spacing w:val="1"/>
        </w:rPr>
        <w:t xml:space="preserve"> </w:t>
      </w:r>
      <w:r>
        <w:t>на</w:t>
      </w:r>
      <w:r>
        <w:rPr>
          <w:spacing w:val="1"/>
        </w:rPr>
        <w:t xml:space="preserve"> </w:t>
      </w:r>
      <w:r>
        <w:t>пользу</w:t>
      </w:r>
      <w:r>
        <w:rPr>
          <w:spacing w:val="1"/>
        </w:rPr>
        <w:t xml:space="preserve"> </w:t>
      </w:r>
      <w:r>
        <w:t>обществу</w:t>
      </w:r>
      <w:r>
        <w:rPr>
          <w:spacing w:val="1"/>
        </w:rPr>
        <w:t xml:space="preserve"> </w:t>
      </w:r>
      <w:r>
        <w:t>и</w:t>
      </w:r>
      <w:r>
        <w:rPr>
          <w:spacing w:val="1"/>
        </w:rPr>
        <w:t xml:space="preserve"> </w:t>
      </w:r>
      <w:r>
        <w:t>природе</w:t>
      </w:r>
      <w:r>
        <w:rPr>
          <w:spacing w:val="1"/>
        </w:rPr>
        <w:t xml:space="preserve"> </w:t>
      </w:r>
      <w:r>
        <w:t>–</w:t>
      </w:r>
      <w:r>
        <w:rPr>
          <w:spacing w:val="1"/>
        </w:rPr>
        <w:t xml:space="preserve"> </w:t>
      </w:r>
      <w:r>
        <w:t>наиболее</w:t>
      </w:r>
      <w:r>
        <w:rPr>
          <w:spacing w:val="1"/>
        </w:rPr>
        <w:t xml:space="preserve"> </w:t>
      </w:r>
      <w:r>
        <w:t>востребованные</w:t>
      </w:r>
      <w:r>
        <w:rPr>
          <w:spacing w:val="1"/>
        </w:rPr>
        <w:t xml:space="preserve"> </w:t>
      </w:r>
      <w:r>
        <w:t>и</w:t>
      </w:r>
      <w:r>
        <w:rPr>
          <w:spacing w:val="1"/>
        </w:rPr>
        <w:t xml:space="preserve"> </w:t>
      </w:r>
      <w:r>
        <w:t>имеющие</w:t>
      </w:r>
      <w:r>
        <w:rPr>
          <w:spacing w:val="1"/>
        </w:rPr>
        <w:t xml:space="preserve"> </w:t>
      </w:r>
      <w:r>
        <w:t>высокую</w:t>
      </w:r>
      <w:r>
        <w:rPr>
          <w:spacing w:val="1"/>
        </w:rPr>
        <w:t xml:space="preserve"> </w:t>
      </w:r>
      <w:r>
        <w:lastRenderedPageBreak/>
        <w:t>стоимость</w:t>
      </w:r>
      <w:r>
        <w:rPr>
          <w:spacing w:val="1"/>
        </w:rPr>
        <w:t xml:space="preserve"> </w:t>
      </w:r>
      <w:r>
        <w:t>природные</w:t>
      </w:r>
      <w:r>
        <w:rPr>
          <w:spacing w:val="1"/>
        </w:rPr>
        <w:t xml:space="preserve"> </w:t>
      </w:r>
      <w:r>
        <w:t>ресурсы</w:t>
      </w:r>
      <w:r>
        <w:rPr>
          <w:spacing w:val="1"/>
        </w:rPr>
        <w:t xml:space="preserve"> </w:t>
      </w:r>
      <w:r>
        <w:t>воспроизводить</w:t>
      </w:r>
      <w:r>
        <w:rPr>
          <w:spacing w:val="-2"/>
        </w:rPr>
        <w:t xml:space="preserve"> </w:t>
      </w:r>
      <w:r>
        <w:t>в</w:t>
      </w:r>
      <w:r>
        <w:rPr>
          <w:spacing w:val="-1"/>
        </w:rPr>
        <w:t xml:space="preserve"> </w:t>
      </w:r>
      <w:r>
        <w:t>искусственной</w:t>
      </w:r>
      <w:r>
        <w:rPr>
          <w:spacing w:val="11"/>
        </w:rPr>
        <w:t xml:space="preserve"> </w:t>
      </w:r>
      <w:r>
        <w:t>среде.</w:t>
      </w:r>
    </w:p>
    <w:p w14:paraId="26B196CA" w14:textId="77777777" w:rsidR="009A3567" w:rsidRDefault="009A3567" w:rsidP="009A3567">
      <w:pPr>
        <w:pStyle w:val="a3"/>
        <w:tabs>
          <w:tab w:val="left" w:pos="1134"/>
        </w:tabs>
        <w:ind w:left="0" w:firstLine="567"/>
      </w:pPr>
      <w:r>
        <w:t>Республика</w:t>
      </w:r>
      <w:r>
        <w:rPr>
          <w:spacing w:val="43"/>
        </w:rPr>
        <w:t xml:space="preserve"> </w:t>
      </w:r>
      <w:r>
        <w:t>Казахстан</w:t>
      </w:r>
      <w:r>
        <w:rPr>
          <w:spacing w:val="43"/>
        </w:rPr>
        <w:t xml:space="preserve"> </w:t>
      </w:r>
      <w:r>
        <w:t>является</w:t>
      </w:r>
      <w:r>
        <w:rPr>
          <w:spacing w:val="46"/>
        </w:rPr>
        <w:t xml:space="preserve"> </w:t>
      </w:r>
      <w:r>
        <w:t>страной</w:t>
      </w:r>
      <w:r>
        <w:rPr>
          <w:spacing w:val="43"/>
        </w:rPr>
        <w:t xml:space="preserve"> </w:t>
      </w:r>
      <w:r>
        <w:t>со</w:t>
      </w:r>
      <w:r>
        <w:rPr>
          <w:spacing w:val="43"/>
        </w:rPr>
        <w:t xml:space="preserve"> </w:t>
      </w:r>
      <w:r>
        <w:t>многими</w:t>
      </w:r>
      <w:r>
        <w:rPr>
          <w:spacing w:val="41"/>
        </w:rPr>
        <w:t xml:space="preserve"> </w:t>
      </w:r>
      <w:r>
        <w:t>уникальными</w:t>
      </w:r>
      <w:r>
        <w:rPr>
          <w:spacing w:val="-67"/>
        </w:rPr>
        <w:t xml:space="preserve"> </w:t>
      </w:r>
      <w:r>
        <w:t>природными</w:t>
      </w:r>
      <w:r>
        <w:rPr>
          <w:spacing w:val="1"/>
        </w:rPr>
        <w:t xml:space="preserve"> </w:t>
      </w:r>
      <w:r>
        <w:t>ресурсами,</w:t>
      </w:r>
      <w:r>
        <w:rPr>
          <w:spacing w:val="2"/>
        </w:rPr>
        <w:t xml:space="preserve"> </w:t>
      </w:r>
      <w:r>
        <w:t>которых</w:t>
      </w:r>
      <w:r>
        <w:rPr>
          <w:spacing w:val="5"/>
        </w:rPr>
        <w:t xml:space="preserve"> </w:t>
      </w:r>
      <w:r>
        <w:t>нет</w:t>
      </w:r>
      <w:r>
        <w:rPr>
          <w:spacing w:val="3"/>
        </w:rPr>
        <w:t xml:space="preserve"> </w:t>
      </w:r>
      <w:r>
        <w:t>в</w:t>
      </w:r>
      <w:r>
        <w:rPr>
          <w:spacing w:val="1"/>
        </w:rPr>
        <w:t xml:space="preserve"> </w:t>
      </w:r>
      <w:r>
        <w:t>большинстве государств.</w:t>
      </w:r>
      <w:r>
        <w:rPr>
          <w:spacing w:val="3"/>
        </w:rPr>
        <w:t xml:space="preserve"> </w:t>
      </w:r>
      <w:r>
        <w:t>Поэтому так</w:t>
      </w:r>
      <w:r>
        <w:rPr>
          <w:spacing w:val="-67"/>
        </w:rPr>
        <w:t xml:space="preserve"> </w:t>
      </w:r>
      <w:r>
        <w:t>велик</w:t>
      </w:r>
      <w:r>
        <w:rPr>
          <w:spacing w:val="-11"/>
        </w:rPr>
        <w:t xml:space="preserve"> </w:t>
      </w:r>
      <w:r>
        <w:t>спрос</w:t>
      </w:r>
      <w:r>
        <w:rPr>
          <w:spacing w:val="-12"/>
        </w:rPr>
        <w:t xml:space="preserve"> </w:t>
      </w:r>
      <w:r>
        <w:t>на</w:t>
      </w:r>
      <w:r>
        <w:rPr>
          <w:spacing w:val="-13"/>
        </w:rPr>
        <w:t xml:space="preserve"> </w:t>
      </w:r>
      <w:r>
        <w:t>некоторые</w:t>
      </w:r>
      <w:r>
        <w:rPr>
          <w:spacing w:val="-12"/>
        </w:rPr>
        <w:t xml:space="preserve"> </w:t>
      </w:r>
      <w:r>
        <w:t>объекты</w:t>
      </w:r>
      <w:r>
        <w:rPr>
          <w:spacing w:val="-11"/>
        </w:rPr>
        <w:t xml:space="preserve"> </w:t>
      </w:r>
      <w:r>
        <w:t>животного</w:t>
      </w:r>
      <w:r>
        <w:rPr>
          <w:spacing w:val="-9"/>
        </w:rPr>
        <w:t xml:space="preserve"> </w:t>
      </w:r>
      <w:r>
        <w:t>мира</w:t>
      </w:r>
      <w:r>
        <w:rPr>
          <w:spacing w:val="-11"/>
        </w:rPr>
        <w:t xml:space="preserve"> </w:t>
      </w:r>
      <w:r>
        <w:t>Казахстана</w:t>
      </w:r>
      <w:r>
        <w:rPr>
          <w:spacing w:val="-12"/>
        </w:rPr>
        <w:t xml:space="preserve"> </w:t>
      </w:r>
      <w:r>
        <w:t>и</w:t>
      </w:r>
      <w:r>
        <w:rPr>
          <w:spacing w:val="-10"/>
        </w:rPr>
        <w:t xml:space="preserve"> </w:t>
      </w:r>
      <w:r>
        <w:t>их</w:t>
      </w:r>
      <w:r>
        <w:rPr>
          <w:spacing w:val="-13"/>
        </w:rPr>
        <w:t xml:space="preserve"> </w:t>
      </w:r>
      <w:r>
        <w:t>дериваты.</w:t>
      </w:r>
      <w:r>
        <w:rPr>
          <w:spacing w:val="-67"/>
        </w:rPr>
        <w:t xml:space="preserve"> </w:t>
      </w:r>
      <w:r>
        <w:t>Именно</w:t>
      </w:r>
      <w:r>
        <w:rPr>
          <w:spacing w:val="70"/>
        </w:rPr>
        <w:t xml:space="preserve"> </w:t>
      </w:r>
      <w:r>
        <w:t>в</w:t>
      </w:r>
      <w:r>
        <w:rPr>
          <w:spacing w:val="70"/>
        </w:rPr>
        <w:t xml:space="preserve"> </w:t>
      </w:r>
      <w:r>
        <w:t>Казахстане</w:t>
      </w:r>
      <w:r>
        <w:rPr>
          <w:spacing w:val="70"/>
        </w:rPr>
        <w:t xml:space="preserve"> </w:t>
      </w:r>
      <w:r>
        <w:t>обитает</w:t>
      </w:r>
      <w:r>
        <w:rPr>
          <w:spacing w:val="70"/>
        </w:rPr>
        <w:t xml:space="preserve"> </w:t>
      </w:r>
      <w:r>
        <w:t>самое</w:t>
      </w:r>
      <w:r>
        <w:rPr>
          <w:spacing w:val="70"/>
        </w:rPr>
        <w:t xml:space="preserve"> </w:t>
      </w:r>
      <w:r>
        <w:t>большое</w:t>
      </w:r>
      <w:r>
        <w:rPr>
          <w:spacing w:val="70"/>
        </w:rPr>
        <w:t xml:space="preserve"> </w:t>
      </w:r>
      <w:r>
        <w:t>количество</w:t>
      </w:r>
      <w:r>
        <w:rPr>
          <w:spacing w:val="70"/>
        </w:rPr>
        <w:t xml:space="preserve"> </w:t>
      </w:r>
      <w:r>
        <w:t>сайгаков</w:t>
      </w:r>
      <w:r>
        <w:rPr>
          <w:spacing w:val="70"/>
        </w:rPr>
        <w:t xml:space="preserve"> </w:t>
      </w:r>
      <w:r>
        <w:t>–</w:t>
      </w:r>
      <w:r>
        <w:rPr>
          <w:spacing w:val="1"/>
        </w:rPr>
        <w:t xml:space="preserve"> </w:t>
      </w:r>
      <w:r>
        <w:t>около</w:t>
      </w:r>
      <w:r>
        <w:rPr>
          <w:spacing w:val="42"/>
        </w:rPr>
        <w:t xml:space="preserve"> </w:t>
      </w:r>
      <w:r>
        <w:t>95%</w:t>
      </w:r>
      <w:r>
        <w:rPr>
          <w:spacing w:val="44"/>
        </w:rPr>
        <w:t xml:space="preserve"> </w:t>
      </w:r>
      <w:r>
        <w:t>всей</w:t>
      </w:r>
      <w:r>
        <w:rPr>
          <w:spacing w:val="45"/>
        </w:rPr>
        <w:t xml:space="preserve"> </w:t>
      </w:r>
      <w:r>
        <w:t>мировой</w:t>
      </w:r>
      <w:r>
        <w:rPr>
          <w:spacing w:val="42"/>
        </w:rPr>
        <w:t xml:space="preserve"> </w:t>
      </w:r>
      <w:r>
        <w:t>популяции.</w:t>
      </w:r>
      <w:r>
        <w:rPr>
          <w:spacing w:val="42"/>
        </w:rPr>
        <w:t xml:space="preserve"> </w:t>
      </w:r>
      <w:r>
        <w:t>В</w:t>
      </w:r>
      <w:r>
        <w:rPr>
          <w:spacing w:val="45"/>
        </w:rPr>
        <w:t xml:space="preserve"> </w:t>
      </w:r>
      <w:r>
        <w:t>большинстве</w:t>
      </w:r>
      <w:r>
        <w:rPr>
          <w:spacing w:val="44"/>
        </w:rPr>
        <w:t xml:space="preserve"> </w:t>
      </w:r>
      <w:r>
        <w:t>стран</w:t>
      </w:r>
      <w:r>
        <w:rPr>
          <w:spacing w:val="42"/>
        </w:rPr>
        <w:t xml:space="preserve"> </w:t>
      </w:r>
      <w:r>
        <w:t>они</w:t>
      </w:r>
      <w:r>
        <w:rPr>
          <w:spacing w:val="43"/>
        </w:rPr>
        <w:t xml:space="preserve"> </w:t>
      </w:r>
      <w:r>
        <w:t>не</w:t>
      </w:r>
      <w:r>
        <w:rPr>
          <w:spacing w:val="45"/>
        </w:rPr>
        <w:t xml:space="preserve"> </w:t>
      </w:r>
      <w:r>
        <w:t>водятся</w:t>
      </w:r>
      <w:r>
        <w:rPr>
          <w:spacing w:val="-67"/>
        </w:rPr>
        <w:t xml:space="preserve"> </w:t>
      </w:r>
      <w:r>
        <w:t>вообще.</w:t>
      </w:r>
      <w:r>
        <w:rPr>
          <w:spacing w:val="50"/>
        </w:rPr>
        <w:t xml:space="preserve"> </w:t>
      </w:r>
      <w:r>
        <w:t>«Ареал</w:t>
      </w:r>
      <w:r>
        <w:rPr>
          <w:spacing w:val="50"/>
        </w:rPr>
        <w:t xml:space="preserve"> </w:t>
      </w:r>
      <w:r>
        <w:t>обитания</w:t>
      </w:r>
      <w:r>
        <w:rPr>
          <w:spacing w:val="51"/>
        </w:rPr>
        <w:t xml:space="preserve"> </w:t>
      </w:r>
      <w:r>
        <w:t>сайгаков</w:t>
      </w:r>
      <w:r>
        <w:rPr>
          <w:spacing w:val="51"/>
        </w:rPr>
        <w:t xml:space="preserve"> </w:t>
      </w:r>
      <w:r>
        <w:t>отличается</w:t>
      </w:r>
      <w:r>
        <w:rPr>
          <w:spacing w:val="51"/>
        </w:rPr>
        <w:t xml:space="preserve"> </w:t>
      </w:r>
      <w:r>
        <w:t>редкостью:</w:t>
      </w:r>
      <w:r>
        <w:rPr>
          <w:spacing w:val="52"/>
        </w:rPr>
        <w:t xml:space="preserve"> </w:t>
      </w:r>
      <w:r>
        <w:t>эти</w:t>
      </w:r>
      <w:r>
        <w:rPr>
          <w:spacing w:val="51"/>
        </w:rPr>
        <w:t xml:space="preserve"> </w:t>
      </w:r>
      <w:r>
        <w:t>уникальные</w:t>
      </w:r>
      <w:r>
        <w:rPr>
          <w:spacing w:val="-67"/>
        </w:rPr>
        <w:t xml:space="preserve"> </w:t>
      </w:r>
      <w:r>
        <w:t>животные</w:t>
      </w:r>
      <w:r>
        <w:rPr>
          <w:spacing w:val="35"/>
        </w:rPr>
        <w:t xml:space="preserve"> </w:t>
      </w:r>
      <w:r>
        <w:t>обитают</w:t>
      </w:r>
      <w:r>
        <w:rPr>
          <w:spacing w:val="34"/>
        </w:rPr>
        <w:t xml:space="preserve"> </w:t>
      </w:r>
      <w:r>
        <w:t>только</w:t>
      </w:r>
      <w:r>
        <w:rPr>
          <w:spacing w:val="36"/>
        </w:rPr>
        <w:t xml:space="preserve"> </w:t>
      </w:r>
      <w:r>
        <w:t>в</w:t>
      </w:r>
      <w:r>
        <w:rPr>
          <w:spacing w:val="34"/>
        </w:rPr>
        <w:t xml:space="preserve"> </w:t>
      </w:r>
      <w:r>
        <w:t>нескольких</w:t>
      </w:r>
      <w:r>
        <w:rPr>
          <w:spacing w:val="36"/>
        </w:rPr>
        <w:t xml:space="preserve"> </w:t>
      </w:r>
      <w:r>
        <w:t>регионах</w:t>
      </w:r>
      <w:r>
        <w:rPr>
          <w:spacing w:val="38"/>
        </w:rPr>
        <w:t xml:space="preserve"> </w:t>
      </w:r>
      <w:r>
        <w:t>–</w:t>
      </w:r>
      <w:r>
        <w:rPr>
          <w:spacing w:val="36"/>
        </w:rPr>
        <w:t xml:space="preserve"> </w:t>
      </w:r>
      <w:r>
        <w:t>степях</w:t>
      </w:r>
      <w:r>
        <w:rPr>
          <w:spacing w:val="36"/>
        </w:rPr>
        <w:t xml:space="preserve"> </w:t>
      </w:r>
      <w:r>
        <w:t>Казахстана, Монголии,</w:t>
      </w:r>
      <w:r>
        <w:rPr>
          <w:spacing w:val="-4"/>
        </w:rPr>
        <w:t xml:space="preserve"> </w:t>
      </w:r>
      <w:r>
        <w:t>России,</w:t>
      </w:r>
      <w:r>
        <w:rPr>
          <w:spacing w:val="-7"/>
        </w:rPr>
        <w:t xml:space="preserve"> </w:t>
      </w:r>
      <w:r>
        <w:t>Узбекистана,</w:t>
      </w:r>
      <w:r>
        <w:rPr>
          <w:spacing w:val="-4"/>
        </w:rPr>
        <w:t xml:space="preserve"> </w:t>
      </w:r>
      <w:r>
        <w:t>Туркменистана».</w:t>
      </w:r>
    </w:p>
    <w:p w14:paraId="05F294AF" w14:textId="77777777" w:rsidR="009A3567" w:rsidRDefault="009A3567" w:rsidP="009A3567">
      <w:pPr>
        <w:pStyle w:val="a3"/>
        <w:tabs>
          <w:tab w:val="left" w:pos="9072"/>
          <w:tab w:val="left" w:pos="9498"/>
        </w:tabs>
        <w:ind w:left="0" w:firstLine="567"/>
      </w:pPr>
      <w:r>
        <w:t>Сайгаки</w:t>
      </w:r>
      <w:r>
        <w:rPr>
          <w:spacing w:val="1"/>
        </w:rPr>
        <w:t xml:space="preserve"> </w:t>
      </w:r>
      <w:r>
        <w:t>становятся</w:t>
      </w:r>
      <w:r>
        <w:rPr>
          <w:spacing w:val="1"/>
        </w:rPr>
        <w:t xml:space="preserve"> </w:t>
      </w:r>
      <w:r>
        <w:t>жертвами</w:t>
      </w:r>
      <w:r>
        <w:rPr>
          <w:spacing w:val="1"/>
        </w:rPr>
        <w:t xml:space="preserve"> </w:t>
      </w:r>
      <w:r>
        <w:t>браконьеров</w:t>
      </w:r>
      <w:r>
        <w:rPr>
          <w:spacing w:val="1"/>
        </w:rPr>
        <w:t xml:space="preserve"> </w:t>
      </w:r>
      <w:r>
        <w:t>из-за</w:t>
      </w:r>
      <w:r>
        <w:rPr>
          <w:spacing w:val="1"/>
        </w:rPr>
        <w:t xml:space="preserve"> </w:t>
      </w:r>
      <w:r>
        <w:t>своих</w:t>
      </w:r>
      <w:r>
        <w:rPr>
          <w:spacing w:val="1"/>
        </w:rPr>
        <w:t xml:space="preserve"> </w:t>
      </w:r>
      <w:r>
        <w:t>рогов,</w:t>
      </w:r>
      <w:r>
        <w:rPr>
          <w:spacing w:val="-67"/>
        </w:rPr>
        <w:t xml:space="preserve"> </w:t>
      </w:r>
      <w:r>
        <w:t>пользующихся</w:t>
      </w:r>
      <w:r>
        <w:rPr>
          <w:spacing w:val="1"/>
        </w:rPr>
        <w:t xml:space="preserve"> </w:t>
      </w:r>
      <w:r>
        <w:t>высоким</w:t>
      </w:r>
      <w:r>
        <w:rPr>
          <w:spacing w:val="1"/>
        </w:rPr>
        <w:t xml:space="preserve"> </w:t>
      </w:r>
      <w:r>
        <w:t>спросом</w:t>
      </w:r>
      <w:r>
        <w:rPr>
          <w:spacing w:val="1"/>
        </w:rPr>
        <w:t xml:space="preserve"> </w:t>
      </w:r>
      <w:r>
        <w:t>на</w:t>
      </w:r>
      <w:r>
        <w:rPr>
          <w:spacing w:val="1"/>
        </w:rPr>
        <w:t xml:space="preserve"> </w:t>
      </w:r>
      <w:r>
        <w:t>рынке</w:t>
      </w:r>
      <w:r>
        <w:rPr>
          <w:spacing w:val="1"/>
        </w:rPr>
        <w:t xml:space="preserve"> </w:t>
      </w:r>
      <w:r>
        <w:t>традиционной</w:t>
      </w:r>
      <w:r>
        <w:rPr>
          <w:spacing w:val="1"/>
        </w:rPr>
        <w:t xml:space="preserve"> </w:t>
      </w:r>
      <w:r>
        <w:t>китайской</w:t>
      </w:r>
      <w:r>
        <w:rPr>
          <w:spacing w:val="1"/>
        </w:rPr>
        <w:t xml:space="preserve"> </w:t>
      </w:r>
      <w:r>
        <w:t>медицины,</w:t>
      </w:r>
      <w:r>
        <w:rPr>
          <w:spacing w:val="1"/>
        </w:rPr>
        <w:t xml:space="preserve"> </w:t>
      </w:r>
      <w:r>
        <w:t>где</w:t>
      </w:r>
      <w:r>
        <w:rPr>
          <w:spacing w:val="1"/>
        </w:rPr>
        <w:t xml:space="preserve"> </w:t>
      </w:r>
      <w:r>
        <w:t>их</w:t>
      </w:r>
      <w:r>
        <w:rPr>
          <w:spacing w:val="1"/>
        </w:rPr>
        <w:t xml:space="preserve"> </w:t>
      </w:r>
      <w:r>
        <w:t>стоимость</w:t>
      </w:r>
      <w:r>
        <w:rPr>
          <w:spacing w:val="1"/>
        </w:rPr>
        <w:t xml:space="preserve"> </w:t>
      </w:r>
      <w:r>
        <w:t>достигает</w:t>
      </w:r>
      <w:r>
        <w:rPr>
          <w:spacing w:val="1"/>
        </w:rPr>
        <w:t xml:space="preserve"> </w:t>
      </w:r>
      <w:r>
        <w:t>5000-10000</w:t>
      </w:r>
      <w:r>
        <w:rPr>
          <w:spacing w:val="1"/>
        </w:rPr>
        <w:t xml:space="preserve"> </w:t>
      </w:r>
      <w:r>
        <w:t>долларов</w:t>
      </w:r>
      <w:r>
        <w:rPr>
          <w:spacing w:val="1"/>
        </w:rPr>
        <w:t xml:space="preserve"> </w:t>
      </w:r>
      <w:r>
        <w:t>США</w:t>
      </w:r>
      <w:r>
        <w:rPr>
          <w:spacing w:val="1"/>
        </w:rPr>
        <w:t xml:space="preserve"> </w:t>
      </w:r>
      <w:r>
        <w:t>за</w:t>
      </w:r>
      <w:r>
        <w:rPr>
          <w:spacing w:val="1"/>
        </w:rPr>
        <w:t xml:space="preserve"> </w:t>
      </w:r>
      <w:r>
        <w:t>килограмм. Поэтому долгое время численность сайгаков сильно сокращалась</w:t>
      </w:r>
      <w:r>
        <w:rPr>
          <w:spacing w:val="-67"/>
        </w:rPr>
        <w:t xml:space="preserve"> </w:t>
      </w:r>
      <w:r>
        <w:t>и</w:t>
      </w:r>
      <w:r>
        <w:rPr>
          <w:spacing w:val="1"/>
        </w:rPr>
        <w:t xml:space="preserve"> </w:t>
      </w:r>
      <w:r>
        <w:t>из</w:t>
      </w:r>
      <w:r>
        <w:rPr>
          <w:spacing w:val="1"/>
        </w:rPr>
        <w:t xml:space="preserve"> </w:t>
      </w:r>
      <w:r>
        <w:t>объектов</w:t>
      </w:r>
      <w:r>
        <w:rPr>
          <w:spacing w:val="1"/>
        </w:rPr>
        <w:t xml:space="preserve"> </w:t>
      </w:r>
      <w:r>
        <w:t>промысловой</w:t>
      </w:r>
      <w:r>
        <w:rPr>
          <w:spacing w:val="1"/>
        </w:rPr>
        <w:t xml:space="preserve"> </w:t>
      </w:r>
      <w:r>
        <w:t>охоты</w:t>
      </w:r>
      <w:r>
        <w:rPr>
          <w:spacing w:val="1"/>
        </w:rPr>
        <w:t xml:space="preserve"> </w:t>
      </w:r>
      <w:r>
        <w:t>они</w:t>
      </w:r>
      <w:r>
        <w:rPr>
          <w:spacing w:val="1"/>
        </w:rPr>
        <w:t xml:space="preserve"> </w:t>
      </w:r>
      <w:r>
        <w:t>перешли</w:t>
      </w:r>
      <w:r>
        <w:rPr>
          <w:spacing w:val="1"/>
        </w:rPr>
        <w:t xml:space="preserve"> </w:t>
      </w:r>
      <w:r>
        <w:t>в</w:t>
      </w:r>
      <w:r>
        <w:rPr>
          <w:spacing w:val="1"/>
        </w:rPr>
        <w:t xml:space="preserve"> </w:t>
      </w:r>
      <w:r>
        <w:t>разряд</w:t>
      </w:r>
      <w:r>
        <w:rPr>
          <w:spacing w:val="1"/>
        </w:rPr>
        <w:t xml:space="preserve"> </w:t>
      </w:r>
      <w:r>
        <w:t>животных,</w:t>
      </w:r>
      <w:r>
        <w:rPr>
          <w:spacing w:val="1"/>
        </w:rPr>
        <w:t xml:space="preserve"> </w:t>
      </w:r>
      <w:r>
        <w:t>находящихся</w:t>
      </w:r>
      <w:r>
        <w:rPr>
          <w:spacing w:val="-1"/>
        </w:rPr>
        <w:t xml:space="preserve"> </w:t>
      </w:r>
      <w:r>
        <w:t>под</w:t>
      </w:r>
      <w:r>
        <w:rPr>
          <w:spacing w:val="1"/>
        </w:rPr>
        <w:t xml:space="preserve"> </w:t>
      </w:r>
      <w:r>
        <w:t>запретом.</w:t>
      </w:r>
    </w:p>
    <w:p w14:paraId="463EB41F" w14:textId="77777777" w:rsidR="009A3567" w:rsidRDefault="009A3567" w:rsidP="009A3567">
      <w:pPr>
        <w:pStyle w:val="a3"/>
        <w:tabs>
          <w:tab w:val="left" w:pos="9072"/>
          <w:tab w:val="left" w:pos="9498"/>
        </w:tabs>
        <w:ind w:left="0" w:firstLine="567"/>
      </w:pPr>
      <w:r>
        <w:t>В настоящее время правительство и общественность Казахстана своей</w:t>
      </w:r>
      <w:r>
        <w:rPr>
          <w:spacing w:val="1"/>
        </w:rPr>
        <w:t xml:space="preserve"> </w:t>
      </w:r>
      <w:r>
        <w:t xml:space="preserve">экологической политикой добились увеличения количества сайгаков </w:t>
      </w:r>
      <w:r>
        <w:rPr>
          <w:color w:val="151515"/>
        </w:rPr>
        <w:t>до более</w:t>
      </w:r>
      <w:r>
        <w:rPr>
          <w:color w:val="151515"/>
          <w:spacing w:val="-67"/>
        </w:rPr>
        <w:t xml:space="preserve"> </w:t>
      </w:r>
      <w:r>
        <w:rPr>
          <w:color w:val="151515"/>
        </w:rPr>
        <w:t>чем</w:t>
      </w:r>
      <w:r>
        <w:rPr>
          <w:color w:val="151515"/>
          <w:spacing w:val="1"/>
        </w:rPr>
        <w:t xml:space="preserve"> 4 </w:t>
      </w:r>
      <w:r>
        <w:rPr>
          <w:color w:val="151515"/>
        </w:rPr>
        <w:t>млн.</w:t>
      </w:r>
      <w:r>
        <w:rPr>
          <w:color w:val="151515"/>
          <w:spacing w:val="1"/>
        </w:rPr>
        <w:t xml:space="preserve"> </w:t>
      </w:r>
      <w:r>
        <w:rPr>
          <w:color w:val="151515"/>
        </w:rPr>
        <w:t>особей,</w:t>
      </w:r>
      <w:r>
        <w:rPr>
          <w:color w:val="151515"/>
          <w:spacing w:val="1"/>
        </w:rPr>
        <w:t xml:space="preserve"> </w:t>
      </w:r>
      <w:r>
        <w:rPr>
          <w:color w:val="151515"/>
        </w:rPr>
        <w:t>вследствие</w:t>
      </w:r>
      <w:r>
        <w:rPr>
          <w:color w:val="151515"/>
          <w:spacing w:val="1"/>
        </w:rPr>
        <w:t xml:space="preserve"> </w:t>
      </w:r>
      <w:r>
        <w:rPr>
          <w:color w:val="151515"/>
        </w:rPr>
        <w:t>чего</w:t>
      </w:r>
      <w:r>
        <w:rPr>
          <w:color w:val="151515"/>
          <w:spacing w:val="1"/>
        </w:rPr>
        <w:t xml:space="preserve"> </w:t>
      </w:r>
      <w:r>
        <w:rPr>
          <w:color w:val="151515"/>
        </w:rPr>
        <w:t>есть потенциал для реализации</w:t>
      </w:r>
      <w:r>
        <w:rPr>
          <w:color w:val="151515"/>
          <w:spacing w:val="-1"/>
        </w:rPr>
        <w:t xml:space="preserve"> </w:t>
      </w:r>
      <w:r>
        <w:rPr>
          <w:color w:val="151515"/>
        </w:rPr>
        <w:t>промысловой</w:t>
      </w:r>
      <w:r>
        <w:rPr>
          <w:color w:val="151515"/>
          <w:spacing w:val="-2"/>
        </w:rPr>
        <w:t xml:space="preserve"> </w:t>
      </w:r>
      <w:r>
        <w:rPr>
          <w:color w:val="151515"/>
        </w:rPr>
        <w:t>охоты</w:t>
      </w:r>
      <w:r>
        <w:rPr>
          <w:color w:val="151515"/>
          <w:spacing w:val="-5"/>
        </w:rPr>
        <w:t xml:space="preserve"> </w:t>
      </w:r>
      <w:r>
        <w:rPr>
          <w:color w:val="151515"/>
        </w:rPr>
        <w:t>на сайгаков.</w:t>
      </w:r>
    </w:p>
    <w:p w14:paraId="6E90EC17" w14:textId="77777777" w:rsidR="009A3567" w:rsidRDefault="009A3567" w:rsidP="009A3567">
      <w:pPr>
        <w:pStyle w:val="a3"/>
        <w:tabs>
          <w:tab w:val="left" w:pos="9072"/>
          <w:tab w:val="left" w:pos="9498"/>
        </w:tabs>
        <w:ind w:left="0" w:firstLine="567"/>
      </w:pPr>
      <w:r>
        <w:rPr>
          <w:color w:val="151515"/>
        </w:rPr>
        <w:t>Вместе</w:t>
      </w:r>
      <w:r>
        <w:rPr>
          <w:color w:val="151515"/>
          <w:spacing w:val="1"/>
        </w:rPr>
        <w:t xml:space="preserve"> </w:t>
      </w:r>
      <w:r>
        <w:rPr>
          <w:color w:val="151515"/>
        </w:rPr>
        <w:t>с</w:t>
      </w:r>
      <w:r>
        <w:rPr>
          <w:color w:val="151515"/>
          <w:spacing w:val="1"/>
        </w:rPr>
        <w:t xml:space="preserve"> </w:t>
      </w:r>
      <w:r>
        <w:rPr>
          <w:color w:val="151515"/>
        </w:rPr>
        <w:t>тем,</w:t>
      </w:r>
      <w:r>
        <w:rPr>
          <w:color w:val="151515"/>
          <w:spacing w:val="1"/>
        </w:rPr>
        <w:t xml:space="preserve"> </w:t>
      </w:r>
      <w:r>
        <w:rPr>
          <w:color w:val="151515"/>
        </w:rPr>
        <w:t>есть</w:t>
      </w:r>
      <w:r>
        <w:rPr>
          <w:color w:val="151515"/>
          <w:spacing w:val="1"/>
        </w:rPr>
        <w:t xml:space="preserve"> </w:t>
      </w:r>
      <w:r>
        <w:rPr>
          <w:color w:val="151515"/>
        </w:rPr>
        <w:t>определенные</w:t>
      </w:r>
      <w:r>
        <w:rPr>
          <w:color w:val="151515"/>
          <w:spacing w:val="1"/>
        </w:rPr>
        <w:t xml:space="preserve"> </w:t>
      </w:r>
      <w:r>
        <w:rPr>
          <w:color w:val="151515"/>
        </w:rPr>
        <w:t>риски</w:t>
      </w:r>
      <w:r>
        <w:rPr>
          <w:color w:val="151515"/>
          <w:spacing w:val="1"/>
        </w:rPr>
        <w:t xml:space="preserve"> </w:t>
      </w:r>
      <w:r>
        <w:rPr>
          <w:color w:val="151515"/>
        </w:rPr>
        <w:t>сокращения</w:t>
      </w:r>
      <w:r>
        <w:rPr>
          <w:color w:val="151515"/>
          <w:spacing w:val="1"/>
        </w:rPr>
        <w:t xml:space="preserve"> </w:t>
      </w:r>
      <w:r>
        <w:rPr>
          <w:color w:val="151515"/>
        </w:rPr>
        <w:t>численности</w:t>
      </w:r>
      <w:r>
        <w:rPr>
          <w:color w:val="151515"/>
          <w:spacing w:val="1"/>
        </w:rPr>
        <w:t xml:space="preserve"> </w:t>
      </w:r>
      <w:r>
        <w:rPr>
          <w:color w:val="151515"/>
        </w:rPr>
        <w:t>сайгаков</w:t>
      </w:r>
      <w:r>
        <w:rPr>
          <w:color w:val="151515"/>
          <w:spacing w:val="1"/>
        </w:rPr>
        <w:t xml:space="preserve"> </w:t>
      </w:r>
      <w:r>
        <w:rPr>
          <w:color w:val="151515"/>
        </w:rPr>
        <w:t>из-за</w:t>
      </w:r>
      <w:r>
        <w:rPr>
          <w:color w:val="151515"/>
          <w:spacing w:val="1"/>
        </w:rPr>
        <w:t xml:space="preserve"> </w:t>
      </w:r>
      <w:r>
        <w:t>эпизоотий.</w:t>
      </w:r>
      <w:r>
        <w:rPr>
          <w:spacing w:val="1"/>
        </w:rPr>
        <w:t xml:space="preserve"> </w:t>
      </w:r>
      <w:r>
        <w:t>Как</w:t>
      </w:r>
      <w:r>
        <w:rPr>
          <w:spacing w:val="1"/>
        </w:rPr>
        <w:t xml:space="preserve"> </w:t>
      </w:r>
      <w:r>
        <w:t>показывает</w:t>
      </w:r>
      <w:r>
        <w:rPr>
          <w:spacing w:val="1"/>
        </w:rPr>
        <w:t xml:space="preserve"> </w:t>
      </w:r>
      <w:r>
        <w:t>история,</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в</w:t>
      </w:r>
      <w:r>
        <w:rPr>
          <w:spacing w:val="1"/>
        </w:rPr>
        <w:t xml:space="preserve"> </w:t>
      </w:r>
      <w:r>
        <w:t>Казахстане произошло 11 случаев массового падежа животных, при которых</w:t>
      </w:r>
      <w:r>
        <w:rPr>
          <w:spacing w:val="1"/>
        </w:rPr>
        <w:t xml:space="preserve"> </w:t>
      </w:r>
      <w:r>
        <w:t>в среднем погибало 34 % всей популяции.</w:t>
      </w:r>
      <w:r>
        <w:rPr>
          <w:spacing w:val="1"/>
        </w:rPr>
        <w:t xml:space="preserve"> </w:t>
      </w:r>
      <w:r>
        <w:t>Так в 1988 году, по мнению</w:t>
      </w:r>
      <w:r>
        <w:rPr>
          <w:spacing w:val="1"/>
        </w:rPr>
        <w:t xml:space="preserve"> </w:t>
      </w:r>
      <w:r>
        <w:t>специалистов,</w:t>
      </w:r>
      <w:r>
        <w:rPr>
          <w:spacing w:val="1"/>
        </w:rPr>
        <w:t xml:space="preserve"> </w:t>
      </w:r>
      <w:r>
        <w:t>пало</w:t>
      </w:r>
      <w:r>
        <w:rPr>
          <w:spacing w:val="1"/>
        </w:rPr>
        <w:t xml:space="preserve"> </w:t>
      </w:r>
      <w:r>
        <w:t>от</w:t>
      </w:r>
      <w:r>
        <w:rPr>
          <w:spacing w:val="1"/>
        </w:rPr>
        <w:t xml:space="preserve"> </w:t>
      </w:r>
      <w:r>
        <w:t>440</w:t>
      </w:r>
      <w:r>
        <w:rPr>
          <w:spacing w:val="1"/>
        </w:rPr>
        <w:t xml:space="preserve"> </w:t>
      </w:r>
      <w:r>
        <w:t>до</w:t>
      </w:r>
      <w:r>
        <w:rPr>
          <w:spacing w:val="1"/>
        </w:rPr>
        <w:t xml:space="preserve"> </w:t>
      </w:r>
      <w:r>
        <w:t>500</w:t>
      </w:r>
      <w:r>
        <w:rPr>
          <w:spacing w:val="1"/>
        </w:rPr>
        <w:t xml:space="preserve"> </w:t>
      </w:r>
      <w:r>
        <w:t>тысяч</w:t>
      </w:r>
      <w:r>
        <w:rPr>
          <w:spacing w:val="1"/>
        </w:rPr>
        <w:t xml:space="preserve"> </w:t>
      </w:r>
      <w:r>
        <w:t>сайгаков.</w:t>
      </w:r>
      <w:r>
        <w:rPr>
          <w:spacing w:val="1"/>
        </w:rPr>
        <w:t xml:space="preserve"> </w:t>
      </w:r>
      <w:r>
        <w:t>Последний</w:t>
      </w:r>
      <w:r>
        <w:rPr>
          <w:spacing w:val="1"/>
        </w:rPr>
        <w:t xml:space="preserve"> </w:t>
      </w:r>
      <w:r>
        <w:t>случай</w:t>
      </w:r>
      <w:r>
        <w:rPr>
          <w:spacing w:val="1"/>
        </w:rPr>
        <w:t xml:space="preserve"> </w:t>
      </w:r>
      <w:r>
        <w:t>произошел</w:t>
      </w:r>
      <w:r>
        <w:rPr>
          <w:spacing w:val="1"/>
        </w:rPr>
        <w:t xml:space="preserve"> </w:t>
      </w:r>
      <w:r>
        <w:t>в 2015</w:t>
      </w:r>
      <w:r>
        <w:rPr>
          <w:spacing w:val="1"/>
        </w:rPr>
        <w:t xml:space="preserve"> </w:t>
      </w:r>
      <w:r>
        <w:t>году,</w:t>
      </w:r>
      <w:r>
        <w:rPr>
          <w:spacing w:val="1"/>
        </w:rPr>
        <w:t xml:space="preserve"> </w:t>
      </w:r>
      <w:r>
        <w:t>когда от</w:t>
      </w:r>
      <w:r>
        <w:rPr>
          <w:spacing w:val="1"/>
        </w:rPr>
        <w:t xml:space="preserve"> </w:t>
      </w:r>
      <w:r>
        <w:t>пастереллеза</w:t>
      </w:r>
      <w:r>
        <w:rPr>
          <w:spacing w:val="1"/>
        </w:rPr>
        <w:t xml:space="preserve"> </w:t>
      </w:r>
      <w:r>
        <w:t>погибло</w:t>
      </w:r>
      <w:r>
        <w:rPr>
          <w:spacing w:val="1"/>
        </w:rPr>
        <w:t xml:space="preserve"> </w:t>
      </w:r>
      <w:r>
        <w:t>свыше</w:t>
      </w:r>
      <w:r>
        <w:rPr>
          <w:spacing w:val="1"/>
        </w:rPr>
        <w:t xml:space="preserve"> </w:t>
      </w:r>
      <w:r>
        <w:t>150</w:t>
      </w:r>
      <w:r>
        <w:rPr>
          <w:spacing w:val="1"/>
        </w:rPr>
        <w:t xml:space="preserve"> </w:t>
      </w:r>
      <w:r>
        <w:t>тысяч</w:t>
      </w:r>
      <w:r>
        <w:rPr>
          <w:spacing w:val="1"/>
        </w:rPr>
        <w:t xml:space="preserve"> </w:t>
      </w:r>
      <w:r>
        <w:t>сайгаков.</w:t>
      </w:r>
    </w:p>
    <w:p w14:paraId="48BE1E99" w14:textId="77777777" w:rsidR="009A3567" w:rsidRDefault="009A3567" w:rsidP="009A3567">
      <w:pPr>
        <w:pStyle w:val="a3"/>
        <w:tabs>
          <w:tab w:val="left" w:pos="9072"/>
          <w:tab w:val="left" w:pos="9498"/>
        </w:tabs>
        <w:ind w:left="0" w:firstLine="567"/>
      </w:pPr>
      <w:r>
        <w:t>С целью минимизации указанных рисков предлагается создать новую</w:t>
      </w:r>
      <w:r>
        <w:rPr>
          <w:spacing w:val="1"/>
        </w:rPr>
        <w:t xml:space="preserve"> </w:t>
      </w:r>
      <w:r>
        <w:t>отрасль</w:t>
      </w:r>
      <w:r>
        <w:rPr>
          <w:spacing w:val="1"/>
        </w:rPr>
        <w:t xml:space="preserve"> </w:t>
      </w:r>
      <w:r>
        <w:t>сельского</w:t>
      </w:r>
      <w:r>
        <w:rPr>
          <w:spacing w:val="1"/>
        </w:rPr>
        <w:t xml:space="preserve"> </w:t>
      </w:r>
      <w:r>
        <w:t>хозяйства</w:t>
      </w:r>
      <w:r>
        <w:rPr>
          <w:spacing w:val="1"/>
        </w:rPr>
        <w:t xml:space="preserve"> </w:t>
      </w:r>
      <w:r>
        <w:t>–</w:t>
      </w:r>
      <w:r>
        <w:rPr>
          <w:spacing w:val="1"/>
        </w:rPr>
        <w:t xml:space="preserve"> </w:t>
      </w:r>
      <w:r>
        <w:t>сайгаководство,</w:t>
      </w:r>
      <w:r>
        <w:rPr>
          <w:spacing w:val="1"/>
        </w:rPr>
        <w:t xml:space="preserve"> </w:t>
      </w:r>
      <w:r>
        <w:t>которая</w:t>
      </w:r>
      <w:r>
        <w:rPr>
          <w:spacing w:val="1"/>
        </w:rPr>
        <w:t xml:space="preserve"> </w:t>
      </w:r>
      <w:r>
        <w:t>позволит</w:t>
      </w:r>
      <w:r>
        <w:rPr>
          <w:spacing w:val="1"/>
        </w:rPr>
        <w:t xml:space="preserve"> </w:t>
      </w:r>
      <w:r>
        <w:t>создать</w:t>
      </w:r>
      <w:r>
        <w:rPr>
          <w:spacing w:val="1"/>
        </w:rPr>
        <w:t xml:space="preserve"> </w:t>
      </w:r>
      <w:r>
        <w:t>генетический</w:t>
      </w:r>
      <w:r>
        <w:rPr>
          <w:spacing w:val="1"/>
        </w:rPr>
        <w:t xml:space="preserve"> </w:t>
      </w:r>
      <w:r>
        <w:t>резерв</w:t>
      </w:r>
      <w:r>
        <w:rPr>
          <w:spacing w:val="1"/>
        </w:rPr>
        <w:t xml:space="preserve"> </w:t>
      </w:r>
      <w:r>
        <w:t>этих</w:t>
      </w:r>
      <w:r>
        <w:rPr>
          <w:spacing w:val="1"/>
        </w:rPr>
        <w:t xml:space="preserve"> </w:t>
      </w:r>
      <w:r>
        <w:t>уникальных</w:t>
      </w:r>
      <w:r>
        <w:rPr>
          <w:spacing w:val="1"/>
        </w:rPr>
        <w:t xml:space="preserve"> </w:t>
      </w:r>
      <w:r>
        <w:t>животных,</w:t>
      </w:r>
      <w:r>
        <w:rPr>
          <w:spacing w:val="1"/>
        </w:rPr>
        <w:t xml:space="preserve"> </w:t>
      </w:r>
      <w:r>
        <w:t>освоить</w:t>
      </w:r>
      <w:r>
        <w:rPr>
          <w:spacing w:val="1"/>
        </w:rPr>
        <w:t xml:space="preserve"> </w:t>
      </w:r>
      <w:r>
        <w:t>технологию</w:t>
      </w:r>
      <w:r>
        <w:rPr>
          <w:spacing w:val="1"/>
        </w:rPr>
        <w:t xml:space="preserve"> </w:t>
      </w:r>
      <w:r>
        <w:t>прижизненной</w:t>
      </w:r>
      <w:r>
        <w:rPr>
          <w:spacing w:val="-1"/>
        </w:rPr>
        <w:t xml:space="preserve"> </w:t>
      </w:r>
      <w:r>
        <w:t>срезки</w:t>
      </w:r>
      <w:r>
        <w:rPr>
          <w:spacing w:val="1"/>
        </w:rPr>
        <w:t xml:space="preserve"> </w:t>
      </w:r>
      <w:r>
        <w:t>рогов.</w:t>
      </w:r>
    </w:p>
    <w:p w14:paraId="40A8B151" w14:textId="77777777" w:rsidR="009A3567" w:rsidRDefault="009A3567" w:rsidP="009A3567">
      <w:pPr>
        <w:pStyle w:val="a3"/>
        <w:tabs>
          <w:tab w:val="left" w:pos="9072"/>
          <w:tab w:val="left" w:pos="9498"/>
        </w:tabs>
        <w:ind w:left="0" w:firstLine="567"/>
      </w:pPr>
      <w:r>
        <w:t>Опыт «одомашнивания» диких парнокопытных в Казахстане имеется.</w:t>
      </w:r>
      <w:r>
        <w:rPr>
          <w:spacing w:val="1"/>
        </w:rPr>
        <w:t xml:space="preserve"> </w:t>
      </w:r>
      <w:r>
        <w:t>Сравнительно</w:t>
      </w:r>
      <w:r>
        <w:rPr>
          <w:spacing w:val="1"/>
        </w:rPr>
        <w:t xml:space="preserve"> </w:t>
      </w:r>
      <w:r>
        <w:t>молодой</w:t>
      </w:r>
      <w:r>
        <w:rPr>
          <w:spacing w:val="1"/>
        </w:rPr>
        <w:t xml:space="preserve"> </w:t>
      </w:r>
      <w:r>
        <w:t>отраслью</w:t>
      </w:r>
      <w:r>
        <w:rPr>
          <w:spacing w:val="1"/>
        </w:rPr>
        <w:t xml:space="preserve"> </w:t>
      </w:r>
      <w:r>
        <w:t>сельского</w:t>
      </w:r>
      <w:r>
        <w:rPr>
          <w:spacing w:val="1"/>
        </w:rPr>
        <w:t xml:space="preserve"> </w:t>
      </w:r>
      <w:r>
        <w:t>хозяйства</w:t>
      </w:r>
      <w:r>
        <w:rPr>
          <w:spacing w:val="1"/>
        </w:rPr>
        <w:t xml:space="preserve"> </w:t>
      </w:r>
      <w:r>
        <w:t>является</w:t>
      </w:r>
      <w:r>
        <w:rPr>
          <w:spacing w:val="-67"/>
        </w:rPr>
        <w:t xml:space="preserve"> </w:t>
      </w:r>
      <w:r>
        <w:t>мараловодство,</w:t>
      </w:r>
      <w:r>
        <w:rPr>
          <w:spacing w:val="-2"/>
        </w:rPr>
        <w:t xml:space="preserve"> </w:t>
      </w:r>
      <w:r>
        <w:t>которое</w:t>
      </w:r>
      <w:r>
        <w:rPr>
          <w:spacing w:val="-4"/>
        </w:rPr>
        <w:t xml:space="preserve"> </w:t>
      </w:r>
      <w:r>
        <w:t>развивается в</w:t>
      </w:r>
      <w:r>
        <w:rPr>
          <w:spacing w:val="-5"/>
        </w:rPr>
        <w:t xml:space="preserve"> </w:t>
      </w:r>
      <w:r>
        <w:t>Казахстане</w:t>
      </w:r>
      <w:r>
        <w:rPr>
          <w:spacing w:val="-4"/>
        </w:rPr>
        <w:t xml:space="preserve"> </w:t>
      </w:r>
      <w:r>
        <w:t>и России</w:t>
      </w:r>
      <w:r>
        <w:rPr>
          <w:spacing w:val="-1"/>
        </w:rPr>
        <w:t xml:space="preserve"> </w:t>
      </w:r>
      <w:r>
        <w:t>около</w:t>
      </w:r>
      <w:r>
        <w:rPr>
          <w:spacing w:val="-4"/>
        </w:rPr>
        <w:t xml:space="preserve"> </w:t>
      </w:r>
      <w:r>
        <w:t>200</w:t>
      </w:r>
      <w:r>
        <w:rPr>
          <w:spacing w:val="1"/>
        </w:rPr>
        <w:t xml:space="preserve"> </w:t>
      </w:r>
      <w:r>
        <w:t>лет.</w:t>
      </w:r>
    </w:p>
    <w:p w14:paraId="22A7532F" w14:textId="77777777" w:rsidR="009A3567" w:rsidRDefault="009A3567" w:rsidP="009A3567">
      <w:pPr>
        <w:pStyle w:val="a3"/>
        <w:tabs>
          <w:tab w:val="left" w:pos="9072"/>
          <w:tab w:val="left" w:pos="9498"/>
        </w:tabs>
        <w:ind w:left="0" w:firstLine="567"/>
      </w:pPr>
      <w:r>
        <w:t>Также</w:t>
      </w:r>
      <w:r>
        <w:rPr>
          <w:spacing w:val="1"/>
        </w:rPr>
        <w:t xml:space="preserve"> </w:t>
      </w:r>
      <w:r>
        <w:t>следует</w:t>
      </w:r>
      <w:r>
        <w:rPr>
          <w:spacing w:val="1"/>
        </w:rPr>
        <w:t xml:space="preserve"> </w:t>
      </w:r>
      <w:r>
        <w:t>более</w:t>
      </w:r>
      <w:r>
        <w:rPr>
          <w:spacing w:val="1"/>
        </w:rPr>
        <w:t xml:space="preserve"> </w:t>
      </w:r>
      <w:r>
        <w:t>активно</w:t>
      </w:r>
      <w:r>
        <w:rPr>
          <w:spacing w:val="1"/>
        </w:rPr>
        <w:t xml:space="preserve"> </w:t>
      </w:r>
      <w:r>
        <w:t>развивать</w:t>
      </w:r>
      <w:r>
        <w:rPr>
          <w:spacing w:val="1"/>
        </w:rPr>
        <w:t xml:space="preserve"> </w:t>
      </w:r>
      <w:r>
        <w:t>такую</w:t>
      </w:r>
      <w:r>
        <w:rPr>
          <w:spacing w:val="1"/>
        </w:rPr>
        <w:t xml:space="preserve"> </w:t>
      </w:r>
      <w:r>
        <w:t>отрасль</w:t>
      </w:r>
      <w:r>
        <w:rPr>
          <w:spacing w:val="1"/>
        </w:rPr>
        <w:t xml:space="preserve"> </w:t>
      </w:r>
      <w:r>
        <w:t>как</w:t>
      </w:r>
      <w:r>
        <w:rPr>
          <w:spacing w:val="1"/>
        </w:rPr>
        <w:t xml:space="preserve"> </w:t>
      </w:r>
      <w:r>
        <w:t>осетроводство, которое представляется наиболее перспективным из-за очень</w:t>
      </w:r>
      <w:r>
        <w:rPr>
          <w:spacing w:val="1"/>
        </w:rPr>
        <w:t xml:space="preserve"> </w:t>
      </w:r>
      <w:r>
        <w:t>высокой</w:t>
      </w:r>
      <w:r>
        <w:rPr>
          <w:spacing w:val="1"/>
        </w:rPr>
        <w:t xml:space="preserve"> </w:t>
      </w:r>
      <w:r>
        <w:t>стоимости</w:t>
      </w:r>
      <w:r>
        <w:rPr>
          <w:spacing w:val="1"/>
        </w:rPr>
        <w:t xml:space="preserve"> </w:t>
      </w:r>
      <w:r>
        <w:t>дериватов</w:t>
      </w:r>
      <w:r>
        <w:rPr>
          <w:spacing w:val="1"/>
        </w:rPr>
        <w:t xml:space="preserve"> </w:t>
      </w:r>
      <w:r>
        <w:t>–</w:t>
      </w:r>
      <w:r>
        <w:rPr>
          <w:spacing w:val="1"/>
        </w:rPr>
        <w:t xml:space="preserve"> </w:t>
      </w:r>
      <w:r>
        <w:t>черной</w:t>
      </w:r>
      <w:r>
        <w:rPr>
          <w:spacing w:val="1"/>
        </w:rPr>
        <w:t xml:space="preserve"> </w:t>
      </w:r>
      <w:r>
        <w:t>икры.</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странах</w:t>
      </w:r>
      <w:r>
        <w:rPr>
          <w:spacing w:val="1"/>
        </w:rPr>
        <w:t xml:space="preserve"> </w:t>
      </w:r>
      <w:r>
        <w:t>постсоветского</w:t>
      </w:r>
      <w:r>
        <w:rPr>
          <w:spacing w:val="-3"/>
        </w:rPr>
        <w:t xml:space="preserve"> </w:t>
      </w:r>
      <w:r>
        <w:t>пространства</w:t>
      </w:r>
      <w:r>
        <w:rPr>
          <w:spacing w:val="-4"/>
        </w:rPr>
        <w:t xml:space="preserve"> </w:t>
      </w:r>
      <w:r>
        <w:t>очень</w:t>
      </w:r>
      <w:r>
        <w:rPr>
          <w:spacing w:val="-1"/>
        </w:rPr>
        <w:t xml:space="preserve"> </w:t>
      </w:r>
      <w:r>
        <w:t>ценится</w:t>
      </w:r>
      <w:r>
        <w:rPr>
          <w:spacing w:val="-4"/>
        </w:rPr>
        <w:t xml:space="preserve"> </w:t>
      </w:r>
      <w:r>
        <w:t>и мясо</w:t>
      </w:r>
      <w:r>
        <w:rPr>
          <w:spacing w:val="1"/>
        </w:rPr>
        <w:t xml:space="preserve"> </w:t>
      </w:r>
      <w:r>
        <w:t>рыбы.</w:t>
      </w:r>
    </w:p>
    <w:p w14:paraId="082EF4FD" w14:textId="77777777" w:rsidR="009A3567" w:rsidRDefault="009A3567" w:rsidP="009A3567">
      <w:pPr>
        <w:pStyle w:val="a3"/>
        <w:tabs>
          <w:tab w:val="left" w:pos="1134"/>
        </w:tabs>
        <w:ind w:left="0" w:firstLine="567"/>
      </w:pPr>
      <w:r>
        <w:t>Товарное</w:t>
      </w:r>
      <w:r>
        <w:rPr>
          <w:spacing w:val="1"/>
        </w:rPr>
        <w:t xml:space="preserve"> </w:t>
      </w:r>
      <w:r>
        <w:t>осетроводство</w:t>
      </w:r>
      <w:r>
        <w:rPr>
          <w:spacing w:val="1"/>
        </w:rPr>
        <w:t xml:space="preserve"> </w:t>
      </w:r>
      <w:r>
        <w:t>должно</w:t>
      </w:r>
      <w:r>
        <w:rPr>
          <w:spacing w:val="1"/>
        </w:rPr>
        <w:t xml:space="preserve"> </w:t>
      </w:r>
      <w:r>
        <w:t>стать</w:t>
      </w:r>
      <w:r>
        <w:rPr>
          <w:spacing w:val="1"/>
        </w:rPr>
        <w:t xml:space="preserve"> </w:t>
      </w:r>
      <w:r>
        <w:t>фактором</w:t>
      </w:r>
      <w:r>
        <w:rPr>
          <w:spacing w:val="1"/>
        </w:rPr>
        <w:t xml:space="preserve"> </w:t>
      </w:r>
      <w:r>
        <w:t>повышения</w:t>
      </w:r>
      <w:r>
        <w:rPr>
          <w:spacing w:val="1"/>
        </w:rPr>
        <w:t xml:space="preserve"> </w:t>
      </w:r>
      <w:r>
        <w:t>устойчивости сельского хозяйства Республики Казахстан. Примером прорыва</w:t>
      </w:r>
      <w:r>
        <w:rPr>
          <w:spacing w:val="-67"/>
        </w:rPr>
        <w:t xml:space="preserve"> </w:t>
      </w:r>
      <w:r>
        <w:t>в</w:t>
      </w:r>
      <w:r>
        <w:rPr>
          <w:spacing w:val="1"/>
        </w:rPr>
        <w:t xml:space="preserve"> </w:t>
      </w:r>
      <w:r>
        <w:t>данной</w:t>
      </w:r>
      <w:r>
        <w:rPr>
          <w:spacing w:val="1"/>
        </w:rPr>
        <w:t xml:space="preserve"> </w:t>
      </w:r>
      <w:r>
        <w:t>области</w:t>
      </w:r>
      <w:r>
        <w:rPr>
          <w:spacing w:val="1"/>
        </w:rPr>
        <w:t xml:space="preserve"> </w:t>
      </w:r>
      <w:r>
        <w:t>является</w:t>
      </w:r>
      <w:r>
        <w:rPr>
          <w:spacing w:val="1"/>
        </w:rPr>
        <w:t xml:space="preserve"> </w:t>
      </w:r>
      <w:r>
        <w:t>китайское</w:t>
      </w:r>
      <w:r>
        <w:rPr>
          <w:spacing w:val="1"/>
        </w:rPr>
        <w:t xml:space="preserve"> </w:t>
      </w:r>
      <w:r>
        <w:t>осетроводство,</w:t>
      </w:r>
      <w:r>
        <w:rPr>
          <w:spacing w:val="1"/>
        </w:rPr>
        <w:t xml:space="preserve"> </w:t>
      </w:r>
      <w:r>
        <w:t>которое</w:t>
      </w:r>
      <w:r>
        <w:rPr>
          <w:spacing w:val="1"/>
        </w:rPr>
        <w:t xml:space="preserve"> </w:t>
      </w:r>
      <w:r>
        <w:t>занимает</w:t>
      </w:r>
      <w:r>
        <w:rPr>
          <w:spacing w:val="1"/>
        </w:rPr>
        <w:t xml:space="preserve"> </w:t>
      </w:r>
      <w:r>
        <w:t>лидирующее положение в мире, производя в год 25-26 тыс. т выращенных</w:t>
      </w:r>
      <w:r>
        <w:rPr>
          <w:spacing w:val="1"/>
        </w:rPr>
        <w:t xml:space="preserve"> </w:t>
      </w:r>
      <w:r>
        <w:t>осетровых</w:t>
      </w:r>
      <w:r>
        <w:rPr>
          <w:spacing w:val="-10"/>
        </w:rPr>
        <w:t xml:space="preserve"> </w:t>
      </w:r>
      <w:r>
        <w:t>рыб,</w:t>
      </w:r>
      <w:r>
        <w:rPr>
          <w:spacing w:val="-11"/>
        </w:rPr>
        <w:t xml:space="preserve"> </w:t>
      </w:r>
      <w:r>
        <w:t>столько</w:t>
      </w:r>
      <w:r>
        <w:rPr>
          <w:spacing w:val="-10"/>
        </w:rPr>
        <w:t xml:space="preserve"> </w:t>
      </w:r>
      <w:r>
        <w:t>же,</w:t>
      </w:r>
      <w:r>
        <w:rPr>
          <w:spacing w:val="-10"/>
        </w:rPr>
        <w:t xml:space="preserve"> </w:t>
      </w:r>
      <w:r>
        <w:t>сколько</w:t>
      </w:r>
      <w:r>
        <w:rPr>
          <w:spacing w:val="-10"/>
        </w:rPr>
        <w:t xml:space="preserve"> </w:t>
      </w:r>
      <w:r>
        <w:t>СССР</w:t>
      </w:r>
      <w:r>
        <w:rPr>
          <w:spacing w:val="-10"/>
        </w:rPr>
        <w:t xml:space="preserve"> </w:t>
      </w:r>
      <w:r>
        <w:t>добывал</w:t>
      </w:r>
      <w:r>
        <w:rPr>
          <w:spacing w:val="-13"/>
        </w:rPr>
        <w:t xml:space="preserve"> </w:t>
      </w:r>
      <w:r>
        <w:t>осетровых</w:t>
      </w:r>
      <w:r>
        <w:rPr>
          <w:spacing w:val="-9"/>
        </w:rPr>
        <w:t xml:space="preserve"> </w:t>
      </w:r>
      <w:r>
        <w:t>в</w:t>
      </w:r>
      <w:r>
        <w:rPr>
          <w:spacing w:val="-11"/>
        </w:rPr>
        <w:t xml:space="preserve"> </w:t>
      </w:r>
      <w:r>
        <w:t>лучшие</w:t>
      </w:r>
      <w:r>
        <w:rPr>
          <w:spacing w:val="-11"/>
        </w:rPr>
        <w:t xml:space="preserve"> </w:t>
      </w:r>
      <w:r>
        <w:t>годы,</w:t>
      </w:r>
      <w:r>
        <w:rPr>
          <w:spacing w:val="-67"/>
        </w:rPr>
        <w:t xml:space="preserve"> </w:t>
      </w:r>
      <w:r>
        <w:rPr>
          <w:spacing w:val="-1"/>
        </w:rPr>
        <w:t>и</w:t>
      </w:r>
      <w:r>
        <w:rPr>
          <w:spacing w:val="-13"/>
        </w:rPr>
        <w:t xml:space="preserve"> </w:t>
      </w:r>
      <w:r>
        <w:rPr>
          <w:spacing w:val="-1"/>
        </w:rPr>
        <w:t>наращивает</w:t>
      </w:r>
      <w:r>
        <w:rPr>
          <w:spacing w:val="-16"/>
        </w:rPr>
        <w:t xml:space="preserve"> </w:t>
      </w:r>
      <w:r>
        <w:rPr>
          <w:spacing w:val="-1"/>
        </w:rPr>
        <w:t>объёмы</w:t>
      </w:r>
      <w:r>
        <w:rPr>
          <w:spacing w:val="-13"/>
        </w:rPr>
        <w:t xml:space="preserve"> </w:t>
      </w:r>
      <w:r>
        <w:t>производства</w:t>
      </w:r>
      <w:r>
        <w:rPr>
          <w:spacing w:val="-16"/>
        </w:rPr>
        <w:t xml:space="preserve"> </w:t>
      </w:r>
      <w:r>
        <w:t>пищевой</w:t>
      </w:r>
      <w:r>
        <w:rPr>
          <w:spacing w:val="-15"/>
        </w:rPr>
        <w:t xml:space="preserve"> </w:t>
      </w:r>
      <w:r>
        <w:t>осетровой</w:t>
      </w:r>
      <w:r>
        <w:rPr>
          <w:spacing w:val="-12"/>
        </w:rPr>
        <w:t xml:space="preserve"> </w:t>
      </w:r>
      <w:r>
        <w:t>икры.</w:t>
      </w:r>
      <w:r>
        <w:rPr>
          <w:spacing w:val="-7"/>
        </w:rPr>
        <w:t xml:space="preserve"> </w:t>
      </w:r>
      <w:r>
        <w:t>Так,</w:t>
      </w:r>
      <w:r>
        <w:rPr>
          <w:spacing w:val="-13"/>
        </w:rPr>
        <w:t xml:space="preserve"> </w:t>
      </w:r>
      <w:r>
        <w:t>к</w:t>
      </w:r>
      <w:r>
        <w:rPr>
          <w:spacing w:val="-14"/>
        </w:rPr>
        <w:t xml:space="preserve"> </w:t>
      </w:r>
      <w:r>
        <w:t>2020</w:t>
      </w:r>
      <w:r>
        <w:rPr>
          <w:spacing w:val="-12"/>
        </w:rPr>
        <w:t xml:space="preserve"> </w:t>
      </w:r>
      <w:r>
        <w:t>году</w:t>
      </w:r>
      <w:r>
        <w:rPr>
          <w:spacing w:val="-68"/>
        </w:rPr>
        <w:t xml:space="preserve"> </w:t>
      </w:r>
      <w:r>
        <w:t>Китай</w:t>
      </w:r>
      <w:r>
        <w:rPr>
          <w:spacing w:val="-1"/>
        </w:rPr>
        <w:t xml:space="preserve"> </w:t>
      </w:r>
      <w:r>
        <w:t>производил</w:t>
      </w:r>
      <w:r>
        <w:rPr>
          <w:spacing w:val="-5"/>
        </w:rPr>
        <w:t xml:space="preserve"> </w:t>
      </w:r>
      <w:r>
        <w:t>до</w:t>
      </w:r>
      <w:r>
        <w:rPr>
          <w:spacing w:val="1"/>
        </w:rPr>
        <w:t xml:space="preserve"> </w:t>
      </w:r>
      <w:r>
        <w:t>84%</w:t>
      </w:r>
      <w:r>
        <w:rPr>
          <w:spacing w:val="-2"/>
        </w:rPr>
        <w:t xml:space="preserve"> </w:t>
      </w:r>
      <w:r>
        <w:t>мирового</w:t>
      </w:r>
      <w:r>
        <w:rPr>
          <w:spacing w:val="1"/>
        </w:rPr>
        <w:t xml:space="preserve"> </w:t>
      </w:r>
      <w:r>
        <w:t>производства</w:t>
      </w:r>
      <w:r>
        <w:rPr>
          <w:spacing w:val="-5"/>
        </w:rPr>
        <w:t xml:space="preserve"> </w:t>
      </w:r>
      <w:r>
        <w:t>осетровых.</w:t>
      </w:r>
    </w:p>
    <w:p w14:paraId="0C794942" w14:textId="77777777" w:rsidR="009A3567" w:rsidRDefault="009A3567" w:rsidP="009A3567">
      <w:pPr>
        <w:pStyle w:val="a3"/>
        <w:tabs>
          <w:tab w:val="left" w:pos="1134"/>
        </w:tabs>
        <w:ind w:left="0" w:firstLine="567"/>
      </w:pPr>
      <w:r>
        <w:t>Не менее интересной представляется идея постановки на производство</w:t>
      </w:r>
      <w:r>
        <w:rPr>
          <w:spacing w:val="1"/>
        </w:rPr>
        <w:t xml:space="preserve"> </w:t>
      </w:r>
      <w:r>
        <w:t>очень</w:t>
      </w:r>
      <w:r>
        <w:rPr>
          <w:spacing w:val="1"/>
        </w:rPr>
        <w:t xml:space="preserve"> </w:t>
      </w:r>
      <w:r>
        <w:t>востребованной</w:t>
      </w:r>
      <w:r>
        <w:rPr>
          <w:spacing w:val="1"/>
        </w:rPr>
        <w:t xml:space="preserve"> </w:t>
      </w:r>
      <w:r>
        <w:t>аквапродукции</w:t>
      </w:r>
      <w:r>
        <w:rPr>
          <w:spacing w:val="1"/>
        </w:rPr>
        <w:t xml:space="preserve"> </w:t>
      </w:r>
      <w:r>
        <w:t>–</w:t>
      </w:r>
      <w:r>
        <w:rPr>
          <w:spacing w:val="1"/>
        </w:rPr>
        <w:t xml:space="preserve"> </w:t>
      </w:r>
      <w:r>
        <w:t>рачка</w:t>
      </w:r>
      <w:r>
        <w:rPr>
          <w:spacing w:val="1"/>
        </w:rPr>
        <w:t xml:space="preserve"> </w:t>
      </w:r>
      <w:r>
        <w:t>Artemia</w:t>
      </w:r>
      <w:r>
        <w:rPr>
          <w:spacing w:val="1"/>
        </w:rPr>
        <w:t xml:space="preserve"> </w:t>
      </w:r>
      <w:r>
        <w:t>salina,</w:t>
      </w:r>
      <w:r>
        <w:rPr>
          <w:spacing w:val="1"/>
        </w:rPr>
        <w:t xml:space="preserve"> </w:t>
      </w:r>
      <w:r>
        <w:t>который</w:t>
      </w:r>
      <w:r>
        <w:rPr>
          <w:spacing w:val="-67"/>
        </w:rPr>
        <w:t xml:space="preserve"> </w:t>
      </w:r>
      <w:r>
        <w:lastRenderedPageBreak/>
        <w:t>используется в сфере питания, медицины, косметологии, а также в качестве</w:t>
      </w:r>
      <w:r>
        <w:rPr>
          <w:spacing w:val="1"/>
        </w:rPr>
        <w:t xml:space="preserve"> </w:t>
      </w:r>
      <w:r>
        <w:t>кормов</w:t>
      </w:r>
      <w:r>
        <w:rPr>
          <w:spacing w:val="1"/>
        </w:rPr>
        <w:t xml:space="preserve"> </w:t>
      </w:r>
      <w:r>
        <w:t>для</w:t>
      </w:r>
      <w:r>
        <w:rPr>
          <w:spacing w:val="1"/>
        </w:rPr>
        <w:t xml:space="preserve"> </w:t>
      </w:r>
      <w:r>
        <w:t>скота,</w:t>
      </w:r>
      <w:r>
        <w:rPr>
          <w:spacing w:val="1"/>
        </w:rPr>
        <w:t xml:space="preserve"> </w:t>
      </w:r>
      <w:r>
        <w:t>рыбы.</w:t>
      </w:r>
      <w:r>
        <w:rPr>
          <w:spacing w:val="1"/>
        </w:rPr>
        <w:t xml:space="preserve"> </w:t>
      </w:r>
      <w:r>
        <w:t>Химический</w:t>
      </w:r>
      <w:r>
        <w:rPr>
          <w:spacing w:val="1"/>
        </w:rPr>
        <w:t xml:space="preserve"> </w:t>
      </w:r>
      <w:r>
        <w:t>состав</w:t>
      </w:r>
      <w:r>
        <w:rPr>
          <w:spacing w:val="1"/>
        </w:rPr>
        <w:t xml:space="preserve"> </w:t>
      </w:r>
      <w:r>
        <w:t>рачка</w:t>
      </w:r>
      <w:r>
        <w:rPr>
          <w:spacing w:val="1"/>
        </w:rPr>
        <w:t xml:space="preserve"> </w:t>
      </w:r>
      <w:r>
        <w:t>отличается</w:t>
      </w:r>
      <w:r>
        <w:rPr>
          <w:spacing w:val="1"/>
        </w:rPr>
        <w:t xml:space="preserve"> </w:t>
      </w:r>
      <w:r>
        <w:t>высоким</w:t>
      </w:r>
      <w:r>
        <w:rPr>
          <w:spacing w:val="1"/>
        </w:rPr>
        <w:t xml:space="preserve"> </w:t>
      </w:r>
      <w:r>
        <w:t>содержанием белков, жиров, витаминов, гормонов и других 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белках</w:t>
      </w:r>
      <w:r>
        <w:rPr>
          <w:spacing w:val="1"/>
        </w:rPr>
        <w:t xml:space="preserve"> </w:t>
      </w:r>
      <w:r>
        <w:t>обнаружено</w:t>
      </w:r>
      <w:r>
        <w:rPr>
          <w:spacing w:val="1"/>
        </w:rPr>
        <w:t xml:space="preserve"> </w:t>
      </w:r>
      <w:r>
        <w:t>18</w:t>
      </w:r>
      <w:r>
        <w:rPr>
          <w:spacing w:val="1"/>
        </w:rPr>
        <w:t xml:space="preserve"> </w:t>
      </w:r>
      <w:r>
        <w:t>аминокислот,</w:t>
      </w:r>
      <w:r>
        <w:rPr>
          <w:spacing w:val="1"/>
        </w:rPr>
        <w:t xml:space="preserve"> </w:t>
      </w:r>
      <w:r>
        <w:t>8</w:t>
      </w:r>
      <w:r>
        <w:rPr>
          <w:spacing w:val="1"/>
        </w:rPr>
        <w:t xml:space="preserve"> </w:t>
      </w:r>
      <w:r>
        <w:t>из</w:t>
      </w:r>
      <w:r>
        <w:rPr>
          <w:spacing w:val="1"/>
        </w:rPr>
        <w:t xml:space="preserve"> </w:t>
      </w:r>
      <w:r>
        <w:t>них</w:t>
      </w:r>
      <w:r>
        <w:rPr>
          <w:spacing w:val="1"/>
        </w:rPr>
        <w:t xml:space="preserve"> </w:t>
      </w:r>
      <w:r>
        <w:t>незаменимые:</w:t>
      </w:r>
      <w:r>
        <w:rPr>
          <w:spacing w:val="1"/>
        </w:rPr>
        <w:t xml:space="preserve"> </w:t>
      </w:r>
      <w:r>
        <w:t>треонин,</w:t>
      </w:r>
      <w:r>
        <w:rPr>
          <w:spacing w:val="1"/>
        </w:rPr>
        <w:t xml:space="preserve"> </w:t>
      </w:r>
      <w:r>
        <w:t>валин,</w:t>
      </w:r>
      <w:r>
        <w:rPr>
          <w:spacing w:val="1"/>
        </w:rPr>
        <w:t xml:space="preserve"> </w:t>
      </w:r>
      <w:r>
        <w:t>метионин,</w:t>
      </w:r>
      <w:r>
        <w:rPr>
          <w:spacing w:val="1"/>
        </w:rPr>
        <w:t xml:space="preserve"> </w:t>
      </w:r>
      <w:r>
        <w:t>изолейцин,</w:t>
      </w:r>
      <w:r>
        <w:rPr>
          <w:spacing w:val="1"/>
        </w:rPr>
        <w:t xml:space="preserve"> </w:t>
      </w:r>
      <w:r>
        <w:t>лейцин,</w:t>
      </w:r>
      <w:r>
        <w:rPr>
          <w:spacing w:val="1"/>
        </w:rPr>
        <w:t xml:space="preserve"> </w:t>
      </w:r>
      <w:r>
        <w:t>фениланин,</w:t>
      </w:r>
      <w:r>
        <w:rPr>
          <w:spacing w:val="1"/>
        </w:rPr>
        <w:t xml:space="preserve"> </w:t>
      </w:r>
      <w:r>
        <w:t>лизин</w:t>
      </w:r>
      <w:r>
        <w:rPr>
          <w:spacing w:val="-3"/>
        </w:rPr>
        <w:t xml:space="preserve"> </w:t>
      </w:r>
      <w:r>
        <w:t>и</w:t>
      </w:r>
      <w:r>
        <w:rPr>
          <w:spacing w:val="1"/>
        </w:rPr>
        <w:t xml:space="preserve"> </w:t>
      </w:r>
      <w:r>
        <w:t>гистидин.</w:t>
      </w:r>
    </w:p>
    <w:p w14:paraId="23FC170F" w14:textId="77777777" w:rsidR="009A3567" w:rsidRDefault="009A3567" w:rsidP="009A3567">
      <w:pPr>
        <w:pStyle w:val="a3"/>
        <w:tabs>
          <w:tab w:val="left" w:pos="1134"/>
        </w:tabs>
        <w:ind w:left="0" w:firstLine="567"/>
      </w:pPr>
      <w:r>
        <w:rPr>
          <w:color w:val="202429"/>
        </w:rPr>
        <w:t xml:space="preserve">На рачка имеется большой спрос со стороны Китая. На основе </w:t>
      </w:r>
      <w:r>
        <w:t>Artemia</w:t>
      </w:r>
      <w:r>
        <w:rPr>
          <w:spacing w:val="1"/>
        </w:rPr>
        <w:t xml:space="preserve"> </w:t>
      </w:r>
      <w:r>
        <w:t>salina</w:t>
      </w:r>
      <w:r>
        <w:rPr>
          <w:spacing w:val="1"/>
        </w:rPr>
        <w:t xml:space="preserve"> </w:t>
      </w:r>
      <w:r>
        <w:rPr>
          <w:color w:val="202429"/>
        </w:rPr>
        <w:t>китайские</w:t>
      </w:r>
      <w:r>
        <w:rPr>
          <w:color w:val="202429"/>
          <w:spacing w:val="1"/>
        </w:rPr>
        <w:t xml:space="preserve"> </w:t>
      </w:r>
      <w:r>
        <w:rPr>
          <w:color w:val="202429"/>
        </w:rPr>
        <w:t>медики</w:t>
      </w:r>
      <w:r>
        <w:rPr>
          <w:color w:val="202429"/>
          <w:spacing w:val="1"/>
        </w:rPr>
        <w:t xml:space="preserve"> </w:t>
      </w:r>
      <w:r>
        <w:rPr>
          <w:color w:val="202429"/>
        </w:rPr>
        <w:t>производят</w:t>
      </w:r>
      <w:r>
        <w:rPr>
          <w:color w:val="202429"/>
          <w:spacing w:val="1"/>
        </w:rPr>
        <w:t xml:space="preserve"> </w:t>
      </w:r>
      <w:r>
        <w:rPr>
          <w:color w:val="202429"/>
        </w:rPr>
        <w:t>уникальные</w:t>
      </w:r>
      <w:r>
        <w:rPr>
          <w:color w:val="202429"/>
          <w:spacing w:val="1"/>
        </w:rPr>
        <w:t xml:space="preserve"> </w:t>
      </w:r>
      <w:r>
        <w:rPr>
          <w:color w:val="202429"/>
        </w:rPr>
        <w:t>средства</w:t>
      </w:r>
      <w:r>
        <w:rPr>
          <w:color w:val="202429"/>
          <w:spacing w:val="1"/>
        </w:rPr>
        <w:t xml:space="preserve"> </w:t>
      </w:r>
      <w:r>
        <w:rPr>
          <w:color w:val="202429"/>
        </w:rPr>
        <w:t>от импотенции,</w:t>
      </w:r>
      <w:r>
        <w:rPr>
          <w:color w:val="202429"/>
          <w:spacing w:val="1"/>
        </w:rPr>
        <w:t xml:space="preserve"> </w:t>
      </w:r>
      <w:r>
        <w:rPr>
          <w:color w:val="202429"/>
        </w:rPr>
        <w:t>косметологи</w:t>
      </w:r>
      <w:r>
        <w:rPr>
          <w:color w:val="202429"/>
          <w:spacing w:val="-2"/>
        </w:rPr>
        <w:t xml:space="preserve"> </w:t>
      </w:r>
      <w:r>
        <w:rPr>
          <w:color w:val="202429"/>
        </w:rPr>
        <w:t>– средства для кожи.</w:t>
      </w:r>
    </w:p>
    <w:p w14:paraId="190D6920" w14:textId="77777777" w:rsidR="009A3567" w:rsidRDefault="009A3567" w:rsidP="009A3567">
      <w:pPr>
        <w:pStyle w:val="a3"/>
        <w:tabs>
          <w:tab w:val="left" w:pos="1134"/>
        </w:tabs>
        <w:ind w:left="0" w:firstLine="567"/>
      </w:pPr>
      <w:r>
        <w:t>Рачок обитает только в нескольких странах – в Казахстане, России и в</w:t>
      </w:r>
      <w:r>
        <w:rPr>
          <w:spacing w:val="1"/>
        </w:rPr>
        <w:t xml:space="preserve"> </w:t>
      </w:r>
      <w:r>
        <w:t>США</w:t>
      </w:r>
      <w:r>
        <w:rPr>
          <w:spacing w:val="1"/>
        </w:rPr>
        <w:t xml:space="preserve"> </w:t>
      </w:r>
      <w:r>
        <w:t>и</w:t>
      </w:r>
      <w:r>
        <w:rPr>
          <w:spacing w:val="1"/>
        </w:rPr>
        <w:t xml:space="preserve"> </w:t>
      </w:r>
      <w:r>
        <w:rPr>
          <w:color w:val="202429"/>
        </w:rPr>
        <w:t>только</w:t>
      </w:r>
      <w:r>
        <w:rPr>
          <w:color w:val="202429"/>
          <w:spacing w:val="1"/>
        </w:rPr>
        <w:t xml:space="preserve"> </w:t>
      </w:r>
      <w:r>
        <w:rPr>
          <w:color w:val="202429"/>
        </w:rPr>
        <w:t>в</w:t>
      </w:r>
      <w:r>
        <w:rPr>
          <w:color w:val="202429"/>
          <w:spacing w:val="1"/>
        </w:rPr>
        <w:t xml:space="preserve"> </w:t>
      </w:r>
      <w:r>
        <w:rPr>
          <w:color w:val="202429"/>
        </w:rPr>
        <w:t>сильносоленых</w:t>
      </w:r>
      <w:r>
        <w:rPr>
          <w:color w:val="202429"/>
          <w:spacing w:val="1"/>
        </w:rPr>
        <w:t xml:space="preserve"> </w:t>
      </w:r>
      <w:r>
        <w:rPr>
          <w:color w:val="202429"/>
        </w:rPr>
        <w:t>озерах,</w:t>
      </w:r>
      <w:r>
        <w:rPr>
          <w:color w:val="202429"/>
          <w:spacing w:val="1"/>
        </w:rPr>
        <w:t xml:space="preserve"> </w:t>
      </w:r>
      <w:r>
        <w:rPr>
          <w:color w:val="202429"/>
        </w:rPr>
        <w:t>поэтому</w:t>
      </w:r>
      <w:r>
        <w:rPr>
          <w:color w:val="202429"/>
          <w:spacing w:val="1"/>
        </w:rPr>
        <w:t xml:space="preserve"> </w:t>
      </w:r>
      <w:r>
        <w:rPr>
          <w:color w:val="202429"/>
        </w:rPr>
        <w:t>его</w:t>
      </w:r>
      <w:r>
        <w:rPr>
          <w:color w:val="202429"/>
          <w:spacing w:val="1"/>
        </w:rPr>
        <w:t xml:space="preserve"> </w:t>
      </w:r>
      <w:r>
        <w:rPr>
          <w:color w:val="202429"/>
        </w:rPr>
        <w:t>ареал</w:t>
      </w:r>
      <w:r>
        <w:rPr>
          <w:color w:val="202429"/>
          <w:spacing w:val="1"/>
        </w:rPr>
        <w:t xml:space="preserve"> </w:t>
      </w:r>
      <w:r>
        <w:rPr>
          <w:color w:val="202429"/>
        </w:rPr>
        <w:t>на</w:t>
      </w:r>
      <w:r>
        <w:rPr>
          <w:color w:val="202429"/>
          <w:spacing w:val="1"/>
        </w:rPr>
        <w:t xml:space="preserve"> </w:t>
      </w:r>
      <w:r>
        <w:rPr>
          <w:color w:val="202429"/>
        </w:rPr>
        <w:t>планете</w:t>
      </w:r>
      <w:r>
        <w:rPr>
          <w:color w:val="202429"/>
          <w:spacing w:val="1"/>
        </w:rPr>
        <w:t xml:space="preserve"> </w:t>
      </w:r>
      <w:r>
        <w:rPr>
          <w:color w:val="202429"/>
        </w:rPr>
        <w:t>ограничен.</w:t>
      </w:r>
    </w:p>
    <w:p w14:paraId="3286BFD3" w14:textId="77777777" w:rsidR="009A3567" w:rsidRDefault="009A3567" w:rsidP="009A3567">
      <w:pPr>
        <w:pStyle w:val="a3"/>
        <w:tabs>
          <w:tab w:val="left" w:pos="1134"/>
        </w:tabs>
        <w:ind w:left="0" w:firstLine="567"/>
      </w:pPr>
      <w:r>
        <w:t>В настоящее время в Казахстане налажена только добыча и первичная</w:t>
      </w:r>
      <w:r>
        <w:rPr>
          <w:spacing w:val="1"/>
        </w:rPr>
        <w:t xml:space="preserve"> </w:t>
      </w:r>
      <w:r>
        <w:t>обработка,</w:t>
      </w:r>
      <w:r>
        <w:rPr>
          <w:spacing w:val="1"/>
        </w:rPr>
        <w:t xml:space="preserve"> </w:t>
      </w:r>
      <w:r>
        <w:t>но</w:t>
      </w:r>
      <w:r>
        <w:rPr>
          <w:spacing w:val="1"/>
        </w:rPr>
        <w:t xml:space="preserve"> </w:t>
      </w:r>
      <w:r>
        <w:t>не</w:t>
      </w:r>
      <w:r>
        <w:rPr>
          <w:spacing w:val="1"/>
        </w:rPr>
        <w:t xml:space="preserve"> </w:t>
      </w:r>
      <w:r>
        <w:t>переработка</w:t>
      </w:r>
      <w:r>
        <w:rPr>
          <w:spacing w:val="1"/>
        </w:rPr>
        <w:t xml:space="preserve"> </w:t>
      </w:r>
      <w:r>
        <w:t>сырья</w:t>
      </w:r>
      <w:r>
        <w:rPr>
          <w:spacing w:val="1"/>
        </w:rPr>
        <w:t xml:space="preserve"> </w:t>
      </w:r>
      <w:r>
        <w:t>для</w:t>
      </w:r>
      <w:r>
        <w:rPr>
          <w:spacing w:val="1"/>
        </w:rPr>
        <w:t xml:space="preserve"> </w:t>
      </w:r>
      <w:r>
        <w:t>готовой</w:t>
      </w:r>
      <w:r>
        <w:rPr>
          <w:spacing w:val="1"/>
        </w:rPr>
        <w:t xml:space="preserve"> </w:t>
      </w:r>
      <w:r>
        <w:t>продукции.</w:t>
      </w:r>
      <w:r>
        <w:rPr>
          <w:spacing w:val="1"/>
        </w:rPr>
        <w:t xml:space="preserve"> </w:t>
      </w:r>
      <w:r>
        <w:t>Отдельные</w:t>
      </w:r>
      <w:r>
        <w:rPr>
          <w:spacing w:val="1"/>
        </w:rPr>
        <w:t xml:space="preserve"> </w:t>
      </w:r>
      <w:r>
        <w:t>предприниматели арендуют озера и поставляют на рынок до 1,5 тысячи тонн</w:t>
      </w:r>
      <w:r>
        <w:rPr>
          <w:spacing w:val="1"/>
        </w:rPr>
        <w:t xml:space="preserve"> </w:t>
      </w:r>
      <w:r>
        <w:t>рачка</w:t>
      </w:r>
      <w:r>
        <w:rPr>
          <w:spacing w:val="-7"/>
        </w:rPr>
        <w:t xml:space="preserve"> </w:t>
      </w:r>
      <w:r>
        <w:t>в</w:t>
      </w:r>
      <w:r>
        <w:rPr>
          <w:spacing w:val="-6"/>
        </w:rPr>
        <w:t xml:space="preserve"> </w:t>
      </w:r>
      <w:r>
        <w:t>год.</w:t>
      </w:r>
    </w:p>
    <w:p w14:paraId="7679DB43" w14:textId="77777777" w:rsidR="009A3567" w:rsidRDefault="009A3567" w:rsidP="009A3567">
      <w:pPr>
        <w:pStyle w:val="a3"/>
        <w:tabs>
          <w:tab w:val="left" w:pos="1134"/>
        </w:tabs>
        <w:spacing w:line="322" w:lineRule="exact"/>
        <w:ind w:left="0" w:firstLine="567"/>
      </w:pPr>
      <w:r>
        <w:t>При</w:t>
      </w:r>
      <w:r>
        <w:rPr>
          <w:spacing w:val="28"/>
        </w:rPr>
        <w:t xml:space="preserve"> </w:t>
      </w:r>
      <w:r>
        <w:t>этом</w:t>
      </w:r>
      <w:r>
        <w:rPr>
          <w:spacing w:val="96"/>
        </w:rPr>
        <w:t xml:space="preserve"> </w:t>
      </w:r>
      <w:r>
        <w:t>этот</w:t>
      </w:r>
      <w:r>
        <w:rPr>
          <w:spacing w:val="97"/>
        </w:rPr>
        <w:t xml:space="preserve"> </w:t>
      </w:r>
      <w:r>
        <w:t>сектор</w:t>
      </w:r>
      <w:r>
        <w:rPr>
          <w:spacing w:val="97"/>
        </w:rPr>
        <w:t xml:space="preserve"> </w:t>
      </w:r>
      <w:r>
        <w:t>освоен</w:t>
      </w:r>
      <w:r>
        <w:rPr>
          <w:spacing w:val="97"/>
        </w:rPr>
        <w:t xml:space="preserve"> </w:t>
      </w:r>
      <w:r>
        <w:t>преимущественного</w:t>
      </w:r>
      <w:r>
        <w:rPr>
          <w:spacing w:val="98"/>
        </w:rPr>
        <w:t xml:space="preserve"> </w:t>
      </w:r>
      <w:r>
        <w:t>представителями</w:t>
      </w:r>
      <w:r w:rsidRPr="0021797D">
        <w:t xml:space="preserve"> </w:t>
      </w:r>
      <w:r>
        <w:t>«серой экономики» - браконьерами. За последние годы количество рачков</w:t>
      </w:r>
      <w:r>
        <w:rPr>
          <w:spacing w:val="1"/>
        </w:rPr>
        <w:t xml:space="preserve"> </w:t>
      </w:r>
      <w:r>
        <w:t>уменьшилось</w:t>
      </w:r>
      <w:r>
        <w:rPr>
          <w:spacing w:val="-2"/>
        </w:rPr>
        <w:t xml:space="preserve"> </w:t>
      </w:r>
      <w:r>
        <w:t>в</w:t>
      </w:r>
      <w:r>
        <w:rPr>
          <w:spacing w:val="-2"/>
        </w:rPr>
        <w:t xml:space="preserve"> </w:t>
      </w:r>
      <w:r>
        <w:t>два</w:t>
      </w:r>
      <w:r>
        <w:rPr>
          <w:spacing w:val="-4"/>
        </w:rPr>
        <w:t xml:space="preserve"> </w:t>
      </w:r>
      <w:r>
        <w:t>раза.</w:t>
      </w:r>
    </w:p>
    <w:p w14:paraId="3BDDA2D5" w14:textId="77777777" w:rsidR="009A3567" w:rsidRDefault="009A3567" w:rsidP="009A3567">
      <w:pPr>
        <w:pStyle w:val="a3"/>
        <w:tabs>
          <w:tab w:val="left" w:pos="1134"/>
        </w:tabs>
        <w:ind w:left="0" w:firstLine="567"/>
      </w:pPr>
      <w:r>
        <w:t>Производство Artemia salina должно стать в Казахстане действительно</w:t>
      </w:r>
      <w:r>
        <w:rPr>
          <w:spacing w:val="1"/>
        </w:rPr>
        <w:t xml:space="preserve"> </w:t>
      </w:r>
      <w:r>
        <w:t>производством, а не просто добычей. Потенциал для этого в стране есть –</w:t>
      </w:r>
      <w:r>
        <w:rPr>
          <w:spacing w:val="1"/>
        </w:rPr>
        <w:t xml:space="preserve"> </w:t>
      </w:r>
      <w:r>
        <w:t>естественная</w:t>
      </w:r>
      <w:r>
        <w:rPr>
          <w:spacing w:val="1"/>
        </w:rPr>
        <w:t xml:space="preserve"> </w:t>
      </w:r>
      <w:r>
        <w:t>среда</w:t>
      </w:r>
      <w:r>
        <w:rPr>
          <w:spacing w:val="1"/>
        </w:rPr>
        <w:t xml:space="preserve"> </w:t>
      </w:r>
      <w:r>
        <w:t>обитания,</w:t>
      </w:r>
      <w:r>
        <w:rPr>
          <w:spacing w:val="1"/>
        </w:rPr>
        <w:t xml:space="preserve"> </w:t>
      </w:r>
      <w:r>
        <w:t>представители</w:t>
      </w:r>
      <w:r>
        <w:rPr>
          <w:spacing w:val="1"/>
        </w:rPr>
        <w:t xml:space="preserve"> </w:t>
      </w:r>
      <w:r>
        <w:t>данной</w:t>
      </w:r>
      <w:r>
        <w:rPr>
          <w:spacing w:val="1"/>
        </w:rPr>
        <w:t xml:space="preserve"> </w:t>
      </w:r>
      <w:r>
        <w:t>аквакультуры,</w:t>
      </w:r>
      <w:r>
        <w:rPr>
          <w:spacing w:val="1"/>
        </w:rPr>
        <w:t xml:space="preserve"> </w:t>
      </w:r>
      <w:r>
        <w:t>соответственно</w:t>
      </w:r>
      <w:r>
        <w:rPr>
          <w:spacing w:val="1"/>
        </w:rPr>
        <w:t xml:space="preserve"> </w:t>
      </w:r>
      <w:r>
        <w:t>и</w:t>
      </w:r>
      <w:r>
        <w:rPr>
          <w:spacing w:val="1"/>
        </w:rPr>
        <w:t xml:space="preserve"> </w:t>
      </w:r>
      <w:r>
        <w:t>затраты</w:t>
      </w:r>
      <w:r>
        <w:rPr>
          <w:spacing w:val="1"/>
        </w:rPr>
        <w:t xml:space="preserve"> </w:t>
      </w:r>
      <w:r>
        <w:t>будут</w:t>
      </w:r>
      <w:r>
        <w:rPr>
          <w:spacing w:val="1"/>
        </w:rPr>
        <w:t xml:space="preserve"> </w:t>
      </w:r>
      <w:r>
        <w:t>минимальны</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государствами-поставщиками</w:t>
      </w:r>
      <w:r>
        <w:rPr>
          <w:spacing w:val="1"/>
        </w:rPr>
        <w:t xml:space="preserve"> </w:t>
      </w:r>
      <w:r>
        <w:t>такого</w:t>
      </w:r>
      <w:r>
        <w:rPr>
          <w:spacing w:val="1"/>
        </w:rPr>
        <w:t xml:space="preserve"> </w:t>
      </w:r>
      <w:r>
        <w:t>рачка.</w:t>
      </w:r>
      <w:r>
        <w:rPr>
          <w:spacing w:val="1"/>
        </w:rPr>
        <w:t xml:space="preserve"> </w:t>
      </w:r>
      <w:r>
        <w:t>Так,</w:t>
      </w:r>
      <w:r>
        <w:rPr>
          <w:spacing w:val="1"/>
        </w:rPr>
        <w:t xml:space="preserve"> </w:t>
      </w:r>
      <w:r>
        <w:t>мировым</w:t>
      </w:r>
      <w:r>
        <w:rPr>
          <w:spacing w:val="1"/>
        </w:rPr>
        <w:t xml:space="preserve"> </w:t>
      </w:r>
      <w:r>
        <w:t>лидером</w:t>
      </w:r>
      <w:r>
        <w:rPr>
          <w:spacing w:val="1"/>
        </w:rPr>
        <w:t xml:space="preserve"> </w:t>
      </w:r>
      <w:r>
        <w:t>по</w:t>
      </w:r>
      <w:r>
        <w:rPr>
          <w:spacing w:val="1"/>
        </w:rPr>
        <w:t xml:space="preserve"> </w:t>
      </w:r>
      <w:r>
        <w:t>производству</w:t>
      </w:r>
      <w:r>
        <w:rPr>
          <w:spacing w:val="1"/>
        </w:rPr>
        <w:t xml:space="preserve"> </w:t>
      </w:r>
      <w:r>
        <w:t>и</w:t>
      </w:r>
      <w:r>
        <w:rPr>
          <w:spacing w:val="1"/>
        </w:rPr>
        <w:t xml:space="preserve"> </w:t>
      </w:r>
      <w:r>
        <w:t>продаже</w:t>
      </w:r>
      <w:r>
        <w:rPr>
          <w:spacing w:val="1"/>
        </w:rPr>
        <w:t xml:space="preserve"> </w:t>
      </w:r>
      <w:r>
        <w:t>цист</w:t>
      </w:r>
      <w:r>
        <w:rPr>
          <w:spacing w:val="1"/>
        </w:rPr>
        <w:t xml:space="preserve"> </w:t>
      </w:r>
      <w:r>
        <w:t>артемий</w:t>
      </w:r>
      <w:r>
        <w:rPr>
          <w:spacing w:val="1"/>
        </w:rPr>
        <w:t xml:space="preserve"> </w:t>
      </w:r>
      <w:r>
        <w:t>является</w:t>
      </w:r>
      <w:r>
        <w:rPr>
          <w:spacing w:val="1"/>
        </w:rPr>
        <w:t xml:space="preserve"> </w:t>
      </w:r>
      <w:r>
        <w:t>Бельгия.</w:t>
      </w:r>
      <w:r>
        <w:rPr>
          <w:spacing w:val="1"/>
        </w:rPr>
        <w:t xml:space="preserve"> </w:t>
      </w:r>
      <w:r>
        <w:t>Это</w:t>
      </w:r>
      <w:r>
        <w:rPr>
          <w:spacing w:val="1"/>
        </w:rPr>
        <w:t xml:space="preserve"> </w:t>
      </w:r>
      <w:r>
        <w:t>страна,</w:t>
      </w:r>
      <w:r>
        <w:rPr>
          <w:spacing w:val="1"/>
        </w:rPr>
        <w:t xml:space="preserve"> </w:t>
      </w:r>
      <w:r>
        <w:t>на</w:t>
      </w:r>
      <w:r>
        <w:rPr>
          <w:spacing w:val="1"/>
        </w:rPr>
        <w:t xml:space="preserve"> </w:t>
      </w:r>
      <w:r>
        <w:t>территории которой фактически нет артемий. Но бельгийская компания NV</w:t>
      </w:r>
      <w:r>
        <w:rPr>
          <w:spacing w:val="1"/>
        </w:rPr>
        <w:t xml:space="preserve"> </w:t>
      </w:r>
      <w:r>
        <w:rPr>
          <w:spacing w:val="-2"/>
        </w:rPr>
        <w:t>является</w:t>
      </w:r>
      <w:r>
        <w:rPr>
          <w:spacing w:val="-20"/>
        </w:rPr>
        <w:t xml:space="preserve"> </w:t>
      </w:r>
      <w:r>
        <w:rPr>
          <w:spacing w:val="-2"/>
        </w:rPr>
        <w:t>лидером</w:t>
      </w:r>
      <w:r>
        <w:rPr>
          <w:spacing w:val="-20"/>
        </w:rPr>
        <w:t xml:space="preserve"> </w:t>
      </w:r>
      <w:r>
        <w:rPr>
          <w:spacing w:val="-2"/>
        </w:rPr>
        <w:t>на</w:t>
      </w:r>
      <w:r>
        <w:rPr>
          <w:spacing w:val="-20"/>
        </w:rPr>
        <w:t xml:space="preserve"> </w:t>
      </w:r>
      <w:r>
        <w:rPr>
          <w:spacing w:val="-2"/>
        </w:rPr>
        <w:t>мировом</w:t>
      </w:r>
      <w:r>
        <w:rPr>
          <w:spacing w:val="-19"/>
        </w:rPr>
        <w:t xml:space="preserve"> </w:t>
      </w:r>
      <w:r>
        <w:rPr>
          <w:spacing w:val="-2"/>
        </w:rPr>
        <w:t>рынке.</w:t>
      </w:r>
      <w:r>
        <w:rPr>
          <w:spacing w:val="-21"/>
        </w:rPr>
        <w:t xml:space="preserve"> </w:t>
      </w:r>
      <w:r>
        <w:rPr>
          <w:spacing w:val="-2"/>
        </w:rPr>
        <w:t>Банка</w:t>
      </w:r>
      <w:r>
        <w:rPr>
          <w:spacing w:val="-20"/>
        </w:rPr>
        <w:t xml:space="preserve"> </w:t>
      </w:r>
      <w:r>
        <w:rPr>
          <w:spacing w:val="-2"/>
        </w:rPr>
        <w:t>весом</w:t>
      </w:r>
      <w:r>
        <w:rPr>
          <w:spacing w:val="-20"/>
        </w:rPr>
        <w:t xml:space="preserve"> </w:t>
      </w:r>
      <w:r>
        <w:rPr>
          <w:spacing w:val="-2"/>
        </w:rPr>
        <w:t>в</w:t>
      </w:r>
      <w:r>
        <w:rPr>
          <w:spacing w:val="-20"/>
        </w:rPr>
        <w:t xml:space="preserve"> </w:t>
      </w:r>
      <w:r>
        <w:rPr>
          <w:spacing w:val="-2"/>
        </w:rPr>
        <w:t>500</w:t>
      </w:r>
      <w:r>
        <w:rPr>
          <w:spacing w:val="-19"/>
        </w:rPr>
        <w:t xml:space="preserve"> </w:t>
      </w:r>
      <w:r>
        <w:rPr>
          <w:spacing w:val="-2"/>
        </w:rPr>
        <w:t>грамм</w:t>
      </w:r>
      <w:r>
        <w:rPr>
          <w:spacing w:val="-20"/>
        </w:rPr>
        <w:t xml:space="preserve"> </w:t>
      </w:r>
      <w:r>
        <w:rPr>
          <w:spacing w:val="-1"/>
        </w:rPr>
        <w:t>от</w:t>
      </w:r>
      <w:r>
        <w:rPr>
          <w:spacing w:val="-21"/>
        </w:rPr>
        <w:t xml:space="preserve"> </w:t>
      </w:r>
      <w:r>
        <w:rPr>
          <w:spacing w:val="-1"/>
        </w:rPr>
        <w:t>этой</w:t>
      </w:r>
      <w:r>
        <w:rPr>
          <w:spacing w:val="-18"/>
        </w:rPr>
        <w:t xml:space="preserve"> </w:t>
      </w:r>
      <w:r>
        <w:rPr>
          <w:spacing w:val="-1"/>
        </w:rPr>
        <w:t>компании</w:t>
      </w:r>
      <w:r>
        <w:rPr>
          <w:spacing w:val="-68"/>
        </w:rPr>
        <w:t xml:space="preserve"> </w:t>
      </w:r>
      <w:r>
        <w:t>стоит</w:t>
      </w:r>
      <w:r>
        <w:rPr>
          <w:spacing w:val="-7"/>
        </w:rPr>
        <w:t xml:space="preserve"> </w:t>
      </w:r>
      <w:r>
        <w:t>150</w:t>
      </w:r>
      <w:r>
        <w:rPr>
          <w:spacing w:val="-5"/>
        </w:rPr>
        <w:t xml:space="preserve"> </w:t>
      </w:r>
      <w:r>
        <w:t>евро.</w:t>
      </w:r>
    </w:p>
    <w:p w14:paraId="40BCAB35" w14:textId="77777777" w:rsidR="009A3567" w:rsidRDefault="009A3567" w:rsidP="009A3567">
      <w:pPr>
        <w:pStyle w:val="a3"/>
        <w:tabs>
          <w:tab w:val="left" w:pos="1134"/>
        </w:tabs>
        <w:ind w:left="0" w:firstLine="567"/>
      </w:pPr>
      <w:r>
        <w:t>Специалисты</w:t>
      </w:r>
      <w:r>
        <w:rPr>
          <w:spacing w:val="1"/>
        </w:rPr>
        <w:t xml:space="preserve"> </w:t>
      </w:r>
      <w:r>
        <w:t>прогнозируют,</w:t>
      </w:r>
      <w:r>
        <w:rPr>
          <w:spacing w:val="1"/>
        </w:rPr>
        <w:t xml:space="preserve"> </w:t>
      </w:r>
      <w:r>
        <w:t>что</w:t>
      </w:r>
      <w:r>
        <w:rPr>
          <w:spacing w:val="1"/>
        </w:rPr>
        <w:t xml:space="preserve"> </w:t>
      </w:r>
      <w:r>
        <w:t>если</w:t>
      </w:r>
      <w:r>
        <w:rPr>
          <w:spacing w:val="1"/>
        </w:rPr>
        <w:t xml:space="preserve"> </w:t>
      </w:r>
      <w:r>
        <w:t>в</w:t>
      </w:r>
      <w:r>
        <w:rPr>
          <w:spacing w:val="1"/>
        </w:rPr>
        <w:t xml:space="preserve"> </w:t>
      </w:r>
      <w:r>
        <w:t>Казахстане</w:t>
      </w:r>
      <w:r>
        <w:rPr>
          <w:spacing w:val="1"/>
        </w:rPr>
        <w:t xml:space="preserve"> </w:t>
      </w:r>
      <w:r>
        <w:t>будет</w:t>
      </w:r>
      <w:r>
        <w:rPr>
          <w:spacing w:val="1"/>
        </w:rPr>
        <w:t xml:space="preserve"> </w:t>
      </w:r>
      <w:r>
        <w:t>налажена</w:t>
      </w:r>
      <w:r>
        <w:rPr>
          <w:spacing w:val="1"/>
        </w:rPr>
        <w:t xml:space="preserve"> </w:t>
      </w:r>
      <w:r>
        <w:t>переработка сырья для готовой продукции и со стороны государства будут</w:t>
      </w:r>
      <w:r>
        <w:rPr>
          <w:spacing w:val="1"/>
        </w:rPr>
        <w:t xml:space="preserve"> </w:t>
      </w:r>
      <w:r>
        <w:t>созданы</w:t>
      </w:r>
      <w:r>
        <w:rPr>
          <w:spacing w:val="-10"/>
        </w:rPr>
        <w:t xml:space="preserve"> </w:t>
      </w:r>
      <w:r>
        <w:t>условия</w:t>
      </w:r>
      <w:r>
        <w:rPr>
          <w:spacing w:val="-11"/>
        </w:rPr>
        <w:t xml:space="preserve"> </w:t>
      </w:r>
      <w:r>
        <w:t>для</w:t>
      </w:r>
      <w:r>
        <w:rPr>
          <w:spacing w:val="-10"/>
        </w:rPr>
        <w:t xml:space="preserve"> </w:t>
      </w:r>
      <w:r>
        <w:t>экспорта,</w:t>
      </w:r>
      <w:r>
        <w:rPr>
          <w:spacing w:val="-11"/>
        </w:rPr>
        <w:t xml:space="preserve"> </w:t>
      </w:r>
      <w:r>
        <w:t>то</w:t>
      </w:r>
      <w:r>
        <w:rPr>
          <w:spacing w:val="-10"/>
        </w:rPr>
        <w:t xml:space="preserve"> </w:t>
      </w:r>
      <w:r>
        <w:t>при</w:t>
      </w:r>
      <w:r>
        <w:rPr>
          <w:spacing w:val="-10"/>
        </w:rPr>
        <w:t xml:space="preserve"> </w:t>
      </w:r>
      <w:r>
        <w:t>стоимости</w:t>
      </w:r>
      <w:r>
        <w:rPr>
          <w:spacing w:val="-9"/>
        </w:rPr>
        <w:t xml:space="preserve"> </w:t>
      </w:r>
      <w:r>
        <w:t>продукции</w:t>
      </w:r>
      <w:r>
        <w:rPr>
          <w:spacing w:val="-10"/>
        </w:rPr>
        <w:t xml:space="preserve"> </w:t>
      </w:r>
      <w:r>
        <w:t>в</w:t>
      </w:r>
      <w:r>
        <w:rPr>
          <w:spacing w:val="-11"/>
        </w:rPr>
        <w:t xml:space="preserve"> </w:t>
      </w:r>
      <w:r>
        <w:t>50</w:t>
      </w:r>
      <w:r>
        <w:rPr>
          <w:spacing w:val="-10"/>
        </w:rPr>
        <w:t xml:space="preserve"> </w:t>
      </w:r>
      <w:r>
        <w:t>долларов</w:t>
      </w:r>
      <w:r>
        <w:rPr>
          <w:spacing w:val="-11"/>
        </w:rPr>
        <w:t xml:space="preserve"> </w:t>
      </w:r>
      <w:r>
        <w:t>за</w:t>
      </w:r>
      <w:r>
        <w:rPr>
          <w:spacing w:val="-11"/>
        </w:rPr>
        <w:t xml:space="preserve"> </w:t>
      </w:r>
      <w:r>
        <w:t>1 кг, наше государство сможет получать 75 млн. долларов в год, а не 3 млн.</w:t>
      </w:r>
      <w:r>
        <w:rPr>
          <w:spacing w:val="1"/>
        </w:rPr>
        <w:t xml:space="preserve"> </w:t>
      </w:r>
      <w:r>
        <w:t>долларов,</w:t>
      </w:r>
      <w:r>
        <w:rPr>
          <w:spacing w:val="-7"/>
        </w:rPr>
        <w:t xml:space="preserve"> </w:t>
      </w:r>
      <w:r>
        <w:t>как</w:t>
      </w:r>
      <w:r>
        <w:rPr>
          <w:spacing w:val="-5"/>
        </w:rPr>
        <w:t xml:space="preserve"> </w:t>
      </w:r>
      <w:r>
        <w:t>сейчас.</w:t>
      </w:r>
    </w:p>
    <w:p w14:paraId="2100E453" w14:textId="77777777" w:rsidR="009A3567" w:rsidRDefault="009A3567" w:rsidP="009A3567">
      <w:pPr>
        <w:pStyle w:val="a3"/>
        <w:tabs>
          <w:tab w:val="left" w:pos="1134"/>
        </w:tabs>
        <w:spacing w:line="242" w:lineRule="auto"/>
        <w:ind w:left="0" w:firstLine="567"/>
      </w:pPr>
      <w:r>
        <w:t>Для</w:t>
      </w:r>
      <w:r>
        <w:rPr>
          <w:spacing w:val="1"/>
        </w:rPr>
        <w:t xml:space="preserve"> </w:t>
      </w:r>
      <w:r>
        <w:t>развития</w:t>
      </w:r>
      <w:r>
        <w:rPr>
          <w:spacing w:val="1"/>
        </w:rPr>
        <w:t xml:space="preserve"> </w:t>
      </w:r>
      <w:r>
        <w:t>осетроводства,</w:t>
      </w:r>
      <w:r>
        <w:rPr>
          <w:spacing w:val="1"/>
        </w:rPr>
        <w:t xml:space="preserve"> </w:t>
      </w:r>
      <w:r>
        <w:t>сайгаководства</w:t>
      </w:r>
      <w:r>
        <w:rPr>
          <w:spacing w:val="1"/>
        </w:rPr>
        <w:t xml:space="preserve"> </w:t>
      </w:r>
      <w:r>
        <w:t>и</w:t>
      </w:r>
      <w:r>
        <w:rPr>
          <w:spacing w:val="1"/>
        </w:rPr>
        <w:t xml:space="preserve"> </w:t>
      </w:r>
      <w:r>
        <w:t>рачка</w:t>
      </w:r>
      <w:r>
        <w:rPr>
          <w:spacing w:val="1"/>
        </w:rPr>
        <w:t xml:space="preserve"> </w:t>
      </w:r>
      <w:r>
        <w:t>Artemia</w:t>
      </w:r>
      <w:r>
        <w:rPr>
          <w:spacing w:val="1"/>
        </w:rPr>
        <w:t xml:space="preserve"> </w:t>
      </w:r>
      <w:r>
        <w:t>salina</w:t>
      </w:r>
      <w:r>
        <w:rPr>
          <w:spacing w:val="1"/>
        </w:rPr>
        <w:t xml:space="preserve"> </w:t>
      </w:r>
      <w:r>
        <w:t>имеются</w:t>
      </w:r>
      <w:r>
        <w:rPr>
          <w:spacing w:val="-6"/>
        </w:rPr>
        <w:t xml:space="preserve"> </w:t>
      </w:r>
      <w:r>
        <w:t>хорошие</w:t>
      </w:r>
      <w:r>
        <w:rPr>
          <w:spacing w:val="-7"/>
        </w:rPr>
        <w:t xml:space="preserve"> </w:t>
      </w:r>
      <w:r>
        <w:t>перспективы.</w:t>
      </w:r>
    </w:p>
    <w:p w14:paraId="3A441659" w14:textId="77777777" w:rsidR="009A3567" w:rsidRDefault="009A3567" w:rsidP="009A3567">
      <w:pPr>
        <w:pStyle w:val="a3"/>
        <w:tabs>
          <w:tab w:val="left" w:pos="1134"/>
        </w:tabs>
        <w:ind w:left="0" w:firstLine="567"/>
      </w:pPr>
      <w:r>
        <w:t>Казахстан</w:t>
      </w:r>
      <w:r>
        <w:rPr>
          <w:spacing w:val="1"/>
        </w:rPr>
        <w:t xml:space="preserve"> </w:t>
      </w:r>
      <w:r>
        <w:t>обладает</w:t>
      </w:r>
      <w:r>
        <w:rPr>
          <w:spacing w:val="1"/>
        </w:rPr>
        <w:t xml:space="preserve"> </w:t>
      </w:r>
      <w:r>
        <w:t>уникальными</w:t>
      </w:r>
      <w:r>
        <w:rPr>
          <w:spacing w:val="1"/>
        </w:rPr>
        <w:t xml:space="preserve"> </w:t>
      </w:r>
      <w:r>
        <w:t>природными</w:t>
      </w:r>
      <w:r>
        <w:rPr>
          <w:spacing w:val="1"/>
        </w:rPr>
        <w:t xml:space="preserve"> </w:t>
      </w:r>
      <w:r>
        <w:t>ресурсами</w:t>
      </w:r>
      <w:r>
        <w:rPr>
          <w:spacing w:val="1"/>
        </w:rPr>
        <w:t xml:space="preserve"> </w:t>
      </w:r>
      <w:r>
        <w:t>(сайгаки,</w:t>
      </w:r>
      <w:r>
        <w:rPr>
          <w:spacing w:val="1"/>
        </w:rPr>
        <w:t xml:space="preserve"> </w:t>
      </w:r>
      <w:r>
        <w:t>осетровые, рачок Artemia salina), которые, за исключением нескольких стран,</w:t>
      </w:r>
      <w:r>
        <w:rPr>
          <w:spacing w:val="-67"/>
        </w:rPr>
        <w:t xml:space="preserve"> </w:t>
      </w:r>
      <w:r>
        <w:t>отсутствуют</w:t>
      </w:r>
      <w:r>
        <w:rPr>
          <w:spacing w:val="1"/>
        </w:rPr>
        <w:t xml:space="preserve"> </w:t>
      </w:r>
      <w:r>
        <w:t>в</w:t>
      </w:r>
      <w:r>
        <w:rPr>
          <w:spacing w:val="1"/>
        </w:rPr>
        <w:t xml:space="preserve"> </w:t>
      </w:r>
      <w:r>
        <w:t>большинстве</w:t>
      </w:r>
      <w:r>
        <w:rPr>
          <w:spacing w:val="1"/>
        </w:rPr>
        <w:t xml:space="preserve"> </w:t>
      </w:r>
      <w:r>
        <w:t>государств,</w:t>
      </w:r>
      <w:r>
        <w:rPr>
          <w:spacing w:val="1"/>
        </w:rPr>
        <w:t xml:space="preserve"> </w:t>
      </w:r>
      <w:r>
        <w:t>следовательно,</w:t>
      </w:r>
      <w:r>
        <w:rPr>
          <w:spacing w:val="1"/>
        </w:rPr>
        <w:t xml:space="preserve"> </w:t>
      </w:r>
      <w:r>
        <w:t>на</w:t>
      </w:r>
      <w:r>
        <w:rPr>
          <w:spacing w:val="1"/>
        </w:rPr>
        <w:t xml:space="preserve"> </w:t>
      </w:r>
      <w:r>
        <w:t>них</w:t>
      </w:r>
      <w:r>
        <w:rPr>
          <w:spacing w:val="1"/>
        </w:rPr>
        <w:t xml:space="preserve"> </w:t>
      </w:r>
      <w:r>
        <w:t>имеется</w:t>
      </w:r>
      <w:r>
        <w:rPr>
          <w:spacing w:val="1"/>
        </w:rPr>
        <w:t xml:space="preserve"> </w:t>
      </w:r>
      <w:r>
        <w:t>постоянный спрос и высокая цена. На внутреннем рынке эти животные и</w:t>
      </w:r>
      <w:r>
        <w:rPr>
          <w:spacing w:val="1"/>
        </w:rPr>
        <w:t xml:space="preserve"> </w:t>
      </w:r>
      <w:r>
        <w:t>дериваты</w:t>
      </w:r>
      <w:r>
        <w:rPr>
          <w:spacing w:val="-1"/>
        </w:rPr>
        <w:t xml:space="preserve"> </w:t>
      </w:r>
      <w:r>
        <w:t>достаточно</w:t>
      </w:r>
      <w:r>
        <w:rPr>
          <w:spacing w:val="1"/>
        </w:rPr>
        <w:t xml:space="preserve"> </w:t>
      </w:r>
      <w:r>
        <w:t>востребованы.</w:t>
      </w:r>
    </w:p>
    <w:p w14:paraId="611A3823" w14:textId="77777777" w:rsidR="009A3567" w:rsidRDefault="009A3567" w:rsidP="009A3567">
      <w:pPr>
        <w:pStyle w:val="a3"/>
        <w:tabs>
          <w:tab w:val="left" w:pos="1134"/>
        </w:tabs>
        <w:ind w:left="0" w:firstLine="567"/>
      </w:pPr>
      <w:r>
        <w:t>Здесь</w:t>
      </w:r>
      <w:r>
        <w:rPr>
          <w:spacing w:val="1"/>
        </w:rPr>
        <w:t xml:space="preserve"> </w:t>
      </w:r>
      <w:r>
        <w:t>есть</w:t>
      </w:r>
      <w:r>
        <w:rPr>
          <w:spacing w:val="1"/>
        </w:rPr>
        <w:t xml:space="preserve"> </w:t>
      </w:r>
      <w:r>
        <w:t>возможности</w:t>
      </w:r>
      <w:r>
        <w:rPr>
          <w:spacing w:val="1"/>
        </w:rPr>
        <w:t xml:space="preserve"> </w:t>
      </w:r>
      <w:r>
        <w:t>для</w:t>
      </w:r>
      <w:r>
        <w:rPr>
          <w:spacing w:val="1"/>
        </w:rPr>
        <w:t xml:space="preserve"> </w:t>
      </w:r>
      <w:r>
        <w:t>разведения</w:t>
      </w:r>
      <w:r>
        <w:rPr>
          <w:spacing w:val="1"/>
        </w:rPr>
        <w:t xml:space="preserve"> </w:t>
      </w:r>
      <w:r>
        <w:t>этих</w:t>
      </w:r>
      <w:r>
        <w:rPr>
          <w:spacing w:val="1"/>
        </w:rPr>
        <w:t xml:space="preserve"> </w:t>
      </w:r>
      <w:r>
        <w:t>животных,</w:t>
      </w:r>
      <w:r>
        <w:rPr>
          <w:spacing w:val="1"/>
        </w:rPr>
        <w:t xml:space="preserve"> </w:t>
      </w:r>
      <w:r>
        <w:t>как</w:t>
      </w:r>
      <w:r>
        <w:rPr>
          <w:spacing w:val="1"/>
        </w:rPr>
        <w:t xml:space="preserve"> </w:t>
      </w:r>
      <w:r>
        <w:t>в</w:t>
      </w:r>
      <w:r>
        <w:rPr>
          <w:spacing w:val="1"/>
        </w:rPr>
        <w:t xml:space="preserve"> </w:t>
      </w:r>
      <w:r>
        <w:t>естественной среде обитания, так и в искусственных условиях, собственный</w:t>
      </w:r>
      <w:r>
        <w:rPr>
          <w:spacing w:val="1"/>
        </w:rPr>
        <w:t xml:space="preserve"> </w:t>
      </w:r>
      <w:r>
        <w:t>генетический</w:t>
      </w:r>
      <w:r>
        <w:rPr>
          <w:spacing w:val="-8"/>
        </w:rPr>
        <w:t xml:space="preserve"> </w:t>
      </w:r>
      <w:r>
        <w:t>материал,</w:t>
      </w:r>
      <w:r>
        <w:rPr>
          <w:spacing w:val="-9"/>
        </w:rPr>
        <w:t xml:space="preserve"> </w:t>
      </w:r>
      <w:r>
        <w:t>нет</w:t>
      </w:r>
      <w:r>
        <w:rPr>
          <w:spacing w:val="-10"/>
        </w:rPr>
        <w:t xml:space="preserve"> </w:t>
      </w:r>
      <w:r>
        <w:t>необходимости</w:t>
      </w:r>
      <w:r>
        <w:rPr>
          <w:spacing w:val="-9"/>
        </w:rPr>
        <w:t xml:space="preserve"> </w:t>
      </w:r>
      <w:r>
        <w:t>его</w:t>
      </w:r>
      <w:r>
        <w:rPr>
          <w:spacing w:val="-7"/>
        </w:rPr>
        <w:t xml:space="preserve"> </w:t>
      </w:r>
      <w:r>
        <w:t>транспортировки.</w:t>
      </w:r>
      <w:r>
        <w:rPr>
          <w:spacing w:val="-8"/>
        </w:rPr>
        <w:t xml:space="preserve"> </w:t>
      </w:r>
      <w:r>
        <w:t>Количество</w:t>
      </w:r>
      <w:r>
        <w:rPr>
          <w:spacing w:val="-68"/>
        </w:rPr>
        <w:t xml:space="preserve"> </w:t>
      </w:r>
      <w:r>
        <w:t>перечисленных</w:t>
      </w:r>
      <w:r>
        <w:rPr>
          <w:spacing w:val="1"/>
        </w:rPr>
        <w:t xml:space="preserve"> </w:t>
      </w:r>
      <w:r>
        <w:t>видов</w:t>
      </w:r>
      <w:r>
        <w:rPr>
          <w:spacing w:val="1"/>
        </w:rPr>
        <w:t xml:space="preserve"> </w:t>
      </w:r>
      <w:r>
        <w:t>животных,</w:t>
      </w:r>
      <w:r>
        <w:rPr>
          <w:spacing w:val="1"/>
        </w:rPr>
        <w:t xml:space="preserve"> </w:t>
      </w:r>
      <w:r>
        <w:t>кроме</w:t>
      </w:r>
      <w:r>
        <w:rPr>
          <w:spacing w:val="1"/>
        </w:rPr>
        <w:t xml:space="preserve"> </w:t>
      </w:r>
      <w:r>
        <w:t>осетровых,</w:t>
      </w:r>
      <w:r>
        <w:rPr>
          <w:spacing w:val="1"/>
        </w:rPr>
        <w:t xml:space="preserve"> </w:t>
      </w:r>
      <w:r>
        <w:t>достаточно</w:t>
      </w:r>
      <w:r>
        <w:rPr>
          <w:spacing w:val="1"/>
        </w:rPr>
        <w:t xml:space="preserve"> </w:t>
      </w:r>
      <w:r>
        <w:t>для</w:t>
      </w:r>
      <w:r>
        <w:rPr>
          <w:spacing w:val="-67"/>
        </w:rPr>
        <w:t xml:space="preserve"> </w:t>
      </w:r>
      <w:r>
        <w:t>промышленного</w:t>
      </w:r>
      <w:r>
        <w:rPr>
          <w:spacing w:val="1"/>
        </w:rPr>
        <w:t xml:space="preserve"> </w:t>
      </w:r>
      <w:r>
        <w:t>производства:</w:t>
      </w:r>
      <w:r>
        <w:rPr>
          <w:spacing w:val="1"/>
        </w:rPr>
        <w:t xml:space="preserve"> </w:t>
      </w:r>
      <w:r>
        <w:t>численность</w:t>
      </w:r>
      <w:r>
        <w:rPr>
          <w:spacing w:val="1"/>
        </w:rPr>
        <w:t xml:space="preserve"> </w:t>
      </w:r>
      <w:r>
        <w:t>уральской</w:t>
      </w:r>
      <w:r>
        <w:rPr>
          <w:spacing w:val="1"/>
        </w:rPr>
        <w:t xml:space="preserve"> </w:t>
      </w:r>
      <w:r>
        <w:t>и</w:t>
      </w:r>
      <w:r>
        <w:rPr>
          <w:spacing w:val="1"/>
        </w:rPr>
        <w:t xml:space="preserve"> </w:t>
      </w:r>
      <w:r>
        <w:t>бетпакдалинской</w:t>
      </w:r>
      <w:r>
        <w:rPr>
          <w:spacing w:val="-67"/>
        </w:rPr>
        <w:t xml:space="preserve"> </w:t>
      </w:r>
      <w:r>
        <w:t xml:space="preserve">популяции сайгаков </w:t>
      </w:r>
      <w:r>
        <w:lastRenderedPageBreak/>
        <w:t>увеличилось до прежнего уровня, позволяющего снять</w:t>
      </w:r>
      <w:r>
        <w:rPr>
          <w:spacing w:val="1"/>
        </w:rPr>
        <w:t xml:space="preserve"> </w:t>
      </w:r>
      <w:r>
        <w:t>запреты на охоту, а по Artemia salina специалисты считают, что их заготовка</w:t>
      </w:r>
      <w:r>
        <w:rPr>
          <w:spacing w:val="1"/>
        </w:rPr>
        <w:t xml:space="preserve"> </w:t>
      </w:r>
      <w:r>
        <w:rPr>
          <w:color w:val="202429"/>
        </w:rPr>
        <w:t xml:space="preserve">на озерах только одной Северо-Казахстанской области </w:t>
      </w:r>
      <w:r>
        <w:t xml:space="preserve">возможна </w:t>
      </w:r>
      <w:r>
        <w:rPr>
          <w:color w:val="202429"/>
        </w:rPr>
        <w:t>до 500 тонн</w:t>
      </w:r>
      <w:r>
        <w:rPr>
          <w:color w:val="202429"/>
          <w:spacing w:val="-67"/>
        </w:rPr>
        <w:t xml:space="preserve"> </w:t>
      </w:r>
      <w:r>
        <w:rPr>
          <w:color w:val="202429"/>
        </w:rPr>
        <w:t>цист</w:t>
      </w:r>
      <w:r>
        <w:rPr>
          <w:color w:val="202429"/>
          <w:spacing w:val="-1"/>
        </w:rPr>
        <w:t xml:space="preserve"> </w:t>
      </w:r>
      <w:r>
        <w:rPr>
          <w:color w:val="202429"/>
        </w:rPr>
        <w:t>в</w:t>
      </w:r>
      <w:r>
        <w:rPr>
          <w:color w:val="202429"/>
          <w:spacing w:val="-2"/>
        </w:rPr>
        <w:t xml:space="preserve"> </w:t>
      </w:r>
      <w:r>
        <w:rPr>
          <w:color w:val="202429"/>
        </w:rPr>
        <w:t>сухом виде.</w:t>
      </w:r>
    </w:p>
    <w:p w14:paraId="45E86E75" w14:textId="77777777" w:rsidR="009A3567" w:rsidRPr="009E5B93" w:rsidRDefault="009A3567" w:rsidP="009A3567">
      <w:pPr>
        <w:ind w:firstLine="567"/>
        <w:jc w:val="both"/>
        <w:rPr>
          <w:i/>
        </w:rPr>
      </w:pPr>
      <w:r w:rsidRPr="009E5B93">
        <w:rPr>
          <w:i/>
          <w:color w:val="000000"/>
          <w:sz w:val="28"/>
        </w:rPr>
        <w:t>4.5. Государственная поддержка инновационной экосистемы сельского хозяйства</w:t>
      </w:r>
    </w:p>
    <w:p w14:paraId="00E24CE2" w14:textId="77777777" w:rsidR="009A3567" w:rsidRDefault="009A3567" w:rsidP="009A3567">
      <w:pPr>
        <w:pStyle w:val="a5"/>
        <w:ind w:left="0" w:firstLine="567"/>
        <w:rPr>
          <w:bCs/>
          <w:color w:val="000000" w:themeColor="text1"/>
          <w:kern w:val="36"/>
          <w:sz w:val="28"/>
          <w:szCs w:val="28"/>
        </w:rPr>
      </w:pPr>
      <w:r w:rsidRPr="007B0CE0">
        <w:rPr>
          <w:color w:val="000000"/>
          <w:sz w:val="28"/>
        </w:rPr>
        <w:t>Создание инновационной экосистемы сельского хозяйства</w:t>
      </w:r>
      <w:r w:rsidRPr="007B0CE0">
        <w:rPr>
          <w:bCs/>
          <w:color w:val="000000" w:themeColor="text1"/>
          <w:kern w:val="36"/>
          <w:sz w:val="28"/>
          <w:szCs w:val="28"/>
        </w:rPr>
        <w:t xml:space="preserve"> </w:t>
      </w:r>
      <w:r>
        <w:rPr>
          <w:bCs/>
          <w:color w:val="000000" w:themeColor="text1"/>
          <w:kern w:val="36"/>
          <w:sz w:val="28"/>
          <w:szCs w:val="28"/>
        </w:rPr>
        <w:t xml:space="preserve">нуждается в обязательной государственной поддержке. </w:t>
      </w:r>
    </w:p>
    <w:p w14:paraId="04AC2D6E" w14:textId="77777777" w:rsidR="009A3567" w:rsidRDefault="009A3567" w:rsidP="009A3567">
      <w:pPr>
        <w:pStyle w:val="a3"/>
        <w:ind w:left="0" w:firstLine="567"/>
        <w:rPr>
          <w:bCs/>
          <w:color w:val="000000" w:themeColor="text1"/>
          <w:kern w:val="36"/>
        </w:rPr>
      </w:pPr>
      <w:r>
        <w:t>Высокие первоначальные инвестиции, риски</w:t>
      </w:r>
      <w:r>
        <w:rPr>
          <w:spacing w:val="1"/>
        </w:rPr>
        <w:t xml:space="preserve"> </w:t>
      </w:r>
      <w:r>
        <w:t>инновационной</w:t>
      </w:r>
      <w:r>
        <w:rPr>
          <w:spacing w:val="1"/>
        </w:rPr>
        <w:t xml:space="preserve"> </w:t>
      </w:r>
      <w:r>
        <w:t xml:space="preserve">деятельности и </w:t>
      </w:r>
      <w:r w:rsidRPr="0093101C">
        <w:rPr>
          <w:bCs/>
          <w:color w:val="000000" w:themeColor="text1"/>
          <w:kern w:val="36"/>
        </w:rPr>
        <w:t xml:space="preserve">медленная окупаемость </w:t>
      </w:r>
      <w:r>
        <w:rPr>
          <w:bCs/>
          <w:color w:val="000000" w:themeColor="text1"/>
          <w:kern w:val="36"/>
        </w:rPr>
        <w:t xml:space="preserve">инвестиций в сельское хозяйство снижают интерес к отрасли сельского хозяйства со стороны бизнеса и субъектов инновационной экосистемы, осуществляющих финансирование науки и образования. </w:t>
      </w:r>
    </w:p>
    <w:p w14:paraId="5C5798B2" w14:textId="77777777" w:rsidR="009A3567" w:rsidRPr="00721D1E" w:rsidRDefault="009A3567" w:rsidP="009A3567">
      <w:pPr>
        <w:ind w:firstLine="567"/>
        <w:jc w:val="both"/>
        <w:rPr>
          <w:sz w:val="28"/>
          <w:szCs w:val="28"/>
        </w:rPr>
      </w:pPr>
      <w:r>
        <w:rPr>
          <w:sz w:val="28"/>
          <w:szCs w:val="28"/>
        </w:rPr>
        <w:t>У</w:t>
      </w:r>
      <w:r w:rsidRPr="00721D1E">
        <w:rPr>
          <w:sz w:val="28"/>
          <w:szCs w:val="28"/>
        </w:rPr>
        <w:t xml:space="preserve">читывая данные моменты и зависимость конечных результатов аграрного производства от объективных причин (климатических условий, погоды, стихийных явлений и т.д.), </w:t>
      </w:r>
      <w:r>
        <w:rPr>
          <w:sz w:val="28"/>
          <w:szCs w:val="28"/>
        </w:rPr>
        <w:t>будет</w:t>
      </w:r>
      <w:r w:rsidRPr="00721D1E">
        <w:rPr>
          <w:sz w:val="28"/>
          <w:szCs w:val="28"/>
        </w:rPr>
        <w:t xml:space="preserve"> разработа</w:t>
      </w:r>
      <w:r>
        <w:rPr>
          <w:sz w:val="28"/>
          <w:szCs w:val="28"/>
        </w:rPr>
        <w:t>н</w:t>
      </w:r>
      <w:r w:rsidRPr="00721D1E">
        <w:rPr>
          <w:sz w:val="28"/>
          <w:szCs w:val="28"/>
        </w:rPr>
        <w:t xml:space="preserve"> механизм управления, основанный на существенной государственной поддержке, патронате со стороны бизнес-структур. При этом участие государства </w:t>
      </w:r>
      <w:r>
        <w:rPr>
          <w:sz w:val="28"/>
          <w:szCs w:val="28"/>
        </w:rPr>
        <w:t>будет</w:t>
      </w:r>
      <w:r w:rsidRPr="00721D1E">
        <w:rPr>
          <w:sz w:val="28"/>
          <w:szCs w:val="28"/>
        </w:rPr>
        <w:t xml:space="preserve"> распространяться не только непосредственно на сельскохозяйственных товаропроизводителей, но и на стимулирование предпринимателей, научного сообщества и  стартаперов – индивидуалистов и компаний. </w:t>
      </w:r>
    </w:p>
    <w:p w14:paraId="2789D1CB" w14:textId="77777777" w:rsidR="009A3567" w:rsidRDefault="009A3567" w:rsidP="009A3567">
      <w:pPr>
        <w:pStyle w:val="11"/>
        <w:tabs>
          <w:tab w:val="left" w:pos="1581"/>
        </w:tabs>
        <w:ind w:left="0" w:firstLine="567"/>
        <w:rPr>
          <w:b w:val="0"/>
        </w:rPr>
      </w:pPr>
      <w:bookmarkStart w:id="34" w:name="_Toc198477394"/>
      <w:r w:rsidRPr="00881832">
        <w:rPr>
          <w:b w:val="0"/>
          <w:bCs w:val="0"/>
          <w:color w:val="000000" w:themeColor="text1"/>
          <w:kern w:val="36"/>
        </w:rPr>
        <w:t xml:space="preserve">В основе механизма </w:t>
      </w:r>
      <w:r w:rsidRPr="00881832">
        <w:rPr>
          <w:b w:val="0"/>
        </w:rPr>
        <w:t>управления инновационной</w:t>
      </w:r>
      <w:r w:rsidRPr="00881832">
        <w:rPr>
          <w:b w:val="0"/>
          <w:spacing w:val="1"/>
        </w:rPr>
        <w:t xml:space="preserve"> </w:t>
      </w:r>
      <w:r w:rsidRPr="00881832">
        <w:rPr>
          <w:b w:val="0"/>
        </w:rPr>
        <w:t>экосистемой</w:t>
      </w:r>
      <w:r w:rsidRPr="00881832">
        <w:rPr>
          <w:b w:val="0"/>
          <w:spacing w:val="-2"/>
        </w:rPr>
        <w:t xml:space="preserve"> </w:t>
      </w:r>
      <w:r w:rsidRPr="00881832">
        <w:rPr>
          <w:b w:val="0"/>
        </w:rPr>
        <w:t>сельского</w:t>
      </w:r>
      <w:r w:rsidRPr="00881832">
        <w:rPr>
          <w:b w:val="0"/>
          <w:spacing w:val="-3"/>
        </w:rPr>
        <w:t xml:space="preserve"> </w:t>
      </w:r>
      <w:r w:rsidRPr="00881832">
        <w:rPr>
          <w:b w:val="0"/>
        </w:rPr>
        <w:t>хозяйства</w:t>
      </w:r>
      <w:r>
        <w:rPr>
          <w:b w:val="0"/>
        </w:rPr>
        <w:t xml:space="preserve"> будет лежать взаимодействие трех основных министерств -  </w:t>
      </w:r>
      <w:r w:rsidRPr="003071E9">
        <w:rPr>
          <w:b w:val="0"/>
        </w:rPr>
        <w:t>сельского хозяйства, экологии и природных ресурсов и цифрового развития, инноваций и аэрокосмической промышленности</w:t>
      </w:r>
      <w:r>
        <w:rPr>
          <w:b w:val="0"/>
        </w:rPr>
        <w:t>. Это «три кита», на которых и должно осуществлять развитие рассматриваемой системы.</w:t>
      </w:r>
      <w:bookmarkEnd w:id="34"/>
      <w:r>
        <w:rPr>
          <w:b w:val="0"/>
        </w:rPr>
        <w:t xml:space="preserve"> </w:t>
      </w:r>
    </w:p>
    <w:p w14:paraId="6D422D43" w14:textId="77777777" w:rsidR="009A3567" w:rsidRPr="00A42DED" w:rsidRDefault="009A3567" w:rsidP="009A3567">
      <w:pPr>
        <w:pStyle w:val="11"/>
        <w:tabs>
          <w:tab w:val="left" w:pos="1581"/>
        </w:tabs>
        <w:ind w:left="0" w:firstLine="567"/>
        <w:rPr>
          <w:b w:val="0"/>
          <w:bCs w:val="0"/>
          <w:color w:val="000000" w:themeColor="text1"/>
          <w:kern w:val="36"/>
        </w:rPr>
      </w:pPr>
      <w:bookmarkStart w:id="35" w:name="_Toc198477395"/>
      <w:r>
        <w:rPr>
          <w:b w:val="0"/>
          <w:bCs w:val="0"/>
          <w:color w:val="000000" w:themeColor="text1"/>
          <w:kern w:val="36"/>
        </w:rPr>
        <w:t xml:space="preserve">Такое тесное взаимодействие является обоснованным в силу следующих </w:t>
      </w:r>
      <w:r w:rsidRPr="00A42DED">
        <w:rPr>
          <w:b w:val="0"/>
          <w:bCs w:val="0"/>
          <w:color w:val="000000" w:themeColor="text1"/>
          <w:kern w:val="36"/>
        </w:rPr>
        <w:t>причин.</w:t>
      </w:r>
      <w:bookmarkEnd w:id="35"/>
    </w:p>
    <w:p w14:paraId="1ECF5F59" w14:textId="77777777" w:rsidR="009A3567" w:rsidRPr="00721D1E" w:rsidRDefault="009A3567" w:rsidP="009A3567">
      <w:pPr>
        <w:tabs>
          <w:tab w:val="left" w:pos="0"/>
          <w:tab w:val="left" w:pos="993"/>
          <w:tab w:val="left" w:pos="1276"/>
        </w:tabs>
        <w:ind w:firstLine="567"/>
        <w:jc w:val="both"/>
        <w:rPr>
          <w:b/>
          <w:bCs/>
          <w:sz w:val="28"/>
          <w:szCs w:val="28"/>
        </w:rPr>
      </w:pPr>
      <w:r w:rsidRPr="00721D1E">
        <w:rPr>
          <w:bCs/>
          <w:color w:val="000000" w:themeColor="text1"/>
          <w:kern w:val="36"/>
          <w:sz w:val="28"/>
          <w:szCs w:val="28"/>
        </w:rPr>
        <w:t>Во-первых, значимости выполняемых министерствами задач. Необеспечение</w:t>
      </w:r>
      <w:r w:rsidRPr="00721D1E">
        <w:rPr>
          <w:b/>
          <w:bCs/>
          <w:color w:val="000000" w:themeColor="text1"/>
          <w:kern w:val="36"/>
          <w:sz w:val="28"/>
          <w:szCs w:val="28"/>
        </w:rPr>
        <w:t xml:space="preserve"> </w:t>
      </w:r>
      <w:r w:rsidRPr="00721D1E">
        <w:rPr>
          <w:color w:val="000000" w:themeColor="text1"/>
          <w:sz w:val="28"/>
          <w:szCs w:val="28"/>
        </w:rPr>
        <w:t>продовольственной безопасности и охраны окружающей среды ставит под угрозу жизнь и здоровье граждан Республик Казахстан. Цифровизация всех соответствующих процессов в сельском хозяйстве и экологии поддерживает устойчивость и опережающее развитие этих двух секторов, которые являются приоритетными.</w:t>
      </w:r>
      <w:r w:rsidRPr="00721D1E">
        <w:rPr>
          <w:b/>
          <w:bCs/>
          <w:sz w:val="28"/>
          <w:szCs w:val="28"/>
        </w:rPr>
        <w:t xml:space="preserve"> </w:t>
      </w:r>
    </w:p>
    <w:p w14:paraId="1489A47D" w14:textId="77777777" w:rsidR="009A3567" w:rsidRPr="00721D1E" w:rsidRDefault="009A3567" w:rsidP="009A3567">
      <w:pPr>
        <w:widowControl/>
        <w:adjustRightInd w:val="0"/>
        <w:ind w:firstLine="567"/>
        <w:jc w:val="both"/>
        <w:rPr>
          <w:bCs/>
          <w:sz w:val="28"/>
          <w:szCs w:val="28"/>
        </w:rPr>
      </w:pPr>
      <w:r w:rsidRPr="00721D1E">
        <w:rPr>
          <w:bCs/>
          <w:sz w:val="28"/>
          <w:szCs w:val="28"/>
        </w:rPr>
        <w:t xml:space="preserve">Во-вторых, курируемые сферы деятельности </w:t>
      </w:r>
      <w:r w:rsidRPr="00721D1E">
        <w:rPr>
          <w:sz w:val="28"/>
          <w:szCs w:val="28"/>
        </w:rPr>
        <w:t xml:space="preserve">министерств – </w:t>
      </w:r>
      <w:r w:rsidRPr="00721D1E">
        <w:rPr>
          <w:bCs/>
          <w:sz w:val="28"/>
          <w:szCs w:val="28"/>
        </w:rPr>
        <w:t>сельского хозяйства</w:t>
      </w:r>
      <w:r w:rsidRPr="00721D1E">
        <w:rPr>
          <w:sz w:val="28"/>
          <w:szCs w:val="28"/>
        </w:rPr>
        <w:t xml:space="preserve">, </w:t>
      </w:r>
      <w:r w:rsidRPr="00721D1E">
        <w:rPr>
          <w:bCs/>
          <w:sz w:val="28"/>
          <w:szCs w:val="28"/>
        </w:rPr>
        <w:t xml:space="preserve">экологии и природных ресурсов территориально являются смежными, а многие процессы – взаимосвязанными. При обеспечении предлагаемого взаимодействия этих министерств мог бы быть снят ряд проблемных вопросов. </w:t>
      </w:r>
    </w:p>
    <w:p w14:paraId="7F780A00" w14:textId="77777777" w:rsidR="009A3567" w:rsidRPr="00721D1E" w:rsidRDefault="009A3567" w:rsidP="009A3567">
      <w:pPr>
        <w:tabs>
          <w:tab w:val="left" w:pos="0"/>
          <w:tab w:val="left" w:pos="993"/>
          <w:tab w:val="left" w:pos="1276"/>
        </w:tabs>
        <w:ind w:firstLine="567"/>
        <w:jc w:val="both"/>
        <w:rPr>
          <w:bCs/>
          <w:sz w:val="28"/>
          <w:szCs w:val="28"/>
        </w:rPr>
      </w:pPr>
      <w:r w:rsidRPr="00721D1E">
        <w:rPr>
          <w:bCs/>
          <w:sz w:val="28"/>
          <w:szCs w:val="28"/>
        </w:rPr>
        <w:t>В-третьих, глобальные экологические проблемы, связанные с кардинальным изменением климата, уже существенно влияют на организацию аграрного производства. Так, во многих государствах прорабатываются вопросы о замене некоторых сельскохозяйственных культур на более устойчивые к повышению температуры и засушливости, где эти явления наблюдаются. При этом решение таких вопросов производится оперативно при использовании цифровых технологий.</w:t>
      </w:r>
    </w:p>
    <w:p w14:paraId="3B24A3DA" w14:textId="77777777" w:rsidR="009A3567" w:rsidRPr="00721D1E" w:rsidRDefault="009A3567" w:rsidP="009A3567">
      <w:pPr>
        <w:tabs>
          <w:tab w:val="left" w:pos="0"/>
          <w:tab w:val="left" w:pos="993"/>
          <w:tab w:val="left" w:pos="1276"/>
        </w:tabs>
        <w:ind w:firstLine="567"/>
        <w:jc w:val="both"/>
        <w:rPr>
          <w:bCs/>
          <w:sz w:val="28"/>
          <w:szCs w:val="28"/>
        </w:rPr>
      </w:pPr>
      <w:r w:rsidRPr="00721D1E">
        <w:rPr>
          <w:bCs/>
          <w:sz w:val="28"/>
          <w:szCs w:val="28"/>
        </w:rPr>
        <w:t>В-четвертых, государством проводи</w:t>
      </w:r>
      <w:r>
        <w:rPr>
          <w:bCs/>
          <w:sz w:val="28"/>
          <w:szCs w:val="28"/>
        </w:rPr>
        <w:t>тс</w:t>
      </w:r>
      <w:r w:rsidRPr="00721D1E">
        <w:rPr>
          <w:bCs/>
          <w:sz w:val="28"/>
          <w:szCs w:val="28"/>
        </w:rPr>
        <w:t>я политика</w:t>
      </w:r>
      <w:r>
        <w:rPr>
          <w:bCs/>
          <w:sz w:val="28"/>
          <w:szCs w:val="28"/>
        </w:rPr>
        <w:t xml:space="preserve"> становления Казахстана </w:t>
      </w:r>
      <w:r>
        <w:rPr>
          <w:bCs/>
          <w:sz w:val="28"/>
          <w:szCs w:val="28"/>
        </w:rPr>
        <w:lastRenderedPageBreak/>
        <w:t xml:space="preserve">как </w:t>
      </w:r>
      <w:r w:rsidRPr="00721D1E">
        <w:rPr>
          <w:bCs/>
          <w:sz w:val="28"/>
          <w:szCs w:val="28"/>
        </w:rPr>
        <w:t>одн</w:t>
      </w:r>
      <w:r>
        <w:rPr>
          <w:bCs/>
          <w:sz w:val="28"/>
          <w:szCs w:val="28"/>
        </w:rPr>
        <w:t>ого</w:t>
      </w:r>
      <w:r w:rsidRPr="00721D1E">
        <w:rPr>
          <w:bCs/>
          <w:sz w:val="28"/>
          <w:szCs w:val="28"/>
        </w:rPr>
        <w:t xml:space="preserve"> из ведущих аграрных центров Евразийского континента</w:t>
      </w:r>
      <w:r>
        <w:rPr>
          <w:bCs/>
          <w:sz w:val="28"/>
          <w:szCs w:val="28"/>
        </w:rPr>
        <w:t xml:space="preserve">. </w:t>
      </w:r>
      <w:r w:rsidRPr="00721D1E">
        <w:rPr>
          <w:bCs/>
          <w:sz w:val="28"/>
          <w:szCs w:val="28"/>
        </w:rPr>
        <w:t xml:space="preserve"> Быстрое достижение этой цели может быть обеспечено только всеобъемлющей цифровизацией сельского хозяйства.</w:t>
      </w:r>
    </w:p>
    <w:p w14:paraId="07AEB3CC" w14:textId="77777777" w:rsidR="009A3567" w:rsidRPr="00E32284" w:rsidRDefault="009A3567" w:rsidP="009A3567">
      <w:pPr>
        <w:pStyle w:val="a3"/>
        <w:ind w:left="0" w:firstLine="567"/>
      </w:pPr>
      <w:r>
        <w:t xml:space="preserve">В-пятых, </w:t>
      </w:r>
      <w:r>
        <w:rPr>
          <w:bCs/>
        </w:rPr>
        <w:t xml:space="preserve">данная цель может быть достигнута и за счет создания в сельском хозяйстве новых видов производства – </w:t>
      </w:r>
      <w:r>
        <w:t>промышленного</w:t>
      </w:r>
      <w:r>
        <w:rPr>
          <w:spacing w:val="1"/>
        </w:rPr>
        <w:t xml:space="preserve"> </w:t>
      </w:r>
      <w:r>
        <w:t>воспроизводства</w:t>
      </w:r>
      <w:r>
        <w:rPr>
          <w:spacing w:val="1"/>
        </w:rPr>
        <w:t xml:space="preserve"> </w:t>
      </w:r>
      <w:r>
        <w:t>сайгаков,</w:t>
      </w:r>
      <w:r>
        <w:rPr>
          <w:spacing w:val="1"/>
        </w:rPr>
        <w:t xml:space="preserve"> </w:t>
      </w:r>
      <w:r>
        <w:t>осетровых,</w:t>
      </w:r>
      <w:r>
        <w:rPr>
          <w:spacing w:val="1"/>
        </w:rPr>
        <w:t xml:space="preserve"> </w:t>
      </w:r>
      <w:r>
        <w:t>Artemia salina, интерес к которым проявляется со стороны достаточно</w:t>
      </w:r>
      <w:r>
        <w:rPr>
          <w:spacing w:val="1"/>
        </w:rPr>
        <w:t xml:space="preserve"> </w:t>
      </w:r>
      <w:r>
        <w:t>сильных</w:t>
      </w:r>
      <w:r>
        <w:rPr>
          <w:spacing w:val="1"/>
        </w:rPr>
        <w:t xml:space="preserve"> </w:t>
      </w:r>
      <w:r w:rsidRPr="00A85F3E">
        <w:t>стейкхолдеров – китайских, швейцарских</w:t>
      </w:r>
      <w:r w:rsidRPr="00A85F3E">
        <w:rPr>
          <w:spacing w:val="18"/>
        </w:rPr>
        <w:t xml:space="preserve"> </w:t>
      </w:r>
      <w:r w:rsidRPr="00A85F3E">
        <w:t>компаний, Китайского</w:t>
      </w:r>
      <w:r w:rsidRPr="00A85F3E">
        <w:rPr>
          <w:spacing w:val="-68"/>
        </w:rPr>
        <w:t xml:space="preserve"> </w:t>
      </w:r>
      <w:r w:rsidRPr="00A85F3E">
        <w:t>Центра трансфера технологий государств-членов ШОС.</w:t>
      </w:r>
    </w:p>
    <w:p w14:paraId="5434452B" w14:textId="77777777" w:rsidR="009A3567" w:rsidRPr="00FF1F05" w:rsidRDefault="009A3567" w:rsidP="009A3567">
      <w:pPr>
        <w:pStyle w:val="a3"/>
        <w:ind w:left="0" w:firstLine="567"/>
      </w:pPr>
      <w:r>
        <w:t xml:space="preserve">Территориальная, частично финансовая и управленческая взаимосвязанность сфер сельского хозяйства и охраны окружающей среды существенно облегчит плавное вхождение </w:t>
      </w:r>
      <w:r>
        <w:rPr>
          <w:bCs/>
        </w:rPr>
        <w:t>новых видов аграрного производства агропромышленный сектор.</w:t>
      </w:r>
    </w:p>
    <w:p w14:paraId="744E54F7" w14:textId="77777777" w:rsidR="009A3567" w:rsidRPr="009E5B93" w:rsidRDefault="009A3567" w:rsidP="009A3567">
      <w:pPr>
        <w:ind w:firstLine="567"/>
        <w:jc w:val="both"/>
        <w:rPr>
          <w:i/>
        </w:rPr>
      </w:pPr>
      <w:r w:rsidRPr="009E5B93">
        <w:rPr>
          <w:i/>
          <w:color w:val="000000"/>
          <w:sz w:val="28"/>
        </w:rPr>
        <w:t>4.6. Научное и кадровое обеспечение сельского хозяйства</w:t>
      </w:r>
    </w:p>
    <w:p w14:paraId="7C1E7978" w14:textId="77777777" w:rsidR="009A3567" w:rsidRDefault="009A3567" w:rsidP="009A3567">
      <w:pPr>
        <w:pStyle w:val="a3"/>
        <w:tabs>
          <w:tab w:val="left" w:pos="10065"/>
        </w:tabs>
        <w:ind w:left="0" w:firstLine="567"/>
      </w:pPr>
      <w:r w:rsidRPr="003B4923">
        <w:rPr>
          <w:color w:val="000000"/>
        </w:rPr>
        <w:t>Научное и кадровое обеспечение сельского хозяйства</w:t>
      </w:r>
      <w:r>
        <w:t xml:space="preserve"> обеспечивается аграрными ВУЗами и</w:t>
      </w:r>
      <w:r>
        <w:rPr>
          <w:spacing w:val="1"/>
        </w:rPr>
        <w:t xml:space="preserve"> </w:t>
      </w:r>
      <w:r>
        <w:t>агрономическими</w:t>
      </w:r>
      <w:r>
        <w:rPr>
          <w:spacing w:val="1"/>
        </w:rPr>
        <w:t xml:space="preserve"> </w:t>
      </w:r>
      <w:r>
        <w:t>факультетами.</w:t>
      </w:r>
      <w:r>
        <w:rPr>
          <w:spacing w:val="1"/>
        </w:rPr>
        <w:t xml:space="preserve"> </w:t>
      </w:r>
      <w:r>
        <w:t>Однако</w:t>
      </w:r>
      <w:r>
        <w:rPr>
          <w:spacing w:val="1"/>
        </w:rPr>
        <w:t xml:space="preserve"> </w:t>
      </w:r>
      <w:r>
        <w:t>наблюдается</w:t>
      </w:r>
      <w:r>
        <w:rPr>
          <w:spacing w:val="1"/>
        </w:rPr>
        <w:t xml:space="preserve"> </w:t>
      </w:r>
      <w:r>
        <w:t>разрыв</w:t>
      </w:r>
      <w:r>
        <w:rPr>
          <w:spacing w:val="1"/>
        </w:rPr>
        <w:t xml:space="preserve"> </w:t>
      </w:r>
      <w:r>
        <w:t>между</w:t>
      </w:r>
      <w:r>
        <w:rPr>
          <w:spacing w:val="1"/>
        </w:rPr>
        <w:t xml:space="preserve"> </w:t>
      </w:r>
      <w:r>
        <w:t>местами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регионами</w:t>
      </w:r>
      <w:r>
        <w:rPr>
          <w:spacing w:val="1"/>
        </w:rPr>
        <w:t xml:space="preserve"> </w:t>
      </w:r>
      <w:r>
        <w:t>применения</w:t>
      </w:r>
      <w:r>
        <w:rPr>
          <w:spacing w:val="1"/>
        </w:rPr>
        <w:t xml:space="preserve"> </w:t>
      </w:r>
      <w:r>
        <w:t>аграрных</w:t>
      </w:r>
      <w:r>
        <w:rPr>
          <w:spacing w:val="1"/>
        </w:rPr>
        <w:t xml:space="preserve"> </w:t>
      </w:r>
      <w:r>
        <w:t xml:space="preserve">знаний. </w:t>
      </w:r>
    </w:p>
    <w:p w14:paraId="3826E69B" w14:textId="77777777" w:rsidR="009A3567" w:rsidRDefault="009A3567" w:rsidP="009A3567">
      <w:pPr>
        <w:pStyle w:val="a3"/>
        <w:tabs>
          <w:tab w:val="left" w:pos="10065"/>
        </w:tabs>
        <w:ind w:left="0" w:firstLine="567"/>
        <w:rPr>
          <w:spacing w:val="-67"/>
        </w:rPr>
      </w:pPr>
      <w:r>
        <w:t>Для изменения сложившейся ситуации предлагается модель кампусной</w:t>
      </w:r>
      <w:r>
        <w:rPr>
          <w:spacing w:val="1"/>
        </w:rPr>
        <w:t xml:space="preserve"> </w:t>
      </w:r>
      <w:r>
        <w:t>инфраструктуры</w:t>
      </w:r>
      <w:r>
        <w:rPr>
          <w:spacing w:val="1"/>
        </w:rPr>
        <w:t xml:space="preserve"> </w:t>
      </w:r>
      <w:r>
        <w:t>подготовки</w:t>
      </w:r>
      <w:r>
        <w:rPr>
          <w:spacing w:val="1"/>
        </w:rPr>
        <w:t xml:space="preserve"> </w:t>
      </w:r>
      <w:r>
        <w:t>специалистов</w:t>
      </w:r>
      <w:r>
        <w:rPr>
          <w:spacing w:val="1"/>
        </w:rPr>
        <w:t xml:space="preserve"> </w:t>
      </w:r>
      <w:r>
        <w:t>для</w:t>
      </w:r>
      <w:r>
        <w:rPr>
          <w:spacing w:val="1"/>
        </w:rPr>
        <w:t xml:space="preserve"> </w:t>
      </w:r>
      <w:r>
        <w:t>агропромышленного</w:t>
      </w:r>
      <w:r>
        <w:rPr>
          <w:spacing w:val="1"/>
        </w:rPr>
        <w:t xml:space="preserve"> </w:t>
      </w:r>
      <w:r>
        <w:t>сектора в виде агроэкоуниверситетов (АЭУ).</w:t>
      </w:r>
      <w:r>
        <w:rPr>
          <w:spacing w:val="-67"/>
        </w:rPr>
        <w:t xml:space="preserve"> </w:t>
      </w:r>
    </w:p>
    <w:p w14:paraId="4769A572" w14:textId="77777777" w:rsidR="009A3567" w:rsidRPr="00664B4A" w:rsidRDefault="009A3567" w:rsidP="009A3567">
      <w:pPr>
        <w:pStyle w:val="a3"/>
        <w:tabs>
          <w:tab w:val="left" w:pos="10065"/>
        </w:tabs>
        <w:ind w:left="0" w:firstLine="567"/>
      </w:pPr>
      <w:r>
        <w:t xml:space="preserve">Основное отличие от большинства традиционных кампусов является его </w:t>
      </w:r>
      <w:r w:rsidRPr="00664B4A">
        <w:t xml:space="preserve">расположенность не в городах, а именно в сельской местности и направленность на решение задач преимущественно в сельском хозяйстве и охране окружающей среды. </w:t>
      </w:r>
    </w:p>
    <w:p w14:paraId="3AFCD7C9" w14:textId="77777777" w:rsidR="009A3567" w:rsidRPr="0051794F" w:rsidRDefault="009A3567" w:rsidP="009A3567">
      <w:pPr>
        <w:shd w:val="clear" w:color="auto" w:fill="FFFFFF"/>
        <w:tabs>
          <w:tab w:val="left" w:pos="10065"/>
        </w:tabs>
        <w:ind w:firstLine="567"/>
        <w:jc w:val="both"/>
      </w:pPr>
      <w:r w:rsidRPr="0051794F">
        <w:rPr>
          <w:sz w:val="28"/>
          <w:szCs w:val="28"/>
        </w:rPr>
        <w:t>Таким образом</w:t>
      </w:r>
      <w:r>
        <w:rPr>
          <w:sz w:val="28"/>
          <w:szCs w:val="28"/>
        </w:rPr>
        <w:t>,</w:t>
      </w:r>
      <w:r w:rsidRPr="0051794F">
        <w:rPr>
          <w:sz w:val="28"/>
          <w:szCs w:val="28"/>
        </w:rPr>
        <w:t xml:space="preserve"> будет преодолен основной недостаток внедрения инновационных разработок – разрыв между наукой и практикой. </w:t>
      </w:r>
    </w:p>
    <w:p w14:paraId="10EF1DE7" w14:textId="77777777" w:rsidR="009A3567" w:rsidRDefault="009A3567" w:rsidP="009A3567">
      <w:pPr>
        <w:pStyle w:val="a3"/>
        <w:tabs>
          <w:tab w:val="left" w:pos="1134"/>
          <w:tab w:val="left" w:pos="10065"/>
        </w:tabs>
        <w:ind w:left="0" w:firstLine="567"/>
        <w:rPr>
          <w:spacing w:val="1"/>
        </w:rPr>
      </w:pPr>
      <w:r>
        <w:t xml:space="preserve">Для привлечения студентов в сельскую местность предлагается </w:t>
      </w:r>
      <w:r>
        <w:rPr>
          <w:spacing w:val="1"/>
        </w:rPr>
        <w:t xml:space="preserve">включить в программы этих университетов ряд новых специальностей </w:t>
      </w:r>
      <w:r w:rsidRPr="009E5FA7">
        <w:rPr>
          <w:spacing w:val="1"/>
        </w:rPr>
        <w:t>(</w:t>
      </w:r>
      <w:r>
        <w:rPr>
          <w:spacing w:val="1"/>
        </w:rPr>
        <w:t xml:space="preserve">агрогенетик, </w:t>
      </w:r>
      <w:r w:rsidRPr="009E5FA7">
        <w:rPr>
          <w:spacing w:val="1"/>
        </w:rPr>
        <w:t xml:space="preserve">агрологистик, </w:t>
      </w:r>
      <w:r>
        <w:rPr>
          <w:spacing w:val="1"/>
        </w:rPr>
        <w:t>робототехник-животновод,</w:t>
      </w:r>
      <w:r w:rsidRPr="009E5FA7">
        <w:rPr>
          <w:spacing w:val="1"/>
        </w:rPr>
        <w:t xml:space="preserve"> цифровой агроном, цифровой </w:t>
      </w:r>
      <w:r>
        <w:rPr>
          <w:spacing w:val="1"/>
        </w:rPr>
        <w:t>инженер по управлению природными ресурсами, экологистрик и т.д.</w:t>
      </w:r>
      <w:r w:rsidRPr="009E5FA7">
        <w:rPr>
          <w:spacing w:val="1"/>
        </w:rPr>
        <w:t>)</w:t>
      </w:r>
      <w:r>
        <w:rPr>
          <w:spacing w:val="1"/>
        </w:rPr>
        <w:t>, а часть специальностей</w:t>
      </w:r>
      <w:r w:rsidRPr="009E5FA7">
        <w:rPr>
          <w:spacing w:val="1"/>
        </w:rPr>
        <w:t xml:space="preserve"> передать исключительно в их ведение. </w:t>
      </w:r>
    </w:p>
    <w:p w14:paraId="405ADF44" w14:textId="77777777" w:rsidR="009A3567" w:rsidRDefault="009A3567" w:rsidP="009A3567">
      <w:pPr>
        <w:pStyle w:val="a3"/>
        <w:tabs>
          <w:tab w:val="left" w:pos="1134"/>
          <w:tab w:val="left" w:pos="10065"/>
        </w:tabs>
        <w:ind w:left="0" w:firstLine="567"/>
      </w:pPr>
      <w:r>
        <w:rPr>
          <w:spacing w:val="1"/>
        </w:rPr>
        <w:t xml:space="preserve">Разумеется, реализация программы развития </w:t>
      </w:r>
      <w:r>
        <w:t>АЭУ – долгий процесс, требующий вливания больших финансовых потоков, привлечения человеческих ресурсов, инновационного потенциала.</w:t>
      </w:r>
    </w:p>
    <w:p w14:paraId="7933FDF4" w14:textId="77777777" w:rsidR="009A3567" w:rsidRDefault="009A3567" w:rsidP="009A3567">
      <w:pPr>
        <w:pStyle w:val="a3"/>
        <w:tabs>
          <w:tab w:val="left" w:pos="1134"/>
          <w:tab w:val="left" w:pos="10065"/>
        </w:tabs>
        <w:ind w:left="0" w:firstLine="567"/>
      </w:pPr>
      <w:r>
        <w:t xml:space="preserve">Создание АЭУ должно осуществлять не просто в любом сельском населенном пункте, а там, где находятся так называемые якорные предприятия, уже определенные </w:t>
      </w:r>
      <w:r>
        <w:rPr>
          <w:color w:val="000000"/>
        </w:rPr>
        <w:t>Концепцией</w:t>
      </w:r>
      <w:r w:rsidRPr="00283DC5">
        <w:rPr>
          <w:color w:val="000000"/>
        </w:rPr>
        <w:t xml:space="preserve"> развития агропромышленного комплекса Республики Казахстан на 2021 – 2030 годы</w:t>
      </w:r>
      <w:r>
        <w:rPr>
          <w:color w:val="000000"/>
        </w:rPr>
        <w:t xml:space="preserve"> и которые смогут финансировать инновационные идеи АЭУ и частных стартаперов.</w:t>
      </w:r>
      <w:r w:rsidRPr="00283DC5">
        <w:t xml:space="preserve"> </w:t>
      </w:r>
    </w:p>
    <w:p w14:paraId="5AA27A11" w14:textId="77777777" w:rsidR="009A3567" w:rsidRPr="00283DC5" w:rsidRDefault="009A3567" w:rsidP="009A3567">
      <w:pPr>
        <w:pStyle w:val="a3"/>
        <w:tabs>
          <w:tab w:val="left" w:pos="1134"/>
          <w:tab w:val="left" w:pos="10065"/>
        </w:tabs>
        <w:ind w:left="0" w:firstLine="567"/>
        <w:rPr>
          <w:spacing w:val="1"/>
        </w:rPr>
      </w:pPr>
      <w:r>
        <w:t>Кроме того, можно развивать АЭУ на базе сельскохозяйственных колледжей, имеющих земельные участки, опытные поля и налаженные отношения с местными сельскохозяйственными товаропроизводителями.</w:t>
      </w:r>
    </w:p>
    <w:p w14:paraId="2631C4E8" w14:textId="77777777" w:rsidR="009A3567" w:rsidRDefault="009A3567" w:rsidP="009A3567">
      <w:pPr>
        <w:pStyle w:val="a3"/>
        <w:tabs>
          <w:tab w:val="left" w:pos="1134"/>
          <w:tab w:val="left" w:pos="10065"/>
        </w:tabs>
        <w:ind w:left="0" w:firstLine="567"/>
        <w:rPr>
          <w:spacing w:val="1"/>
        </w:rPr>
      </w:pPr>
      <w:r>
        <w:rPr>
          <w:spacing w:val="1"/>
        </w:rPr>
        <w:t xml:space="preserve">Образовательный процесс должен быть, где необходимо, синхронизирован с сезонностью производственных процессов в сельском хозяйстве. При этом практическое обучение должно занимать больший </w:t>
      </w:r>
      <w:r>
        <w:rPr>
          <w:spacing w:val="1"/>
        </w:rPr>
        <w:lastRenderedPageBreak/>
        <w:t xml:space="preserve">удельный вес.  </w:t>
      </w:r>
    </w:p>
    <w:p w14:paraId="5E5BACE1" w14:textId="77777777" w:rsidR="009A3567" w:rsidRPr="005C288A" w:rsidRDefault="009A3567" w:rsidP="009A3567">
      <w:pPr>
        <w:pStyle w:val="a3"/>
        <w:tabs>
          <w:tab w:val="left" w:pos="1134"/>
          <w:tab w:val="left" w:pos="10065"/>
        </w:tabs>
        <w:ind w:left="0" w:firstLine="567"/>
        <w:rPr>
          <w:spacing w:val="1"/>
        </w:rPr>
      </w:pPr>
      <w:r>
        <w:rPr>
          <w:spacing w:val="1"/>
        </w:rPr>
        <w:t xml:space="preserve">Предположительно на первоначальном этапе АЭУ будут испытывать дефицит профессорско-преподавательского и научного состава. Данную проблему можно попытаться решить установлением повышающих коэффициентов, организацией гостевых лекций известных специалистов из зарубежных стран, а также введением командировок по типу «вахтового </w:t>
      </w:r>
      <w:r w:rsidRPr="005C288A">
        <w:rPr>
          <w:spacing w:val="1"/>
        </w:rPr>
        <w:t>метода» для преподавателей из крупных аграрных университетов Казахстана.</w:t>
      </w:r>
    </w:p>
    <w:p w14:paraId="7E042134" w14:textId="77777777" w:rsidR="009A3567" w:rsidRDefault="009A3567" w:rsidP="009A3567">
      <w:pPr>
        <w:ind w:firstLine="567"/>
        <w:jc w:val="both"/>
        <w:rPr>
          <w:b/>
          <w:color w:val="000000"/>
          <w:sz w:val="28"/>
        </w:rPr>
      </w:pPr>
    </w:p>
    <w:p w14:paraId="7F7AD68D" w14:textId="77777777" w:rsidR="009A3567" w:rsidRDefault="009A3567" w:rsidP="009A3567">
      <w:pPr>
        <w:ind w:firstLine="567"/>
        <w:jc w:val="both"/>
        <w:rPr>
          <w:b/>
          <w:color w:val="000000"/>
          <w:sz w:val="28"/>
        </w:rPr>
      </w:pPr>
      <w:r w:rsidRPr="00342328">
        <w:rPr>
          <w:b/>
          <w:color w:val="000000"/>
          <w:sz w:val="28"/>
        </w:rPr>
        <w:t xml:space="preserve">Раздел 5. Основные принципы </w:t>
      </w:r>
    </w:p>
    <w:p w14:paraId="2685D96F" w14:textId="77777777" w:rsidR="009A3567" w:rsidRDefault="009A3567" w:rsidP="009A3567">
      <w:pPr>
        <w:ind w:firstLine="567"/>
        <w:jc w:val="both"/>
        <w:rPr>
          <w:color w:val="000000"/>
          <w:sz w:val="28"/>
          <w:szCs w:val="28"/>
        </w:rPr>
      </w:pPr>
      <w:r>
        <w:rPr>
          <w:sz w:val="28"/>
          <w:szCs w:val="28"/>
        </w:rPr>
        <w:t xml:space="preserve">Основные принципы модернизации сельского хозяйства  вытекают из уже закрепленных принципов </w:t>
      </w:r>
      <w:r w:rsidRPr="00990037">
        <w:rPr>
          <w:color w:val="000000"/>
          <w:sz w:val="28"/>
          <w:szCs w:val="28"/>
        </w:rPr>
        <w:t>развития агропромышленного комплекса</w:t>
      </w:r>
      <w:r>
        <w:rPr>
          <w:color w:val="000000"/>
          <w:sz w:val="28"/>
          <w:szCs w:val="28"/>
        </w:rPr>
        <w:t xml:space="preserve">, охраны окружающей среды и цифровизации </w:t>
      </w:r>
      <w:r w:rsidRPr="00990037">
        <w:rPr>
          <w:color w:val="000000"/>
          <w:sz w:val="28"/>
          <w:szCs w:val="28"/>
        </w:rPr>
        <w:t>Республики Казахстан</w:t>
      </w:r>
      <w:r>
        <w:rPr>
          <w:color w:val="000000"/>
          <w:sz w:val="28"/>
          <w:szCs w:val="28"/>
        </w:rPr>
        <w:t>.</w:t>
      </w:r>
    </w:p>
    <w:p w14:paraId="77F334B0" w14:textId="77777777" w:rsidR="009A3567" w:rsidRDefault="009A3567" w:rsidP="009A3567">
      <w:pPr>
        <w:ind w:firstLine="567"/>
        <w:jc w:val="both"/>
        <w:rPr>
          <w:sz w:val="28"/>
          <w:szCs w:val="28"/>
        </w:rPr>
      </w:pPr>
      <w:r>
        <w:rPr>
          <w:sz w:val="28"/>
          <w:szCs w:val="28"/>
        </w:rPr>
        <w:t>К ним относятся:</w:t>
      </w:r>
    </w:p>
    <w:p w14:paraId="48393B13" w14:textId="77777777" w:rsidR="009A3567" w:rsidRDefault="009A3567" w:rsidP="009A3567">
      <w:pPr>
        <w:ind w:firstLine="567"/>
        <w:jc w:val="both"/>
        <w:rPr>
          <w:sz w:val="28"/>
          <w:szCs w:val="28"/>
        </w:rPr>
      </w:pPr>
      <w:r>
        <w:rPr>
          <w:sz w:val="28"/>
          <w:szCs w:val="28"/>
        </w:rPr>
        <w:t>- триединство обеспечения продовольственной безопасности, охраны окружающей среды и цифровизации сельскохозяйственных процессов;</w:t>
      </w:r>
    </w:p>
    <w:p w14:paraId="569C1A8C" w14:textId="77777777" w:rsidR="009A3567" w:rsidRDefault="009A3567" w:rsidP="009A3567">
      <w:pPr>
        <w:ind w:firstLine="567"/>
        <w:jc w:val="both"/>
        <w:rPr>
          <w:sz w:val="28"/>
          <w:szCs w:val="28"/>
        </w:rPr>
      </w:pPr>
      <w:r>
        <w:rPr>
          <w:sz w:val="28"/>
          <w:szCs w:val="28"/>
        </w:rPr>
        <w:t>- приоритетность цифровизации сельского хозяйства и охраны окружающей среды;</w:t>
      </w:r>
    </w:p>
    <w:p w14:paraId="3DB3541C" w14:textId="77777777" w:rsidR="009A3567" w:rsidRDefault="009A3567" w:rsidP="009A3567">
      <w:pPr>
        <w:ind w:firstLine="567"/>
        <w:jc w:val="both"/>
        <w:rPr>
          <w:sz w:val="28"/>
          <w:szCs w:val="28"/>
        </w:rPr>
      </w:pPr>
      <w:r>
        <w:rPr>
          <w:sz w:val="28"/>
          <w:szCs w:val="28"/>
        </w:rPr>
        <w:t>- партнерство государства, общественности, бизнеса и организаций образования и науки;</w:t>
      </w:r>
    </w:p>
    <w:p w14:paraId="23AE9B8D" w14:textId="77777777" w:rsidR="009A3567" w:rsidRDefault="009A3567" w:rsidP="009A3567">
      <w:pPr>
        <w:ind w:firstLine="567"/>
        <w:jc w:val="both"/>
        <w:rPr>
          <w:sz w:val="28"/>
          <w:szCs w:val="28"/>
        </w:rPr>
      </w:pPr>
      <w:r>
        <w:rPr>
          <w:sz w:val="28"/>
          <w:szCs w:val="28"/>
        </w:rPr>
        <w:t>- открытость сферы для иностранных инвестиций;</w:t>
      </w:r>
    </w:p>
    <w:p w14:paraId="7C9240D8" w14:textId="77777777" w:rsidR="009A3567" w:rsidRDefault="009A3567" w:rsidP="009A3567">
      <w:pPr>
        <w:ind w:firstLine="567"/>
        <w:jc w:val="both"/>
        <w:rPr>
          <w:sz w:val="28"/>
          <w:szCs w:val="28"/>
        </w:rPr>
      </w:pPr>
      <w:r>
        <w:rPr>
          <w:sz w:val="28"/>
          <w:szCs w:val="28"/>
        </w:rPr>
        <w:t>- формирование цифровой и экологической культуры сельскохозяйственных товаропроизводителей;</w:t>
      </w:r>
    </w:p>
    <w:p w14:paraId="11CE8965" w14:textId="77777777" w:rsidR="009A3567" w:rsidRPr="009472CA" w:rsidRDefault="009A3567" w:rsidP="009A3567">
      <w:pPr>
        <w:ind w:firstLine="567"/>
        <w:jc w:val="both"/>
        <w:rPr>
          <w:sz w:val="28"/>
          <w:szCs w:val="28"/>
        </w:rPr>
      </w:pPr>
      <w:r w:rsidRPr="009472CA">
        <w:rPr>
          <w:sz w:val="28"/>
          <w:szCs w:val="28"/>
        </w:rPr>
        <w:t>-</w:t>
      </w:r>
      <w:r w:rsidRPr="009472CA">
        <w:rPr>
          <w:spacing w:val="1"/>
          <w:sz w:val="28"/>
          <w:szCs w:val="28"/>
        </w:rPr>
        <w:t xml:space="preserve"> </w:t>
      </w:r>
      <w:r w:rsidRPr="009472CA">
        <w:rPr>
          <w:sz w:val="28"/>
          <w:szCs w:val="28"/>
        </w:rPr>
        <w:t>государственн</w:t>
      </w:r>
      <w:r>
        <w:rPr>
          <w:sz w:val="28"/>
          <w:szCs w:val="28"/>
        </w:rPr>
        <w:t>ая</w:t>
      </w:r>
      <w:r w:rsidRPr="009472CA">
        <w:rPr>
          <w:spacing w:val="1"/>
          <w:sz w:val="28"/>
          <w:szCs w:val="28"/>
        </w:rPr>
        <w:t xml:space="preserve"> </w:t>
      </w:r>
      <w:r w:rsidRPr="009472CA">
        <w:rPr>
          <w:sz w:val="28"/>
          <w:szCs w:val="28"/>
        </w:rPr>
        <w:t>поддержк</w:t>
      </w:r>
      <w:r>
        <w:rPr>
          <w:sz w:val="28"/>
          <w:szCs w:val="28"/>
        </w:rPr>
        <w:t>а</w:t>
      </w:r>
      <w:r w:rsidRPr="009472CA">
        <w:rPr>
          <w:spacing w:val="1"/>
          <w:sz w:val="28"/>
          <w:szCs w:val="28"/>
        </w:rPr>
        <w:t xml:space="preserve"> </w:t>
      </w:r>
      <w:r w:rsidRPr="009472CA">
        <w:rPr>
          <w:sz w:val="28"/>
          <w:szCs w:val="28"/>
        </w:rPr>
        <w:t>развития</w:t>
      </w:r>
      <w:r w:rsidRPr="009472CA">
        <w:rPr>
          <w:spacing w:val="1"/>
          <w:sz w:val="28"/>
          <w:szCs w:val="28"/>
        </w:rPr>
        <w:t xml:space="preserve"> </w:t>
      </w:r>
      <w:r w:rsidRPr="009472CA">
        <w:rPr>
          <w:sz w:val="28"/>
          <w:szCs w:val="28"/>
        </w:rPr>
        <w:t>инновационной</w:t>
      </w:r>
      <w:r w:rsidRPr="009472CA">
        <w:rPr>
          <w:spacing w:val="1"/>
          <w:sz w:val="28"/>
          <w:szCs w:val="28"/>
        </w:rPr>
        <w:t xml:space="preserve"> </w:t>
      </w:r>
      <w:r w:rsidRPr="009472CA">
        <w:rPr>
          <w:sz w:val="28"/>
          <w:szCs w:val="28"/>
        </w:rPr>
        <w:t>среды</w:t>
      </w:r>
      <w:r>
        <w:rPr>
          <w:sz w:val="28"/>
          <w:szCs w:val="28"/>
        </w:rPr>
        <w:t>.</w:t>
      </w:r>
    </w:p>
    <w:p w14:paraId="3B79A2F6" w14:textId="77777777" w:rsidR="009A3567" w:rsidRDefault="009A3567" w:rsidP="009A3567">
      <w:pPr>
        <w:ind w:firstLine="567"/>
        <w:jc w:val="both"/>
        <w:rPr>
          <w:sz w:val="28"/>
          <w:szCs w:val="28"/>
        </w:rPr>
      </w:pPr>
    </w:p>
    <w:p w14:paraId="446D84D8" w14:textId="77777777" w:rsidR="009A3567" w:rsidRPr="00342328" w:rsidRDefault="009A3567" w:rsidP="009A3567">
      <w:pPr>
        <w:ind w:firstLine="567"/>
        <w:jc w:val="both"/>
        <w:rPr>
          <w:b/>
        </w:rPr>
      </w:pPr>
      <w:r w:rsidRPr="00342328">
        <w:rPr>
          <w:b/>
          <w:color w:val="000000"/>
          <w:sz w:val="28"/>
        </w:rPr>
        <w:t>Раздел 6. Целевые индикаторы и ожидаемые результаты</w:t>
      </w:r>
    </w:p>
    <w:p w14:paraId="388E2544" w14:textId="77777777" w:rsidR="009A3567" w:rsidRDefault="009A3567" w:rsidP="0017627C">
      <w:pPr>
        <w:pStyle w:val="a5"/>
        <w:numPr>
          <w:ilvl w:val="0"/>
          <w:numId w:val="30"/>
        </w:numPr>
        <w:tabs>
          <w:tab w:val="left" w:pos="993"/>
        </w:tabs>
        <w:ind w:left="0" w:firstLine="567"/>
        <w:rPr>
          <w:color w:val="000000" w:themeColor="text1"/>
          <w:sz w:val="28"/>
          <w:szCs w:val="28"/>
        </w:rPr>
      </w:pPr>
      <w:r w:rsidRPr="00376784">
        <w:rPr>
          <w:color w:val="000000"/>
          <w:sz w:val="28"/>
        </w:rPr>
        <w:t>повышение производительности труда в сельском хозяйстве в 3 раза по сравнению с 202</w:t>
      </w:r>
      <w:r>
        <w:rPr>
          <w:color w:val="000000"/>
          <w:sz w:val="28"/>
        </w:rPr>
        <w:t>5</w:t>
      </w:r>
      <w:r w:rsidRPr="00376784">
        <w:rPr>
          <w:color w:val="000000"/>
          <w:sz w:val="28"/>
        </w:rPr>
        <w:t xml:space="preserve"> годом;</w:t>
      </w:r>
    </w:p>
    <w:p w14:paraId="40387087" w14:textId="77777777" w:rsidR="009A3567" w:rsidRDefault="009A3567" w:rsidP="0017627C">
      <w:pPr>
        <w:pStyle w:val="a5"/>
        <w:numPr>
          <w:ilvl w:val="0"/>
          <w:numId w:val="30"/>
        </w:numPr>
        <w:tabs>
          <w:tab w:val="left" w:pos="993"/>
        </w:tabs>
        <w:ind w:left="0" w:firstLine="567"/>
        <w:rPr>
          <w:color w:val="000000" w:themeColor="text1"/>
          <w:sz w:val="28"/>
          <w:szCs w:val="28"/>
        </w:rPr>
      </w:pPr>
      <w:r w:rsidRPr="000237CA">
        <w:rPr>
          <w:color w:val="000000" w:themeColor="text1"/>
          <w:sz w:val="28"/>
          <w:szCs w:val="28"/>
        </w:rPr>
        <w:t>увеличение финансирования науки и инноваций в аграрном секторе к 2035 году до 1%;</w:t>
      </w:r>
    </w:p>
    <w:p w14:paraId="5041C82E" w14:textId="77777777" w:rsidR="009A3567" w:rsidRPr="000237CA" w:rsidRDefault="009A3567" w:rsidP="0017627C">
      <w:pPr>
        <w:pStyle w:val="a5"/>
        <w:numPr>
          <w:ilvl w:val="0"/>
          <w:numId w:val="30"/>
        </w:numPr>
        <w:tabs>
          <w:tab w:val="left" w:pos="993"/>
        </w:tabs>
        <w:ind w:left="0" w:firstLine="567"/>
        <w:rPr>
          <w:sz w:val="28"/>
          <w:szCs w:val="28"/>
        </w:rPr>
      </w:pPr>
      <w:r w:rsidRPr="00376784">
        <w:rPr>
          <w:color w:val="000000"/>
          <w:sz w:val="28"/>
        </w:rPr>
        <w:t xml:space="preserve">рост объема привлеченных инвестиций в </w:t>
      </w:r>
      <w:r>
        <w:rPr>
          <w:color w:val="000000"/>
          <w:sz w:val="28"/>
        </w:rPr>
        <w:t xml:space="preserve">инновационные проекты </w:t>
      </w:r>
      <w:r w:rsidRPr="00376784">
        <w:rPr>
          <w:color w:val="000000"/>
          <w:sz w:val="28"/>
        </w:rPr>
        <w:t>сельско</w:t>
      </w:r>
      <w:r>
        <w:rPr>
          <w:color w:val="000000"/>
          <w:sz w:val="28"/>
        </w:rPr>
        <w:t>го</w:t>
      </w:r>
      <w:r w:rsidRPr="00376784">
        <w:rPr>
          <w:color w:val="000000"/>
          <w:sz w:val="28"/>
        </w:rPr>
        <w:t xml:space="preserve"> хозяйств</w:t>
      </w:r>
      <w:r>
        <w:rPr>
          <w:color w:val="000000"/>
          <w:sz w:val="28"/>
        </w:rPr>
        <w:t>а</w:t>
      </w:r>
      <w:r w:rsidRPr="00376784">
        <w:rPr>
          <w:color w:val="000000"/>
          <w:sz w:val="28"/>
        </w:rPr>
        <w:t xml:space="preserve"> в </w:t>
      </w:r>
      <w:r>
        <w:rPr>
          <w:color w:val="000000"/>
          <w:sz w:val="28"/>
        </w:rPr>
        <w:t>1</w:t>
      </w:r>
      <w:r w:rsidRPr="00376784">
        <w:rPr>
          <w:color w:val="000000"/>
          <w:sz w:val="28"/>
        </w:rPr>
        <w:t>,</w:t>
      </w:r>
      <w:r>
        <w:rPr>
          <w:color w:val="000000"/>
          <w:sz w:val="28"/>
        </w:rPr>
        <w:t>5</w:t>
      </w:r>
      <w:r w:rsidRPr="00376784">
        <w:rPr>
          <w:color w:val="000000"/>
          <w:sz w:val="28"/>
        </w:rPr>
        <w:t xml:space="preserve"> раза;</w:t>
      </w:r>
    </w:p>
    <w:p w14:paraId="06A95E16" w14:textId="77777777" w:rsidR="009A3567" w:rsidRPr="000237CA" w:rsidRDefault="009A3567" w:rsidP="0017627C">
      <w:pPr>
        <w:pStyle w:val="a5"/>
        <w:numPr>
          <w:ilvl w:val="0"/>
          <w:numId w:val="30"/>
        </w:numPr>
        <w:tabs>
          <w:tab w:val="left" w:pos="993"/>
        </w:tabs>
        <w:ind w:left="0" w:firstLine="567"/>
        <w:rPr>
          <w:color w:val="000000" w:themeColor="text1"/>
          <w:sz w:val="28"/>
          <w:szCs w:val="28"/>
        </w:rPr>
      </w:pPr>
      <w:r w:rsidRPr="000237CA">
        <w:rPr>
          <w:color w:val="000000"/>
          <w:sz w:val="28"/>
          <w:szCs w:val="28"/>
        </w:rPr>
        <w:t xml:space="preserve">количество реализованных инвестиционных проектов – 1525 к 2035 году; </w:t>
      </w:r>
    </w:p>
    <w:p w14:paraId="2A8B2F83" w14:textId="77777777" w:rsidR="009A3567" w:rsidRPr="00C6106E" w:rsidRDefault="009A3567" w:rsidP="0017627C">
      <w:pPr>
        <w:pStyle w:val="a5"/>
        <w:numPr>
          <w:ilvl w:val="0"/>
          <w:numId w:val="30"/>
        </w:numPr>
        <w:tabs>
          <w:tab w:val="left" w:pos="993"/>
          <w:tab w:val="left" w:pos="1100"/>
        </w:tabs>
        <w:ind w:left="0" w:firstLine="567"/>
        <w:rPr>
          <w:sz w:val="28"/>
        </w:rPr>
      </w:pPr>
      <w:r w:rsidRPr="00C6106E">
        <w:rPr>
          <w:color w:val="000000"/>
          <w:sz w:val="28"/>
        </w:rPr>
        <w:t>доля внедренных завершенных научных разработок в АПК к 2030 году – 40 %;</w:t>
      </w:r>
    </w:p>
    <w:p w14:paraId="38AA6CF0" w14:textId="77777777" w:rsidR="009A3567" w:rsidRPr="00C6106E" w:rsidRDefault="009A3567" w:rsidP="0017627C">
      <w:pPr>
        <w:pStyle w:val="a5"/>
        <w:numPr>
          <w:ilvl w:val="0"/>
          <w:numId w:val="30"/>
        </w:numPr>
        <w:tabs>
          <w:tab w:val="left" w:pos="993"/>
          <w:tab w:val="left" w:pos="1100"/>
        </w:tabs>
        <w:ind w:left="0" w:firstLine="567"/>
        <w:rPr>
          <w:sz w:val="28"/>
        </w:rPr>
      </w:pPr>
      <w:r w:rsidRPr="00C6106E">
        <w:rPr>
          <w:color w:val="000000"/>
          <w:sz w:val="28"/>
          <w:szCs w:val="28"/>
        </w:rPr>
        <w:t xml:space="preserve">формирование новых отраслей – </w:t>
      </w:r>
      <w:r w:rsidRPr="00C6106E">
        <w:rPr>
          <w:sz w:val="28"/>
        </w:rPr>
        <w:t>осетроводства,</w:t>
      </w:r>
      <w:r w:rsidRPr="00C6106E">
        <w:rPr>
          <w:spacing w:val="-9"/>
          <w:sz w:val="28"/>
        </w:rPr>
        <w:t xml:space="preserve"> </w:t>
      </w:r>
      <w:r w:rsidRPr="00C6106E">
        <w:rPr>
          <w:sz w:val="28"/>
        </w:rPr>
        <w:t>сайгаководства,</w:t>
      </w:r>
      <w:r w:rsidRPr="00C6106E">
        <w:rPr>
          <w:spacing w:val="-9"/>
          <w:sz w:val="28"/>
        </w:rPr>
        <w:t xml:space="preserve"> </w:t>
      </w:r>
      <w:r w:rsidRPr="00C6106E">
        <w:rPr>
          <w:sz w:val="28"/>
        </w:rPr>
        <w:t>разведения</w:t>
      </w:r>
      <w:r w:rsidRPr="00C6106E">
        <w:rPr>
          <w:spacing w:val="-8"/>
          <w:sz w:val="28"/>
        </w:rPr>
        <w:t xml:space="preserve"> </w:t>
      </w:r>
      <w:r w:rsidRPr="00C6106E">
        <w:rPr>
          <w:sz w:val="28"/>
        </w:rPr>
        <w:t>Artemia</w:t>
      </w:r>
      <w:r w:rsidRPr="00C6106E">
        <w:rPr>
          <w:spacing w:val="-3"/>
          <w:sz w:val="28"/>
        </w:rPr>
        <w:t xml:space="preserve"> </w:t>
      </w:r>
      <w:r w:rsidRPr="00C6106E">
        <w:rPr>
          <w:sz w:val="28"/>
        </w:rPr>
        <w:t>salina;</w:t>
      </w:r>
    </w:p>
    <w:p w14:paraId="7D21FD70" w14:textId="77777777" w:rsidR="009A3567" w:rsidRPr="000237CA" w:rsidRDefault="009A3567" w:rsidP="0017627C">
      <w:pPr>
        <w:pStyle w:val="a5"/>
        <w:numPr>
          <w:ilvl w:val="0"/>
          <w:numId w:val="30"/>
        </w:numPr>
        <w:tabs>
          <w:tab w:val="left" w:pos="993"/>
        </w:tabs>
        <w:ind w:left="0" w:firstLine="567"/>
        <w:rPr>
          <w:color w:val="000000"/>
          <w:sz w:val="28"/>
          <w:szCs w:val="28"/>
        </w:rPr>
      </w:pPr>
      <w:r w:rsidRPr="000237CA">
        <w:rPr>
          <w:color w:val="000000" w:themeColor="text1"/>
          <w:sz w:val="28"/>
          <w:szCs w:val="28"/>
        </w:rPr>
        <w:t xml:space="preserve">создание </w:t>
      </w:r>
      <w:r w:rsidRPr="000237CA">
        <w:rPr>
          <w:sz w:val="28"/>
          <w:szCs w:val="28"/>
        </w:rPr>
        <w:t>агроэкоуниверситета (АЭУ) в каждой сельскохозяйственной области;</w:t>
      </w:r>
      <w:r w:rsidRPr="000237CA">
        <w:rPr>
          <w:color w:val="000000"/>
          <w:sz w:val="28"/>
          <w:szCs w:val="28"/>
        </w:rPr>
        <w:t xml:space="preserve"> </w:t>
      </w:r>
    </w:p>
    <w:p w14:paraId="1C04B21E" w14:textId="77777777" w:rsidR="009A3567" w:rsidRPr="00EA362F" w:rsidRDefault="009A3567" w:rsidP="0017627C">
      <w:pPr>
        <w:pStyle w:val="a5"/>
        <w:numPr>
          <w:ilvl w:val="0"/>
          <w:numId w:val="30"/>
        </w:numPr>
        <w:tabs>
          <w:tab w:val="left" w:pos="993"/>
        </w:tabs>
        <w:ind w:left="0" w:firstLine="567"/>
      </w:pPr>
      <w:r w:rsidRPr="000237CA">
        <w:rPr>
          <w:color w:val="000000"/>
          <w:sz w:val="28"/>
          <w:szCs w:val="28"/>
        </w:rPr>
        <w:t>создание рабочих мест в рамках инвестиционных проектов в АПК, включая аграрный туризм</w:t>
      </w:r>
      <w:r>
        <w:rPr>
          <w:color w:val="000000"/>
          <w:sz w:val="28"/>
          <w:szCs w:val="28"/>
        </w:rPr>
        <w:t>,</w:t>
      </w:r>
      <w:r w:rsidRPr="000237CA">
        <w:rPr>
          <w:color w:val="000000"/>
          <w:sz w:val="28"/>
          <w:szCs w:val="28"/>
        </w:rPr>
        <w:t xml:space="preserve"> – к 2030 году 44 тысячи (26,4 тысячи постоянных и</w:t>
      </w:r>
      <w:r>
        <w:rPr>
          <w:color w:val="000000"/>
          <w:sz w:val="28"/>
        </w:rPr>
        <w:t xml:space="preserve"> 17,6 тысячи временных).</w:t>
      </w:r>
    </w:p>
    <w:p w14:paraId="7B31E942" w14:textId="77777777" w:rsidR="009A3567" w:rsidRPr="003E3683" w:rsidRDefault="009A3567" w:rsidP="009A3567">
      <w:pPr>
        <w:ind w:firstLine="567"/>
        <w:jc w:val="both"/>
        <w:rPr>
          <w:i/>
        </w:rPr>
      </w:pPr>
      <w:r w:rsidRPr="00401FDD">
        <w:rPr>
          <w:i/>
          <w:color w:val="000000"/>
          <w:sz w:val="28"/>
        </w:rPr>
        <w:t>Ожидаемые результаты</w:t>
      </w:r>
      <w:r w:rsidRPr="003E3683">
        <w:rPr>
          <w:i/>
          <w:color w:val="000000"/>
          <w:sz w:val="28"/>
        </w:rPr>
        <w:t>:</w:t>
      </w:r>
    </w:p>
    <w:p w14:paraId="44CE8A4E" w14:textId="77777777" w:rsidR="009A3567" w:rsidRDefault="009A3567" w:rsidP="009A3567">
      <w:pPr>
        <w:pStyle w:val="a3"/>
        <w:tabs>
          <w:tab w:val="left" w:pos="10065"/>
        </w:tabs>
        <w:ind w:left="0" w:firstLine="567"/>
      </w:pPr>
      <w:r>
        <w:rPr>
          <w:color w:val="000000" w:themeColor="text1"/>
        </w:rPr>
        <w:t xml:space="preserve">Формирование </w:t>
      </w:r>
      <w:r>
        <w:t>инновационной экосистемы сельского хозяйства.</w:t>
      </w:r>
    </w:p>
    <w:p w14:paraId="429C9998" w14:textId="77777777" w:rsidR="009A3567" w:rsidRDefault="009A3567" w:rsidP="009A3567">
      <w:pPr>
        <w:pStyle w:val="a3"/>
        <w:tabs>
          <w:tab w:val="left" w:pos="10065"/>
        </w:tabs>
        <w:ind w:left="0" w:firstLine="567"/>
      </w:pPr>
      <w:r>
        <w:t xml:space="preserve">Создание необходимой для </w:t>
      </w:r>
      <w:r w:rsidRPr="00C6106E">
        <w:rPr>
          <w:color w:val="000000"/>
        </w:rPr>
        <w:t>формировани</w:t>
      </w:r>
      <w:r>
        <w:rPr>
          <w:color w:val="000000"/>
        </w:rPr>
        <w:t>я</w:t>
      </w:r>
      <w:r w:rsidRPr="00C6106E">
        <w:rPr>
          <w:color w:val="000000"/>
        </w:rPr>
        <w:t xml:space="preserve"> новых отраслей – </w:t>
      </w:r>
      <w:r w:rsidRPr="00C6106E">
        <w:lastRenderedPageBreak/>
        <w:t>осетроводства,</w:t>
      </w:r>
      <w:r w:rsidRPr="00C6106E">
        <w:rPr>
          <w:spacing w:val="-9"/>
        </w:rPr>
        <w:t xml:space="preserve"> </w:t>
      </w:r>
      <w:r w:rsidRPr="00C6106E">
        <w:t>сайгаководства,</w:t>
      </w:r>
      <w:r w:rsidRPr="00C6106E">
        <w:rPr>
          <w:spacing w:val="-9"/>
        </w:rPr>
        <w:t xml:space="preserve"> </w:t>
      </w:r>
      <w:r w:rsidRPr="00C6106E">
        <w:t>разведения</w:t>
      </w:r>
      <w:r w:rsidRPr="00C6106E">
        <w:rPr>
          <w:spacing w:val="-8"/>
        </w:rPr>
        <w:t xml:space="preserve"> </w:t>
      </w:r>
      <w:r w:rsidRPr="00C6106E">
        <w:t>Artemia</w:t>
      </w:r>
      <w:r w:rsidRPr="00C6106E">
        <w:rPr>
          <w:spacing w:val="-3"/>
        </w:rPr>
        <w:t xml:space="preserve"> </w:t>
      </w:r>
      <w:r>
        <w:t>salina – торгово-логистической</w:t>
      </w:r>
      <w:r>
        <w:rPr>
          <w:spacing w:val="-6"/>
        </w:rPr>
        <w:t xml:space="preserve"> </w:t>
      </w:r>
      <w:r>
        <w:t>инфраструктуры.</w:t>
      </w:r>
    </w:p>
    <w:p w14:paraId="0CBD2C19" w14:textId="77777777" w:rsidR="009A3567" w:rsidRDefault="009A3567" w:rsidP="009A3567">
      <w:pPr>
        <w:pStyle w:val="a3"/>
        <w:tabs>
          <w:tab w:val="left" w:pos="10065"/>
        </w:tabs>
        <w:ind w:left="0" w:firstLine="567"/>
      </w:pPr>
      <w:r>
        <w:rPr>
          <w:color w:val="000000" w:themeColor="text1"/>
        </w:rPr>
        <w:t>Строительство</w:t>
      </w:r>
      <w:r w:rsidRPr="000237CA">
        <w:rPr>
          <w:color w:val="000000" w:themeColor="text1"/>
        </w:rPr>
        <w:t xml:space="preserve"> </w:t>
      </w:r>
      <w:r w:rsidRPr="000237CA">
        <w:t>агроэкоуниверситета (АЭУ) в каждой сельскохозяйственной области</w:t>
      </w:r>
      <w:r>
        <w:t>.</w:t>
      </w:r>
    </w:p>
    <w:p w14:paraId="50516052" w14:textId="77777777" w:rsidR="009A3567" w:rsidRDefault="009A3567" w:rsidP="009A3567">
      <w:pPr>
        <w:pStyle w:val="a3"/>
        <w:tabs>
          <w:tab w:val="left" w:pos="1134"/>
          <w:tab w:val="left" w:pos="10065"/>
        </w:tabs>
        <w:ind w:left="0" w:firstLine="567"/>
        <w:rPr>
          <w:spacing w:val="1"/>
        </w:rPr>
      </w:pPr>
      <w:r>
        <w:rPr>
          <w:spacing w:val="1"/>
        </w:rPr>
        <w:t xml:space="preserve">Разработка для </w:t>
      </w:r>
      <w:r w:rsidRPr="000237CA">
        <w:t>АЭУ</w:t>
      </w:r>
      <w:r>
        <w:rPr>
          <w:spacing w:val="1"/>
        </w:rPr>
        <w:t xml:space="preserve"> учебных программ по ряду новых специальностей </w:t>
      </w:r>
      <w:r w:rsidRPr="009E5FA7">
        <w:rPr>
          <w:spacing w:val="1"/>
        </w:rPr>
        <w:t>(</w:t>
      </w:r>
      <w:r>
        <w:rPr>
          <w:spacing w:val="1"/>
        </w:rPr>
        <w:t xml:space="preserve">агрогенетик, </w:t>
      </w:r>
      <w:r w:rsidRPr="009E5FA7">
        <w:rPr>
          <w:spacing w:val="1"/>
        </w:rPr>
        <w:t xml:space="preserve">агрологистик, </w:t>
      </w:r>
      <w:r>
        <w:rPr>
          <w:spacing w:val="1"/>
        </w:rPr>
        <w:t>робототехник-животновод,</w:t>
      </w:r>
      <w:r w:rsidRPr="009E5FA7">
        <w:rPr>
          <w:spacing w:val="1"/>
        </w:rPr>
        <w:t xml:space="preserve"> цифровой агроном, цифровой </w:t>
      </w:r>
      <w:r>
        <w:rPr>
          <w:spacing w:val="1"/>
        </w:rPr>
        <w:t>инженер по управлению природными ресурсами, экологистрик и т.д.</w:t>
      </w:r>
      <w:r w:rsidRPr="009E5FA7">
        <w:rPr>
          <w:spacing w:val="1"/>
        </w:rPr>
        <w:t xml:space="preserve">). </w:t>
      </w:r>
    </w:p>
    <w:p w14:paraId="5CE90E31" w14:textId="77777777" w:rsidR="009A3567" w:rsidRDefault="009A3567" w:rsidP="009A3567">
      <w:pPr>
        <w:pStyle w:val="a3"/>
        <w:tabs>
          <w:tab w:val="left" w:pos="10065"/>
        </w:tabs>
        <w:ind w:left="0" w:firstLine="567"/>
      </w:pPr>
      <w:r>
        <w:t>Обеспечение подготовки</w:t>
      </w:r>
      <w:r>
        <w:rPr>
          <w:spacing w:val="11"/>
        </w:rPr>
        <w:t xml:space="preserve"> </w:t>
      </w:r>
      <w:r>
        <w:t>и</w:t>
      </w:r>
      <w:r>
        <w:rPr>
          <w:spacing w:val="11"/>
        </w:rPr>
        <w:t xml:space="preserve"> </w:t>
      </w:r>
      <w:r>
        <w:t>переподготовки</w:t>
      </w:r>
      <w:r>
        <w:rPr>
          <w:spacing w:val="16"/>
        </w:rPr>
        <w:t xml:space="preserve"> </w:t>
      </w:r>
      <w:r>
        <w:t>квалифицированных</w:t>
      </w:r>
      <w:r>
        <w:rPr>
          <w:spacing w:val="11"/>
        </w:rPr>
        <w:t xml:space="preserve"> </w:t>
      </w:r>
      <w:r>
        <w:t>специалистов</w:t>
      </w:r>
      <w:r>
        <w:rPr>
          <w:spacing w:val="14"/>
        </w:rPr>
        <w:t xml:space="preserve"> </w:t>
      </w:r>
      <w:r>
        <w:t>для</w:t>
      </w:r>
      <w:r>
        <w:rPr>
          <w:spacing w:val="-67"/>
        </w:rPr>
        <w:t xml:space="preserve"> </w:t>
      </w:r>
      <w:r>
        <w:t>отраслей</w:t>
      </w:r>
      <w:r>
        <w:rPr>
          <w:spacing w:val="-6"/>
        </w:rPr>
        <w:t xml:space="preserve"> </w:t>
      </w:r>
      <w:r>
        <w:t>осетроводства,</w:t>
      </w:r>
      <w:r>
        <w:rPr>
          <w:spacing w:val="-9"/>
        </w:rPr>
        <w:t xml:space="preserve"> </w:t>
      </w:r>
      <w:r>
        <w:t>сайгаководства,</w:t>
      </w:r>
      <w:r>
        <w:rPr>
          <w:spacing w:val="-9"/>
        </w:rPr>
        <w:t xml:space="preserve"> </w:t>
      </w:r>
      <w:r>
        <w:t>разведения</w:t>
      </w:r>
      <w:r>
        <w:rPr>
          <w:spacing w:val="-8"/>
        </w:rPr>
        <w:t xml:space="preserve"> </w:t>
      </w:r>
      <w:r>
        <w:t>Artemia</w:t>
      </w:r>
      <w:r>
        <w:rPr>
          <w:spacing w:val="-3"/>
        </w:rPr>
        <w:t xml:space="preserve"> </w:t>
      </w:r>
      <w:r>
        <w:t xml:space="preserve">salina, а также цифровых </w:t>
      </w:r>
    </w:p>
    <w:p w14:paraId="73D256EC" w14:textId="77777777" w:rsidR="009A3567" w:rsidRDefault="009A3567" w:rsidP="009A3567">
      <w:pPr>
        <w:tabs>
          <w:tab w:val="left" w:pos="1045"/>
        </w:tabs>
        <w:ind w:firstLine="567"/>
        <w:jc w:val="both"/>
        <w:rPr>
          <w:color w:val="000000" w:themeColor="text1"/>
          <w:sz w:val="28"/>
        </w:rPr>
      </w:pPr>
      <w:r>
        <w:rPr>
          <w:color w:val="000000" w:themeColor="text1"/>
          <w:sz w:val="28"/>
        </w:rPr>
        <w:t>Р</w:t>
      </w:r>
      <w:r w:rsidRPr="001D48BD">
        <w:rPr>
          <w:color w:val="000000" w:themeColor="text1"/>
          <w:sz w:val="28"/>
        </w:rPr>
        <w:t>азработка</w:t>
      </w:r>
      <w:r w:rsidRPr="001D48BD">
        <w:rPr>
          <w:color w:val="000000" w:themeColor="text1"/>
          <w:spacing w:val="28"/>
          <w:sz w:val="28"/>
        </w:rPr>
        <w:t xml:space="preserve"> </w:t>
      </w:r>
      <w:r w:rsidRPr="001D48BD">
        <w:rPr>
          <w:color w:val="000000" w:themeColor="text1"/>
          <w:sz w:val="28"/>
        </w:rPr>
        <w:t>нормативно-технологического</w:t>
      </w:r>
      <w:r w:rsidRPr="001D48BD">
        <w:rPr>
          <w:color w:val="000000" w:themeColor="text1"/>
          <w:spacing w:val="-6"/>
          <w:sz w:val="28"/>
        </w:rPr>
        <w:t xml:space="preserve"> </w:t>
      </w:r>
      <w:r w:rsidRPr="001D48BD">
        <w:rPr>
          <w:color w:val="000000" w:themeColor="text1"/>
          <w:sz w:val="28"/>
        </w:rPr>
        <w:t>и</w:t>
      </w:r>
      <w:r w:rsidRPr="001D48BD">
        <w:rPr>
          <w:color w:val="000000" w:themeColor="text1"/>
          <w:spacing w:val="-4"/>
          <w:sz w:val="28"/>
        </w:rPr>
        <w:t xml:space="preserve"> </w:t>
      </w:r>
      <w:r w:rsidRPr="001D48BD">
        <w:rPr>
          <w:color w:val="000000" w:themeColor="text1"/>
          <w:sz w:val="28"/>
        </w:rPr>
        <w:t>методического</w:t>
      </w:r>
      <w:r w:rsidRPr="001D48BD">
        <w:rPr>
          <w:color w:val="000000" w:themeColor="text1"/>
          <w:spacing w:val="-4"/>
          <w:sz w:val="28"/>
        </w:rPr>
        <w:t xml:space="preserve"> </w:t>
      </w:r>
      <w:r w:rsidRPr="001D48BD">
        <w:rPr>
          <w:color w:val="000000" w:themeColor="text1"/>
          <w:sz w:val="28"/>
          <w:szCs w:val="28"/>
        </w:rPr>
        <w:t>обеспечения</w:t>
      </w:r>
      <w:r>
        <w:rPr>
          <w:color w:val="000000" w:themeColor="text1"/>
          <w:sz w:val="28"/>
          <w:szCs w:val="28"/>
        </w:rPr>
        <w:t>,</w:t>
      </w:r>
      <w:r w:rsidRPr="001D48BD">
        <w:rPr>
          <w:color w:val="000000" w:themeColor="text1"/>
          <w:sz w:val="28"/>
        </w:rPr>
        <w:t xml:space="preserve"> стандартов</w:t>
      </w:r>
      <w:r w:rsidRPr="001D48BD">
        <w:rPr>
          <w:color w:val="000000" w:themeColor="text1"/>
          <w:spacing w:val="23"/>
          <w:sz w:val="28"/>
        </w:rPr>
        <w:t xml:space="preserve"> </w:t>
      </w:r>
      <w:r w:rsidRPr="001D48BD">
        <w:rPr>
          <w:color w:val="000000" w:themeColor="text1"/>
          <w:sz w:val="28"/>
        </w:rPr>
        <w:t>и</w:t>
      </w:r>
      <w:r w:rsidRPr="001D48BD">
        <w:rPr>
          <w:color w:val="000000" w:themeColor="text1"/>
          <w:spacing w:val="27"/>
          <w:sz w:val="28"/>
        </w:rPr>
        <w:t xml:space="preserve"> </w:t>
      </w:r>
      <w:r w:rsidRPr="001D48BD">
        <w:rPr>
          <w:color w:val="000000" w:themeColor="text1"/>
          <w:sz w:val="28"/>
        </w:rPr>
        <w:t>технологий</w:t>
      </w:r>
      <w:r w:rsidRPr="001D48BD">
        <w:rPr>
          <w:color w:val="000000" w:themeColor="text1"/>
          <w:spacing w:val="24"/>
          <w:sz w:val="28"/>
        </w:rPr>
        <w:t xml:space="preserve"> </w:t>
      </w:r>
      <w:r w:rsidRPr="001D48BD">
        <w:rPr>
          <w:color w:val="000000" w:themeColor="text1"/>
          <w:sz w:val="28"/>
        </w:rPr>
        <w:t>товарного</w:t>
      </w:r>
      <w:r w:rsidRPr="001D48BD">
        <w:rPr>
          <w:color w:val="000000" w:themeColor="text1"/>
          <w:spacing w:val="25"/>
          <w:sz w:val="28"/>
        </w:rPr>
        <w:t xml:space="preserve"> </w:t>
      </w:r>
      <w:r w:rsidRPr="001D48BD">
        <w:rPr>
          <w:color w:val="000000" w:themeColor="text1"/>
          <w:sz w:val="28"/>
        </w:rPr>
        <w:t>производства,</w:t>
      </w:r>
      <w:r w:rsidRPr="001D48BD">
        <w:rPr>
          <w:color w:val="000000" w:themeColor="text1"/>
          <w:spacing w:val="24"/>
          <w:sz w:val="28"/>
        </w:rPr>
        <w:t xml:space="preserve"> </w:t>
      </w:r>
      <w:r w:rsidRPr="001D48BD">
        <w:rPr>
          <w:color w:val="000000" w:themeColor="text1"/>
          <w:sz w:val="28"/>
        </w:rPr>
        <w:t>глубокой</w:t>
      </w:r>
      <w:r w:rsidRPr="001D48BD">
        <w:rPr>
          <w:color w:val="000000" w:themeColor="text1"/>
          <w:spacing w:val="-67"/>
          <w:sz w:val="28"/>
        </w:rPr>
        <w:t xml:space="preserve"> </w:t>
      </w:r>
      <w:r w:rsidRPr="001D48BD">
        <w:rPr>
          <w:color w:val="000000" w:themeColor="text1"/>
          <w:sz w:val="28"/>
        </w:rPr>
        <w:t>переработки</w:t>
      </w:r>
      <w:r w:rsidRPr="001D48BD">
        <w:rPr>
          <w:color w:val="000000" w:themeColor="text1"/>
          <w:spacing w:val="-1"/>
          <w:sz w:val="28"/>
        </w:rPr>
        <w:t xml:space="preserve"> </w:t>
      </w:r>
      <w:r w:rsidRPr="001D48BD">
        <w:rPr>
          <w:color w:val="000000" w:themeColor="text1"/>
          <w:sz w:val="28"/>
        </w:rPr>
        <w:t>продукции,</w:t>
      </w:r>
      <w:r w:rsidRPr="001D48BD">
        <w:rPr>
          <w:color w:val="000000" w:themeColor="text1"/>
          <w:spacing w:val="-1"/>
          <w:sz w:val="28"/>
        </w:rPr>
        <w:t xml:space="preserve"> </w:t>
      </w:r>
      <w:r w:rsidRPr="001D48BD">
        <w:rPr>
          <w:color w:val="000000" w:themeColor="text1"/>
          <w:sz w:val="28"/>
        </w:rPr>
        <w:t>сертификации</w:t>
      </w:r>
      <w:r w:rsidRPr="001D48BD">
        <w:rPr>
          <w:color w:val="000000" w:themeColor="text1"/>
          <w:spacing w:val="2"/>
          <w:sz w:val="28"/>
        </w:rPr>
        <w:t xml:space="preserve"> </w:t>
      </w:r>
      <w:r w:rsidRPr="001D48BD">
        <w:rPr>
          <w:color w:val="000000" w:themeColor="text1"/>
          <w:sz w:val="28"/>
        </w:rPr>
        <w:t>сельхозсырья</w:t>
      </w:r>
      <w:r>
        <w:rPr>
          <w:color w:val="000000" w:themeColor="text1"/>
          <w:sz w:val="28"/>
        </w:rPr>
        <w:t xml:space="preserve"> по новым отраслям.</w:t>
      </w:r>
    </w:p>
    <w:p w14:paraId="675D95DE" w14:textId="77777777" w:rsidR="009A3567" w:rsidRPr="001D48BD" w:rsidRDefault="009A3567" w:rsidP="009A3567">
      <w:pPr>
        <w:tabs>
          <w:tab w:val="left" w:pos="1045"/>
        </w:tabs>
        <w:ind w:firstLine="567"/>
        <w:jc w:val="both"/>
        <w:rPr>
          <w:color w:val="000000" w:themeColor="text1"/>
          <w:sz w:val="28"/>
          <w:szCs w:val="28"/>
        </w:rPr>
      </w:pPr>
      <w:r>
        <w:rPr>
          <w:color w:val="000000" w:themeColor="text1"/>
          <w:sz w:val="28"/>
        </w:rPr>
        <w:t>Обеспечение экологической устойчивости сельского хозяйства.</w:t>
      </w:r>
    </w:p>
    <w:p w14:paraId="0C4B427D" w14:textId="77777777" w:rsidR="00585255" w:rsidRPr="00585255" w:rsidRDefault="00585255" w:rsidP="00585255">
      <w:pPr>
        <w:pStyle w:val="a3"/>
        <w:tabs>
          <w:tab w:val="left" w:pos="993"/>
        </w:tabs>
        <w:ind w:left="0" w:right="-1" w:firstLine="709"/>
      </w:pPr>
    </w:p>
    <w:sectPr w:rsidR="00585255" w:rsidRPr="00585255" w:rsidSect="00DD094C">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A56C9" w14:textId="77777777" w:rsidR="00884291" w:rsidRDefault="00884291" w:rsidP="005A601A">
      <w:r>
        <w:separator/>
      </w:r>
    </w:p>
  </w:endnote>
  <w:endnote w:type="continuationSeparator" w:id="0">
    <w:p w14:paraId="5A9AAAF4" w14:textId="77777777" w:rsidR="00884291" w:rsidRDefault="00884291" w:rsidP="005A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erif">
    <w:charset w:val="CC"/>
    <w:family w:val="roman"/>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Titillium Web">
    <w:altName w:val="Times New Roman"/>
    <w:charset w:val="00"/>
    <w:family w:val="auto"/>
    <w:pitch w:val="variable"/>
    <w:sig w:usb0="00000007" w:usb1="00000001" w:usb2="00000000" w:usb3="00000000" w:csb0="00000093" w:csb1="00000000"/>
  </w:font>
  <w:font w:name="Verdana">
    <w:panose1 w:val="020B0604030504040204"/>
    <w:charset w:val="CC"/>
    <w:family w:val="swiss"/>
    <w:pitch w:val="variable"/>
    <w:sig w:usb0="A00006FF" w:usb1="4000205B" w:usb2="00000010" w:usb3="00000000" w:csb0="0000019F" w:csb1="00000000"/>
  </w:font>
  <w:font w:name="TimesNewRoman">
    <w:altName w:val="MV Boli"/>
    <w:panose1 w:val="00000000000000000000"/>
    <w:charset w:val="00"/>
    <w:family w:val="roman"/>
    <w:notTrueType/>
    <w:pitch w:val="default"/>
  </w:font>
  <w:font w:name="NewtonTT-Regular">
    <w:altName w:val="MS Gothic"/>
    <w:panose1 w:val="00000000000000000000"/>
    <w:charset w:val="80"/>
    <w:family w:val="auto"/>
    <w:notTrueType/>
    <w:pitch w:val="default"/>
    <w:sig w:usb0="00000000" w:usb1="08070000" w:usb2="00000010" w:usb3="00000000" w:csb0="00020000" w:csb1="00000000"/>
  </w:font>
  <w:font w:name="PTSerifPro-Italic">
    <w:altName w:val="Arial Unicode MS"/>
    <w:panose1 w:val="00000000000000000000"/>
    <w:charset w:val="88"/>
    <w:family w:val="auto"/>
    <w:notTrueType/>
    <w:pitch w:val="default"/>
    <w:sig w:usb0="00000001" w:usb1="08080000" w:usb2="00000010" w:usb3="00000000" w:csb0="00100000" w:csb1="00000000"/>
  </w:font>
  <w:font w:name="PTSerifPro-Regular">
    <w:altName w:val="Arial Unicode MS"/>
    <w:panose1 w:val="00000000000000000000"/>
    <w:charset w:val="88"/>
    <w:family w:val="auto"/>
    <w:notTrueType/>
    <w:pitch w:val="default"/>
    <w:sig w:usb0="00000001" w:usb1="08080000" w:usb2="00000010" w:usb3="00000000" w:csb0="00100000" w:csb1="00000000"/>
  </w:font>
  <w:font w:name="MinionPro-It">
    <w:altName w:val="MS Gothic"/>
    <w:panose1 w:val="00000000000000000000"/>
    <w:charset w:val="80"/>
    <w:family w:val="roman"/>
    <w:notTrueType/>
    <w:pitch w:val="default"/>
    <w:sig w:usb0="00000201" w:usb1="08070000" w:usb2="00000010" w:usb3="00000000" w:csb0="00020004"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TimesNewRomanPS-Bold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446318"/>
      <w:docPartObj>
        <w:docPartGallery w:val="Page Numbers (Bottom of Page)"/>
        <w:docPartUnique/>
      </w:docPartObj>
    </w:sdtPr>
    <w:sdtEndPr>
      <w:rPr>
        <w:sz w:val="24"/>
        <w:szCs w:val="24"/>
      </w:rPr>
    </w:sdtEndPr>
    <w:sdtContent>
      <w:p w14:paraId="35DFCDBE" w14:textId="77777777" w:rsidR="00863FC8" w:rsidRPr="00DD094C" w:rsidRDefault="00863FC8">
        <w:pPr>
          <w:pStyle w:val="ab"/>
          <w:jc w:val="center"/>
          <w:rPr>
            <w:sz w:val="24"/>
            <w:szCs w:val="24"/>
          </w:rPr>
        </w:pPr>
        <w:r w:rsidRPr="00DD094C">
          <w:rPr>
            <w:sz w:val="24"/>
            <w:szCs w:val="24"/>
          </w:rPr>
          <w:fldChar w:fldCharType="begin"/>
        </w:r>
        <w:r w:rsidRPr="00DD094C">
          <w:rPr>
            <w:sz w:val="24"/>
            <w:szCs w:val="24"/>
          </w:rPr>
          <w:instrText>PAGE   \* MERGEFORMAT</w:instrText>
        </w:r>
        <w:r w:rsidRPr="00DD094C">
          <w:rPr>
            <w:sz w:val="24"/>
            <w:szCs w:val="24"/>
          </w:rPr>
          <w:fldChar w:fldCharType="separate"/>
        </w:r>
        <w:r w:rsidR="000B31CB">
          <w:rPr>
            <w:noProof/>
            <w:sz w:val="24"/>
            <w:szCs w:val="24"/>
          </w:rPr>
          <w:t>98</w:t>
        </w:r>
        <w:r w:rsidRPr="00DD094C">
          <w:rPr>
            <w:sz w:val="24"/>
            <w:szCs w:val="24"/>
          </w:rPr>
          <w:fldChar w:fldCharType="end"/>
        </w:r>
      </w:p>
    </w:sdtContent>
  </w:sdt>
  <w:p w14:paraId="65E4BE86" w14:textId="77777777" w:rsidR="00863FC8" w:rsidRDefault="00863FC8">
    <w:pPr>
      <w:pStyle w:val="ab"/>
    </w:pPr>
  </w:p>
  <w:p w14:paraId="1D6F771D" w14:textId="77777777" w:rsidR="007E65E1" w:rsidRDefault="007E6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C1CF2" w14:textId="77777777" w:rsidR="0024372E" w:rsidRDefault="0024372E">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37EBF" w14:textId="77777777" w:rsidR="00912C11" w:rsidRDefault="00912C11">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D6DA" w14:textId="77777777" w:rsidR="0024372E" w:rsidRDefault="0024372E">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909EC" w14:textId="77777777" w:rsidR="00884291" w:rsidRDefault="00884291" w:rsidP="005A601A">
      <w:r>
        <w:separator/>
      </w:r>
    </w:p>
  </w:footnote>
  <w:footnote w:type="continuationSeparator" w:id="0">
    <w:p w14:paraId="321383B6" w14:textId="77777777" w:rsidR="00884291" w:rsidRDefault="00884291" w:rsidP="005A6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600"/>
    <w:multiLevelType w:val="hybridMultilevel"/>
    <w:tmpl w:val="43F68AC0"/>
    <w:lvl w:ilvl="0" w:tplc="04090011">
      <w:start w:val="1"/>
      <w:numFmt w:val="decimal"/>
      <w:lvlText w:val="%1)"/>
      <w:lvlJc w:val="left"/>
      <w:pPr>
        <w:ind w:left="122" w:hanging="291"/>
      </w:pPr>
      <w:rPr>
        <w:rFonts w:hint="default"/>
        <w:w w:val="100"/>
        <w:sz w:val="28"/>
        <w:szCs w:val="28"/>
        <w:lang w:val="ru-RU" w:eastAsia="en-US" w:bidi="ar-SA"/>
      </w:rPr>
    </w:lvl>
    <w:lvl w:ilvl="1" w:tplc="FFFFFFFF">
      <w:numFmt w:val="bullet"/>
      <w:lvlText w:val="•"/>
      <w:lvlJc w:val="left"/>
      <w:pPr>
        <w:ind w:left="1097" w:hanging="291"/>
      </w:pPr>
      <w:rPr>
        <w:rFonts w:hint="default"/>
        <w:lang w:val="ru-RU" w:eastAsia="en-US" w:bidi="ar-SA"/>
      </w:rPr>
    </w:lvl>
    <w:lvl w:ilvl="2" w:tplc="FFFFFFFF">
      <w:numFmt w:val="bullet"/>
      <w:lvlText w:val="•"/>
      <w:lvlJc w:val="left"/>
      <w:pPr>
        <w:ind w:left="2074" w:hanging="291"/>
      </w:pPr>
      <w:rPr>
        <w:rFonts w:hint="default"/>
        <w:lang w:val="ru-RU" w:eastAsia="en-US" w:bidi="ar-SA"/>
      </w:rPr>
    </w:lvl>
    <w:lvl w:ilvl="3" w:tplc="FFFFFFFF">
      <w:numFmt w:val="bullet"/>
      <w:lvlText w:val="•"/>
      <w:lvlJc w:val="left"/>
      <w:pPr>
        <w:ind w:left="3051" w:hanging="291"/>
      </w:pPr>
      <w:rPr>
        <w:rFonts w:hint="default"/>
        <w:lang w:val="ru-RU" w:eastAsia="en-US" w:bidi="ar-SA"/>
      </w:rPr>
    </w:lvl>
    <w:lvl w:ilvl="4" w:tplc="FFFFFFFF">
      <w:numFmt w:val="bullet"/>
      <w:lvlText w:val="•"/>
      <w:lvlJc w:val="left"/>
      <w:pPr>
        <w:ind w:left="4028" w:hanging="291"/>
      </w:pPr>
      <w:rPr>
        <w:rFonts w:hint="default"/>
        <w:lang w:val="ru-RU" w:eastAsia="en-US" w:bidi="ar-SA"/>
      </w:rPr>
    </w:lvl>
    <w:lvl w:ilvl="5" w:tplc="FFFFFFFF">
      <w:numFmt w:val="bullet"/>
      <w:lvlText w:val="•"/>
      <w:lvlJc w:val="left"/>
      <w:pPr>
        <w:ind w:left="5005" w:hanging="291"/>
      </w:pPr>
      <w:rPr>
        <w:rFonts w:hint="default"/>
        <w:lang w:val="ru-RU" w:eastAsia="en-US" w:bidi="ar-SA"/>
      </w:rPr>
    </w:lvl>
    <w:lvl w:ilvl="6" w:tplc="FFFFFFFF">
      <w:numFmt w:val="bullet"/>
      <w:lvlText w:val="•"/>
      <w:lvlJc w:val="left"/>
      <w:pPr>
        <w:ind w:left="5982" w:hanging="291"/>
      </w:pPr>
      <w:rPr>
        <w:rFonts w:hint="default"/>
        <w:lang w:val="ru-RU" w:eastAsia="en-US" w:bidi="ar-SA"/>
      </w:rPr>
    </w:lvl>
    <w:lvl w:ilvl="7" w:tplc="FFFFFFFF">
      <w:numFmt w:val="bullet"/>
      <w:lvlText w:val="•"/>
      <w:lvlJc w:val="left"/>
      <w:pPr>
        <w:ind w:left="6959" w:hanging="291"/>
      </w:pPr>
      <w:rPr>
        <w:rFonts w:hint="default"/>
        <w:lang w:val="ru-RU" w:eastAsia="en-US" w:bidi="ar-SA"/>
      </w:rPr>
    </w:lvl>
    <w:lvl w:ilvl="8" w:tplc="FFFFFFFF">
      <w:numFmt w:val="bullet"/>
      <w:lvlText w:val="•"/>
      <w:lvlJc w:val="left"/>
      <w:pPr>
        <w:ind w:left="7936" w:hanging="291"/>
      </w:pPr>
      <w:rPr>
        <w:rFonts w:hint="default"/>
        <w:lang w:val="ru-RU" w:eastAsia="en-US" w:bidi="ar-SA"/>
      </w:rPr>
    </w:lvl>
  </w:abstractNum>
  <w:abstractNum w:abstractNumId="1">
    <w:nsid w:val="049F0568"/>
    <w:multiLevelType w:val="hybridMultilevel"/>
    <w:tmpl w:val="1F5EE1B8"/>
    <w:lvl w:ilvl="0" w:tplc="F9420E98">
      <w:start w:val="115"/>
      <w:numFmt w:val="decimal"/>
      <w:lvlText w:val="%1"/>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5A8AFB24">
      <w:numFmt w:val="bullet"/>
      <w:lvlText w:val="•"/>
      <w:lvlJc w:val="left"/>
      <w:pPr>
        <w:ind w:left="1118" w:hanging="497"/>
      </w:pPr>
      <w:rPr>
        <w:rFonts w:hint="default"/>
        <w:lang w:val="ru-RU" w:eastAsia="en-US" w:bidi="ar-SA"/>
      </w:rPr>
    </w:lvl>
    <w:lvl w:ilvl="2" w:tplc="4A424136">
      <w:numFmt w:val="bullet"/>
      <w:lvlText w:val="•"/>
      <w:lvlJc w:val="left"/>
      <w:pPr>
        <w:ind w:left="2097" w:hanging="497"/>
      </w:pPr>
      <w:rPr>
        <w:rFonts w:hint="default"/>
        <w:lang w:val="ru-RU" w:eastAsia="en-US" w:bidi="ar-SA"/>
      </w:rPr>
    </w:lvl>
    <w:lvl w:ilvl="3" w:tplc="04DCC3F2">
      <w:numFmt w:val="bullet"/>
      <w:lvlText w:val="•"/>
      <w:lvlJc w:val="left"/>
      <w:pPr>
        <w:ind w:left="3075" w:hanging="497"/>
      </w:pPr>
      <w:rPr>
        <w:rFonts w:hint="default"/>
        <w:lang w:val="ru-RU" w:eastAsia="en-US" w:bidi="ar-SA"/>
      </w:rPr>
    </w:lvl>
    <w:lvl w:ilvl="4" w:tplc="A1221B26">
      <w:numFmt w:val="bullet"/>
      <w:lvlText w:val="•"/>
      <w:lvlJc w:val="left"/>
      <w:pPr>
        <w:ind w:left="4054" w:hanging="497"/>
      </w:pPr>
      <w:rPr>
        <w:rFonts w:hint="default"/>
        <w:lang w:val="ru-RU" w:eastAsia="en-US" w:bidi="ar-SA"/>
      </w:rPr>
    </w:lvl>
    <w:lvl w:ilvl="5" w:tplc="0002CCDE">
      <w:numFmt w:val="bullet"/>
      <w:lvlText w:val="•"/>
      <w:lvlJc w:val="left"/>
      <w:pPr>
        <w:ind w:left="5033" w:hanging="497"/>
      </w:pPr>
      <w:rPr>
        <w:rFonts w:hint="default"/>
        <w:lang w:val="ru-RU" w:eastAsia="en-US" w:bidi="ar-SA"/>
      </w:rPr>
    </w:lvl>
    <w:lvl w:ilvl="6" w:tplc="D4D0DF2E">
      <w:numFmt w:val="bullet"/>
      <w:lvlText w:val="•"/>
      <w:lvlJc w:val="left"/>
      <w:pPr>
        <w:ind w:left="6011" w:hanging="497"/>
      </w:pPr>
      <w:rPr>
        <w:rFonts w:hint="default"/>
        <w:lang w:val="ru-RU" w:eastAsia="en-US" w:bidi="ar-SA"/>
      </w:rPr>
    </w:lvl>
    <w:lvl w:ilvl="7" w:tplc="876A8BA4">
      <w:numFmt w:val="bullet"/>
      <w:lvlText w:val="•"/>
      <w:lvlJc w:val="left"/>
      <w:pPr>
        <w:ind w:left="6990" w:hanging="497"/>
      </w:pPr>
      <w:rPr>
        <w:rFonts w:hint="default"/>
        <w:lang w:val="ru-RU" w:eastAsia="en-US" w:bidi="ar-SA"/>
      </w:rPr>
    </w:lvl>
    <w:lvl w:ilvl="8" w:tplc="8B56D29E">
      <w:numFmt w:val="bullet"/>
      <w:lvlText w:val="•"/>
      <w:lvlJc w:val="left"/>
      <w:pPr>
        <w:ind w:left="7969" w:hanging="497"/>
      </w:pPr>
      <w:rPr>
        <w:rFonts w:hint="default"/>
        <w:lang w:val="ru-RU" w:eastAsia="en-US" w:bidi="ar-SA"/>
      </w:rPr>
    </w:lvl>
  </w:abstractNum>
  <w:abstractNum w:abstractNumId="2">
    <w:nsid w:val="064232A3"/>
    <w:multiLevelType w:val="hybridMultilevel"/>
    <w:tmpl w:val="C7A24C9C"/>
    <w:lvl w:ilvl="0" w:tplc="E47E52B6">
      <w:start w:val="10"/>
      <w:numFmt w:val="decimal"/>
      <w:lvlText w:val="%1"/>
      <w:lvlJc w:val="left"/>
      <w:pPr>
        <w:ind w:left="142" w:hanging="428"/>
        <w:jc w:val="right"/>
      </w:pPr>
      <w:rPr>
        <w:rFonts w:hint="default"/>
        <w:spacing w:val="0"/>
        <w:w w:val="100"/>
        <w:lang w:val="ru-RU" w:eastAsia="en-US" w:bidi="ar-SA"/>
      </w:rPr>
    </w:lvl>
    <w:lvl w:ilvl="1" w:tplc="97040BEC">
      <w:start w:val="182"/>
      <w:numFmt w:val="decimal"/>
      <w:lvlText w:val="%2"/>
      <w:lvlJc w:val="left"/>
      <w:pPr>
        <w:ind w:left="142" w:hanging="497"/>
      </w:pPr>
      <w:rPr>
        <w:rFonts w:ascii="Times New Roman" w:eastAsia="Times New Roman" w:hAnsi="Times New Roman" w:cs="Times New Roman" w:hint="default"/>
        <w:spacing w:val="-2"/>
        <w:w w:val="100"/>
        <w:sz w:val="28"/>
        <w:szCs w:val="28"/>
        <w:lang w:val="ru-RU" w:eastAsia="en-US" w:bidi="ar-SA"/>
      </w:rPr>
    </w:lvl>
    <w:lvl w:ilvl="2" w:tplc="B3BCE95C">
      <w:numFmt w:val="bullet"/>
      <w:lvlText w:val="•"/>
      <w:lvlJc w:val="left"/>
      <w:pPr>
        <w:ind w:left="2097" w:hanging="497"/>
      </w:pPr>
      <w:rPr>
        <w:rFonts w:hint="default"/>
        <w:lang w:val="ru-RU" w:eastAsia="en-US" w:bidi="ar-SA"/>
      </w:rPr>
    </w:lvl>
    <w:lvl w:ilvl="3" w:tplc="663C8140">
      <w:numFmt w:val="bullet"/>
      <w:lvlText w:val="–"/>
      <w:lvlJc w:val="left"/>
      <w:pPr>
        <w:ind w:left="3075" w:hanging="497"/>
      </w:pPr>
      <w:rPr>
        <w:rFonts w:ascii="Times New Roman" w:eastAsia="Times New Roman" w:hAnsi="Times New Roman" w:cs="Times New Roman" w:hint="default"/>
        <w:w w:val="100"/>
        <w:sz w:val="28"/>
        <w:szCs w:val="28"/>
        <w:lang w:val="ru-RU" w:eastAsia="en-US" w:bidi="ar-SA"/>
      </w:rPr>
    </w:lvl>
    <w:lvl w:ilvl="4" w:tplc="F51E1832">
      <w:numFmt w:val="bullet"/>
      <w:lvlText w:val="•"/>
      <w:lvlJc w:val="left"/>
      <w:pPr>
        <w:ind w:left="4054" w:hanging="497"/>
      </w:pPr>
      <w:rPr>
        <w:rFonts w:hint="default"/>
        <w:lang w:val="ru-RU" w:eastAsia="en-US" w:bidi="ar-SA"/>
      </w:rPr>
    </w:lvl>
    <w:lvl w:ilvl="5" w:tplc="97946D2C">
      <w:numFmt w:val="bullet"/>
      <w:lvlText w:val="•"/>
      <w:lvlJc w:val="left"/>
      <w:pPr>
        <w:ind w:left="5033" w:hanging="497"/>
      </w:pPr>
      <w:rPr>
        <w:rFonts w:hint="default"/>
        <w:lang w:val="ru-RU" w:eastAsia="en-US" w:bidi="ar-SA"/>
      </w:rPr>
    </w:lvl>
    <w:lvl w:ilvl="6" w:tplc="BF8CCF4E">
      <w:numFmt w:val="bullet"/>
      <w:lvlText w:val="•"/>
      <w:lvlJc w:val="left"/>
      <w:pPr>
        <w:ind w:left="6011" w:hanging="497"/>
      </w:pPr>
      <w:rPr>
        <w:rFonts w:hint="default"/>
        <w:lang w:val="ru-RU" w:eastAsia="en-US" w:bidi="ar-SA"/>
      </w:rPr>
    </w:lvl>
    <w:lvl w:ilvl="7" w:tplc="6C8236E0">
      <w:numFmt w:val="bullet"/>
      <w:lvlText w:val="•"/>
      <w:lvlJc w:val="left"/>
      <w:pPr>
        <w:ind w:left="6990" w:hanging="497"/>
      </w:pPr>
      <w:rPr>
        <w:rFonts w:hint="default"/>
        <w:lang w:val="ru-RU" w:eastAsia="en-US" w:bidi="ar-SA"/>
      </w:rPr>
    </w:lvl>
    <w:lvl w:ilvl="8" w:tplc="88023306">
      <w:numFmt w:val="bullet"/>
      <w:lvlText w:val="•"/>
      <w:lvlJc w:val="left"/>
      <w:pPr>
        <w:ind w:left="7969" w:hanging="497"/>
      </w:pPr>
      <w:rPr>
        <w:rFonts w:hint="default"/>
        <w:lang w:val="ru-RU" w:eastAsia="en-US" w:bidi="ar-SA"/>
      </w:rPr>
    </w:lvl>
  </w:abstractNum>
  <w:abstractNum w:abstractNumId="3">
    <w:nsid w:val="0684209D"/>
    <w:multiLevelType w:val="hybridMultilevel"/>
    <w:tmpl w:val="E3B640CE"/>
    <w:lvl w:ilvl="0" w:tplc="75363A4C">
      <w:start w:val="120"/>
      <w:numFmt w:val="decimal"/>
      <w:lvlText w:val="%1"/>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DA34B832">
      <w:numFmt w:val="bullet"/>
      <w:lvlText w:val="•"/>
      <w:lvlJc w:val="left"/>
      <w:pPr>
        <w:ind w:left="1118" w:hanging="497"/>
      </w:pPr>
      <w:rPr>
        <w:rFonts w:hint="default"/>
        <w:lang w:val="ru-RU" w:eastAsia="en-US" w:bidi="ar-SA"/>
      </w:rPr>
    </w:lvl>
    <w:lvl w:ilvl="2" w:tplc="FCE471F6">
      <w:numFmt w:val="bullet"/>
      <w:lvlText w:val="•"/>
      <w:lvlJc w:val="left"/>
      <w:pPr>
        <w:ind w:left="2097" w:hanging="497"/>
      </w:pPr>
      <w:rPr>
        <w:rFonts w:hint="default"/>
        <w:lang w:val="ru-RU" w:eastAsia="en-US" w:bidi="ar-SA"/>
      </w:rPr>
    </w:lvl>
    <w:lvl w:ilvl="3" w:tplc="5400F9D8">
      <w:numFmt w:val="bullet"/>
      <w:lvlText w:val="•"/>
      <w:lvlJc w:val="left"/>
      <w:pPr>
        <w:ind w:left="3075" w:hanging="497"/>
      </w:pPr>
      <w:rPr>
        <w:rFonts w:hint="default"/>
        <w:lang w:val="ru-RU" w:eastAsia="en-US" w:bidi="ar-SA"/>
      </w:rPr>
    </w:lvl>
    <w:lvl w:ilvl="4" w:tplc="57582E86">
      <w:numFmt w:val="bullet"/>
      <w:lvlText w:val="•"/>
      <w:lvlJc w:val="left"/>
      <w:pPr>
        <w:ind w:left="4054" w:hanging="497"/>
      </w:pPr>
      <w:rPr>
        <w:rFonts w:hint="default"/>
        <w:lang w:val="ru-RU" w:eastAsia="en-US" w:bidi="ar-SA"/>
      </w:rPr>
    </w:lvl>
    <w:lvl w:ilvl="5" w:tplc="2B88617E">
      <w:numFmt w:val="bullet"/>
      <w:lvlText w:val="•"/>
      <w:lvlJc w:val="left"/>
      <w:pPr>
        <w:ind w:left="5033" w:hanging="497"/>
      </w:pPr>
      <w:rPr>
        <w:rFonts w:hint="default"/>
        <w:lang w:val="ru-RU" w:eastAsia="en-US" w:bidi="ar-SA"/>
      </w:rPr>
    </w:lvl>
    <w:lvl w:ilvl="6" w:tplc="BE509E04">
      <w:numFmt w:val="bullet"/>
      <w:lvlText w:val="•"/>
      <w:lvlJc w:val="left"/>
      <w:pPr>
        <w:ind w:left="6011" w:hanging="497"/>
      </w:pPr>
      <w:rPr>
        <w:rFonts w:hint="default"/>
        <w:lang w:val="ru-RU" w:eastAsia="en-US" w:bidi="ar-SA"/>
      </w:rPr>
    </w:lvl>
    <w:lvl w:ilvl="7" w:tplc="A3BC0D4C">
      <w:numFmt w:val="bullet"/>
      <w:lvlText w:val="•"/>
      <w:lvlJc w:val="left"/>
      <w:pPr>
        <w:ind w:left="6990" w:hanging="497"/>
      </w:pPr>
      <w:rPr>
        <w:rFonts w:hint="default"/>
        <w:lang w:val="ru-RU" w:eastAsia="en-US" w:bidi="ar-SA"/>
      </w:rPr>
    </w:lvl>
    <w:lvl w:ilvl="8" w:tplc="5FA6F404">
      <w:numFmt w:val="bullet"/>
      <w:lvlText w:val="•"/>
      <w:lvlJc w:val="left"/>
      <w:pPr>
        <w:ind w:left="7969" w:hanging="497"/>
      </w:pPr>
      <w:rPr>
        <w:rFonts w:hint="default"/>
        <w:lang w:val="ru-RU" w:eastAsia="en-US" w:bidi="ar-SA"/>
      </w:rPr>
    </w:lvl>
  </w:abstractNum>
  <w:abstractNum w:abstractNumId="4">
    <w:nsid w:val="0B197048"/>
    <w:multiLevelType w:val="hybridMultilevel"/>
    <w:tmpl w:val="8CA2A7F8"/>
    <w:lvl w:ilvl="0" w:tplc="663C8140">
      <w:numFmt w:val="bullet"/>
      <w:lvlText w:val="–"/>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BC2A4668">
      <w:numFmt w:val="bullet"/>
      <w:lvlText w:val="•"/>
      <w:lvlJc w:val="left"/>
      <w:pPr>
        <w:ind w:left="1118" w:hanging="497"/>
      </w:pPr>
      <w:rPr>
        <w:rFonts w:hint="default"/>
        <w:lang w:val="ru-RU" w:eastAsia="en-US" w:bidi="ar-SA"/>
      </w:rPr>
    </w:lvl>
    <w:lvl w:ilvl="2" w:tplc="6CC2E626">
      <w:numFmt w:val="bullet"/>
      <w:lvlText w:val="•"/>
      <w:lvlJc w:val="left"/>
      <w:pPr>
        <w:ind w:left="2097" w:hanging="497"/>
      </w:pPr>
      <w:rPr>
        <w:rFonts w:hint="default"/>
        <w:lang w:val="ru-RU" w:eastAsia="en-US" w:bidi="ar-SA"/>
      </w:rPr>
    </w:lvl>
    <w:lvl w:ilvl="3" w:tplc="D4C07E54">
      <w:numFmt w:val="bullet"/>
      <w:lvlText w:val="•"/>
      <w:lvlJc w:val="left"/>
      <w:pPr>
        <w:ind w:left="3075" w:hanging="497"/>
      </w:pPr>
      <w:rPr>
        <w:rFonts w:hint="default"/>
        <w:lang w:val="ru-RU" w:eastAsia="en-US" w:bidi="ar-SA"/>
      </w:rPr>
    </w:lvl>
    <w:lvl w:ilvl="4" w:tplc="00B0CF76">
      <w:numFmt w:val="bullet"/>
      <w:lvlText w:val="•"/>
      <w:lvlJc w:val="left"/>
      <w:pPr>
        <w:ind w:left="4054" w:hanging="497"/>
      </w:pPr>
      <w:rPr>
        <w:rFonts w:hint="default"/>
        <w:lang w:val="ru-RU" w:eastAsia="en-US" w:bidi="ar-SA"/>
      </w:rPr>
    </w:lvl>
    <w:lvl w:ilvl="5" w:tplc="700AB784">
      <w:numFmt w:val="bullet"/>
      <w:lvlText w:val="•"/>
      <w:lvlJc w:val="left"/>
      <w:pPr>
        <w:ind w:left="5033" w:hanging="497"/>
      </w:pPr>
      <w:rPr>
        <w:rFonts w:hint="default"/>
        <w:lang w:val="ru-RU" w:eastAsia="en-US" w:bidi="ar-SA"/>
      </w:rPr>
    </w:lvl>
    <w:lvl w:ilvl="6" w:tplc="B720B612">
      <w:numFmt w:val="bullet"/>
      <w:lvlText w:val="•"/>
      <w:lvlJc w:val="left"/>
      <w:pPr>
        <w:ind w:left="6011" w:hanging="497"/>
      </w:pPr>
      <w:rPr>
        <w:rFonts w:hint="default"/>
        <w:lang w:val="ru-RU" w:eastAsia="en-US" w:bidi="ar-SA"/>
      </w:rPr>
    </w:lvl>
    <w:lvl w:ilvl="7" w:tplc="6004ECAA">
      <w:numFmt w:val="bullet"/>
      <w:lvlText w:val="•"/>
      <w:lvlJc w:val="left"/>
      <w:pPr>
        <w:ind w:left="6990" w:hanging="497"/>
      </w:pPr>
      <w:rPr>
        <w:rFonts w:hint="default"/>
        <w:lang w:val="ru-RU" w:eastAsia="en-US" w:bidi="ar-SA"/>
      </w:rPr>
    </w:lvl>
    <w:lvl w:ilvl="8" w:tplc="DD2436F6">
      <w:numFmt w:val="bullet"/>
      <w:lvlText w:val="•"/>
      <w:lvlJc w:val="left"/>
      <w:pPr>
        <w:ind w:left="7969" w:hanging="497"/>
      </w:pPr>
      <w:rPr>
        <w:rFonts w:hint="default"/>
        <w:lang w:val="ru-RU" w:eastAsia="en-US" w:bidi="ar-SA"/>
      </w:rPr>
    </w:lvl>
  </w:abstractNum>
  <w:abstractNum w:abstractNumId="5">
    <w:nsid w:val="0C9D0EEA"/>
    <w:multiLevelType w:val="hybridMultilevel"/>
    <w:tmpl w:val="9170D9D6"/>
    <w:lvl w:ilvl="0" w:tplc="663C8140">
      <w:numFmt w:val="bullet"/>
      <w:lvlText w:val="–"/>
      <w:lvlJc w:val="left"/>
      <w:pPr>
        <w:ind w:left="142" w:hanging="356"/>
      </w:pPr>
      <w:rPr>
        <w:rFonts w:ascii="Times New Roman" w:eastAsia="Times New Roman" w:hAnsi="Times New Roman" w:cs="Times New Roman" w:hint="default"/>
        <w:spacing w:val="0"/>
        <w:w w:val="100"/>
        <w:sz w:val="28"/>
        <w:szCs w:val="28"/>
        <w:lang w:val="ru-RU" w:eastAsia="en-US" w:bidi="ar-SA"/>
      </w:rPr>
    </w:lvl>
    <w:lvl w:ilvl="1" w:tplc="B32E70B4">
      <w:numFmt w:val="bullet"/>
      <w:lvlText w:val="•"/>
      <w:lvlJc w:val="left"/>
      <w:pPr>
        <w:ind w:left="1118" w:hanging="356"/>
      </w:pPr>
      <w:rPr>
        <w:rFonts w:hint="default"/>
        <w:lang w:val="ru-RU" w:eastAsia="en-US" w:bidi="ar-SA"/>
      </w:rPr>
    </w:lvl>
    <w:lvl w:ilvl="2" w:tplc="314EF08C">
      <w:numFmt w:val="bullet"/>
      <w:lvlText w:val="•"/>
      <w:lvlJc w:val="left"/>
      <w:pPr>
        <w:ind w:left="2097" w:hanging="356"/>
      </w:pPr>
      <w:rPr>
        <w:rFonts w:hint="default"/>
        <w:lang w:val="ru-RU" w:eastAsia="en-US" w:bidi="ar-SA"/>
      </w:rPr>
    </w:lvl>
    <w:lvl w:ilvl="3" w:tplc="F00A5B66">
      <w:numFmt w:val="bullet"/>
      <w:lvlText w:val="•"/>
      <w:lvlJc w:val="left"/>
      <w:pPr>
        <w:ind w:left="3075" w:hanging="356"/>
      </w:pPr>
      <w:rPr>
        <w:rFonts w:hint="default"/>
        <w:lang w:val="ru-RU" w:eastAsia="en-US" w:bidi="ar-SA"/>
      </w:rPr>
    </w:lvl>
    <w:lvl w:ilvl="4" w:tplc="E19EEEC2">
      <w:numFmt w:val="bullet"/>
      <w:lvlText w:val="•"/>
      <w:lvlJc w:val="left"/>
      <w:pPr>
        <w:ind w:left="4054" w:hanging="356"/>
      </w:pPr>
      <w:rPr>
        <w:rFonts w:hint="default"/>
        <w:lang w:val="ru-RU" w:eastAsia="en-US" w:bidi="ar-SA"/>
      </w:rPr>
    </w:lvl>
    <w:lvl w:ilvl="5" w:tplc="0EB4504C">
      <w:numFmt w:val="bullet"/>
      <w:lvlText w:val="•"/>
      <w:lvlJc w:val="left"/>
      <w:pPr>
        <w:ind w:left="5033" w:hanging="356"/>
      </w:pPr>
      <w:rPr>
        <w:rFonts w:hint="default"/>
        <w:lang w:val="ru-RU" w:eastAsia="en-US" w:bidi="ar-SA"/>
      </w:rPr>
    </w:lvl>
    <w:lvl w:ilvl="6" w:tplc="FB2ECE6A">
      <w:numFmt w:val="bullet"/>
      <w:lvlText w:val="•"/>
      <w:lvlJc w:val="left"/>
      <w:pPr>
        <w:ind w:left="6011" w:hanging="356"/>
      </w:pPr>
      <w:rPr>
        <w:rFonts w:hint="default"/>
        <w:lang w:val="ru-RU" w:eastAsia="en-US" w:bidi="ar-SA"/>
      </w:rPr>
    </w:lvl>
    <w:lvl w:ilvl="7" w:tplc="677C9BD4">
      <w:numFmt w:val="bullet"/>
      <w:lvlText w:val="•"/>
      <w:lvlJc w:val="left"/>
      <w:pPr>
        <w:ind w:left="6990" w:hanging="356"/>
      </w:pPr>
      <w:rPr>
        <w:rFonts w:hint="default"/>
        <w:lang w:val="ru-RU" w:eastAsia="en-US" w:bidi="ar-SA"/>
      </w:rPr>
    </w:lvl>
    <w:lvl w:ilvl="8" w:tplc="94FC086A">
      <w:numFmt w:val="bullet"/>
      <w:lvlText w:val="•"/>
      <w:lvlJc w:val="left"/>
      <w:pPr>
        <w:ind w:left="7969" w:hanging="356"/>
      </w:pPr>
      <w:rPr>
        <w:rFonts w:hint="default"/>
        <w:lang w:val="ru-RU" w:eastAsia="en-US" w:bidi="ar-SA"/>
      </w:rPr>
    </w:lvl>
  </w:abstractNum>
  <w:abstractNum w:abstractNumId="6">
    <w:nsid w:val="0E893DD5"/>
    <w:multiLevelType w:val="hybridMultilevel"/>
    <w:tmpl w:val="985450CC"/>
    <w:lvl w:ilvl="0" w:tplc="663C8140">
      <w:numFmt w:val="bullet"/>
      <w:lvlText w:val="–"/>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9EC0968E">
      <w:numFmt w:val="bullet"/>
      <w:lvlText w:val="•"/>
      <w:lvlJc w:val="left"/>
      <w:pPr>
        <w:ind w:left="1118" w:hanging="497"/>
      </w:pPr>
      <w:rPr>
        <w:rFonts w:hint="default"/>
        <w:lang w:val="ru-RU" w:eastAsia="en-US" w:bidi="ar-SA"/>
      </w:rPr>
    </w:lvl>
    <w:lvl w:ilvl="2" w:tplc="4476B886">
      <w:numFmt w:val="bullet"/>
      <w:lvlText w:val="•"/>
      <w:lvlJc w:val="left"/>
      <w:pPr>
        <w:ind w:left="2097" w:hanging="497"/>
      </w:pPr>
      <w:rPr>
        <w:rFonts w:hint="default"/>
        <w:lang w:val="ru-RU" w:eastAsia="en-US" w:bidi="ar-SA"/>
      </w:rPr>
    </w:lvl>
    <w:lvl w:ilvl="3" w:tplc="666A5084">
      <w:numFmt w:val="bullet"/>
      <w:lvlText w:val="•"/>
      <w:lvlJc w:val="left"/>
      <w:pPr>
        <w:ind w:left="3075" w:hanging="497"/>
      </w:pPr>
      <w:rPr>
        <w:rFonts w:hint="default"/>
        <w:lang w:val="ru-RU" w:eastAsia="en-US" w:bidi="ar-SA"/>
      </w:rPr>
    </w:lvl>
    <w:lvl w:ilvl="4" w:tplc="62B8AD4E">
      <w:numFmt w:val="bullet"/>
      <w:lvlText w:val="•"/>
      <w:lvlJc w:val="left"/>
      <w:pPr>
        <w:ind w:left="4054" w:hanging="497"/>
      </w:pPr>
      <w:rPr>
        <w:rFonts w:hint="default"/>
        <w:lang w:val="ru-RU" w:eastAsia="en-US" w:bidi="ar-SA"/>
      </w:rPr>
    </w:lvl>
    <w:lvl w:ilvl="5" w:tplc="2EF82F8C">
      <w:numFmt w:val="bullet"/>
      <w:lvlText w:val="•"/>
      <w:lvlJc w:val="left"/>
      <w:pPr>
        <w:ind w:left="5033" w:hanging="497"/>
      </w:pPr>
      <w:rPr>
        <w:rFonts w:hint="default"/>
        <w:lang w:val="ru-RU" w:eastAsia="en-US" w:bidi="ar-SA"/>
      </w:rPr>
    </w:lvl>
    <w:lvl w:ilvl="6" w:tplc="72A21D46">
      <w:numFmt w:val="bullet"/>
      <w:lvlText w:val="•"/>
      <w:lvlJc w:val="left"/>
      <w:pPr>
        <w:ind w:left="6011" w:hanging="497"/>
      </w:pPr>
      <w:rPr>
        <w:rFonts w:hint="default"/>
        <w:lang w:val="ru-RU" w:eastAsia="en-US" w:bidi="ar-SA"/>
      </w:rPr>
    </w:lvl>
    <w:lvl w:ilvl="7" w:tplc="8318AD2A">
      <w:numFmt w:val="bullet"/>
      <w:lvlText w:val="•"/>
      <w:lvlJc w:val="left"/>
      <w:pPr>
        <w:ind w:left="6990" w:hanging="497"/>
      </w:pPr>
      <w:rPr>
        <w:rFonts w:hint="default"/>
        <w:lang w:val="ru-RU" w:eastAsia="en-US" w:bidi="ar-SA"/>
      </w:rPr>
    </w:lvl>
    <w:lvl w:ilvl="8" w:tplc="B5E482F0">
      <w:numFmt w:val="bullet"/>
      <w:lvlText w:val="•"/>
      <w:lvlJc w:val="left"/>
      <w:pPr>
        <w:ind w:left="7969" w:hanging="497"/>
      </w:pPr>
      <w:rPr>
        <w:rFonts w:hint="default"/>
        <w:lang w:val="ru-RU" w:eastAsia="en-US" w:bidi="ar-SA"/>
      </w:rPr>
    </w:lvl>
  </w:abstractNum>
  <w:abstractNum w:abstractNumId="7">
    <w:nsid w:val="0FC05984"/>
    <w:multiLevelType w:val="hybridMultilevel"/>
    <w:tmpl w:val="D7A09052"/>
    <w:lvl w:ilvl="0" w:tplc="663C8140">
      <w:numFmt w:val="bullet"/>
      <w:lvlText w:val="–"/>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BC2A4668">
      <w:numFmt w:val="bullet"/>
      <w:lvlText w:val="•"/>
      <w:lvlJc w:val="left"/>
      <w:pPr>
        <w:ind w:left="1118" w:hanging="497"/>
      </w:pPr>
      <w:rPr>
        <w:rFonts w:hint="default"/>
        <w:lang w:val="ru-RU" w:eastAsia="en-US" w:bidi="ar-SA"/>
      </w:rPr>
    </w:lvl>
    <w:lvl w:ilvl="2" w:tplc="6CC2E626">
      <w:numFmt w:val="bullet"/>
      <w:lvlText w:val="•"/>
      <w:lvlJc w:val="left"/>
      <w:pPr>
        <w:ind w:left="2097" w:hanging="497"/>
      </w:pPr>
      <w:rPr>
        <w:rFonts w:hint="default"/>
        <w:lang w:val="ru-RU" w:eastAsia="en-US" w:bidi="ar-SA"/>
      </w:rPr>
    </w:lvl>
    <w:lvl w:ilvl="3" w:tplc="D4C07E54">
      <w:numFmt w:val="bullet"/>
      <w:lvlText w:val="•"/>
      <w:lvlJc w:val="left"/>
      <w:pPr>
        <w:ind w:left="3075" w:hanging="497"/>
      </w:pPr>
      <w:rPr>
        <w:rFonts w:hint="default"/>
        <w:lang w:val="ru-RU" w:eastAsia="en-US" w:bidi="ar-SA"/>
      </w:rPr>
    </w:lvl>
    <w:lvl w:ilvl="4" w:tplc="00B0CF76">
      <w:numFmt w:val="bullet"/>
      <w:lvlText w:val="•"/>
      <w:lvlJc w:val="left"/>
      <w:pPr>
        <w:ind w:left="4054" w:hanging="497"/>
      </w:pPr>
      <w:rPr>
        <w:rFonts w:hint="default"/>
        <w:lang w:val="ru-RU" w:eastAsia="en-US" w:bidi="ar-SA"/>
      </w:rPr>
    </w:lvl>
    <w:lvl w:ilvl="5" w:tplc="700AB784">
      <w:numFmt w:val="bullet"/>
      <w:lvlText w:val="•"/>
      <w:lvlJc w:val="left"/>
      <w:pPr>
        <w:ind w:left="5033" w:hanging="497"/>
      </w:pPr>
      <w:rPr>
        <w:rFonts w:hint="default"/>
        <w:lang w:val="ru-RU" w:eastAsia="en-US" w:bidi="ar-SA"/>
      </w:rPr>
    </w:lvl>
    <w:lvl w:ilvl="6" w:tplc="B720B612">
      <w:numFmt w:val="bullet"/>
      <w:lvlText w:val="•"/>
      <w:lvlJc w:val="left"/>
      <w:pPr>
        <w:ind w:left="6011" w:hanging="497"/>
      </w:pPr>
      <w:rPr>
        <w:rFonts w:hint="default"/>
        <w:lang w:val="ru-RU" w:eastAsia="en-US" w:bidi="ar-SA"/>
      </w:rPr>
    </w:lvl>
    <w:lvl w:ilvl="7" w:tplc="6004ECAA">
      <w:numFmt w:val="bullet"/>
      <w:lvlText w:val="•"/>
      <w:lvlJc w:val="left"/>
      <w:pPr>
        <w:ind w:left="6990" w:hanging="497"/>
      </w:pPr>
      <w:rPr>
        <w:rFonts w:hint="default"/>
        <w:lang w:val="ru-RU" w:eastAsia="en-US" w:bidi="ar-SA"/>
      </w:rPr>
    </w:lvl>
    <w:lvl w:ilvl="8" w:tplc="DD2436F6">
      <w:numFmt w:val="bullet"/>
      <w:lvlText w:val="•"/>
      <w:lvlJc w:val="left"/>
      <w:pPr>
        <w:ind w:left="7969" w:hanging="497"/>
      </w:pPr>
      <w:rPr>
        <w:rFonts w:hint="default"/>
        <w:lang w:val="ru-RU" w:eastAsia="en-US" w:bidi="ar-SA"/>
      </w:rPr>
    </w:lvl>
  </w:abstractNum>
  <w:abstractNum w:abstractNumId="8">
    <w:nsid w:val="0FCA5D6A"/>
    <w:multiLevelType w:val="hybridMultilevel"/>
    <w:tmpl w:val="F0FEC8B0"/>
    <w:lvl w:ilvl="0" w:tplc="663C8140">
      <w:numFmt w:val="bullet"/>
      <w:lvlText w:val="–"/>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551A3002">
      <w:numFmt w:val="bullet"/>
      <w:lvlText w:val="•"/>
      <w:lvlJc w:val="left"/>
      <w:pPr>
        <w:ind w:left="1118" w:hanging="497"/>
      </w:pPr>
      <w:rPr>
        <w:rFonts w:hint="default"/>
        <w:lang w:val="ru-RU" w:eastAsia="en-US" w:bidi="ar-SA"/>
      </w:rPr>
    </w:lvl>
    <w:lvl w:ilvl="2" w:tplc="0C90587E">
      <w:numFmt w:val="bullet"/>
      <w:lvlText w:val="•"/>
      <w:lvlJc w:val="left"/>
      <w:pPr>
        <w:ind w:left="2097" w:hanging="497"/>
      </w:pPr>
      <w:rPr>
        <w:rFonts w:hint="default"/>
        <w:lang w:val="ru-RU" w:eastAsia="en-US" w:bidi="ar-SA"/>
      </w:rPr>
    </w:lvl>
    <w:lvl w:ilvl="3" w:tplc="3112EE1A">
      <w:numFmt w:val="bullet"/>
      <w:lvlText w:val="•"/>
      <w:lvlJc w:val="left"/>
      <w:pPr>
        <w:ind w:left="3075" w:hanging="497"/>
      </w:pPr>
      <w:rPr>
        <w:rFonts w:hint="default"/>
        <w:lang w:val="ru-RU" w:eastAsia="en-US" w:bidi="ar-SA"/>
      </w:rPr>
    </w:lvl>
    <w:lvl w:ilvl="4" w:tplc="15022E5E">
      <w:numFmt w:val="bullet"/>
      <w:lvlText w:val="•"/>
      <w:lvlJc w:val="left"/>
      <w:pPr>
        <w:ind w:left="4054" w:hanging="497"/>
      </w:pPr>
      <w:rPr>
        <w:rFonts w:hint="default"/>
        <w:lang w:val="ru-RU" w:eastAsia="en-US" w:bidi="ar-SA"/>
      </w:rPr>
    </w:lvl>
    <w:lvl w:ilvl="5" w:tplc="49688252">
      <w:numFmt w:val="bullet"/>
      <w:lvlText w:val="•"/>
      <w:lvlJc w:val="left"/>
      <w:pPr>
        <w:ind w:left="5033" w:hanging="497"/>
      </w:pPr>
      <w:rPr>
        <w:rFonts w:hint="default"/>
        <w:lang w:val="ru-RU" w:eastAsia="en-US" w:bidi="ar-SA"/>
      </w:rPr>
    </w:lvl>
    <w:lvl w:ilvl="6" w:tplc="F4368780">
      <w:numFmt w:val="bullet"/>
      <w:lvlText w:val="•"/>
      <w:lvlJc w:val="left"/>
      <w:pPr>
        <w:ind w:left="6011" w:hanging="497"/>
      </w:pPr>
      <w:rPr>
        <w:rFonts w:hint="default"/>
        <w:lang w:val="ru-RU" w:eastAsia="en-US" w:bidi="ar-SA"/>
      </w:rPr>
    </w:lvl>
    <w:lvl w:ilvl="7" w:tplc="C12C5DD8">
      <w:numFmt w:val="bullet"/>
      <w:lvlText w:val="•"/>
      <w:lvlJc w:val="left"/>
      <w:pPr>
        <w:ind w:left="6990" w:hanging="497"/>
      </w:pPr>
      <w:rPr>
        <w:rFonts w:hint="default"/>
        <w:lang w:val="ru-RU" w:eastAsia="en-US" w:bidi="ar-SA"/>
      </w:rPr>
    </w:lvl>
    <w:lvl w:ilvl="8" w:tplc="A3B28DFE">
      <w:numFmt w:val="bullet"/>
      <w:lvlText w:val="•"/>
      <w:lvlJc w:val="left"/>
      <w:pPr>
        <w:ind w:left="7969" w:hanging="497"/>
      </w:pPr>
      <w:rPr>
        <w:rFonts w:hint="default"/>
        <w:lang w:val="ru-RU" w:eastAsia="en-US" w:bidi="ar-SA"/>
      </w:rPr>
    </w:lvl>
  </w:abstractNum>
  <w:abstractNum w:abstractNumId="9">
    <w:nsid w:val="1448549C"/>
    <w:multiLevelType w:val="hybridMultilevel"/>
    <w:tmpl w:val="BDBEAF56"/>
    <w:lvl w:ilvl="0" w:tplc="E85CB8D4">
      <w:start w:val="1"/>
      <w:numFmt w:val="decimal"/>
      <w:lvlText w:val="%1)"/>
      <w:lvlJc w:val="left"/>
      <w:pPr>
        <w:ind w:left="2964" w:hanging="900"/>
      </w:pPr>
      <w:rPr>
        <w:rFonts w:hint="default"/>
        <w:color w:val="000000"/>
        <w:sz w:val="28"/>
        <w:szCs w:val="28"/>
      </w:rPr>
    </w:lvl>
    <w:lvl w:ilvl="1" w:tplc="04190019" w:tentative="1">
      <w:start w:val="1"/>
      <w:numFmt w:val="lowerLetter"/>
      <w:lvlText w:val="%2."/>
      <w:lvlJc w:val="left"/>
      <w:pPr>
        <w:ind w:left="2472" w:hanging="360"/>
      </w:pPr>
    </w:lvl>
    <w:lvl w:ilvl="2" w:tplc="0419001B" w:tentative="1">
      <w:start w:val="1"/>
      <w:numFmt w:val="lowerRoman"/>
      <w:lvlText w:val="%3."/>
      <w:lvlJc w:val="right"/>
      <w:pPr>
        <w:ind w:left="3192" w:hanging="180"/>
      </w:pPr>
    </w:lvl>
    <w:lvl w:ilvl="3" w:tplc="0419000F" w:tentative="1">
      <w:start w:val="1"/>
      <w:numFmt w:val="decimal"/>
      <w:lvlText w:val="%4."/>
      <w:lvlJc w:val="left"/>
      <w:pPr>
        <w:ind w:left="3912" w:hanging="360"/>
      </w:pPr>
    </w:lvl>
    <w:lvl w:ilvl="4" w:tplc="04190019" w:tentative="1">
      <w:start w:val="1"/>
      <w:numFmt w:val="lowerLetter"/>
      <w:lvlText w:val="%5."/>
      <w:lvlJc w:val="left"/>
      <w:pPr>
        <w:ind w:left="4632" w:hanging="360"/>
      </w:pPr>
    </w:lvl>
    <w:lvl w:ilvl="5" w:tplc="0419001B" w:tentative="1">
      <w:start w:val="1"/>
      <w:numFmt w:val="lowerRoman"/>
      <w:lvlText w:val="%6."/>
      <w:lvlJc w:val="right"/>
      <w:pPr>
        <w:ind w:left="5352" w:hanging="180"/>
      </w:pPr>
    </w:lvl>
    <w:lvl w:ilvl="6" w:tplc="0419000F" w:tentative="1">
      <w:start w:val="1"/>
      <w:numFmt w:val="decimal"/>
      <w:lvlText w:val="%7."/>
      <w:lvlJc w:val="left"/>
      <w:pPr>
        <w:ind w:left="6072" w:hanging="360"/>
      </w:pPr>
    </w:lvl>
    <w:lvl w:ilvl="7" w:tplc="04190019" w:tentative="1">
      <w:start w:val="1"/>
      <w:numFmt w:val="lowerLetter"/>
      <w:lvlText w:val="%8."/>
      <w:lvlJc w:val="left"/>
      <w:pPr>
        <w:ind w:left="6792" w:hanging="360"/>
      </w:pPr>
    </w:lvl>
    <w:lvl w:ilvl="8" w:tplc="0419001B" w:tentative="1">
      <w:start w:val="1"/>
      <w:numFmt w:val="lowerRoman"/>
      <w:lvlText w:val="%9."/>
      <w:lvlJc w:val="right"/>
      <w:pPr>
        <w:ind w:left="7512" w:hanging="180"/>
      </w:pPr>
    </w:lvl>
  </w:abstractNum>
  <w:abstractNum w:abstractNumId="10">
    <w:nsid w:val="14E305B5"/>
    <w:multiLevelType w:val="hybridMultilevel"/>
    <w:tmpl w:val="36F47982"/>
    <w:lvl w:ilvl="0" w:tplc="F8FA4FA0">
      <w:numFmt w:val="bullet"/>
      <w:lvlText w:val="-"/>
      <w:lvlJc w:val="left"/>
      <w:pPr>
        <w:ind w:left="122" w:hanging="226"/>
      </w:pPr>
      <w:rPr>
        <w:rFonts w:ascii="Times New Roman" w:eastAsia="Times New Roman" w:hAnsi="Times New Roman" w:cs="Times New Roman" w:hint="default"/>
        <w:w w:val="100"/>
        <w:sz w:val="28"/>
        <w:szCs w:val="28"/>
        <w:lang w:val="ru-RU" w:eastAsia="en-US" w:bidi="ar-SA"/>
      </w:rPr>
    </w:lvl>
    <w:lvl w:ilvl="1" w:tplc="0E6E0700">
      <w:numFmt w:val="bullet"/>
      <w:lvlText w:val="•"/>
      <w:lvlJc w:val="left"/>
      <w:pPr>
        <w:ind w:left="1097" w:hanging="226"/>
      </w:pPr>
      <w:rPr>
        <w:rFonts w:hint="default"/>
        <w:lang w:val="ru-RU" w:eastAsia="en-US" w:bidi="ar-SA"/>
      </w:rPr>
    </w:lvl>
    <w:lvl w:ilvl="2" w:tplc="E312EDF8">
      <w:numFmt w:val="bullet"/>
      <w:lvlText w:val="•"/>
      <w:lvlJc w:val="left"/>
      <w:pPr>
        <w:ind w:left="2074" w:hanging="226"/>
      </w:pPr>
      <w:rPr>
        <w:rFonts w:hint="default"/>
        <w:lang w:val="ru-RU" w:eastAsia="en-US" w:bidi="ar-SA"/>
      </w:rPr>
    </w:lvl>
    <w:lvl w:ilvl="3" w:tplc="EED4CA06">
      <w:numFmt w:val="bullet"/>
      <w:lvlText w:val="•"/>
      <w:lvlJc w:val="left"/>
      <w:pPr>
        <w:ind w:left="3051" w:hanging="226"/>
      </w:pPr>
      <w:rPr>
        <w:rFonts w:hint="default"/>
        <w:lang w:val="ru-RU" w:eastAsia="en-US" w:bidi="ar-SA"/>
      </w:rPr>
    </w:lvl>
    <w:lvl w:ilvl="4" w:tplc="BBC63CAC">
      <w:numFmt w:val="bullet"/>
      <w:lvlText w:val="•"/>
      <w:lvlJc w:val="left"/>
      <w:pPr>
        <w:ind w:left="4028" w:hanging="226"/>
      </w:pPr>
      <w:rPr>
        <w:rFonts w:hint="default"/>
        <w:lang w:val="ru-RU" w:eastAsia="en-US" w:bidi="ar-SA"/>
      </w:rPr>
    </w:lvl>
    <w:lvl w:ilvl="5" w:tplc="E5E8903E">
      <w:numFmt w:val="bullet"/>
      <w:lvlText w:val="•"/>
      <w:lvlJc w:val="left"/>
      <w:pPr>
        <w:ind w:left="5005" w:hanging="226"/>
      </w:pPr>
      <w:rPr>
        <w:rFonts w:hint="default"/>
        <w:lang w:val="ru-RU" w:eastAsia="en-US" w:bidi="ar-SA"/>
      </w:rPr>
    </w:lvl>
    <w:lvl w:ilvl="6" w:tplc="183E4DE4">
      <w:numFmt w:val="bullet"/>
      <w:lvlText w:val="•"/>
      <w:lvlJc w:val="left"/>
      <w:pPr>
        <w:ind w:left="5982" w:hanging="226"/>
      </w:pPr>
      <w:rPr>
        <w:rFonts w:hint="default"/>
        <w:lang w:val="ru-RU" w:eastAsia="en-US" w:bidi="ar-SA"/>
      </w:rPr>
    </w:lvl>
    <w:lvl w:ilvl="7" w:tplc="A1AE36AA">
      <w:numFmt w:val="bullet"/>
      <w:lvlText w:val="•"/>
      <w:lvlJc w:val="left"/>
      <w:pPr>
        <w:ind w:left="6959" w:hanging="226"/>
      </w:pPr>
      <w:rPr>
        <w:rFonts w:hint="default"/>
        <w:lang w:val="ru-RU" w:eastAsia="en-US" w:bidi="ar-SA"/>
      </w:rPr>
    </w:lvl>
    <w:lvl w:ilvl="8" w:tplc="6472E7B4">
      <w:numFmt w:val="bullet"/>
      <w:lvlText w:val="•"/>
      <w:lvlJc w:val="left"/>
      <w:pPr>
        <w:ind w:left="7936" w:hanging="226"/>
      </w:pPr>
      <w:rPr>
        <w:rFonts w:hint="default"/>
        <w:lang w:val="ru-RU" w:eastAsia="en-US" w:bidi="ar-SA"/>
      </w:rPr>
    </w:lvl>
  </w:abstractNum>
  <w:abstractNum w:abstractNumId="11">
    <w:nsid w:val="16EC0939"/>
    <w:multiLevelType w:val="multilevel"/>
    <w:tmpl w:val="0CC2ED0C"/>
    <w:lvl w:ilvl="0">
      <w:start w:val="1"/>
      <w:numFmt w:val="decimal"/>
      <w:lvlText w:val="%1"/>
      <w:lvlJc w:val="left"/>
      <w:pPr>
        <w:ind w:left="230" w:hanging="115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30" w:hanging="47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70" w:hanging="471"/>
      </w:pPr>
      <w:rPr>
        <w:rFonts w:hint="default"/>
        <w:lang w:val="ru-RU" w:eastAsia="en-US" w:bidi="ar-SA"/>
      </w:rPr>
    </w:lvl>
    <w:lvl w:ilvl="3">
      <w:numFmt w:val="bullet"/>
      <w:lvlText w:val="•"/>
      <w:lvlJc w:val="left"/>
      <w:pPr>
        <w:ind w:left="3135" w:hanging="471"/>
      </w:pPr>
      <w:rPr>
        <w:rFonts w:hint="default"/>
        <w:lang w:val="ru-RU" w:eastAsia="en-US" w:bidi="ar-SA"/>
      </w:rPr>
    </w:lvl>
    <w:lvl w:ilvl="4">
      <w:numFmt w:val="bullet"/>
      <w:lvlText w:val="•"/>
      <w:lvlJc w:val="left"/>
      <w:pPr>
        <w:ind w:left="4100" w:hanging="471"/>
      </w:pPr>
      <w:rPr>
        <w:rFonts w:hint="default"/>
        <w:lang w:val="ru-RU" w:eastAsia="en-US" w:bidi="ar-SA"/>
      </w:rPr>
    </w:lvl>
    <w:lvl w:ilvl="5">
      <w:numFmt w:val="bullet"/>
      <w:lvlText w:val="•"/>
      <w:lvlJc w:val="left"/>
      <w:pPr>
        <w:ind w:left="5065" w:hanging="471"/>
      </w:pPr>
      <w:rPr>
        <w:rFonts w:hint="default"/>
        <w:lang w:val="ru-RU" w:eastAsia="en-US" w:bidi="ar-SA"/>
      </w:rPr>
    </w:lvl>
    <w:lvl w:ilvl="6">
      <w:numFmt w:val="bullet"/>
      <w:lvlText w:val="•"/>
      <w:lvlJc w:val="left"/>
      <w:pPr>
        <w:ind w:left="6030" w:hanging="471"/>
      </w:pPr>
      <w:rPr>
        <w:rFonts w:hint="default"/>
        <w:lang w:val="ru-RU" w:eastAsia="en-US" w:bidi="ar-SA"/>
      </w:rPr>
    </w:lvl>
    <w:lvl w:ilvl="7">
      <w:numFmt w:val="bullet"/>
      <w:lvlText w:val="•"/>
      <w:lvlJc w:val="left"/>
      <w:pPr>
        <w:ind w:left="6995" w:hanging="471"/>
      </w:pPr>
      <w:rPr>
        <w:rFonts w:hint="default"/>
        <w:lang w:val="ru-RU" w:eastAsia="en-US" w:bidi="ar-SA"/>
      </w:rPr>
    </w:lvl>
    <w:lvl w:ilvl="8">
      <w:numFmt w:val="bullet"/>
      <w:lvlText w:val="•"/>
      <w:lvlJc w:val="left"/>
      <w:pPr>
        <w:ind w:left="7960" w:hanging="471"/>
      </w:pPr>
      <w:rPr>
        <w:rFonts w:hint="default"/>
        <w:lang w:val="ru-RU" w:eastAsia="en-US" w:bidi="ar-SA"/>
      </w:rPr>
    </w:lvl>
  </w:abstractNum>
  <w:abstractNum w:abstractNumId="12">
    <w:nsid w:val="17D86E52"/>
    <w:multiLevelType w:val="hybridMultilevel"/>
    <w:tmpl w:val="1F6A67E6"/>
    <w:lvl w:ilvl="0" w:tplc="62C46564">
      <w:numFmt w:val="bullet"/>
      <w:lvlText w:val="–"/>
      <w:lvlJc w:val="left"/>
      <w:pPr>
        <w:ind w:left="542" w:hanging="320"/>
      </w:pPr>
      <w:rPr>
        <w:rFonts w:ascii="Times New Roman" w:eastAsia="Times New Roman" w:hAnsi="Times New Roman" w:cs="Times New Roman" w:hint="default"/>
        <w:color w:val="202429"/>
        <w:w w:val="100"/>
        <w:sz w:val="28"/>
        <w:szCs w:val="28"/>
        <w:lang w:val="ru-RU" w:eastAsia="en-US" w:bidi="ar-SA"/>
      </w:rPr>
    </w:lvl>
    <w:lvl w:ilvl="1" w:tplc="2E94353C">
      <w:numFmt w:val="bullet"/>
      <w:lvlText w:val="-"/>
      <w:lvlJc w:val="left"/>
      <w:pPr>
        <w:ind w:left="142" w:hanging="392"/>
      </w:pPr>
      <w:rPr>
        <w:rFonts w:ascii="Times New Roman" w:eastAsia="Times New Roman" w:hAnsi="Times New Roman" w:cs="Times New Roman" w:hint="default"/>
        <w:w w:val="100"/>
        <w:sz w:val="28"/>
        <w:szCs w:val="28"/>
        <w:lang w:val="ru-RU" w:eastAsia="en-US" w:bidi="ar-SA"/>
      </w:rPr>
    </w:lvl>
    <w:lvl w:ilvl="2" w:tplc="B036A694">
      <w:numFmt w:val="bullet"/>
      <w:lvlText w:val="•"/>
      <w:lvlJc w:val="left"/>
      <w:pPr>
        <w:ind w:left="1582" w:hanging="392"/>
      </w:pPr>
      <w:rPr>
        <w:rFonts w:hint="default"/>
        <w:lang w:val="ru-RU" w:eastAsia="en-US" w:bidi="ar-SA"/>
      </w:rPr>
    </w:lvl>
    <w:lvl w:ilvl="3" w:tplc="1B284B60">
      <w:numFmt w:val="bullet"/>
      <w:lvlText w:val="•"/>
      <w:lvlJc w:val="left"/>
      <w:pPr>
        <w:ind w:left="2625" w:hanging="392"/>
      </w:pPr>
      <w:rPr>
        <w:rFonts w:hint="default"/>
        <w:lang w:val="ru-RU" w:eastAsia="en-US" w:bidi="ar-SA"/>
      </w:rPr>
    </w:lvl>
    <w:lvl w:ilvl="4" w:tplc="F58242D2">
      <w:numFmt w:val="bullet"/>
      <w:lvlText w:val="•"/>
      <w:lvlJc w:val="left"/>
      <w:pPr>
        <w:ind w:left="3668" w:hanging="392"/>
      </w:pPr>
      <w:rPr>
        <w:rFonts w:hint="default"/>
        <w:lang w:val="ru-RU" w:eastAsia="en-US" w:bidi="ar-SA"/>
      </w:rPr>
    </w:lvl>
    <w:lvl w:ilvl="5" w:tplc="CCD6B150">
      <w:numFmt w:val="bullet"/>
      <w:lvlText w:val="•"/>
      <w:lvlJc w:val="left"/>
      <w:pPr>
        <w:ind w:left="4711" w:hanging="392"/>
      </w:pPr>
      <w:rPr>
        <w:rFonts w:hint="default"/>
        <w:lang w:val="ru-RU" w:eastAsia="en-US" w:bidi="ar-SA"/>
      </w:rPr>
    </w:lvl>
    <w:lvl w:ilvl="6" w:tplc="D4B24F9C">
      <w:numFmt w:val="bullet"/>
      <w:lvlText w:val="•"/>
      <w:lvlJc w:val="left"/>
      <w:pPr>
        <w:ind w:left="5754" w:hanging="392"/>
      </w:pPr>
      <w:rPr>
        <w:rFonts w:hint="default"/>
        <w:lang w:val="ru-RU" w:eastAsia="en-US" w:bidi="ar-SA"/>
      </w:rPr>
    </w:lvl>
    <w:lvl w:ilvl="7" w:tplc="8228B0C8">
      <w:numFmt w:val="bullet"/>
      <w:lvlText w:val="•"/>
      <w:lvlJc w:val="left"/>
      <w:pPr>
        <w:ind w:left="6797" w:hanging="392"/>
      </w:pPr>
      <w:rPr>
        <w:rFonts w:hint="default"/>
        <w:lang w:val="ru-RU" w:eastAsia="en-US" w:bidi="ar-SA"/>
      </w:rPr>
    </w:lvl>
    <w:lvl w:ilvl="8" w:tplc="746A7AA4">
      <w:numFmt w:val="bullet"/>
      <w:lvlText w:val="•"/>
      <w:lvlJc w:val="left"/>
      <w:pPr>
        <w:ind w:left="7840" w:hanging="392"/>
      </w:pPr>
      <w:rPr>
        <w:rFonts w:hint="default"/>
        <w:lang w:val="ru-RU" w:eastAsia="en-US" w:bidi="ar-SA"/>
      </w:rPr>
    </w:lvl>
  </w:abstractNum>
  <w:abstractNum w:abstractNumId="13">
    <w:nsid w:val="1BD72ABE"/>
    <w:multiLevelType w:val="hybridMultilevel"/>
    <w:tmpl w:val="CD8E69A6"/>
    <w:lvl w:ilvl="0" w:tplc="9538F0DC">
      <w:start w:val="19"/>
      <w:numFmt w:val="decimal"/>
      <w:lvlText w:val="%1"/>
      <w:lvlJc w:val="left"/>
      <w:pPr>
        <w:ind w:left="1135" w:hanging="428"/>
      </w:pPr>
      <w:rPr>
        <w:rFonts w:ascii="Times New Roman" w:eastAsia="Times New Roman" w:hAnsi="Times New Roman" w:cs="Times New Roman" w:hint="default"/>
        <w:spacing w:val="0"/>
        <w:w w:val="100"/>
        <w:sz w:val="28"/>
        <w:szCs w:val="28"/>
        <w:lang w:val="ru-RU" w:eastAsia="en-US" w:bidi="ar-SA"/>
      </w:rPr>
    </w:lvl>
    <w:lvl w:ilvl="1" w:tplc="DA3A6AC8">
      <w:numFmt w:val="bullet"/>
      <w:lvlText w:val="•"/>
      <w:lvlJc w:val="left"/>
      <w:pPr>
        <w:ind w:left="2018" w:hanging="428"/>
      </w:pPr>
      <w:rPr>
        <w:rFonts w:hint="default"/>
        <w:lang w:val="ru-RU" w:eastAsia="en-US" w:bidi="ar-SA"/>
      </w:rPr>
    </w:lvl>
    <w:lvl w:ilvl="2" w:tplc="F6141DF6">
      <w:numFmt w:val="bullet"/>
      <w:lvlText w:val="•"/>
      <w:lvlJc w:val="left"/>
      <w:pPr>
        <w:ind w:left="2897" w:hanging="428"/>
      </w:pPr>
      <w:rPr>
        <w:rFonts w:hint="default"/>
        <w:lang w:val="ru-RU" w:eastAsia="en-US" w:bidi="ar-SA"/>
      </w:rPr>
    </w:lvl>
    <w:lvl w:ilvl="3" w:tplc="D520ED58">
      <w:numFmt w:val="bullet"/>
      <w:lvlText w:val="•"/>
      <w:lvlJc w:val="left"/>
      <w:pPr>
        <w:ind w:left="3775" w:hanging="428"/>
      </w:pPr>
      <w:rPr>
        <w:rFonts w:hint="default"/>
        <w:lang w:val="ru-RU" w:eastAsia="en-US" w:bidi="ar-SA"/>
      </w:rPr>
    </w:lvl>
    <w:lvl w:ilvl="4" w:tplc="D1A679F2">
      <w:numFmt w:val="bullet"/>
      <w:lvlText w:val="•"/>
      <w:lvlJc w:val="left"/>
      <w:pPr>
        <w:ind w:left="4654" w:hanging="428"/>
      </w:pPr>
      <w:rPr>
        <w:rFonts w:hint="default"/>
        <w:lang w:val="ru-RU" w:eastAsia="en-US" w:bidi="ar-SA"/>
      </w:rPr>
    </w:lvl>
    <w:lvl w:ilvl="5" w:tplc="DC682160">
      <w:numFmt w:val="bullet"/>
      <w:lvlText w:val="•"/>
      <w:lvlJc w:val="left"/>
      <w:pPr>
        <w:ind w:left="5533" w:hanging="428"/>
      </w:pPr>
      <w:rPr>
        <w:rFonts w:hint="default"/>
        <w:lang w:val="ru-RU" w:eastAsia="en-US" w:bidi="ar-SA"/>
      </w:rPr>
    </w:lvl>
    <w:lvl w:ilvl="6" w:tplc="A77CF13A">
      <w:numFmt w:val="bullet"/>
      <w:lvlText w:val="•"/>
      <w:lvlJc w:val="left"/>
      <w:pPr>
        <w:ind w:left="6411" w:hanging="428"/>
      </w:pPr>
      <w:rPr>
        <w:rFonts w:hint="default"/>
        <w:lang w:val="ru-RU" w:eastAsia="en-US" w:bidi="ar-SA"/>
      </w:rPr>
    </w:lvl>
    <w:lvl w:ilvl="7" w:tplc="050E51EE">
      <w:numFmt w:val="bullet"/>
      <w:lvlText w:val="•"/>
      <w:lvlJc w:val="left"/>
      <w:pPr>
        <w:ind w:left="7290" w:hanging="428"/>
      </w:pPr>
      <w:rPr>
        <w:rFonts w:hint="default"/>
        <w:lang w:val="ru-RU" w:eastAsia="en-US" w:bidi="ar-SA"/>
      </w:rPr>
    </w:lvl>
    <w:lvl w:ilvl="8" w:tplc="80444B4E">
      <w:numFmt w:val="bullet"/>
      <w:lvlText w:val="•"/>
      <w:lvlJc w:val="left"/>
      <w:pPr>
        <w:ind w:left="8169" w:hanging="428"/>
      </w:pPr>
      <w:rPr>
        <w:rFonts w:hint="default"/>
        <w:lang w:val="ru-RU" w:eastAsia="en-US" w:bidi="ar-SA"/>
      </w:rPr>
    </w:lvl>
  </w:abstractNum>
  <w:abstractNum w:abstractNumId="14">
    <w:nsid w:val="26F41E54"/>
    <w:multiLevelType w:val="hybridMultilevel"/>
    <w:tmpl w:val="589A9DB6"/>
    <w:lvl w:ilvl="0" w:tplc="BC44311C">
      <w:start w:val="1"/>
      <w:numFmt w:val="decimal"/>
      <w:lvlText w:val="%1)"/>
      <w:lvlJc w:val="left"/>
      <w:pPr>
        <w:ind w:left="1394" w:hanging="286"/>
      </w:pPr>
      <w:rPr>
        <w:rFonts w:ascii="Times New Roman" w:eastAsia="Times New Roman" w:hAnsi="Times New Roman" w:cs="Times New Roman" w:hint="default"/>
        <w:spacing w:val="0"/>
        <w:w w:val="100"/>
        <w:sz w:val="28"/>
        <w:szCs w:val="28"/>
        <w:lang w:val="ru-RU" w:eastAsia="en-US" w:bidi="ar-SA"/>
      </w:rPr>
    </w:lvl>
    <w:lvl w:ilvl="1" w:tplc="7AF8FF30">
      <w:numFmt w:val="bullet"/>
      <w:lvlText w:val="•"/>
      <w:lvlJc w:val="left"/>
      <w:pPr>
        <w:ind w:left="2304" w:hanging="286"/>
      </w:pPr>
      <w:rPr>
        <w:rFonts w:hint="default"/>
        <w:lang w:val="ru-RU" w:eastAsia="en-US" w:bidi="ar-SA"/>
      </w:rPr>
    </w:lvl>
    <w:lvl w:ilvl="2" w:tplc="7FA69320">
      <w:numFmt w:val="bullet"/>
      <w:lvlText w:val="•"/>
      <w:lvlJc w:val="left"/>
      <w:pPr>
        <w:ind w:left="3209" w:hanging="286"/>
      </w:pPr>
      <w:rPr>
        <w:rFonts w:hint="default"/>
        <w:lang w:val="ru-RU" w:eastAsia="en-US" w:bidi="ar-SA"/>
      </w:rPr>
    </w:lvl>
    <w:lvl w:ilvl="3" w:tplc="AFB0840A">
      <w:numFmt w:val="bullet"/>
      <w:lvlText w:val="•"/>
      <w:lvlJc w:val="left"/>
      <w:pPr>
        <w:ind w:left="4113" w:hanging="286"/>
      </w:pPr>
      <w:rPr>
        <w:rFonts w:hint="default"/>
        <w:lang w:val="ru-RU" w:eastAsia="en-US" w:bidi="ar-SA"/>
      </w:rPr>
    </w:lvl>
    <w:lvl w:ilvl="4" w:tplc="1AE8B33A">
      <w:numFmt w:val="bullet"/>
      <w:lvlText w:val="•"/>
      <w:lvlJc w:val="left"/>
      <w:pPr>
        <w:ind w:left="5018" w:hanging="286"/>
      </w:pPr>
      <w:rPr>
        <w:rFonts w:hint="default"/>
        <w:lang w:val="ru-RU" w:eastAsia="en-US" w:bidi="ar-SA"/>
      </w:rPr>
    </w:lvl>
    <w:lvl w:ilvl="5" w:tplc="448E4C16">
      <w:numFmt w:val="bullet"/>
      <w:lvlText w:val="•"/>
      <w:lvlJc w:val="left"/>
      <w:pPr>
        <w:ind w:left="5923" w:hanging="286"/>
      </w:pPr>
      <w:rPr>
        <w:rFonts w:hint="default"/>
        <w:lang w:val="ru-RU" w:eastAsia="en-US" w:bidi="ar-SA"/>
      </w:rPr>
    </w:lvl>
    <w:lvl w:ilvl="6" w:tplc="362A53C4">
      <w:numFmt w:val="bullet"/>
      <w:lvlText w:val="•"/>
      <w:lvlJc w:val="left"/>
      <w:pPr>
        <w:ind w:left="6827" w:hanging="286"/>
      </w:pPr>
      <w:rPr>
        <w:rFonts w:hint="default"/>
        <w:lang w:val="ru-RU" w:eastAsia="en-US" w:bidi="ar-SA"/>
      </w:rPr>
    </w:lvl>
    <w:lvl w:ilvl="7" w:tplc="0A5A71FC">
      <w:numFmt w:val="bullet"/>
      <w:lvlText w:val="•"/>
      <w:lvlJc w:val="left"/>
      <w:pPr>
        <w:ind w:left="7732" w:hanging="286"/>
      </w:pPr>
      <w:rPr>
        <w:rFonts w:hint="default"/>
        <w:lang w:val="ru-RU" w:eastAsia="en-US" w:bidi="ar-SA"/>
      </w:rPr>
    </w:lvl>
    <w:lvl w:ilvl="8" w:tplc="712066E0">
      <w:numFmt w:val="bullet"/>
      <w:lvlText w:val="•"/>
      <w:lvlJc w:val="left"/>
      <w:pPr>
        <w:ind w:left="8637" w:hanging="286"/>
      </w:pPr>
      <w:rPr>
        <w:rFonts w:hint="default"/>
        <w:lang w:val="ru-RU" w:eastAsia="en-US" w:bidi="ar-SA"/>
      </w:rPr>
    </w:lvl>
  </w:abstractNum>
  <w:abstractNum w:abstractNumId="15">
    <w:nsid w:val="2A0375F6"/>
    <w:multiLevelType w:val="hybridMultilevel"/>
    <w:tmpl w:val="69D47E0A"/>
    <w:lvl w:ilvl="0" w:tplc="E47E52B6">
      <w:start w:val="10"/>
      <w:numFmt w:val="decimal"/>
      <w:lvlText w:val="%1"/>
      <w:lvlJc w:val="left"/>
      <w:pPr>
        <w:ind w:left="142" w:hanging="428"/>
        <w:jc w:val="right"/>
      </w:pPr>
      <w:rPr>
        <w:rFonts w:hint="default"/>
        <w:spacing w:val="0"/>
        <w:w w:val="100"/>
        <w:lang w:val="ru-RU" w:eastAsia="en-US" w:bidi="ar-SA"/>
      </w:rPr>
    </w:lvl>
    <w:lvl w:ilvl="1" w:tplc="97040BEC">
      <w:start w:val="182"/>
      <w:numFmt w:val="decimal"/>
      <w:lvlText w:val="%2"/>
      <w:lvlJc w:val="left"/>
      <w:pPr>
        <w:ind w:left="142" w:hanging="497"/>
      </w:pPr>
      <w:rPr>
        <w:rFonts w:ascii="Times New Roman" w:eastAsia="Times New Roman" w:hAnsi="Times New Roman" w:cs="Times New Roman" w:hint="default"/>
        <w:spacing w:val="-2"/>
        <w:w w:val="100"/>
        <w:sz w:val="28"/>
        <w:szCs w:val="28"/>
        <w:lang w:val="ru-RU" w:eastAsia="en-US" w:bidi="ar-SA"/>
      </w:rPr>
    </w:lvl>
    <w:lvl w:ilvl="2" w:tplc="B3BCE95C">
      <w:numFmt w:val="bullet"/>
      <w:lvlText w:val="•"/>
      <w:lvlJc w:val="left"/>
      <w:pPr>
        <w:ind w:left="2097" w:hanging="497"/>
      </w:pPr>
      <w:rPr>
        <w:rFonts w:hint="default"/>
        <w:lang w:val="ru-RU" w:eastAsia="en-US" w:bidi="ar-SA"/>
      </w:rPr>
    </w:lvl>
    <w:lvl w:ilvl="3" w:tplc="1CD0B088">
      <w:numFmt w:val="bullet"/>
      <w:lvlText w:val="•"/>
      <w:lvlJc w:val="left"/>
      <w:pPr>
        <w:ind w:left="3075" w:hanging="497"/>
      </w:pPr>
      <w:rPr>
        <w:rFonts w:hint="default"/>
        <w:lang w:val="ru-RU" w:eastAsia="en-US" w:bidi="ar-SA"/>
      </w:rPr>
    </w:lvl>
    <w:lvl w:ilvl="4" w:tplc="F51E1832">
      <w:numFmt w:val="bullet"/>
      <w:lvlText w:val="•"/>
      <w:lvlJc w:val="left"/>
      <w:pPr>
        <w:ind w:left="4054" w:hanging="497"/>
      </w:pPr>
      <w:rPr>
        <w:rFonts w:hint="default"/>
        <w:lang w:val="ru-RU" w:eastAsia="en-US" w:bidi="ar-SA"/>
      </w:rPr>
    </w:lvl>
    <w:lvl w:ilvl="5" w:tplc="97946D2C">
      <w:numFmt w:val="bullet"/>
      <w:lvlText w:val="•"/>
      <w:lvlJc w:val="left"/>
      <w:pPr>
        <w:ind w:left="5033" w:hanging="497"/>
      </w:pPr>
      <w:rPr>
        <w:rFonts w:hint="default"/>
        <w:lang w:val="ru-RU" w:eastAsia="en-US" w:bidi="ar-SA"/>
      </w:rPr>
    </w:lvl>
    <w:lvl w:ilvl="6" w:tplc="BF8CCF4E">
      <w:numFmt w:val="bullet"/>
      <w:lvlText w:val="•"/>
      <w:lvlJc w:val="left"/>
      <w:pPr>
        <w:ind w:left="6011" w:hanging="497"/>
      </w:pPr>
      <w:rPr>
        <w:rFonts w:hint="default"/>
        <w:lang w:val="ru-RU" w:eastAsia="en-US" w:bidi="ar-SA"/>
      </w:rPr>
    </w:lvl>
    <w:lvl w:ilvl="7" w:tplc="6C8236E0">
      <w:numFmt w:val="bullet"/>
      <w:lvlText w:val="•"/>
      <w:lvlJc w:val="left"/>
      <w:pPr>
        <w:ind w:left="6990" w:hanging="497"/>
      </w:pPr>
      <w:rPr>
        <w:rFonts w:hint="default"/>
        <w:lang w:val="ru-RU" w:eastAsia="en-US" w:bidi="ar-SA"/>
      </w:rPr>
    </w:lvl>
    <w:lvl w:ilvl="8" w:tplc="88023306">
      <w:numFmt w:val="bullet"/>
      <w:lvlText w:val="•"/>
      <w:lvlJc w:val="left"/>
      <w:pPr>
        <w:ind w:left="7969" w:hanging="497"/>
      </w:pPr>
      <w:rPr>
        <w:rFonts w:hint="default"/>
        <w:lang w:val="ru-RU" w:eastAsia="en-US" w:bidi="ar-SA"/>
      </w:rPr>
    </w:lvl>
  </w:abstractNum>
  <w:abstractNum w:abstractNumId="16">
    <w:nsid w:val="2ED029B7"/>
    <w:multiLevelType w:val="hybridMultilevel"/>
    <w:tmpl w:val="2BAE07F4"/>
    <w:lvl w:ilvl="0" w:tplc="663C8140">
      <w:numFmt w:val="bullet"/>
      <w:lvlText w:val="–"/>
      <w:lvlJc w:val="left"/>
      <w:pPr>
        <w:ind w:left="1427"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147" w:hanging="360"/>
      </w:pPr>
      <w:rPr>
        <w:rFonts w:ascii="Courier New" w:hAnsi="Courier New" w:cs="Courier New" w:hint="default"/>
      </w:rPr>
    </w:lvl>
    <w:lvl w:ilvl="2" w:tplc="20000005" w:tentative="1">
      <w:start w:val="1"/>
      <w:numFmt w:val="bullet"/>
      <w:lvlText w:val=""/>
      <w:lvlJc w:val="left"/>
      <w:pPr>
        <w:ind w:left="2867" w:hanging="360"/>
      </w:pPr>
      <w:rPr>
        <w:rFonts w:ascii="Wingdings" w:hAnsi="Wingdings" w:hint="default"/>
      </w:rPr>
    </w:lvl>
    <w:lvl w:ilvl="3" w:tplc="20000001" w:tentative="1">
      <w:start w:val="1"/>
      <w:numFmt w:val="bullet"/>
      <w:lvlText w:val=""/>
      <w:lvlJc w:val="left"/>
      <w:pPr>
        <w:ind w:left="3587" w:hanging="360"/>
      </w:pPr>
      <w:rPr>
        <w:rFonts w:ascii="Symbol" w:hAnsi="Symbol" w:hint="default"/>
      </w:rPr>
    </w:lvl>
    <w:lvl w:ilvl="4" w:tplc="20000003" w:tentative="1">
      <w:start w:val="1"/>
      <w:numFmt w:val="bullet"/>
      <w:lvlText w:val="o"/>
      <w:lvlJc w:val="left"/>
      <w:pPr>
        <w:ind w:left="4307" w:hanging="360"/>
      </w:pPr>
      <w:rPr>
        <w:rFonts w:ascii="Courier New" w:hAnsi="Courier New" w:cs="Courier New" w:hint="default"/>
      </w:rPr>
    </w:lvl>
    <w:lvl w:ilvl="5" w:tplc="20000005" w:tentative="1">
      <w:start w:val="1"/>
      <w:numFmt w:val="bullet"/>
      <w:lvlText w:val=""/>
      <w:lvlJc w:val="left"/>
      <w:pPr>
        <w:ind w:left="5027" w:hanging="360"/>
      </w:pPr>
      <w:rPr>
        <w:rFonts w:ascii="Wingdings" w:hAnsi="Wingdings" w:hint="default"/>
      </w:rPr>
    </w:lvl>
    <w:lvl w:ilvl="6" w:tplc="20000001" w:tentative="1">
      <w:start w:val="1"/>
      <w:numFmt w:val="bullet"/>
      <w:lvlText w:val=""/>
      <w:lvlJc w:val="left"/>
      <w:pPr>
        <w:ind w:left="5747" w:hanging="360"/>
      </w:pPr>
      <w:rPr>
        <w:rFonts w:ascii="Symbol" w:hAnsi="Symbol" w:hint="default"/>
      </w:rPr>
    </w:lvl>
    <w:lvl w:ilvl="7" w:tplc="20000003" w:tentative="1">
      <w:start w:val="1"/>
      <w:numFmt w:val="bullet"/>
      <w:lvlText w:val="o"/>
      <w:lvlJc w:val="left"/>
      <w:pPr>
        <w:ind w:left="6467" w:hanging="360"/>
      </w:pPr>
      <w:rPr>
        <w:rFonts w:ascii="Courier New" w:hAnsi="Courier New" w:cs="Courier New" w:hint="default"/>
      </w:rPr>
    </w:lvl>
    <w:lvl w:ilvl="8" w:tplc="20000005" w:tentative="1">
      <w:start w:val="1"/>
      <w:numFmt w:val="bullet"/>
      <w:lvlText w:val=""/>
      <w:lvlJc w:val="left"/>
      <w:pPr>
        <w:ind w:left="7187" w:hanging="360"/>
      </w:pPr>
      <w:rPr>
        <w:rFonts w:ascii="Wingdings" w:hAnsi="Wingdings" w:hint="default"/>
      </w:rPr>
    </w:lvl>
  </w:abstractNum>
  <w:abstractNum w:abstractNumId="17">
    <w:nsid w:val="31997C30"/>
    <w:multiLevelType w:val="hybridMultilevel"/>
    <w:tmpl w:val="1D26C5B8"/>
    <w:lvl w:ilvl="0" w:tplc="DC4E3442">
      <w:numFmt w:val="bullet"/>
      <w:lvlText w:val="-"/>
      <w:lvlJc w:val="left"/>
      <w:pPr>
        <w:ind w:left="122" w:hanging="291"/>
      </w:pPr>
      <w:rPr>
        <w:rFonts w:ascii="Times New Roman" w:eastAsia="Times New Roman" w:hAnsi="Times New Roman" w:cs="Times New Roman" w:hint="default"/>
        <w:w w:val="100"/>
        <w:sz w:val="28"/>
        <w:szCs w:val="28"/>
        <w:lang w:val="ru-RU" w:eastAsia="en-US" w:bidi="ar-SA"/>
      </w:rPr>
    </w:lvl>
    <w:lvl w:ilvl="1" w:tplc="50E288EE">
      <w:numFmt w:val="bullet"/>
      <w:lvlText w:val="•"/>
      <w:lvlJc w:val="left"/>
      <w:pPr>
        <w:ind w:left="1097" w:hanging="291"/>
      </w:pPr>
      <w:rPr>
        <w:rFonts w:hint="default"/>
        <w:lang w:val="ru-RU" w:eastAsia="en-US" w:bidi="ar-SA"/>
      </w:rPr>
    </w:lvl>
    <w:lvl w:ilvl="2" w:tplc="83D4D6EC">
      <w:numFmt w:val="bullet"/>
      <w:lvlText w:val="•"/>
      <w:lvlJc w:val="left"/>
      <w:pPr>
        <w:ind w:left="2074" w:hanging="291"/>
      </w:pPr>
      <w:rPr>
        <w:rFonts w:hint="default"/>
        <w:lang w:val="ru-RU" w:eastAsia="en-US" w:bidi="ar-SA"/>
      </w:rPr>
    </w:lvl>
    <w:lvl w:ilvl="3" w:tplc="D186ACBE">
      <w:numFmt w:val="bullet"/>
      <w:lvlText w:val="•"/>
      <w:lvlJc w:val="left"/>
      <w:pPr>
        <w:ind w:left="3051" w:hanging="291"/>
      </w:pPr>
      <w:rPr>
        <w:rFonts w:hint="default"/>
        <w:lang w:val="ru-RU" w:eastAsia="en-US" w:bidi="ar-SA"/>
      </w:rPr>
    </w:lvl>
    <w:lvl w:ilvl="4" w:tplc="7CCADFB0">
      <w:numFmt w:val="bullet"/>
      <w:lvlText w:val="•"/>
      <w:lvlJc w:val="left"/>
      <w:pPr>
        <w:ind w:left="4028" w:hanging="291"/>
      </w:pPr>
      <w:rPr>
        <w:rFonts w:hint="default"/>
        <w:lang w:val="ru-RU" w:eastAsia="en-US" w:bidi="ar-SA"/>
      </w:rPr>
    </w:lvl>
    <w:lvl w:ilvl="5" w:tplc="1982D868">
      <w:numFmt w:val="bullet"/>
      <w:lvlText w:val="•"/>
      <w:lvlJc w:val="left"/>
      <w:pPr>
        <w:ind w:left="5005" w:hanging="291"/>
      </w:pPr>
      <w:rPr>
        <w:rFonts w:hint="default"/>
        <w:lang w:val="ru-RU" w:eastAsia="en-US" w:bidi="ar-SA"/>
      </w:rPr>
    </w:lvl>
    <w:lvl w:ilvl="6" w:tplc="BBEAA612">
      <w:numFmt w:val="bullet"/>
      <w:lvlText w:val="•"/>
      <w:lvlJc w:val="left"/>
      <w:pPr>
        <w:ind w:left="5982" w:hanging="291"/>
      </w:pPr>
      <w:rPr>
        <w:rFonts w:hint="default"/>
        <w:lang w:val="ru-RU" w:eastAsia="en-US" w:bidi="ar-SA"/>
      </w:rPr>
    </w:lvl>
    <w:lvl w:ilvl="7" w:tplc="857C4A34">
      <w:numFmt w:val="bullet"/>
      <w:lvlText w:val="•"/>
      <w:lvlJc w:val="left"/>
      <w:pPr>
        <w:ind w:left="6959" w:hanging="291"/>
      </w:pPr>
      <w:rPr>
        <w:rFonts w:hint="default"/>
        <w:lang w:val="ru-RU" w:eastAsia="en-US" w:bidi="ar-SA"/>
      </w:rPr>
    </w:lvl>
    <w:lvl w:ilvl="8" w:tplc="060EBCFC">
      <w:numFmt w:val="bullet"/>
      <w:lvlText w:val="•"/>
      <w:lvlJc w:val="left"/>
      <w:pPr>
        <w:ind w:left="7936" w:hanging="291"/>
      </w:pPr>
      <w:rPr>
        <w:rFonts w:hint="default"/>
        <w:lang w:val="ru-RU" w:eastAsia="en-US" w:bidi="ar-SA"/>
      </w:rPr>
    </w:lvl>
  </w:abstractNum>
  <w:abstractNum w:abstractNumId="18">
    <w:nsid w:val="32203FD8"/>
    <w:multiLevelType w:val="hybridMultilevel"/>
    <w:tmpl w:val="26F87AA2"/>
    <w:lvl w:ilvl="0" w:tplc="31C80F0C">
      <w:numFmt w:val="bullet"/>
      <w:lvlText w:val="-"/>
      <w:lvlJc w:val="left"/>
      <w:pPr>
        <w:ind w:left="122" w:hanging="159"/>
      </w:pPr>
      <w:rPr>
        <w:rFonts w:ascii="Times New Roman" w:eastAsia="Times New Roman" w:hAnsi="Times New Roman" w:cs="Times New Roman" w:hint="default"/>
        <w:w w:val="100"/>
        <w:sz w:val="28"/>
        <w:szCs w:val="28"/>
        <w:lang w:val="ru-RU" w:eastAsia="en-US" w:bidi="ar-SA"/>
      </w:rPr>
    </w:lvl>
    <w:lvl w:ilvl="1" w:tplc="BF582688">
      <w:numFmt w:val="bullet"/>
      <w:lvlText w:val="•"/>
      <w:lvlJc w:val="left"/>
      <w:pPr>
        <w:ind w:left="1097" w:hanging="159"/>
      </w:pPr>
      <w:rPr>
        <w:rFonts w:hint="default"/>
        <w:lang w:val="ru-RU" w:eastAsia="en-US" w:bidi="ar-SA"/>
      </w:rPr>
    </w:lvl>
    <w:lvl w:ilvl="2" w:tplc="BD8C2A8A">
      <w:numFmt w:val="bullet"/>
      <w:lvlText w:val="•"/>
      <w:lvlJc w:val="left"/>
      <w:pPr>
        <w:ind w:left="2074" w:hanging="159"/>
      </w:pPr>
      <w:rPr>
        <w:rFonts w:hint="default"/>
        <w:lang w:val="ru-RU" w:eastAsia="en-US" w:bidi="ar-SA"/>
      </w:rPr>
    </w:lvl>
    <w:lvl w:ilvl="3" w:tplc="5AB41C52">
      <w:numFmt w:val="bullet"/>
      <w:lvlText w:val="•"/>
      <w:lvlJc w:val="left"/>
      <w:pPr>
        <w:ind w:left="3051" w:hanging="159"/>
      </w:pPr>
      <w:rPr>
        <w:rFonts w:hint="default"/>
        <w:lang w:val="ru-RU" w:eastAsia="en-US" w:bidi="ar-SA"/>
      </w:rPr>
    </w:lvl>
    <w:lvl w:ilvl="4" w:tplc="C908CB06">
      <w:numFmt w:val="bullet"/>
      <w:lvlText w:val="•"/>
      <w:lvlJc w:val="left"/>
      <w:pPr>
        <w:ind w:left="4028" w:hanging="159"/>
      </w:pPr>
      <w:rPr>
        <w:rFonts w:hint="default"/>
        <w:lang w:val="ru-RU" w:eastAsia="en-US" w:bidi="ar-SA"/>
      </w:rPr>
    </w:lvl>
    <w:lvl w:ilvl="5" w:tplc="3606E9F0">
      <w:numFmt w:val="bullet"/>
      <w:lvlText w:val="•"/>
      <w:lvlJc w:val="left"/>
      <w:pPr>
        <w:ind w:left="5005" w:hanging="159"/>
      </w:pPr>
      <w:rPr>
        <w:rFonts w:hint="default"/>
        <w:lang w:val="ru-RU" w:eastAsia="en-US" w:bidi="ar-SA"/>
      </w:rPr>
    </w:lvl>
    <w:lvl w:ilvl="6" w:tplc="43D6EA90">
      <w:numFmt w:val="bullet"/>
      <w:lvlText w:val="•"/>
      <w:lvlJc w:val="left"/>
      <w:pPr>
        <w:ind w:left="5982" w:hanging="159"/>
      </w:pPr>
      <w:rPr>
        <w:rFonts w:hint="default"/>
        <w:lang w:val="ru-RU" w:eastAsia="en-US" w:bidi="ar-SA"/>
      </w:rPr>
    </w:lvl>
    <w:lvl w:ilvl="7" w:tplc="3948F3F2">
      <w:numFmt w:val="bullet"/>
      <w:lvlText w:val="•"/>
      <w:lvlJc w:val="left"/>
      <w:pPr>
        <w:ind w:left="6959" w:hanging="159"/>
      </w:pPr>
      <w:rPr>
        <w:rFonts w:hint="default"/>
        <w:lang w:val="ru-RU" w:eastAsia="en-US" w:bidi="ar-SA"/>
      </w:rPr>
    </w:lvl>
    <w:lvl w:ilvl="8" w:tplc="1422D42A">
      <w:numFmt w:val="bullet"/>
      <w:lvlText w:val="•"/>
      <w:lvlJc w:val="left"/>
      <w:pPr>
        <w:ind w:left="7936" w:hanging="159"/>
      </w:pPr>
      <w:rPr>
        <w:rFonts w:hint="default"/>
        <w:lang w:val="ru-RU" w:eastAsia="en-US" w:bidi="ar-SA"/>
      </w:rPr>
    </w:lvl>
  </w:abstractNum>
  <w:abstractNum w:abstractNumId="19">
    <w:nsid w:val="32E530E8"/>
    <w:multiLevelType w:val="hybridMultilevel"/>
    <w:tmpl w:val="3DBEF056"/>
    <w:lvl w:ilvl="0" w:tplc="2F2401E0">
      <w:start w:val="1"/>
      <w:numFmt w:val="bullet"/>
      <w:lvlText w:val=""/>
      <w:lvlJc w:val="left"/>
      <w:pPr>
        <w:ind w:left="122" w:hanging="226"/>
      </w:pPr>
      <w:rPr>
        <w:rFonts w:ascii="Symbol" w:hAnsi="Symbol" w:hint="default"/>
        <w:w w:val="100"/>
        <w:sz w:val="28"/>
        <w:szCs w:val="28"/>
        <w:lang w:val="ru-RU" w:eastAsia="en-US" w:bidi="ar-SA"/>
      </w:rPr>
    </w:lvl>
    <w:lvl w:ilvl="1" w:tplc="FFFFFFFF">
      <w:numFmt w:val="bullet"/>
      <w:lvlText w:val="•"/>
      <w:lvlJc w:val="left"/>
      <w:pPr>
        <w:ind w:left="1097" w:hanging="226"/>
      </w:pPr>
      <w:rPr>
        <w:rFonts w:hint="default"/>
        <w:lang w:val="ru-RU" w:eastAsia="en-US" w:bidi="ar-SA"/>
      </w:rPr>
    </w:lvl>
    <w:lvl w:ilvl="2" w:tplc="FFFFFFFF">
      <w:numFmt w:val="bullet"/>
      <w:lvlText w:val="•"/>
      <w:lvlJc w:val="left"/>
      <w:pPr>
        <w:ind w:left="2074" w:hanging="226"/>
      </w:pPr>
      <w:rPr>
        <w:rFonts w:hint="default"/>
        <w:lang w:val="ru-RU" w:eastAsia="en-US" w:bidi="ar-SA"/>
      </w:rPr>
    </w:lvl>
    <w:lvl w:ilvl="3" w:tplc="FFFFFFFF">
      <w:numFmt w:val="bullet"/>
      <w:lvlText w:val="•"/>
      <w:lvlJc w:val="left"/>
      <w:pPr>
        <w:ind w:left="3051" w:hanging="226"/>
      </w:pPr>
      <w:rPr>
        <w:rFonts w:hint="default"/>
        <w:lang w:val="ru-RU" w:eastAsia="en-US" w:bidi="ar-SA"/>
      </w:rPr>
    </w:lvl>
    <w:lvl w:ilvl="4" w:tplc="FFFFFFFF">
      <w:numFmt w:val="bullet"/>
      <w:lvlText w:val="•"/>
      <w:lvlJc w:val="left"/>
      <w:pPr>
        <w:ind w:left="4028" w:hanging="226"/>
      </w:pPr>
      <w:rPr>
        <w:rFonts w:hint="default"/>
        <w:lang w:val="ru-RU" w:eastAsia="en-US" w:bidi="ar-SA"/>
      </w:rPr>
    </w:lvl>
    <w:lvl w:ilvl="5" w:tplc="FFFFFFFF">
      <w:numFmt w:val="bullet"/>
      <w:lvlText w:val="•"/>
      <w:lvlJc w:val="left"/>
      <w:pPr>
        <w:ind w:left="5005" w:hanging="226"/>
      </w:pPr>
      <w:rPr>
        <w:rFonts w:hint="default"/>
        <w:lang w:val="ru-RU" w:eastAsia="en-US" w:bidi="ar-SA"/>
      </w:rPr>
    </w:lvl>
    <w:lvl w:ilvl="6" w:tplc="FFFFFFFF">
      <w:numFmt w:val="bullet"/>
      <w:lvlText w:val="•"/>
      <w:lvlJc w:val="left"/>
      <w:pPr>
        <w:ind w:left="5982" w:hanging="226"/>
      </w:pPr>
      <w:rPr>
        <w:rFonts w:hint="default"/>
        <w:lang w:val="ru-RU" w:eastAsia="en-US" w:bidi="ar-SA"/>
      </w:rPr>
    </w:lvl>
    <w:lvl w:ilvl="7" w:tplc="FFFFFFFF">
      <w:numFmt w:val="bullet"/>
      <w:lvlText w:val="•"/>
      <w:lvlJc w:val="left"/>
      <w:pPr>
        <w:ind w:left="6959" w:hanging="226"/>
      </w:pPr>
      <w:rPr>
        <w:rFonts w:hint="default"/>
        <w:lang w:val="ru-RU" w:eastAsia="en-US" w:bidi="ar-SA"/>
      </w:rPr>
    </w:lvl>
    <w:lvl w:ilvl="8" w:tplc="FFFFFFFF">
      <w:numFmt w:val="bullet"/>
      <w:lvlText w:val="•"/>
      <w:lvlJc w:val="left"/>
      <w:pPr>
        <w:ind w:left="7936" w:hanging="226"/>
      </w:pPr>
      <w:rPr>
        <w:rFonts w:hint="default"/>
        <w:lang w:val="ru-RU" w:eastAsia="en-US" w:bidi="ar-SA"/>
      </w:rPr>
    </w:lvl>
  </w:abstractNum>
  <w:abstractNum w:abstractNumId="20">
    <w:nsid w:val="350000CD"/>
    <w:multiLevelType w:val="multilevel"/>
    <w:tmpl w:val="9B908E4A"/>
    <w:lvl w:ilvl="0">
      <w:start w:val="1"/>
      <w:numFmt w:val="decimal"/>
      <w:lvlText w:val="%1"/>
      <w:lvlJc w:val="left"/>
      <w:pPr>
        <w:ind w:left="122" w:hanging="137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410" w:hanging="456"/>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22" w:hanging="425"/>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1394" w:hanging="286"/>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4230" w:hanging="286"/>
      </w:pPr>
      <w:rPr>
        <w:rFonts w:hint="default"/>
        <w:lang w:val="ru-RU" w:eastAsia="en-US" w:bidi="ar-SA"/>
      </w:rPr>
    </w:lvl>
    <w:lvl w:ilvl="5">
      <w:numFmt w:val="bullet"/>
      <w:lvlText w:val="•"/>
      <w:lvlJc w:val="left"/>
      <w:pPr>
        <w:ind w:left="5173" w:hanging="286"/>
      </w:pPr>
      <w:rPr>
        <w:rFonts w:hint="default"/>
        <w:lang w:val="ru-RU" w:eastAsia="en-US" w:bidi="ar-SA"/>
      </w:rPr>
    </w:lvl>
    <w:lvl w:ilvl="6">
      <w:numFmt w:val="bullet"/>
      <w:lvlText w:val="•"/>
      <w:lvlJc w:val="left"/>
      <w:pPr>
        <w:ind w:left="6117" w:hanging="286"/>
      </w:pPr>
      <w:rPr>
        <w:rFonts w:hint="default"/>
        <w:lang w:val="ru-RU" w:eastAsia="en-US" w:bidi="ar-SA"/>
      </w:rPr>
    </w:lvl>
    <w:lvl w:ilvl="7">
      <w:numFmt w:val="bullet"/>
      <w:lvlText w:val="•"/>
      <w:lvlJc w:val="left"/>
      <w:pPr>
        <w:ind w:left="7060" w:hanging="286"/>
      </w:pPr>
      <w:rPr>
        <w:rFonts w:hint="default"/>
        <w:lang w:val="ru-RU" w:eastAsia="en-US" w:bidi="ar-SA"/>
      </w:rPr>
    </w:lvl>
    <w:lvl w:ilvl="8">
      <w:numFmt w:val="bullet"/>
      <w:lvlText w:val="•"/>
      <w:lvlJc w:val="left"/>
      <w:pPr>
        <w:ind w:left="8004" w:hanging="286"/>
      </w:pPr>
      <w:rPr>
        <w:rFonts w:hint="default"/>
        <w:lang w:val="ru-RU" w:eastAsia="en-US" w:bidi="ar-SA"/>
      </w:rPr>
    </w:lvl>
  </w:abstractNum>
  <w:abstractNum w:abstractNumId="21">
    <w:nsid w:val="373D5AA7"/>
    <w:multiLevelType w:val="hybridMultilevel"/>
    <w:tmpl w:val="09D0CDB0"/>
    <w:lvl w:ilvl="0" w:tplc="657EF4B4">
      <w:start w:val="1"/>
      <w:numFmt w:val="decimal"/>
      <w:lvlText w:val="%1."/>
      <w:lvlJc w:val="left"/>
      <w:pPr>
        <w:ind w:left="542" w:hanging="213"/>
      </w:pPr>
      <w:rPr>
        <w:rFonts w:hint="default"/>
        <w:i/>
        <w:iCs/>
        <w:w w:val="100"/>
        <w:lang w:val="ru-RU" w:eastAsia="en-US" w:bidi="ar-SA"/>
      </w:rPr>
    </w:lvl>
    <w:lvl w:ilvl="1" w:tplc="5120B7D4">
      <w:numFmt w:val="bullet"/>
      <w:lvlText w:val="•"/>
      <w:lvlJc w:val="left"/>
      <w:pPr>
        <w:ind w:left="1530" w:hanging="213"/>
      </w:pPr>
      <w:rPr>
        <w:rFonts w:hint="default"/>
        <w:lang w:val="ru-RU" w:eastAsia="en-US" w:bidi="ar-SA"/>
      </w:rPr>
    </w:lvl>
    <w:lvl w:ilvl="2" w:tplc="B8566344">
      <w:numFmt w:val="bullet"/>
      <w:lvlText w:val="•"/>
      <w:lvlJc w:val="left"/>
      <w:pPr>
        <w:ind w:left="2521" w:hanging="213"/>
      </w:pPr>
      <w:rPr>
        <w:rFonts w:hint="default"/>
        <w:lang w:val="ru-RU" w:eastAsia="en-US" w:bidi="ar-SA"/>
      </w:rPr>
    </w:lvl>
    <w:lvl w:ilvl="3" w:tplc="8ECE0E6C">
      <w:numFmt w:val="bullet"/>
      <w:lvlText w:val="•"/>
      <w:lvlJc w:val="left"/>
      <w:pPr>
        <w:ind w:left="3511" w:hanging="213"/>
      </w:pPr>
      <w:rPr>
        <w:rFonts w:hint="default"/>
        <w:lang w:val="ru-RU" w:eastAsia="en-US" w:bidi="ar-SA"/>
      </w:rPr>
    </w:lvl>
    <w:lvl w:ilvl="4" w:tplc="B942BA20">
      <w:numFmt w:val="bullet"/>
      <w:lvlText w:val="•"/>
      <w:lvlJc w:val="left"/>
      <w:pPr>
        <w:ind w:left="4502" w:hanging="213"/>
      </w:pPr>
      <w:rPr>
        <w:rFonts w:hint="default"/>
        <w:lang w:val="ru-RU" w:eastAsia="en-US" w:bidi="ar-SA"/>
      </w:rPr>
    </w:lvl>
    <w:lvl w:ilvl="5" w:tplc="0DC49D4A">
      <w:numFmt w:val="bullet"/>
      <w:lvlText w:val="•"/>
      <w:lvlJc w:val="left"/>
      <w:pPr>
        <w:ind w:left="5493" w:hanging="213"/>
      </w:pPr>
      <w:rPr>
        <w:rFonts w:hint="default"/>
        <w:lang w:val="ru-RU" w:eastAsia="en-US" w:bidi="ar-SA"/>
      </w:rPr>
    </w:lvl>
    <w:lvl w:ilvl="6" w:tplc="C450A5F0">
      <w:numFmt w:val="bullet"/>
      <w:lvlText w:val="•"/>
      <w:lvlJc w:val="left"/>
      <w:pPr>
        <w:ind w:left="6483" w:hanging="213"/>
      </w:pPr>
      <w:rPr>
        <w:rFonts w:hint="default"/>
        <w:lang w:val="ru-RU" w:eastAsia="en-US" w:bidi="ar-SA"/>
      </w:rPr>
    </w:lvl>
    <w:lvl w:ilvl="7" w:tplc="5D2E3656">
      <w:numFmt w:val="bullet"/>
      <w:lvlText w:val="•"/>
      <w:lvlJc w:val="left"/>
      <w:pPr>
        <w:ind w:left="7474" w:hanging="213"/>
      </w:pPr>
      <w:rPr>
        <w:rFonts w:hint="default"/>
        <w:lang w:val="ru-RU" w:eastAsia="en-US" w:bidi="ar-SA"/>
      </w:rPr>
    </w:lvl>
    <w:lvl w:ilvl="8" w:tplc="D3A86CE4">
      <w:numFmt w:val="bullet"/>
      <w:lvlText w:val="•"/>
      <w:lvlJc w:val="left"/>
      <w:pPr>
        <w:ind w:left="8465" w:hanging="213"/>
      </w:pPr>
      <w:rPr>
        <w:rFonts w:hint="default"/>
        <w:lang w:val="ru-RU" w:eastAsia="en-US" w:bidi="ar-SA"/>
      </w:rPr>
    </w:lvl>
  </w:abstractNum>
  <w:abstractNum w:abstractNumId="22">
    <w:nsid w:val="410D43D9"/>
    <w:multiLevelType w:val="hybridMultilevel"/>
    <w:tmpl w:val="1CD09872"/>
    <w:lvl w:ilvl="0" w:tplc="C10094C8">
      <w:numFmt w:val="bullet"/>
      <w:lvlText w:val="-"/>
      <w:lvlJc w:val="left"/>
      <w:pPr>
        <w:ind w:left="142" w:hanging="164"/>
      </w:pPr>
      <w:rPr>
        <w:rFonts w:ascii="Times New Roman" w:eastAsia="Times New Roman" w:hAnsi="Times New Roman" w:cs="Times New Roman" w:hint="default"/>
        <w:w w:val="100"/>
        <w:sz w:val="28"/>
        <w:szCs w:val="28"/>
        <w:lang w:val="ru-RU" w:eastAsia="en-US" w:bidi="ar-SA"/>
      </w:rPr>
    </w:lvl>
    <w:lvl w:ilvl="1" w:tplc="26B65D82">
      <w:numFmt w:val="bullet"/>
      <w:lvlText w:val="•"/>
      <w:lvlJc w:val="left"/>
      <w:pPr>
        <w:ind w:left="1118" w:hanging="164"/>
      </w:pPr>
      <w:rPr>
        <w:rFonts w:hint="default"/>
        <w:lang w:val="ru-RU" w:eastAsia="en-US" w:bidi="ar-SA"/>
      </w:rPr>
    </w:lvl>
    <w:lvl w:ilvl="2" w:tplc="D53CE828">
      <w:numFmt w:val="bullet"/>
      <w:lvlText w:val="•"/>
      <w:lvlJc w:val="left"/>
      <w:pPr>
        <w:ind w:left="2097" w:hanging="164"/>
      </w:pPr>
      <w:rPr>
        <w:rFonts w:hint="default"/>
        <w:lang w:val="ru-RU" w:eastAsia="en-US" w:bidi="ar-SA"/>
      </w:rPr>
    </w:lvl>
    <w:lvl w:ilvl="3" w:tplc="FDC4F35A">
      <w:numFmt w:val="bullet"/>
      <w:lvlText w:val="•"/>
      <w:lvlJc w:val="left"/>
      <w:pPr>
        <w:ind w:left="3075" w:hanging="164"/>
      </w:pPr>
      <w:rPr>
        <w:rFonts w:hint="default"/>
        <w:lang w:val="ru-RU" w:eastAsia="en-US" w:bidi="ar-SA"/>
      </w:rPr>
    </w:lvl>
    <w:lvl w:ilvl="4" w:tplc="638684BE">
      <w:numFmt w:val="bullet"/>
      <w:lvlText w:val="•"/>
      <w:lvlJc w:val="left"/>
      <w:pPr>
        <w:ind w:left="4054" w:hanging="164"/>
      </w:pPr>
      <w:rPr>
        <w:rFonts w:hint="default"/>
        <w:lang w:val="ru-RU" w:eastAsia="en-US" w:bidi="ar-SA"/>
      </w:rPr>
    </w:lvl>
    <w:lvl w:ilvl="5" w:tplc="001EDC82">
      <w:numFmt w:val="bullet"/>
      <w:lvlText w:val="•"/>
      <w:lvlJc w:val="left"/>
      <w:pPr>
        <w:ind w:left="5033" w:hanging="164"/>
      </w:pPr>
      <w:rPr>
        <w:rFonts w:hint="default"/>
        <w:lang w:val="ru-RU" w:eastAsia="en-US" w:bidi="ar-SA"/>
      </w:rPr>
    </w:lvl>
    <w:lvl w:ilvl="6" w:tplc="031EDC78">
      <w:numFmt w:val="bullet"/>
      <w:lvlText w:val="•"/>
      <w:lvlJc w:val="left"/>
      <w:pPr>
        <w:ind w:left="6011" w:hanging="164"/>
      </w:pPr>
      <w:rPr>
        <w:rFonts w:hint="default"/>
        <w:lang w:val="ru-RU" w:eastAsia="en-US" w:bidi="ar-SA"/>
      </w:rPr>
    </w:lvl>
    <w:lvl w:ilvl="7" w:tplc="78142802">
      <w:numFmt w:val="bullet"/>
      <w:lvlText w:val="•"/>
      <w:lvlJc w:val="left"/>
      <w:pPr>
        <w:ind w:left="6990" w:hanging="164"/>
      </w:pPr>
      <w:rPr>
        <w:rFonts w:hint="default"/>
        <w:lang w:val="ru-RU" w:eastAsia="en-US" w:bidi="ar-SA"/>
      </w:rPr>
    </w:lvl>
    <w:lvl w:ilvl="8" w:tplc="1A7C77AE">
      <w:numFmt w:val="bullet"/>
      <w:lvlText w:val="•"/>
      <w:lvlJc w:val="left"/>
      <w:pPr>
        <w:ind w:left="7969" w:hanging="164"/>
      </w:pPr>
      <w:rPr>
        <w:rFonts w:hint="default"/>
        <w:lang w:val="ru-RU" w:eastAsia="en-US" w:bidi="ar-SA"/>
      </w:rPr>
    </w:lvl>
  </w:abstractNum>
  <w:abstractNum w:abstractNumId="23">
    <w:nsid w:val="4B4672F7"/>
    <w:multiLevelType w:val="hybridMultilevel"/>
    <w:tmpl w:val="62305D4C"/>
    <w:lvl w:ilvl="0" w:tplc="663C8140">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nsid w:val="4C046C01"/>
    <w:multiLevelType w:val="hybridMultilevel"/>
    <w:tmpl w:val="761EBFAC"/>
    <w:lvl w:ilvl="0" w:tplc="B032F572">
      <w:numFmt w:val="bullet"/>
      <w:lvlText w:val="–"/>
      <w:lvlJc w:val="left"/>
      <w:pPr>
        <w:ind w:left="122" w:hanging="291"/>
      </w:pPr>
      <w:rPr>
        <w:rFonts w:ascii="Times New Roman" w:eastAsia="Times New Roman" w:hAnsi="Times New Roman" w:cs="Times New Roman" w:hint="default"/>
        <w:w w:val="100"/>
        <w:sz w:val="28"/>
        <w:szCs w:val="28"/>
        <w:lang w:val="ru-RU" w:eastAsia="en-US" w:bidi="ar-SA"/>
      </w:rPr>
    </w:lvl>
    <w:lvl w:ilvl="1" w:tplc="A0487954">
      <w:numFmt w:val="bullet"/>
      <w:lvlText w:val="•"/>
      <w:lvlJc w:val="left"/>
      <w:pPr>
        <w:ind w:left="1097" w:hanging="291"/>
      </w:pPr>
      <w:rPr>
        <w:rFonts w:hint="default"/>
        <w:lang w:val="ru-RU" w:eastAsia="en-US" w:bidi="ar-SA"/>
      </w:rPr>
    </w:lvl>
    <w:lvl w:ilvl="2" w:tplc="2A229EF4">
      <w:numFmt w:val="bullet"/>
      <w:lvlText w:val="•"/>
      <w:lvlJc w:val="left"/>
      <w:pPr>
        <w:ind w:left="2074" w:hanging="291"/>
      </w:pPr>
      <w:rPr>
        <w:rFonts w:hint="default"/>
        <w:lang w:val="ru-RU" w:eastAsia="en-US" w:bidi="ar-SA"/>
      </w:rPr>
    </w:lvl>
    <w:lvl w:ilvl="3" w:tplc="A35C9632">
      <w:numFmt w:val="bullet"/>
      <w:lvlText w:val="•"/>
      <w:lvlJc w:val="left"/>
      <w:pPr>
        <w:ind w:left="3051" w:hanging="291"/>
      </w:pPr>
      <w:rPr>
        <w:rFonts w:hint="default"/>
        <w:lang w:val="ru-RU" w:eastAsia="en-US" w:bidi="ar-SA"/>
      </w:rPr>
    </w:lvl>
    <w:lvl w:ilvl="4" w:tplc="82B83D94">
      <w:numFmt w:val="bullet"/>
      <w:lvlText w:val="•"/>
      <w:lvlJc w:val="left"/>
      <w:pPr>
        <w:ind w:left="4028" w:hanging="291"/>
      </w:pPr>
      <w:rPr>
        <w:rFonts w:hint="default"/>
        <w:lang w:val="ru-RU" w:eastAsia="en-US" w:bidi="ar-SA"/>
      </w:rPr>
    </w:lvl>
    <w:lvl w:ilvl="5" w:tplc="E2B6FCC4">
      <w:numFmt w:val="bullet"/>
      <w:lvlText w:val="•"/>
      <w:lvlJc w:val="left"/>
      <w:pPr>
        <w:ind w:left="5005" w:hanging="291"/>
      </w:pPr>
      <w:rPr>
        <w:rFonts w:hint="default"/>
        <w:lang w:val="ru-RU" w:eastAsia="en-US" w:bidi="ar-SA"/>
      </w:rPr>
    </w:lvl>
    <w:lvl w:ilvl="6" w:tplc="B678905E">
      <w:numFmt w:val="bullet"/>
      <w:lvlText w:val="•"/>
      <w:lvlJc w:val="left"/>
      <w:pPr>
        <w:ind w:left="5982" w:hanging="291"/>
      </w:pPr>
      <w:rPr>
        <w:rFonts w:hint="default"/>
        <w:lang w:val="ru-RU" w:eastAsia="en-US" w:bidi="ar-SA"/>
      </w:rPr>
    </w:lvl>
    <w:lvl w:ilvl="7" w:tplc="FA94B866">
      <w:numFmt w:val="bullet"/>
      <w:lvlText w:val="•"/>
      <w:lvlJc w:val="left"/>
      <w:pPr>
        <w:ind w:left="6959" w:hanging="291"/>
      </w:pPr>
      <w:rPr>
        <w:rFonts w:hint="default"/>
        <w:lang w:val="ru-RU" w:eastAsia="en-US" w:bidi="ar-SA"/>
      </w:rPr>
    </w:lvl>
    <w:lvl w:ilvl="8" w:tplc="D480E464">
      <w:numFmt w:val="bullet"/>
      <w:lvlText w:val="•"/>
      <w:lvlJc w:val="left"/>
      <w:pPr>
        <w:ind w:left="7936" w:hanging="291"/>
      </w:pPr>
      <w:rPr>
        <w:rFonts w:hint="default"/>
        <w:lang w:val="ru-RU" w:eastAsia="en-US" w:bidi="ar-SA"/>
      </w:rPr>
    </w:lvl>
  </w:abstractNum>
  <w:abstractNum w:abstractNumId="25">
    <w:nsid w:val="4C79055E"/>
    <w:multiLevelType w:val="hybridMultilevel"/>
    <w:tmpl w:val="BC801A20"/>
    <w:lvl w:ilvl="0" w:tplc="62FA967C">
      <w:start w:val="1"/>
      <w:numFmt w:val="decimal"/>
      <w:lvlText w:val="%1"/>
      <w:lvlJc w:val="left"/>
      <w:pPr>
        <w:ind w:left="1287" w:hanging="360"/>
      </w:pPr>
      <w:rPr>
        <w:rFonts w:hint="default"/>
      </w:rPr>
    </w:lvl>
    <w:lvl w:ilvl="1" w:tplc="BD088A74">
      <w:start w:val="1"/>
      <w:numFmt w:val="upperLetter"/>
      <w:lvlText w:val="%2."/>
      <w:lvlJc w:val="left"/>
      <w:pPr>
        <w:ind w:left="1655" w:hanging="94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51B7B"/>
    <w:multiLevelType w:val="hybridMultilevel"/>
    <w:tmpl w:val="0BE236D0"/>
    <w:lvl w:ilvl="0" w:tplc="663C8140">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nsid w:val="521E02F1"/>
    <w:multiLevelType w:val="hybridMultilevel"/>
    <w:tmpl w:val="138AF366"/>
    <w:lvl w:ilvl="0" w:tplc="35DC9CE4">
      <w:start w:val="162"/>
      <w:numFmt w:val="decimal"/>
      <w:lvlText w:val="%1"/>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551A3002">
      <w:numFmt w:val="bullet"/>
      <w:lvlText w:val="•"/>
      <w:lvlJc w:val="left"/>
      <w:pPr>
        <w:ind w:left="1118" w:hanging="497"/>
      </w:pPr>
      <w:rPr>
        <w:rFonts w:hint="default"/>
        <w:lang w:val="ru-RU" w:eastAsia="en-US" w:bidi="ar-SA"/>
      </w:rPr>
    </w:lvl>
    <w:lvl w:ilvl="2" w:tplc="0C90587E">
      <w:numFmt w:val="bullet"/>
      <w:lvlText w:val="•"/>
      <w:lvlJc w:val="left"/>
      <w:pPr>
        <w:ind w:left="2097" w:hanging="497"/>
      </w:pPr>
      <w:rPr>
        <w:rFonts w:hint="default"/>
        <w:lang w:val="ru-RU" w:eastAsia="en-US" w:bidi="ar-SA"/>
      </w:rPr>
    </w:lvl>
    <w:lvl w:ilvl="3" w:tplc="3112EE1A">
      <w:numFmt w:val="bullet"/>
      <w:lvlText w:val="•"/>
      <w:lvlJc w:val="left"/>
      <w:pPr>
        <w:ind w:left="3075" w:hanging="497"/>
      </w:pPr>
      <w:rPr>
        <w:rFonts w:hint="default"/>
        <w:lang w:val="ru-RU" w:eastAsia="en-US" w:bidi="ar-SA"/>
      </w:rPr>
    </w:lvl>
    <w:lvl w:ilvl="4" w:tplc="15022E5E">
      <w:numFmt w:val="bullet"/>
      <w:lvlText w:val="•"/>
      <w:lvlJc w:val="left"/>
      <w:pPr>
        <w:ind w:left="4054" w:hanging="497"/>
      </w:pPr>
      <w:rPr>
        <w:rFonts w:hint="default"/>
        <w:lang w:val="ru-RU" w:eastAsia="en-US" w:bidi="ar-SA"/>
      </w:rPr>
    </w:lvl>
    <w:lvl w:ilvl="5" w:tplc="49688252">
      <w:numFmt w:val="bullet"/>
      <w:lvlText w:val="•"/>
      <w:lvlJc w:val="left"/>
      <w:pPr>
        <w:ind w:left="5033" w:hanging="497"/>
      </w:pPr>
      <w:rPr>
        <w:rFonts w:hint="default"/>
        <w:lang w:val="ru-RU" w:eastAsia="en-US" w:bidi="ar-SA"/>
      </w:rPr>
    </w:lvl>
    <w:lvl w:ilvl="6" w:tplc="F4368780">
      <w:numFmt w:val="bullet"/>
      <w:lvlText w:val="•"/>
      <w:lvlJc w:val="left"/>
      <w:pPr>
        <w:ind w:left="6011" w:hanging="497"/>
      </w:pPr>
      <w:rPr>
        <w:rFonts w:hint="default"/>
        <w:lang w:val="ru-RU" w:eastAsia="en-US" w:bidi="ar-SA"/>
      </w:rPr>
    </w:lvl>
    <w:lvl w:ilvl="7" w:tplc="C12C5DD8">
      <w:numFmt w:val="bullet"/>
      <w:lvlText w:val="•"/>
      <w:lvlJc w:val="left"/>
      <w:pPr>
        <w:ind w:left="6990" w:hanging="497"/>
      </w:pPr>
      <w:rPr>
        <w:rFonts w:hint="default"/>
        <w:lang w:val="ru-RU" w:eastAsia="en-US" w:bidi="ar-SA"/>
      </w:rPr>
    </w:lvl>
    <w:lvl w:ilvl="8" w:tplc="A3B28DFE">
      <w:numFmt w:val="bullet"/>
      <w:lvlText w:val="•"/>
      <w:lvlJc w:val="left"/>
      <w:pPr>
        <w:ind w:left="7969" w:hanging="497"/>
      </w:pPr>
      <w:rPr>
        <w:rFonts w:hint="default"/>
        <w:lang w:val="ru-RU" w:eastAsia="en-US" w:bidi="ar-SA"/>
      </w:rPr>
    </w:lvl>
  </w:abstractNum>
  <w:abstractNum w:abstractNumId="28">
    <w:nsid w:val="54231419"/>
    <w:multiLevelType w:val="multilevel"/>
    <w:tmpl w:val="E628396A"/>
    <w:lvl w:ilvl="0">
      <w:start w:val="3"/>
      <w:numFmt w:val="decimal"/>
      <w:lvlText w:val="%1."/>
      <w:lvlJc w:val="left"/>
      <w:pPr>
        <w:ind w:left="230" w:hanging="420"/>
      </w:pPr>
      <w:rPr>
        <w:rFonts w:ascii="Times New Roman" w:eastAsia="Times New Roman" w:hAnsi="Times New Roman" w:cs="Times New Roman" w:hint="default"/>
        <w:b w:val="0"/>
        <w:bCs/>
        <w:w w:val="100"/>
        <w:sz w:val="28"/>
        <w:szCs w:val="28"/>
        <w:lang w:val="ru-RU" w:eastAsia="en-US" w:bidi="ar-SA"/>
      </w:rPr>
    </w:lvl>
    <w:lvl w:ilvl="1">
      <w:start w:val="1"/>
      <w:numFmt w:val="decimal"/>
      <w:lvlText w:val="%1.%2"/>
      <w:lvlJc w:val="left"/>
      <w:pPr>
        <w:ind w:left="230" w:hanging="578"/>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22" w:hanging="42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384" w:hanging="428"/>
      </w:pPr>
      <w:rPr>
        <w:rFonts w:hint="default"/>
        <w:lang w:val="ru-RU" w:eastAsia="en-US" w:bidi="ar-SA"/>
      </w:rPr>
    </w:lvl>
    <w:lvl w:ilvl="4">
      <w:numFmt w:val="bullet"/>
      <w:lvlText w:val="•"/>
      <w:lvlJc w:val="left"/>
      <w:pPr>
        <w:ind w:left="3457" w:hanging="428"/>
      </w:pPr>
      <w:rPr>
        <w:rFonts w:hint="default"/>
        <w:lang w:val="ru-RU" w:eastAsia="en-US" w:bidi="ar-SA"/>
      </w:rPr>
    </w:lvl>
    <w:lvl w:ilvl="5">
      <w:numFmt w:val="bullet"/>
      <w:lvlText w:val="•"/>
      <w:lvlJc w:val="left"/>
      <w:pPr>
        <w:ind w:left="4529" w:hanging="428"/>
      </w:pPr>
      <w:rPr>
        <w:rFonts w:hint="default"/>
        <w:lang w:val="ru-RU" w:eastAsia="en-US" w:bidi="ar-SA"/>
      </w:rPr>
    </w:lvl>
    <w:lvl w:ilvl="6">
      <w:numFmt w:val="bullet"/>
      <w:lvlText w:val="•"/>
      <w:lvlJc w:val="left"/>
      <w:pPr>
        <w:ind w:left="5601" w:hanging="428"/>
      </w:pPr>
      <w:rPr>
        <w:rFonts w:hint="default"/>
        <w:lang w:val="ru-RU" w:eastAsia="en-US" w:bidi="ar-SA"/>
      </w:rPr>
    </w:lvl>
    <w:lvl w:ilvl="7">
      <w:numFmt w:val="bullet"/>
      <w:lvlText w:val="•"/>
      <w:lvlJc w:val="left"/>
      <w:pPr>
        <w:ind w:left="6674" w:hanging="428"/>
      </w:pPr>
      <w:rPr>
        <w:rFonts w:hint="default"/>
        <w:lang w:val="ru-RU" w:eastAsia="en-US" w:bidi="ar-SA"/>
      </w:rPr>
    </w:lvl>
    <w:lvl w:ilvl="8">
      <w:numFmt w:val="bullet"/>
      <w:lvlText w:val="•"/>
      <w:lvlJc w:val="left"/>
      <w:pPr>
        <w:ind w:left="7746" w:hanging="428"/>
      </w:pPr>
      <w:rPr>
        <w:rFonts w:hint="default"/>
        <w:lang w:val="ru-RU" w:eastAsia="en-US" w:bidi="ar-SA"/>
      </w:rPr>
    </w:lvl>
  </w:abstractNum>
  <w:abstractNum w:abstractNumId="29">
    <w:nsid w:val="545F0C99"/>
    <w:multiLevelType w:val="hybridMultilevel"/>
    <w:tmpl w:val="F5D21DF6"/>
    <w:lvl w:ilvl="0" w:tplc="663C8140">
      <w:numFmt w:val="bullet"/>
      <w:lvlText w:val="–"/>
      <w:lvlJc w:val="left"/>
      <w:pPr>
        <w:ind w:left="1427"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147" w:hanging="360"/>
      </w:pPr>
      <w:rPr>
        <w:rFonts w:ascii="Courier New" w:hAnsi="Courier New" w:cs="Courier New" w:hint="default"/>
      </w:rPr>
    </w:lvl>
    <w:lvl w:ilvl="2" w:tplc="20000005" w:tentative="1">
      <w:start w:val="1"/>
      <w:numFmt w:val="bullet"/>
      <w:lvlText w:val=""/>
      <w:lvlJc w:val="left"/>
      <w:pPr>
        <w:ind w:left="2867" w:hanging="360"/>
      </w:pPr>
      <w:rPr>
        <w:rFonts w:ascii="Wingdings" w:hAnsi="Wingdings" w:hint="default"/>
      </w:rPr>
    </w:lvl>
    <w:lvl w:ilvl="3" w:tplc="20000001" w:tentative="1">
      <w:start w:val="1"/>
      <w:numFmt w:val="bullet"/>
      <w:lvlText w:val=""/>
      <w:lvlJc w:val="left"/>
      <w:pPr>
        <w:ind w:left="3587" w:hanging="360"/>
      </w:pPr>
      <w:rPr>
        <w:rFonts w:ascii="Symbol" w:hAnsi="Symbol" w:hint="default"/>
      </w:rPr>
    </w:lvl>
    <w:lvl w:ilvl="4" w:tplc="20000003" w:tentative="1">
      <w:start w:val="1"/>
      <w:numFmt w:val="bullet"/>
      <w:lvlText w:val="o"/>
      <w:lvlJc w:val="left"/>
      <w:pPr>
        <w:ind w:left="4307" w:hanging="360"/>
      </w:pPr>
      <w:rPr>
        <w:rFonts w:ascii="Courier New" w:hAnsi="Courier New" w:cs="Courier New" w:hint="default"/>
      </w:rPr>
    </w:lvl>
    <w:lvl w:ilvl="5" w:tplc="20000005" w:tentative="1">
      <w:start w:val="1"/>
      <w:numFmt w:val="bullet"/>
      <w:lvlText w:val=""/>
      <w:lvlJc w:val="left"/>
      <w:pPr>
        <w:ind w:left="5027" w:hanging="360"/>
      </w:pPr>
      <w:rPr>
        <w:rFonts w:ascii="Wingdings" w:hAnsi="Wingdings" w:hint="default"/>
      </w:rPr>
    </w:lvl>
    <w:lvl w:ilvl="6" w:tplc="20000001" w:tentative="1">
      <w:start w:val="1"/>
      <w:numFmt w:val="bullet"/>
      <w:lvlText w:val=""/>
      <w:lvlJc w:val="left"/>
      <w:pPr>
        <w:ind w:left="5747" w:hanging="360"/>
      </w:pPr>
      <w:rPr>
        <w:rFonts w:ascii="Symbol" w:hAnsi="Symbol" w:hint="default"/>
      </w:rPr>
    </w:lvl>
    <w:lvl w:ilvl="7" w:tplc="20000003" w:tentative="1">
      <w:start w:val="1"/>
      <w:numFmt w:val="bullet"/>
      <w:lvlText w:val="o"/>
      <w:lvlJc w:val="left"/>
      <w:pPr>
        <w:ind w:left="6467" w:hanging="360"/>
      </w:pPr>
      <w:rPr>
        <w:rFonts w:ascii="Courier New" w:hAnsi="Courier New" w:cs="Courier New" w:hint="default"/>
      </w:rPr>
    </w:lvl>
    <w:lvl w:ilvl="8" w:tplc="20000005" w:tentative="1">
      <w:start w:val="1"/>
      <w:numFmt w:val="bullet"/>
      <w:lvlText w:val=""/>
      <w:lvlJc w:val="left"/>
      <w:pPr>
        <w:ind w:left="7187" w:hanging="360"/>
      </w:pPr>
      <w:rPr>
        <w:rFonts w:ascii="Wingdings" w:hAnsi="Wingdings" w:hint="default"/>
      </w:rPr>
    </w:lvl>
  </w:abstractNum>
  <w:abstractNum w:abstractNumId="30">
    <w:nsid w:val="565A7453"/>
    <w:multiLevelType w:val="multilevel"/>
    <w:tmpl w:val="0B9CC32E"/>
    <w:lvl w:ilvl="0">
      <w:start w:val="3"/>
      <w:numFmt w:val="decimal"/>
      <w:lvlText w:val="%1."/>
      <w:lvlJc w:val="left"/>
      <w:pPr>
        <w:ind w:left="542" w:hanging="564"/>
      </w:pPr>
      <w:rPr>
        <w:rFonts w:ascii="Times New Roman" w:eastAsia="Times New Roman" w:hAnsi="Times New Roman" w:cs="Times New Roman" w:hint="default"/>
        <w:b w:val="0"/>
        <w:bCs w:val="0"/>
        <w:spacing w:val="0"/>
        <w:w w:val="100"/>
        <w:sz w:val="28"/>
        <w:szCs w:val="28"/>
        <w:lang w:val="ru-RU" w:eastAsia="en-US" w:bidi="ar-SA"/>
      </w:rPr>
    </w:lvl>
    <w:lvl w:ilvl="1">
      <w:start w:val="1"/>
      <w:numFmt w:val="decimal"/>
      <w:lvlText w:val="%1.%2"/>
      <w:lvlJc w:val="left"/>
      <w:pPr>
        <w:ind w:left="542" w:hanging="545"/>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521" w:hanging="545"/>
      </w:pPr>
      <w:rPr>
        <w:rFonts w:hint="default"/>
        <w:lang w:val="ru-RU" w:eastAsia="en-US" w:bidi="ar-SA"/>
      </w:rPr>
    </w:lvl>
    <w:lvl w:ilvl="3">
      <w:numFmt w:val="bullet"/>
      <w:lvlText w:val="•"/>
      <w:lvlJc w:val="left"/>
      <w:pPr>
        <w:ind w:left="3511" w:hanging="545"/>
      </w:pPr>
      <w:rPr>
        <w:rFonts w:hint="default"/>
        <w:lang w:val="ru-RU" w:eastAsia="en-US" w:bidi="ar-SA"/>
      </w:rPr>
    </w:lvl>
    <w:lvl w:ilvl="4">
      <w:numFmt w:val="bullet"/>
      <w:lvlText w:val="•"/>
      <w:lvlJc w:val="left"/>
      <w:pPr>
        <w:ind w:left="4502" w:hanging="545"/>
      </w:pPr>
      <w:rPr>
        <w:rFonts w:hint="default"/>
        <w:lang w:val="ru-RU" w:eastAsia="en-US" w:bidi="ar-SA"/>
      </w:rPr>
    </w:lvl>
    <w:lvl w:ilvl="5">
      <w:numFmt w:val="bullet"/>
      <w:lvlText w:val="•"/>
      <w:lvlJc w:val="left"/>
      <w:pPr>
        <w:ind w:left="5493" w:hanging="545"/>
      </w:pPr>
      <w:rPr>
        <w:rFonts w:hint="default"/>
        <w:lang w:val="ru-RU" w:eastAsia="en-US" w:bidi="ar-SA"/>
      </w:rPr>
    </w:lvl>
    <w:lvl w:ilvl="6">
      <w:numFmt w:val="bullet"/>
      <w:lvlText w:val="•"/>
      <w:lvlJc w:val="left"/>
      <w:pPr>
        <w:ind w:left="6483" w:hanging="545"/>
      </w:pPr>
      <w:rPr>
        <w:rFonts w:hint="default"/>
        <w:lang w:val="ru-RU" w:eastAsia="en-US" w:bidi="ar-SA"/>
      </w:rPr>
    </w:lvl>
    <w:lvl w:ilvl="7">
      <w:numFmt w:val="bullet"/>
      <w:lvlText w:val="•"/>
      <w:lvlJc w:val="left"/>
      <w:pPr>
        <w:ind w:left="7474" w:hanging="545"/>
      </w:pPr>
      <w:rPr>
        <w:rFonts w:hint="default"/>
        <w:lang w:val="ru-RU" w:eastAsia="en-US" w:bidi="ar-SA"/>
      </w:rPr>
    </w:lvl>
    <w:lvl w:ilvl="8">
      <w:numFmt w:val="bullet"/>
      <w:lvlText w:val="•"/>
      <w:lvlJc w:val="left"/>
      <w:pPr>
        <w:ind w:left="8465" w:hanging="545"/>
      </w:pPr>
      <w:rPr>
        <w:rFonts w:hint="default"/>
        <w:lang w:val="ru-RU" w:eastAsia="en-US" w:bidi="ar-SA"/>
      </w:rPr>
    </w:lvl>
  </w:abstractNum>
  <w:abstractNum w:abstractNumId="31">
    <w:nsid w:val="583A646C"/>
    <w:multiLevelType w:val="hybridMultilevel"/>
    <w:tmpl w:val="A8C40A84"/>
    <w:lvl w:ilvl="0" w:tplc="663C8140">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nsid w:val="594B5A2B"/>
    <w:multiLevelType w:val="hybridMultilevel"/>
    <w:tmpl w:val="FB0E067C"/>
    <w:lvl w:ilvl="0" w:tplc="2D6622D6">
      <w:start w:val="103"/>
      <w:numFmt w:val="decimal"/>
      <w:lvlText w:val="%1"/>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B332002A">
      <w:numFmt w:val="bullet"/>
      <w:lvlText w:val="•"/>
      <w:lvlJc w:val="left"/>
      <w:pPr>
        <w:ind w:left="1118" w:hanging="497"/>
      </w:pPr>
      <w:rPr>
        <w:rFonts w:hint="default"/>
        <w:lang w:val="ru-RU" w:eastAsia="en-US" w:bidi="ar-SA"/>
      </w:rPr>
    </w:lvl>
    <w:lvl w:ilvl="2" w:tplc="BB122544">
      <w:numFmt w:val="bullet"/>
      <w:lvlText w:val="•"/>
      <w:lvlJc w:val="left"/>
      <w:pPr>
        <w:ind w:left="2097" w:hanging="497"/>
      </w:pPr>
      <w:rPr>
        <w:rFonts w:hint="default"/>
        <w:lang w:val="ru-RU" w:eastAsia="en-US" w:bidi="ar-SA"/>
      </w:rPr>
    </w:lvl>
    <w:lvl w:ilvl="3" w:tplc="16449FFE">
      <w:numFmt w:val="bullet"/>
      <w:lvlText w:val="•"/>
      <w:lvlJc w:val="left"/>
      <w:pPr>
        <w:ind w:left="3075" w:hanging="497"/>
      </w:pPr>
      <w:rPr>
        <w:rFonts w:hint="default"/>
        <w:lang w:val="ru-RU" w:eastAsia="en-US" w:bidi="ar-SA"/>
      </w:rPr>
    </w:lvl>
    <w:lvl w:ilvl="4" w:tplc="48928FBE">
      <w:numFmt w:val="bullet"/>
      <w:lvlText w:val="•"/>
      <w:lvlJc w:val="left"/>
      <w:pPr>
        <w:ind w:left="4054" w:hanging="497"/>
      </w:pPr>
      <w:rPr>
        <w:rFonts w:hint="default"/>
        <w:lang w:val="ru-RU" w:eastAsia="en-US" w:bidi="ar-SA"/>
      </w:rPr>
    </w:lvl>
    <w:lvl w:ilvl="5" w:tplc="E3364F30">
      <w:numFmt w:val="bullet"/>
      <w:lvlText w:val="•"/>
      <w:lvlJc w:val="left"/>
      <w:pPr>
        <w:ind w:left="5033" w:hanging="497"/>
      </w:pPr>
      <w:rPr>
        <w:rFonts w:hint="default"/>
        <w:lang w:val="ru-RU" w:eastAsia="en-US" w:bidi="ar-SA"/>
      </w:rPr>
    </w:lvl>
    <w:lvl w:ilvl="6" w:tplc="4906C9AA">
      <w:numFmt w:val="bullet"/>
      <w:lvlText w:val="•"/>
      <w:lvlJc w:val="left"/>
      <w:pPr>
        <w:ind w:left="6011" w:hanging="497"/>
      </w:pPr>
      <w:rPr>
        <w:rFonts w:hint="default"/>
        <w:lang w:val="ru-RU" w:eastAsia="en-US" w:bidi="ar-SA"/>
      </w:rPr>
    </w:lvl>
    <w:lvl w:ilvl="7" w:tplc="040CB2CE">
      <w:numFmt w:val="bullet"/>
      <w:lvlText w:val="•"/>
      <w:lvlJc w:val="left"/>
      <w:pPr>
        <w:ind w:left="6990" w:hanging="497"/>
      </w:pPr>
      <w:rPr>
        <w:rFonts w:hint="default"/>
        <w:lang w:val="ru-RU" w:eastAsia="en-US" w:bidi="ar-SA"/>
      </w:rPr>
    </w:lvl>
    <w:lvl w:ilvl="8" w:tplc="23F4D43E">
      <w:numFmt w:val="bullet"/>
      <w:lvlText w:val="•"/>
      <w:lvlJc w:val="left"/>
      <w:pPr>
        <w:ind w:left="7969" w:hanging="497"/>
      </w:pPr>
      <w:rPr>
        <w:rFonts w:hint="default"/>
        <w:lang w:val="ru-RU" w:eastAsia="en-US" w:bidi="ar-SA"/>
      </w:rPr>
    </w:lvl>
  </w:abstractNum>
  <w:abstractNum w:abstractNumId="33">
    <w:nsid w:val="5D9A36CB"/>
    <w:multiLevelType w:val="hybridMultilevel"/>
    <w:tmpl w:val="88C4642E"/>
    <w:lvl w:ilvl="0" w:tplc="AA4CC4AE">
      <w:start w:val="1"/>
      <w:numFmt w:val="decimal"/>
      <w:lvlText w:val="%1."/>
      <w:lvlJc w:val="left"/>
      <w:pPr>
        <w:ind w:left="142" w:hanging="425"/>
        <w:jc w:val="right"/>
      </w:pPr>
      <w:rPr>
        <w:rFonts w:ascii="Times New Roman" w:eastAsia="Times New Roman" w:hAnsi="Times New Roman" w:cs="Times New Roman" w:hint="default"/>
        <w:spacing w:val="0"/>
        <w:w w:val="100"/>
        <w:sz w:val="28"/>
        <w:szCs w:val="28"/>
        <w:lang w:val="ru-RU" w:eastAsia="en-US" w:bidi="ar-SA"/>
      </w:rPr>
    </w:lvl>
    <w:lvl w:ilvl="1" w:tplc="D564D91C">
      <w:numFmt w:val="bullet"/>
      <w:lvlText w:val="•"/>
      <w:lvlJc w:val="left"/>
      <w:pPr>
        <w:ind w:left="1118" w:hanging="425"/>
      </w:pPr>
      <w:rPr>
        <w:rFonts w:hint="default"/>
        <w:lang w:val="ru-RU" w:eastAsia="en-US" w:bidi="ar-SA"/>
      </w:rPr>
    </w:lvl>
    <w:lvl w:ilvl="2" w:tplc="B41C2F08">
      <w:numFmt w:val="bullet"/>
      <w:lvlText w:val="•"/>
      <w:lvlJc w:val="left"/>
      <w:pPr>
        <w:ind w:left="2097" w:hanging="425"/>
      </w:pPr>
      <w:rPr>
        <w:rFonts w:hint="default"/>
        <w:lang w:val="ru-RU" w:eastAsia="en-US" w:bidi="ar-SA"/>
      </w:rPr>
    </w:lvl>
    <w:lvl w:ilvl="3" w:tplc="9ADA0242">
      <w:numFmt w:val="bullet"/>
      <w:lvlText w:val="•"/>
      <w:lvlJc w:val="left"/>
      <w:pPr>
        <w:ind w:left="3075" w:hanging="425"/>
      </w:pPr>
      <w:rPr>
        <w:rFonts w:hint="default"/>
        <w:lang w:val="ru-RU" w:eastAsia="en-US" w:bidi="ar-SA"/>
      </w:rPr>
    </w:lvl>
    <w:lvl w:ilvl="4" w:tplc="1D1ADF04">
      <w:numFmt w:val="bullet"/>
      <w:lvlText w:val="•"/>
      <w:lvlJc w:val="left"/>
      <w:pPr>
        <w:ind w:left="4054" w:hanging="425"/>
      </w:pPr>
      <w:rPr>
        <w:rFonts w:hint="default"/>
        <w:lang w:val="ru-RU" w:eastAsia="en-US" w:bidi="ar-SA"/>
      </w:rPr>
    </w:lvl>
    <w:lvl w:ilvl="5" w:tplc="5C34A3A2">
      <w:numFmt w:val="bullet"/>
      <w:lvlText w:val="•"/>
      <w:lvlJc w:val="left"/>
      <w:pPr>
        <w:ind w:left="5033" w:hanging="425"/>
      </w:pPr>
      <w:rPr>
        <w:rFonts w:hint="default"/>
        <w:lang w:val="ru-RU" w:eastAsia="en-US" w:bidi="ar-SA"/>
      </w:rPr>
    </w:lvl>
    <w:lvl w:ilvl="6" w:tplc="27C664F4">
      <w:numFmt w:val="bullet"/>
      <w:lvlText w:val="•"/>
      <w:lvlJc w:val="left"/>
      <w:pPr>
        <w:ind w:left="6011" w:hanging="425"/>
      </w:pPr>
      <w:rPr>
        <w:rFonts w:hint="default"/>
        <w:lang w:val="ru-RU" w:eastAsia="en-US" w:bidi="ar-SA"/>
      </w:rPr>
    </w:lvl>
    <w:lvl w:ilvl="7" w:tplc="71623108">
      <w:numFmt w:val="bullet"/>
      <w:lvlText w:val="•"/>
      <w:lvlJc w:val="left"/>
      <w:pPr>
        <w:ind w:left="6990" w:hanging="425"/>
      </w:pPr>
      <w:rPr>
        <w:rFonts w:hint="default"/>
        <w:lang w:val="ru-RU" w:eastAsia="en-US" w:bidi="ar-SA"/>
      </w:rPr>
    </w:lvl>
    <w:lvl w:ilvl="8" w:tplc="8660989E">
      <w:numFmt w:val="bullet"/>
      <w:lvlText w:val="•"/>
      <w:lvlJc w:val="left"/>
      <w:pPr>
        <w:ind w:left="7969" w:hanging="425"/>
      </w:pPr>
      <w:rPr>
        <w:rFonts w:hint="default"/>
        <w:lang w:val="ru-RU" w:eastAsia="en-US" w:bidi="ar-SA"/>
      </w:rPr>
    </w:lvl>
  </w:abstractNum>
  <w:abstractNum w:abstractNumId="34">
    <w:nsid w:val="6216448E"/>
    <w:multiLevelType w:val="hybridMultilevel"/>
    <w:tmpl w:val="6DCEF3AC"/>
    <w:lvl w:ilvl="0" w:tplc="BC3CF600">
      <w:start w:val="1"/>
      <w:numFmt w:val="decimal"/>
      <w:lvlText w:val="%1."/>
      <w:lvlJc w:val="left"/>
      <w:pPr>
        <w:ind w:left="142" w:hanging="428"/>
      </w:pPr>
      <w:rPr>
        <w:rFonts w:ascii="Times New Roman" w:eastAsia="Times New Roman" w:hAnsi="Times New Roman" w:cs="Times New Roman" w:hint="default"/>
        <w:spacing w:val="0"/>
        <w:w w:val="100"/>
        <w:sz w:val="28"/>
        <w:szCs w:val="28"/>
        <w:lang w:val="ru-RU" w:eastAsia="en-US" w:bidi="ar-SA"/>
      </w:rPr>
    </w:lvl>
    <w:lvl w:ilvl="1" w:tplc="0052BDD0">
      <w:numFmt w:val="bullet"/>
      <w:lvlText w:val="•"/>
      <w:lvlJc w:val="left"/>
      <w:pPr>
        <w:ind w:left="1118" w:hanging="428"/>
      </w:pPr>
      <w:rPr>
        <w:rFonts w:hint="default"/>
        <w:lang w:val="ru-RU" w:eastAsia="en-US" w:bidi="ar-SA"/>
      </w:rPr>
    </w:lvl>
    <w:lvl w:ilvl="2" w:tplc="4C8291D0">
      <w:numFmt w:val="bullet"/>
      <w:lvlText w:val="•"/>
      <w:lvlJc w:val="left"/>
      <w:pPr>
        <w:ind w:left="2097" w:hanging="428"/>
      </w:pPr>
      <w:rPr>
        <w:rFonts w:hint="default"/>
        <w:lang w:val="ru-RU" w:eastAsia="en-US" w:bidi="ar-SA"/>
      </w:rPr>
    </w:lvl>
    <w:lvl w:ilvl="3" w:tplc="605C020E">
      <w:numFmt w:val="bullet"/>
      <w:lvlText w:val="•"/>
      <w:lvlJc w:val="left"/>
      <w:pPr>
        <w:ind w:left="3075" w:hanging="428"/>
      </w:pPr>
      <w:rPr>
        <w:rFonts w:hint="default"/>
        <w:lang w:val="ru-RU" w:eastAsia="en-US" w:bidi="ar-SA"/>
      </w:rPr>
    </w:lvl>
    <w:lvl w:ilvl="4" w:tplc="2DDCA4D4">
      <w:numFmt w:val="bullet"/>
      <w:lvlText w:val="•"/>
      <w:lvlJc w:val="left"/>
      <w:pPr>
        <w:ind w:left="4054" w:hanging="428"/>
      </w:pPr>
      <w:rPr>
        <w:rFonts w:hint="default"/>
        <w:lang w:val="ru-RU" w:eastAsia="en-US" w:bidi="ar-SA"/>
      </w:rPr>
    </w:lvl>
    <w:lvl w:ilvl="5" w:tplc="EEA6DFC2">
      <w:numFmt w:val="bullet"/>
      <w:lvlText w:val="•"/>
      <w:lvlJc w:val="left"/>
      <w:pPr>
        <w:ind w:left="5033" w:hanging="428"/>
      </w:pPr>
      <w:rPr>
        <w:rFonts w:hint="default"/>
        <w:lang w:val="ru-RU" w:eastAsia="en-US" w:bidi="ar-SA"/>
      </w:rPr>
    </w:lvl>
    <w:lvl w:ilvl="6" w:tplc="BB262A1C">
      <w:numFmt w:val="bullet"/>
      <w:lvlText w:val="•"/>
      <w:lvlJc w:val="left"/>
      <w:pPr>
        <w:ind w:left="6011" w:hanging="428"/>
      </w:pPr>
      <w:rPr>
        <w:rFonts w:hint="default"/>
        <w:lang w:val="ru-RU" w:eastAsia="en-US" w:bidi="ar-SA"/>
      </w:rPr>
    </w:lvl>
    <w:lvl w:ilvl="7" w:tplc="C176612C">
      <w:numFmt w:val="bullet"/>
      <w:lvlText w:val="•"/>
      <w:lvlJc w:val="left"/>
      <w:pPr>
        <w:ind w:left="6990" w:hanging="428"/>
      </w:pPr>
      <w:rPr>
        <w:rFonts w:hint="default"/>
        <w:lang w:val="ru-RU" w:eastAsia="en-US" w:bidi="ar-SA"/>
      </w:rPr>
    </w:lvl>
    <w:lvl w:ilvl="8" w:tplc="720A71A8">
      <w:numFmt w:val="bullet"/>
      <w:lvlText w:val="•"/>
      <w:lvlJc w:val="left"/>
      <w:pPr>
        <w:ind w:left="7969" w:hanging="428"/>
      </w:pPr>
      <w:rPr>
        <w:rFonts w:hint="default"/>
        <w:lang w:val="ru-RU" w:eastAsia="en-US" w:bidi="ar-SA"/>
      </w:rPr>
    </w:lvl>
  </w:abstractNum>
  <w:abstractNum w:abstractNumId="35">
    <w:nsid w:val="69936BAF"/>
    <w:multiLevelType w:val="hybridMultilevel"/>
    <w:tmpl w:val="DC46FF52"/>
    <w:lvl w:ilvl="0" w:tplc="663C8140">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nsid w:val="6DF0587F"/>
    <w:multiLevelType w:val="hybridMultilevel"/>
    <w:tmpl w:val="85D82DF6"/>
    <w:lvl w:ilvl="0" w:tplc="C574827E">
      <w:start w:val="92"/>
      <w:numFmt w:val="decimal"/>
      <w:lvlText w:val="%1"/>
      <w:lvlJc w:val="left"/>
      <w:pPr>
        <w:ind w:left="142" w:hanging="356"/>
      </w:pPr>
      <w:rPr>
        <w:rFonts w:ascii="Times New Roman" w:eastAsia="Times New Roman" w:hAnsi="Times New Roman" w:cs="Times New Roman" w:hint="default"/>
        <w:spacing w:val="0"/>
        <w:w w:val="100"/>
        <w:sz w:val="28"/>
        <w:szCs w:val="28"/>
        <w:lang w:val="ru-RU" w:eastAsia="en-US" w:bidi="ar-SA"/>
      </w:rPr>
    </w:lvl>
    <w:lvl w:ilvl="1" w:tplc="B32E70B4">
      <w:numFmt w:val="bullet"/>
      <w:lvlText w:val="•"/>
      <w:lvlJc w:val="left"/>
      <w:pPr>
        <w:ind w:left="1118" w:hanging="356"/>
      </w:pPr>
      <w:rPr>
        <w:rFonts w:hint="default"/>
        <w:lang w:val="ru-RU" w:eastAsia="en-US" w:bidi="ar-SA"/>
      </w:rPr>
    </w:lvl>
    <w:lvl w:ilvl="2" w:tplc="314EF08C">
      <w:numFmt w:val="bullet"/>
      <w:lvlText w:val="•"/>
      <w:lvlJc w:val="left"/>
      <w:pPr>
        <w:ind w:left="2097" w:hanging="356"/>
      </w:pPr>
      <w:rPr>
        <w:rFonts w:hint="default"/>
        <w:lang w:val="ru-RU" w:eastAsia="en-US" w:bidi="ar-SA"/>
      </w:rPr>
    </w:lvl>
    <w:lvl w:ilvl="3" w:tplc="F00A5B66">
      <w:numFmt w:val="bullet"/>
      <w:lvlText w:val="•"/>
      <w:lvlJc w:val="left"/>
      <w:pPr>
        <w:ind w:left="3075" w:hanging="356"/>
      </w:pPr>
      <w:rPr>
        <w:rFonts w:hint="default"/>
        <w:lang w:val="ru-RU" w:eastAsia="en-US" w:bidi="ar-SA"/>
      </w:rPr>
    </w:lvl>
    <w:lvl w:ilvl="4" w:tplc="E19EEEC2">
      <w:numFmt w:val="bullet"/>
      <w:lvlText w:val="•"/>
      <w:lvlJc w:val="left"/>
      <w:pPr>
        <w:ind w:left="4054" w:hanging="356"/>
      </w:pPr>
      <w:rPr>
        <w:rFonts w:hint="default"/>
        <w:lang w:val="ru-RU" w:eastAsia="en-US" w:bidi="ar-SA"/>
      </w:rPr>
    </w:lvl>
    <w:lvl w:ilvl="5" w:tplc="0EB4504C">
      <w:numFmt w:val="bullet"/>
      <w:lvlText w:val="•"/>
      <w:lvlJc w:val="left"/>
      <w:pPr>
        <w:ind w:left="5033" w:hanging="356"/>
      </w:pPr>
      <w:rPr>
        <w:rFonts w:hint="default"/>
        <w:lang w:val="ru-RU" w:eastAsia="en-US" w:bidi="ar-SA"/>
      </w:rPr>
    </w:lvl>
    <w:lvl w:ilvl="6" w:tplc="FB2ECE6A">
      <w:numFmt w:val="bullet"/>
      <w:lvlText w:val="•"/>
      <w:lvlJc w:val="left"/>
      <w:pPr>
        <w:ind w:left="6011" w:hanging="356"/>
      </w:pPr>
      <w:rPr>
        <w:rFonts w:hint="default"/>
        <w:lang w:val="ru-RU" w:eastAsia="en-US" w:bidi="ar-SA"/>
      </w:rPr>
    </w:lvl>
    <w:lvl w:ilvl="7" w:tplc="677C9BD4">
      <w:numFmt w:val="bullet"/>
      <w:lvlText w:val="•"/>
      <w:lvlJc w:val="left"/>
      <w:pPr>
        <w:ind w:left="6990" w:hanging="356"/>
      </w:pPr>
      <w:rPr>
        <w:rFonts w:hint="default"/>
        <w:lang w:val="ru-RU" w:eastAsia="en-US" w:bidi="ar-SA"/>
      </w:rPr>
    </w:lvl>
    <w:lvl w:ilvl="8" w:tplc="94FC086A">
      <w:numFmt w:val="bullet"/>
      <w:lvlText w:val="•"/>
      <w:lvlJc w:val="left"/>
      <w:pPr>
        <w:ind w:left="7969" w:hanging="356"/>
      </w:pPr>
      <w:rPr>
        <w:rFonts w:hint="default"/>
        <w:lang w:val="ru-RU" w:eastAsia="en-US" w:bidi="ar-SA"/>
      </w:rPr>
    </w:lvl>
  </w:abstractNum>
  <w:abstractNum w:abstractNumId="37">
    <w:nsid w:val="6E434BB9"/>
    <w:multiLevelType w:val="hybridMultilevel"/>
    <w:tmpl w:val="6B446876"/>
    <w:lvl w:ilvl="0" w:tplc="FF62180E">
      <w:start w:val="145"/>
      <w:numFmt w:val="decimal"/>
      <w:lvlText w:val="%1"/>
      <w:lvlJc w:val="left"/>
      <w:pPr>
        <w:ind w:left="142" w:hanging="497"/>
      </w:pPr>
      <w:rPr>
        <w:rFonts w:ascii="Times New Roman" w:eastAsia="Times New Roman" w:hAnsi="Times New Roman" w:cs="Times New Roman" w:hint="default"/>
        <w:spacing w:val="-2"/>
        <w:w w:val="100"/>
        <w:sz w:val="28"/>
        <w:szCs w:val="28"/>
        <w:lang w:val="ru-RU" w:eastAsia="en-US" w:bidi="ar-SA"/>
      </w:rPr>
    </w:lvl>
    <w:lvl w:ilvl="1" w:tplc="36409C86">
      <w:numFmt w:val="bullet"/>
      <w:lvlText w:val="•"/>
      <w:lvlJc w:val="left"/>
      <w:pPr>
        <w:ind w:left="1118" w:hanging="497"/>
      </w:pPr>
      <w:rPr>
        <w:rFonts w:hint="default"/>
        <w:lang w:val="ru-RU" w:eastAsia="en-US" w:bidi="ar-SA"/>
      </w:rPr>
    </w:lvl>
    <w:lvl w:ilvl="2" w:tplc="725C9334">
      <w:numFmt w:val="bullet"/>
      <w:lvlText w:val="•"/>
      <w:lvlJc w:val="left"/>
      <w:pPr>
        <w:ind w:left="2097" w:hanging="497"/>
      </w:pPr>
      <w:rPr>
        <w:rFonts w:hint="default"/>
        <w:lang w:val="ru-RU" w:eastAsia="en-US" w:bidi="ar-SA"/>
      </w:rPr>
    </w:lvl>
    <w:lvl w:ilvl="3" w:tplc="BEC64FA4">
      <w:numFmt w:val="bullet"/>
      <w:lvlText w:val="•"/>
      <w:lvlJc w:val="left"/>
      <w:pPr>
        <w:ind w:left="3075" w:hanging="497"/>
      </w:pPr>
      <w:rPr>
        <w:rFonts w:hint="default"/>
        <w:lang w:val="ru-RU" w:eastAsia="en-US" w:bidi="ar-SA"/>
      </w:rPr>
    </w:lvl>
    <w:lvl w:ilvl="4" w:tplc="C3B8123E">
      <w:numFmt w:val="bullet"/>
      <w:lvlText w:val="•"/>
      <w:lvlJc w:val="left"/>
      <w:pPr>
        <w:ind w:left="4054" w:hanging="497"/>
      </w:pPr>
      <w:rPr>
        <w:rFonts w:hint="default"/>
        <w:lang w:val="ru-RU" w:eastAsia="en-US" w:bidi="ar-SA"/>
      </w:rPr>
    </w:lvl>
    <w:lvl w:ilvl="5" w:tplc="22E2C4F0">
      <w:numFmt w:val="bullet"/>
      <w:lvlText w:val="•"/>
      <w:lvlJc w:val="left"/>
      <w:pPr>
        <w:ind w:left="5033" w:hanging="497"/>
      </w:pPr>
      <w:rPr>
        <w:rFonts w:hint="default"/>
        <w:lang w:val="ru-RU" w:eastAsia="en-US" w:bidi="ar-SA"/>
      </w:rPr>
    </w:lvl>
    <w:lvl w:ilvl="6" w:tplc="A9E0813E">
      <w:numFmt w:val="bullet"/>
      <w:lvlText w:val="•"/>
      <w:lvlJc w:val="left"/>
      <w:pPr>
        <w:ind w:left="6011" w:hanging="497"/>
      </w:pPr>
      <w:rPr>
        <w:rFonts w:hint="default"/>
        <w:lang w:val="ru-RU" w:eastAsia="en-US" w:bidi="ar-SA"/>
      </w:rPr>
    </w:lvl>
    <w:lvl w:ilvl="7" w:tplc="95E4DBE8">
      <w:numFmt w:val="bullet"/>
      <w:lvlText w:val="•"/>
      <w:lvlJc w:val="left"/>
      <w:pPr>
        <w:ind w:left="6990" w:hanging="497"/>
      </w:pPr>
      <w:rPr>
        <w:rFonts w:hint="default"/>
        <w:lang w:val="ru-RU" w:eastAsia="en-US" w:bidi="ar-SA"/>
      </w:rPr>
    </w:lvl>
    <w:lvl w:ilvl="8" w:tplc="D3D403F0">
      <w:numFmt w:val="bullet"/>
      <w:lvlText w:val="•"/>
      <w:lvlJc w:val="left"/>
      <w:pPr>
        <w:ind w:left="7969" w:hanging="497"/>
      </w:pPr>
      <w:rPr>
        <w:rFonts w:hint="default"/>
        <w:lang w:val="ru-RU" w:eastAsia="en-US" w:bidi="ar-SA"/>
      </w:rPr>
    </w:lvl>
  </w:abstractNum>
  <w:abstractNum w:abstractNumId="38">
    <w:nsid w:val="71D677CC"/>
    <w:multiLevelType w:val="hybridMultilevel"/>
    <w:tmpl w:val="506A7F8A"/>
    <w:lvl w:ilvl="0" w:tplc="663C8140">
      <w:numFmt w:val="bullet"/>
      <w:lvlText w:val="–"/>
      <w:lvlJc w:val="left"/>
      <w:pPr>
        <w:ind w:left="353" w:hanging="212"/>
      </w:pPr>
      <w:rPr>
        <w:rFonts w:ascii="Times New Roman" w:eastAsia="Times New Roman" w:hAnsi="Times New Roman" w:cs="Times New Roman" w:hint="default"/>
        <w:w w:val="100"/>
        <w:sz w:val="28"/>
        <w:szCs w:val="28"/>
        <w:lang w:val="ru-RU" w:eastAsia="en-US" w:bidi="ar-SA"/>
      </w:rPr>
    </w:lvl>
    <w:lvl w:ilvl="1" w:tplc="0726A704">
      <w:numFmt w:val="bullet"/>
      <w:lvlText w:val="•"/>
      <w:lvlJc w:val="left"/>
      <w:pPr>
        <w:ind w:left="1316" w:hanging="212"/>
      </w:pPr>
      <w:rPr>
        <w:rFonts w:hint="default"/>
        <w:lang w:val="ru-RU" w:eastAsia="en-US" w:bidi="ar-SA"/>
      </w:rPr>
    </w:lvl>
    <w:lvl w:ilvl="2" w:tplc="C2E8EEDA">
      <w:numFmt w:val="bullet"/>
      <w:lvlText w:val="•"/>
      <w:lvlJc w:val="left"/>
      <w:pPr>
        <w:ind w:left="2273" w:hanging="212"/>
      </w:pPr>
      <w:rPr>
        <w:rFonts w:hint="default"/>
        <w:lang w:val="ru-RU" w:eastAsia="en-US" w:bidi="ar-SA"/>
      </w:rPr>
    </w:lvl>
    <w:lvl w:ilvl="3" w:tplc="A718BC30">
      <w:numFmt w:val="bullet"/>
      <w:lvlText w:val="•"/>
      <w:lvlJc w:val="left"/>
      <w:pPr>
        <w:ind w:left="3229" w:hanging="212"/>
      </w:pPr>
      <w:rPr>
        <w:rFonts w:hint="default"/>
        <w:lang w:val="ru-RU" w:eastAsia="en-US" w:bidi="ar-SA"/>
      </w:rPr>
    </w:lvl>
    <w:lvl w:ilvl="4" w:tplc="0DF605E4">
      <w:numFmt w:val="bullet"/>
      <w:lvlText w:val="•"/>
      <w:lvlJc w:val="left"/>
      <w:pPr>
        <w:ind w:left="4186" w:hanging="212"/>
      </w:pPr>
      <w:rPr>
        <w:rFonts w:hint="default"/>
        <w:lang w:val="ru-RU" w:eastAsia="en-US" w:bidi="ar-SA"/>
      </w:rPr>
    </w:lvl>
    <w:lvl w:ilvl="5" w:tplc="6D7C873E">
      <w:numFmt w:val="bullet"/>
      <w:lvlText w:val="•"/>
      <w:lvlJc w:val="left"/>
      <w:pPr>
        <w:ind w:left="5143" w:hanging="212"/>
      </w:pPr>
      <w:rPr>
        <w:rFonts w:hint="default"/>
        <w:lang w:val="ru-RU" w:eastAsia="en-US" w:bidi="ar-SA"/>
      </w:rPr>
    </w:lvl>
    <w:lvl w:ilvl="6" w:tplc="F9CA414E">
      <w:numFmt w:val="bullet"/>
      <w:lvlText w:val="•"/>
      <w:lvlJc w:val="left"/>
      <w:pPr>
        <w:ind w:left="6099" w:hanging="212"/>
      </w:pPr>
      <w:rPr>
        <w:rFonts w:hint="default"/>
        <w:lang w:val="ru-RU" w:eastAsia="en-US" w:bidi="ar-SA"/>
      </w:rPr>
    </w:lvl>
    <w:lvl w:ilvl="7" w:tplc="BFA2634C">
      <w:numFmt w:val="bullet"/>
      <w:lvlText w:val="•"/>
      <w:lvlJc w:val="left"/>
      <w:pPr>
        <w:ind w:left="7056" w:hanging="212"/>
      </w:pPr>
      <w:rPr>
        <w:rFonts w:hint="default"/>
        <w:lang w:val="ru-RU" w:eastAsia="en-US" w:bidi="ar-SA"/>
      </w:rPr>
    </w:lvl>
    <w:lvl w:ilvl="8" w:tplc="D3028E90">
      <w:numFmt w:val="bullet"/>
      <w:lvlText w:val="•"/>
      <w:lvlJc w:val="left"/>
      <w:pPr>
        <w:ind w:left="8013" w:hanging="212"/>
      </w:pPr>
      <w:rPr>
        <w:rFonts w:hint="default"/>
        <w:lang w:val="ru-RU" w:eastAsia="en-US" w:bidi="ar-SA"/>
      </w:rPr>
    </w:lvl>
  </w:abstractNum>
  <w:abstractNum w:abstractNumId="39">
    <w:nsid w:val="74681592"/>
    <w:multiLevelType w:val="hybridMultilevel"/>
    <w:tmpl w:val="4546D9D4"/>
    <w:lvl w:ilvl="0" w:tplc="5ECC1F1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0">
    <w:nsid w:val="752C6675"/>
    <w:multiLevelType w:val="hybridMultilevel"/>
    <w:tmpl w:val="A2E849CA"/>
    <w:lvl w:ilvl="0" w:tplc="2660BD7E">
      <w:numFmt w:val="bullet"/>
      <w:lvlText w:val="-"/>
      <w:lvlJc w:val="left"/>
      <w:pPr>
        <w:ind w:left="542" w:hanging="228"/>
      </w:pPr>
      <w:rPr>
        <w:rFonts w:ascii="Times New Roman" w:eastAsia="Times New Roman" w:hAnsi="Times New Roman" w:cs="Times New Roman" w:hint="default"/>
        <w:w w:val="100"/>
        <w:sz w:val="28"/>
        <w:szCs w:val="28"/>
        <w:lang w:val="ru-RU" w:eastAsia="en-US" w:bidi="ar-SA"/>
      </w:rPr>
    </w:lvl>
    <w:lvl w:ilvl="1" w:tplc="279E5B8E">
      <w:numFmt w:val="bullet"/>
      <w:lvlText w:val="•"/>
      <w:lvlJc w:val="left"/>
      <w:pPr>
        <w:ind w:left="1530" w:hanging="228"/>
      </w:pPr>
      <w:rPr>
        <w:rFonts w:hint="default"/>
        <w:lang w:val="ru-RU" w:eastAsia="en-US" w:bidi="ar-SA"/>
      </w:rPr>
    </w:lvl>
    <w:lvl w:ilvl="2" w:tplc="CB364D1E">
      <w:numFmt w:val="bullet"/>
      <w:lvlText w:val="•"/>
      <w:lvlJc w:val="left"/>
      <w:pPr>
        <w:ind w:left="2521" w:hanging="228"/>
      </w:pPr>
      <w:rPr>
        <w:rFonts w:hint="default"/>
        <w:lang w:val="ru-RU" w:eastAsia="en-US" w:bidi="ar-SA"/>
      </w:rPr>
    </w:lvl>
    <w:lvl w:ilvl="3" w:tplc="0FB4E856">
      <w:numFmt w:val="bullet"/>
      <w:lvlText w:val="•"/>
      <w:lvlJc w:val="left"/>
      <w:pPr>
        <w:ind w:left="3511" w:hanging="228"/>
      </w:pPr>
      <w:rPr>
        <w:rFonts w:hint="default"/>
        <w:lang w:val="ru-RU" w:eastAsia="en-US" w:bidi="ar-SA"/>
      </w:rPr>
    </w:lvl>
    <w:lvl w:ilvl="4" w:tplc="E724128E">
      <w:numFmt w:val="bullet"/>
      <w:lvlText w:val="•"/>
      <w:lvlJc w:val="left"/>
      <w:pPr>
        <w:ind w:left="4502" w:hanging="228"/>
      </w:pPr>
      <w:rPr>
        <w:rFonts w:hint="default"/>
        <w:lang w:val="ru-RU" w:eastAsia="en-US" w:bidi="ar-SA"/>
      </w:rPr>
    </w:lvl>
    <w:lvl w:ilvl="5" w:tplc="45CAC87E">
      <w:numFmt w:val="bullet"/>
      <w:lvlText w:val="•"/>
      <w:lvlJc w:val="left"/>
      <w:pPr>
        <w:ind w:left="5493" w:hanging="228"/>
      </w:pPr>
      <w:rPr>
        <w:rFonts w:hint="default"/>
        <w:lang w:val="ru-RU" w:eastAsia="en-US" w:bidi="ar-SA"/>
      </w:rPr>
    </w:lvl>
    <w:lvl w:ilvl="6" w:tplc="126E766A">
      <w:numFmt w:val="bullet"/>
      <w:lvlText w:val="•"/>
      <w:lvlJc w:val="left"/>
      <w:pPr>
        <w:ind w:left="6483" w:hanging="228"/>
      </w:pPr>
      <w:rPr>
        <w:rFonts w:hint="default"/>
        <w:lang w:val="ru-RU" w:eastAsia="en-US" w:bidi="ar-SA"/>
      </w:rPr>
    </w:lvl>
    <w:lvl w:ilvl="7" w:tplc="53405002">
      <w:numFmt w:val="bullet"/>
      <w:lvlText w:val="•"/>
      <w:lvlJc w:val="left"/>
      <w:pPr>
        <w:ind w:left="7474" w:hanging="228"/>
      </w:pPr>
      <w:rPr>
        <w:rFonts w:hint="default"/>
        <w:lang w:val="ru-RU" w:eastAsia="en-US" w:bidi="ar-SA"/>
      </w:rPr>
    </w:lvl>
    <w:lvl w:ilvl="8" w:tplc="DB96B0AC">
      <w:numFmt w:val="bullet"/>
      <w:lvlText w:val="•"/>
      <w:lvlJc w:val="left"/>
      <w:pPr>
        <w:ind w:left="8465" w:hanging="228"/>
      </w:pPr>
      <w:rPr>
        <w:rFonts w:hint="default"/>
        <w:lang w:val="ru-RU" w:eastAsia="en-US" w:bidi="ar-SA"/>
      </w:rPr>
    </w:lvl>
  </w:abstractNum>
  <w:abstractNum w:abstractNumId="41">
    <w:nsid w:val="75BB469C"/>
    <w:multiLevelType w:val="multilevel"/>
    <w:tmpl w:val="7214D83A"/>
    <w:lvl w:ilvl="0">
      <w:start w:val="3"/>
      <w:numFmt w:val="decimal"/>
      <w:lvlText w:val="%1"/>
      <w:lvlJc w:val="left"/>
      <w:pPr>
        <w:ind w:left="482" w:hanging="360"/>
      </w:pPr>
      <w:rPr>
        <w:rFonts w:hint="default"/>
      </w:rPr>
    </w:lvl>
    <w:lvl w:ilvl="1">
      <w:start w:val="2"/>
      <w:numFmt w:val="decimal"/>
      <w:isLgl/>
      <w:lvlText w:val="%1.%2"/>
      <w:lvlJc w:val="left"/>
      <w:pPr>
        <w:ind w:left="482" w:hanging="360"/>
      </w:pPr>
      <w:rPr>
        <w:rFonts w:hint="default"/>
      </w:rPr>
    </w:lvl>
    <w:lvl w:ilvl="2">
      <w:start w:val="1"/>
      <w:numFmt w:val="decimal"/>
      <w:isLgl/>
      <w:lvlText w:val="%1.%2.%3"/>
      <w:lvlJc w:val="left"/>
      <w:pPr>
        <w:ind w:left="842" w:hanging="720"/>
      </w:pPr>
      <w:rPr>
        <w:rFonts w:hint="default"/>
      </w:rPr>
    </w:lvl>
    <w:lvl w:ilvl="3">
      <w:start w:val="1"/>
      <w:numFmt w:val="decimal"/>
      <w:isLgl/>
      <w:lvlText w:val="%1.%2.%3.%4"/>
      <w:lvlJc w:val="left"/>
      <w:pPr>
        <w:ind w:left="1202" w:hanging="1080"/>
      </w:pPr>
      <w:rPr>
        <w:rFonts w:hint="default"/>
      </w:rPr>
    </w:lvl>
    <w:lvl w:ilvl="4">
      <w:start w:val="1"/>
      <w:numFmt w:val="decimal"/>
      <w:isLgl/>
      <w:lvlText w:val="%1.%2.%3.%4.%5"/>
      <w:lvlJc w:val="left"/>
      <w:pPr>
        <w:ind w:left="1202" w:hanging="1080"/>
      </w:pPr>
      <w:rPr>
        <w:rFonts w:hint="default"/>
      </w:rPr>
    </w:lvl>
    <w:lvl w:ilvl="5">
      <w:start w:val="1"/>
      <w:numFmt w:val="decimal"/>
      <w:isLgl/>
      <w:lvlText w:val="%1.%2.%3.%4.%5.%6"/>
      <w:lvlJc w:val="left"/>
      <w:pPr>
        <w:ind w:left="1562" w:hanging="1440"/>
      </w:pPr>
      <w:rPr>
        <w:rFonts w:hint="default"/>
      </w:rPr>
    </w:lvl>
    <w:lvl w:ilvl="6">
      <w:start w:val="1"/>
      <w:numFmt w:val="decimal"/>
      <w:isLgl/>
      <w:lvlText w:val="%1.%2.%3.%4.%5.%6.%7"/>
      <w:lvlJc w:val="left"/>
      <w:pPr>
        <w:ind w:left="1562" w:hanging="1440"/>
      </w:pPr>
      <w:rPr>
        <w:rFonts w:hint="default"/>
      </w:rPr>
    </w:lvl>
    <w:lvl w:ilvl="7">
      <w:start w:val="1"/>
      <w:numFmt w:val="decimal"/>
      <w:isLgl/>
      <w:lvlText w:val="%1.%2.%3.%4.%5.%6.%7.%8"/>
      <w:lvlJc w:val="left"/>
      <w:pPr>
        <w:ind w:left="1922" w:hanging="1800"/>
      </w:pPr>
      <w:rPr>
        <w:rFonts w:hint="default"/>
      </w:rPr>
    </w:lvl>
    <w:lvl w:ilvl="8">
      <w:start w:val="1"/>
      <w:numFmt w:val="decimal"/>
      <w:isLgl/>
      <w:lvlText w:val="%1.%2.%3.%4.%5.%6.%7.%8.%9"/>
      <w:lvlJc w:val="left"/>
      <w:pPr>
        <w:ind w:left="2282" w:hanging="2160"/>
      </w:pPr>
      <w:rPr>
        <w:rFonts w:hint="default"/>
      </w:rPr>
    </w:lvl>
  </w:abstractNum>
  <w:num w:numId="1">
    <w:abstractNumId w:val="17"/>
  </w:num>
  <w:num w:numId="2">
    <w:abstractNumId w:val="27"/>
  </w:num>
  <w:num w:numId="3">
    <w:abstractNumId w:val="37"/>
  </w:num>
  <w:num w:numId="4">
    <w:abstractNumId w:val="3"/>
  </w:num>
  <w:num w:numId="5">
    <w:abstractNumId w:val="1"/>
  </w:num>
  <w:num w:numId="6">
    <w:abstractNumId w:val="32"/>
  </w:num>
  <w:num w:numId="7">
    <w:abstractNumId w:val="36"/>
  </w:num>
  <w:num w:numId="8">
    <w:abstractNumId w:val="13"/>
  </w:num>
  <w:num w:numId="9">
    <w:abstractNumId w:val="15"/>
  </w:num>
  <w:num w:numId="10">
    <w:abstractNumId w:val="38"/>
  </w:num>
  <w:num w:numId="11">
    <w:abstractNumId w:val="34"/>
  </w:num>
  <w:num w:numId="12">
    <w:abstractNumId w:val="33"/>
  </w:num>
  <w:num w:numId="13">
    <w:abstractNumId w:val="22"/>
  </w:num>
  <w:num w:numId="14">
    <w:abstractNumId w:val="30"/>
  </w:num>
  <w:num w:numId="15">
    <w:abstractNumId w:val="21"/>
  </w:num>
  <w:num w:numId="16">
    <w:abstractNumId w:val="40"/>
  </w:num>
  <w:num w:numId="17">
    <w:abstractNumId w:val="12"/>
  </w:num>
  <w:num w:numId="18">
    <w:abstractNumId w:val="14"/>
  </w:num>
  <w:num w:numId="19">
    <w:abstractNumId w:val="18"/>
  </w:num>
  <w:num w:numId="20">
    <w:abstractNumId w:val="20"/>
  </w:num>
  <w:num w:numId="21">
    <w:abstractNumId w:val="10"/>
  </w:num>
  <w:num w:numId="22">
    <w:abstractNumId w:val="24"/>
  </w:num>
  <w:num w:numId="23">
    <w:abstractNumId w:val="28"/>
  </w:num>
  <w:num w:numId="24">
    <w:abstractNumId w:val="11"/>
  </w:num>
  <w:num w:numId="25">
    <w:abstractNumId w:val="41"/>
  </w:num>
  <w:num w:numId="26">
    <w:abstractNumId w:val="4"/>
  </w:num>
  <w:num w:numId="27">
    <w:abstractNumId w:val="7"/>
  </w:num>
  <w:num w:numId="28">
    <w:abstractNumId w:val="8"/>
  </w:num>
  <w:num w:numId="29">
    <w:abstractNumId w:val="6"/>
  </w:num>
  <w:num w:numId="30">
    <w:abstractNumId w:val="9"/>
  </w:num>
  <w:num w:numId="31">
    <w:abstractNumId w:val="0"/>
  </w:num>
  <w:num w:numId="32">
    <w:abstractNumId w:val="19"/>
  </w:num>
  <w:num w:numId="33">
    <w:abstractNumId w:val="39"/>
  </w:num>
  <w:num w:numId="34">
    <w:abstractNumId w:val="31"/>
  </w:num>
  <w:num w:numId="35">
    <w:abstractNumId w:val="5"/>
  </w:num>
  <w:num w:numId="36">
    <w:abstractNumId w:val="35"/>
  </w:num>
  <w:num w:numId="37">
    <w:abstractNumId w:val="2"/>
  </w:num>
  <w:num w:numId="38">
    <w:abstractNumId w:val="23"/>
  </w:num>
  <w:num w:numId="39">
    <w:abstractNumId w:val="26"/>
  </w:num>
  <w:num w:numId="40">
    <w:abstractNumId w:val="29"/>
  </w:num>
  <w:num w:numId="41">
    <w:abstractNumId w:val="16"/>
  </w:num>
  <w:num w:numId="4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1A"/>
    <w:rsid w:val="00020079"/>
    <w:rsid w:val="00064DD4"/>
    <w:rsid w:val="0006688E"/>
    <w:rsid w:val="000B31CB"/>
    <w:rsid w:val="000B5A15"/>
    <w:rsid w:val="00105933"/>
    <w:rsid w:val="0011188D"/>
    <w:rsid w:val="00112544"/>
    <w:rsid w:val="001673F5"/>
    <w:rsid w:val="0017627C"/>
    <w:rsid w:val="001774C9"/>
    <w:rsid w:val="00180A5A"/>
    <w:rsid w:val="001840D1"/>
    <w:rsid w:val="001A07F4"/>
    <w:rsid w:val="001B1151"/>
    <w:rsid w:val="001C5617"/>
    <w:rsid w:val="001C7A89"/>
    <w:rsid w:val="001E1CFB"/>
    <w:rsid w:val="001F39D7"/>
    <w:rsid w:val="00217181"/>
    <w:rsid w:val="002240AA"/>
    <w:rsid w:val="00232798"/>
    <w:rsid w:val="00236CC5"/>
    <w:rsid w:val="0024372E"/>
    <w:rsid w:val="00247029"/>
    <w:rsid w:val="00260620"/>
    <w:rsid w:val="0028353B"/>
    <w:rsid w:val="002871D5"/>
    <w:rsid w:val="002B072B"/>
    <w:rsid w:val="002D7618"/>
    <w:rsid w:val="00312358"/>
    <w:rsid w:val="003418F2"/>
    <w:rsid w:val="003562AF"/>
    <w:rsid w:val="003C06BE"/>
    <w:rsid w:val="003C427C"/>
    <w:rsid w:val="00417A3D"/>
    <w:rsid w:val="00426FA9"/>
    <w:rsid w:val="00444802"/>
    <w:rsid w:val="0048157B"/>
    <w:rsid w:val="004855DC"/>
    <w:rsid w:val="004A3490"/>
    <w:rsid w:val="004E0B89"/>
    <w:rsid w:val="004F67F7"/>
    <w:rsid w:val="005609A8"/>
    <w:rsid w:val="00570590"/>
    <w:rsid w:val="00580719"/>
    <w:rsid w:val="00585255"/>
    <w:rsid w:val="005A601A"/>
    <w:rsid w:val="005C0090"/>
    <w:rsid w:val="005C4205"/>
    <w:rsid w:val="005D6C3B"/>
    <w:rsid w:val="005F3A69"/>
    <w:rsid w:val="005F5EA8"/>
    <w:rsid w:val="00613A28"/>
    <w:rsid w:val="00626976"/>
    <w:rsid w:val="0065630B"/>
    <w:rsid w:val="006730B3"/>
    <w:rsid w:val="00681D06"/>
    <w:rsid w:val="006E3D6F"/>
    <w:rsid w:val="00707477"/>
    <w:rsid w:val="007371C4"/>
    <w:rsid w:val="00737694"/>
    <w:rsid w:val="007523EF"/>
    <w:rsid w:val="00752E2C"/>
    <w:rsid w:val="0076089F"/>
    <w:rsid w:val="00787801"/>
    <w:rsid w:val="00792F4A"/>
    <w:rsid w:val="00796A0D"/>
    <w:rsid w:val="007A6B4E"/>
    <w:rsid w:val="007B6614"/>
    <w:rsid w:val="007E65E1"/>
    <w:rsid w:val="007F195E"/>
    <w:rsid w:val="007F60BE"/>
    <w:rsid w:val="00815D7F"/>
    <w:rsid w:val="00863FC8"/>
    <w:rsid w:val="008754ED"/>
    <w:rsid w:val="00884291"/>
    <w:rsid w:val="008A4EEE"/>
    <w:rsid w:val="008C23C8"/>
    <w:rsid w:val="008E0A89"/>
    <w:rsid w:val="008E5579"/>
    <w:rsid w:val="0090166F"/>
    <w:rsid w:val="00912C11"/>
    <w:rsid w:val="009244C8"/>
    <w:rsid w:val="00930AF5"/>
    <w:rsid w:val="00937F74"/>
    <w:rsid w:val="00946AFA"/>
    <w:rsid w:val="00965172"/>
    <w:rsid w:val="009A25F9"/>
    <w:rsid w:val="009A3567"/>
    <w:rsid w:val="009A3ECF"/>
    <w:rsid w:val="009B003D"/>
    <w:rsid w:val="009B5672"/>
    <w:rsid w:val="00A30525"/>
    <w:rsid w:val="00A3649D"/>
    <w:rsid w:val="00A51D44"/>
    <w:rsid w:val="00A751BC"/>
    <w:rsid w:val="00A918E6"/>
    <w:rsid w:val="00AB578E"/>
    <w:rsid w:val="00AB6BF7"/>
    <w:rsid w:val="00AE2277"/>
    <w:rsid w:val="00AE28C8"/>
    <w:rsid w:val="00B13F9F"/>
    <w:rsid w:val="00B20F1D"/>
    <w:rsid w:val="00B406A2"/>
    <w:rsid w:val="00B44054"/>
    <w:rsid w:val="00B7682D"/>
    <w:rsid w:val="00BC2430"/>
    <w:rsid w:val="00BD5957"/>
    <w:rsid w:val="00BF2E72"/>
    <w:rsid w:val="00C01405"/>
    <w:rsid w:val="00C0488E"/>
    <w:rsid w:val="00C313F5"/>
    <w:rsid w:val="00C35246"/>
    <w:rsid w:val="00C56792"/>
    <w:rsid w:val="00C604DE"/>
    <w:rsid w:val="00C649C1"/>
    <w:rsid w:val="00C730AB"/>
    <w:rsid w:val="00C87A94"/>
    <w:rsid w:val="00C97D67"/>
    <w:rsid w:val="00CC2CCF"/>
    <w:rsid w:val="00CC45BE"/>
    <w:rsid w:val="00CD2109"/>
    <w:rsid w:val="00CD51A2"/>
    <w:rsid w:val="00CD793A"/>
    <w:rsid w:val="00CE7C8F"/>
    <w:rsid w:val="00D92C80"/>
    <w:rsid w:val="00DC7EF5"/>
    <w:rsid w:val="00DD094C"/>
    <w:rsid w:val="00DD3104"/>
    <w:rsid w:val="00DD7603"/>
    <w:rsid w:val="00E17072"/>
    <w:rsid w:val="00E338AA"/>
    <w:rsid w:val="00E40F43"/>
    <w:rsid w:val="00E45250"/>
    <w:rsid w:val="00E5053B"/>
    <w:rsid w:val="00E6795D"/>
    <w:rsid w:val="00E924A0"/>
    <w:rsid w:val="00EA04EC"/>
    <w:rsid w:val="00EB1BD2"/>
    <w:rsid w:val="00ED5DB6"/>
    <w:rsid w:val="00EE77F6"/>
    <w:rsid w:val="00EF24F3"/>
    <w:rsid w:val="00F56CFE"/>
    <w:rsid w:val="00F8009F"/>
    <w:rsid w:val="00FE4733"/>
    <w:rsid w:val="00FF0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3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A601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5A60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A601A"/>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nhideWhenUsed/>
    <w:qFormat/>
    <w:rsid w:val="005A601A"/>
    <w:pPr>
      <w:keepNext/>
      <w:widowControl/>
      <w:autoSpaceDE/>
      <w:autoSpaceDN/>
      <w:spacing w:before="200" w:after="200"/>
      <w:outlineLvl w:val="2"/>
    </w:pPr>
    <w:rPr>
      <w:rFonts w:ascii="Arial" w:hAnsi="Arial"/>
      <w:b/>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5A601A"/>
    <w:pPr>
      <w:ind w:left="142" w:firstLine="566"/>
      <w:jc w:val="both"/>
    </w:pPr>
    <w:rPr>
      <w:sz w:val="28"/>
      <w:szCs w:val="28"/>
    </w:rPr>
  </w:style>
  <w:style w:type="character" w:customStyle="1" w:styleId="a4">
    <w:name w:val="Основной текст Знак"/>
    <w:basedOn w:val="a0"/>
    <w:link w:val="a3"/>
    <w:uiPriority w:val="99"/>
    <w:rsid w:val="005A601A"/>
    <w:rPr>
      <w:rFonts w:ascii="Times New Roman" w:eastAsia="Times New Roman" w:hAnsi="Times New Roman" w:cs="Times New Roman"/>
      <w:sz w:val="28"/>
      <w:szCs w:val="28"/>
    </w:rPr>
  </w:style>
  <w:style w:type="paragraph" w:customStyle="1" w:styleId="11">
    <w:name w:val="Заголовок 11"/>
    <w:basedOn w:val="a"/>
    <w:uiPriority w:val="1"/>
    <w:qFormat/>
    <w:rsid w:val="005A601A"/>
    <w:pPr>
      <w:ind w:left="237"/>
      <w:jc w:val="both"/>
      <w:outlineLvl w:val="1"/>
    </w:pPr>
    <w:rPr>
      <w:b/>
      <w:bCs/>
      <w:sz w:val="28"/>
      <w:szCs w:val="28"/>
    </w:rPr>
  </w:style>
  <w:style w:type="paragraph" w:styleId="a5">
    <w:name w:val="List Paragraph"/>
    <w:basedOn w:val="a"/>
    <w:link w:val="a6"/>
    <w:uiPriority w:val="34"/>
    <w:qFormat/>
    <w:rsid w:val="005A601A"/>
    <w:pPr>
      <w:ind w:left="142" w:firstLine="566"/>
      <w:jc w:val="both"/>
    </w:pPr>
  </w:style>
  <w:style w:type="character" w:customStyle="1" w:styleId="a6">
    <w:name w:val="Абзац списка Знак"/>
    <w:link w:val="a5"/>
    <w:uiPriority w:val="34"/>
    <w:locked/>
    <w:rsid w:val="005A601A"/>
    <w:rPr>
      <w:rFonts w:ascii="Times New Roman" w:eastAsia="Times New Roman" w:hAnsi="Times New Roman" w:cs="Times New Roman"/>
    </w:rPr>
  </w:style>
  <w:style w:type="character" w:customStyle="1" w:styleId="10">
    <w:name w:val="Заголовок 1 Знак"/>
    <w:basedOn w:val="a0"/>
    <w:link w:val="1"/>
    <w:uiPriority w:val="9"/>
    <w:rsid w:val="005A601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A601A"/>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rsid w:val="005A601A"/>
    <w:rPr>
      <w:rFonts w:ascii="Arial" w:eastAsia="Times New Roman" w:hAnsi="Arial" w:cs="Times New Roman"/>
      <w:b/>
      <w:szCs w:val="20"/>
      <w:lang w:val="kk-KZ" w:eastAsia="ru-RU"/>
    </w:rPr>
  </w:style>
  <w:style w:type="table" w:customStyle="1" w:styleId="TableNormal">
    <w:name w:val="Table Normal"/>
    <w:uiPriority w:val="2"/>
    <w:semiHidden/>
    <w:unhideWhenUsed/>
    <w:qFormat/>
    <w:rsid w:val="005A60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5A601A"/>
    <w:pPr>
      <w:ind w:left="230"/>
    </w:pPr>
    <w:rPr>
      <w:b/>
      <w:bCs/>
      <w:sz w:val="28"/>
      <w:szCs w:val="28"/>
    </w:rPr>
  </w:style>
  <w:style w:type="paragraph" w:customStyle="1" w:styleId="21">
    <w:name w:val="Оглавление 21"/>
    <w:basedOn w:val="a"/>
    <w:uiPriority w:val="1"/>
    <w:qFormat/>
    <w:rsid w:val="005A601A"/>
    <w:pPr>
      <w:ind w:left="230" w:right="520"/>
    </w:pPr>
    <w:rPr>
      <w:sz w:val="28"/>
      <w:szCs w:val="28"/>
    </w:rPr>
  </w:style>
  <w:style w:type="paragraph" w:customStyle="1" w:styleId="31">
    <w:name w:val="Оглавление 31"/>
    <w:basedOn w:val="a"/>
    <w:uiPriority w:val="1"/>
    <w:qFormat/>
    <w:rsid w:val="005A601A"/>
    <w:pPr>
      <w:ind w:left="230"/>
    </w:pPr>
    <w:rPr>
      <w:b/>
      <w:bCs/>
      <w:i/>
      <w:iCs/>
    </w:rPr>
  </w:style>
  <w:style w:type="paragraph" w:customStyle="1" w:styleId="TableParagraph">
    <w:name w:val="Table Paragraph"/>
    <w:basedOn w:val="a"/>
    <w:uiPriority w:val="1"/>
    <w:qFormat/>
    <w:rsid w:val="005A601A"/>
    <w:pPr>
      <w:spacing w:line="265" w:lineRule="exact"/>
      <w:ind w:left="107"/>
    </w:pPr>
  </w:style>
  <w:style w:type="paragraph" w:styleId="a7">
    <w:name w:val="Balloon Text"/>
    <w:basedOn w:val="a"/>
    <w:link w:val="a8"/>
    <w:uiPriority w:val="99"/>
    <w:semiHidden/>
    <w:unhideWhenUsed/>
    <w:rsid w:val="005A601A"/>
    <w:rPr>
      <w:rFonts w:ascii="Tahoma" w:hAnsi="Tahoma" w:cs="Tahoma"/>
      <w:sz w:val="16"/>
      <w:szCs w:val="16"/>
    </w:rPr>
  </w:style>
  <w:style w:type="character" w:customStyle="1" w:styleId="a8">
    <w:name w:val="Текст выноски Знак"/>
    <w:basedOn w:val="a0"/>
    <w:link w:val="a7"/>
    <w:uiPriority w:val="99"/>
    <w:semiHidden/>
    <w:rsid w:val="005A601A"/>
    <w:rPr>
      <w:rFonts w:ascii="Tahoma" w:eastAsia="Times New Roman" w:hAnsi="Tahoma" w:cs="Tahoma"/>
      <w:sz w:val="16"/>
      <w:szCs w:val="16"/>
    </w:rPr>
  </w:style>
  <w:style w:type="paragraph" w:styleId="a9">
    <w:name w:val="header"/>
    <w:basedOn w:val="a"/>
    <w:link w:val="aa"/>
    <w:unhideWhenUsed/>
    <w:rsid w:val="005A601A"/>
    <w:pPr>
      <w:tabs>
        <w:tab w:val="center" w:pos="4677"/>
        <w:tab w:val="right" w:pos="9355"/>
      </w:tabs>
    </w:pPr>
  </w:style>
  <w:style w:type="character" w:customStyle="1" w:styleId="aa">
    <w:name w:val="Верхний колонтитул Знак"/>
    <w:basedOn w:val="a0"/>
    <w:link w:val="a9"/>
    <w:rsid w:val="005A601A"/>
    <w:rPr>
      <w:rFonts w:ascii="Times New Roman" w:eastAsia="Times New Roman" w:hAnsi="Times New Roman" w:cs="Times New Roman"/>
    </w:rPr>
  </w:style>
  <w:style w:type="paragraph" w:styleId="ab">
    <w:name w:val="footer"/>
    <w:basedOn w:val="a"/>
    <w:link w:val="ac"/>
    <w:uiPriority w:val="99"/>
    <w:unhideWhenUsed/>
    <w:rsid w:val="005A601A"/>
    <w:pPr>
      <w:tabs>
        <w:tab w:val="center" w:pos="4677"/>
        <w:tab w:val="right" w:pos="9355"/>
      </w:tabs>
    </w:pPr>
  </w:style>
  <w:style w:type="character" w:customStyle="1" w:styleId="ac">
    <w:name w:val="Нижний колонтитул Знак"/>
    <w:basedOn w:val="a0"/>
    <w:link w:val="ab"/>
    <w:uiPriority w:val="99"/>
    <w:rsid w:val="005A601A"/>
    <w:rPr>
      <w:rFonts w:ascii="Times New Roman" w:eastAsia="Times New Roman" w:hAnsi="Times New Roman" w:cs="Times New Roman"/>
    </w:rPr>
  </w:style>
  <w:style w:type="character" w:customStyle="1" w:styleId="s0">
    <w:name w:val="s0"/>
    <w:basedOn w:val="a0"/>
    <w:rsid w:val="005A601A"/>
  </w:style>
  <w:style w:type="paragraph" w:customStyle="1" w:styleId="pj">
    <w:name w:val="pj"/>
    <w:basedOn w:val="a"/>
    <w:rsid w:val="005A601A"/>
    <w:pPr>
      <w:widowControl/>
      <w:autoSpaceDE/>
      <w:autoSpaceDN/>
      <w:ind w:firstLine="400"/>
      <w:jc w:val="both"/>
    </w:pPr>
    <w:rPr>
      <w:rFonts w:eastAsiaTheme="minorEastAsia"/>
      <w:color w:val="000000"/>
      <w:sz w:val="24"/>
      <w:szCs w:val="24"/>
      <w:lang w:eastAsia="ru-RU"/>
    </w:rPr>
  </w:style>
  <w:style w:type="paragraph" w:styleId="ad">
    <w:name w:val="footnote text"/>
    <w:aliases w:val="Текст сноски Знак Знак Знак Знак Знак Знак Знак,Текст сноски Знак Знак Знак Знак,Текст сноски Знак Знак Знак,список,Сноска макета,Текст сноски макета,Сноска j,Ñíîñêà ìàêåòà,Òåêñò ñíîñêè ìàêåòà,Ñíîñêà j,fn,Знак2,Niinea iaeaoa,Niinea j"/>
    <w:basedOn w:val="a"/>
    <w:link w:val="ae"/>
    <w:uiPriority w:val="99"/>
    <w:unhideWhenUsed/>
    <w:rsid w:val="005A601A"/>
    <w:pPr>
      <w:widowControl/>
      <w:autoSpaceDE/>
      <w:autoSpaceDN/>
    </w:pPr>
    <w:rPr>
      <w:rFonts w:asciiTheme="minorHAnsi" w:eastAsiaTheme="minorEastAsia" w:hAnsiTheme="minorHAnsi" w:cstheme="minorBidi"/>
      <w:sz w:val="20"/>
      <w:szCs w:val="20"/>
      <w:lang w:eastAsia="ru-RU"/>
    </w:rPr>
  </w:style>
  <w:style w:type="character" w:customStyle="1" w:styleId="ae">
    <w:name w:val="Текст сноски Знак"/>
    <w:aliases w:val="Текст сноски Знак Знак Знак Знак Знак Знак Знак Знак,Текст сноски Знак Знак Знак Знак Знак,Текст сноски Знак Знак Знак Знак1,список Знак,Сноска макета Знак,Текст сноски макета Знак,Сноска j Знак,Ñíîñêà ìàêåòà Знак,Ñíîñêà j Знак,fn Знак"/>
    <w:basedOn w:val="a0"/>
    <w:link w:val="ad"/>
    <w:uiPriority w:val="99"/>
    <w:rsid w:val="005A601A"/>
    <w:rPr>
      <w:rFonts w:eastAsiaTheme="minorEastAsia"/>
      <w:sz w:val="20"/>
      <w:szCs w:val="20"/>
      <w:lang w:eastAsia="ru-RU"/>
    </w:rPr>
  </w:style>
  <w:style w:type="character" w:styleId="af">
    <w:name w:val="footnote reference"/>
    <w:basedOn w:val="a0"/>
    <w:uiPriority w:val="99"/>
    <w:unhideWhenUsed/>
    <w:rsid w:val="005A601A"/>
    <w:rPr>
      <w:vertAlign w:val="superscript"/>
    </w:rPr>
  </w:style>
  <w:style w:type="table" w:styleId="af0">
    <w:name w:val="Table Grid"/>
    <w:basedOn w:val="a1"/>
    <w:rsid w:val="005A60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A60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m-titleproper">
    <w:name w:val="arm-titleproper"/>
    <w:basedOn w:val="a0"/>
    <w:rsid w:val="005A601A"/>
  </w:style>
  <w:style w:type="character" w:customStyle="1" w:styleId="arm-dateofpublication">
    <w:name w:val="arm-dateofpublication"/>
    <w:basedOn w:val="a0"/>
    <w:rsid w:val="005A601A"/>
  </w:style>
  <w:style w:type="paragraph" w:customStyle="1" w:styleId="Pa8">
    <w:name w:val="Pa8"/>
    <w:basedOn w:val="Default"/>
    <w:next w:val="Default"/>
    <w:uiPriority w:val="99"/>
    <w:rsid w:val="005A601A"/>
    <w:pPr>
      <w:spacing w:line="201" w:lineRule="atLeast"/>
    </w:pPr>
    <w:rPr>
      <w:rFonts w:ascii="PT Serif" w:hAnsi="PT Serif" w:cstheme="minorBidi"/>
      <w:color w:val="auto"/>
    </w:rPr>
  </w:style>
  <w:style w:type="character" w:customStyle="1" w:styleId="A30">
    <w:name w:val="A3"/>
    <w:uiPriority w:val="99"/>
    <w:rsid w:val="005A601A"/>
    <w:rPr>
      <w:rFonts w:cs="PT Serif"/>
      <w:color w:val="000000"/>
      <w:sz w:val="18"/>
      <w:szCs w:val="18"/>
    </w:rPr>
  </w:style>
  <w:style w:type="paragraph" w:styleId="af1">
    <w:name w:val="TOC Heading"/>
    <w:basedOn w:val="1"/>
    <w:next w:val="a"/>
    <w:uiPriority w:val="39"/>
    <w:unhideWhenUsed/>
    <w:qFormat/>
    <w:rsid w:val="005A601A"/>
    <w:pPr>
      <w:widowControl/>
      <w:autoSpaceDE/>
      <w:autoSpaceDN/>
      <w:spacing w:line="276" w:lineRule="auto"/>
      <w:outlineLvl w:val="9"/>
    </w:pPr>
    <w:rPr>
      <w:lang w:eastAsia="ru-RU"/>
    </w:rPr>
  </w:style>
  <w:style w:type="paragraph" w:styleId="22">
    <w:name w:val="toc 2"/>
    <w:basedOn w:val="a"/>
    <w:next w:val="a"/>
    <w:autoRedefine/>
    <w:uiPriority w:val="39"/>
    <w:unhideWhenUsed/>
    <w:rsid w:val="005A601A"/>
    <w:pPr>
      <w:spacing w:after="100"/>
      <w:ind w:left="220"/>
    </w:pPr>
  </w:style>
  <w:style w:type="character" w:styleId="af2">
    <w:name w:val="Hyperlink"/>
    <w:basedOn w:val="a0"/>
    <w:uiPriority w:val="99"/>
    <w:unhideWhenUsed/>
    <w:rsid w:val="005A601A"/>
    <w:rPr>
      <w:color w:val="0000FF" w:themeColor="hyperlink"/>
      <w:u w:val="single"/>
    </w:rPr>
  </w:style>
  <w:style w:type="paragraph" w:styleId="af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4 Знак Знак,Знак4,Знак4 Знак,Обычный (Web) Знак Знак Знак Знак"/>
    <w:basedOn w:val="a"/>
    <w:link w:val="af4"/>
    <w:uiPriority w:val="99"/>
    <w:unhideWhenUsed/>
    <w:qFormat/>
    <w:rsid w:val="005A601A"/>
    <w:pPr>
      <w:widowControl/>
      <w:autoSpaceDE/>
      <w:autoSpaceDN/>
      <w:spacing w:before="100" w:beforeAutospacing="1" w:after="100" w:afterAutospacing="1"/>
    </w:pPr>
    <w:rPr>
      <w:sz w:val="24"/>
      <w:szCs w:val="24"/>
      <w:lang w:eastAsia="ru-RU"/>
    </w:rPr>
  </w:style>
  <w:style w:type="character" w:styleId="af5">
    <w:name w:val="Emphasis"/>
    <w:basedOn w:val="a0"/>
    <w:uiPriority w:val="20"/>
    <w:qFormat/>
    <w:rsid w:val="005A601A"/>
    <w:rPr>
      <w:i/>
      <w:iCs/>
    </w:rPr>
  </w:style>
  <w:style w:type="paragraph" w:styleId="af6">
    <w:name w:val="No Spacing"/>
    <w:link w:val="af7"/>
    <w:uiPriority w:val="1"/>
    <w:qFormat/>
    <w:rsid w:val="005A601A"/>
    <w:pPr>
      <w:spacing w:after="0" w:line="240" w:lineRule="auto"/>
    </w:pPr>
    <w:rPr>
      <w:rFonts w:eastAsiaTheme="minorEastAsia"/>
      <w:lang w:eastAsia="ru-RU"/>
    </w:rPr>
  </w:style>
  <w:style w:type="character" w:customStyle="1" w:styleId="word-sin-full">
    <w:name w:val="word-sin-full"/>
    <w:basedOn w:val="a0"/>
    <w:rsid w:val="005A601A"/>
  </w:style>
  <w:style w:type="character" w:styleId="af8">
    <w:name w:val="annotation reference"/>
    <w:basedOn w:val="a0"/>
    <w:uiPriority w:val="99"/>
    <w:semiHidden/>
    <w:unhideWhenUsed/>
    <w:rsid w:val="005A601A"/>
    <w:rPr>
      <w:sz w:val="16"/>
      <w:szCs w:val="16"/>
    </w:rPr>
  </w:style>
  <w:style w:type="paragraph" w:styleId="af9">
    <w:name w:val="annotation text"/>
    <w:basedOn w:val="a"/>
    <w:link w:val="afa"/>
    <w:uiPriority w:val="99"/>
    <w:semiHidden/>
    <w:unhideWhenUsed/>
    <w:rsid w:val="005A601A"/>
    <w:pPr>
      <w:widowControl/>
      <w:autoSpaceDE/>
      <w:autoSpaceDN/>
      <w:spacing w:after="160"/>
    </w:pPr>
    <w:rPr>
      <w:rFonts w:asciiTheme="minorHAnsi" w:eastAsiaTheme="minorEastAsia" w:hAnsiTheme="minorHAnsi" w:cstheme="minorBidi"/>
      <w:sz w:val="20"/>
      <w:szCs w:val="20"/>
      <w:lang w:eastAsia="ru-RU"/>
    </w:rPr>
  </w:style>
  <w:style w:type="character" w:customStyle="1" w:styleId="afa">
    <w:name w:val="Текст примечания Знак"/>
    <w:basedOn w:val="a0"/>
    <w:link w:val="af9"/>
    <w:uiPriority w:val="99"/>
    <w:semiHidden/>
    <w:rsid w:val="005A601A"/>
    <w:rPr>
      <w:rFonts w:eastAsiaTheme="minorEastAsia"/>
      <w:sz w:val="20"/>
      <w:szCs w:val="20"/>
      <w:lang w:eastAsia="ru-RU"/>
    </w:rPr>
  </w:style>
  <w:style w:type="paragraph" w:styleId="afb">
    <w:name w:val="annotation subject"/>
    <w:basedOn w:val="af9"/>
    <w:next w:val="af9"/>
    <w:link w:val="afc"/>
    <w:uiPriority w:val="99"/>
    <w:semiHidden/>
    <w:unhideWhenUsed/>
    <w:rsid w:val="005A601A"/>
    <w:rPr>
      <w:b/>
      <w:bCs/>
    </w:rPr>
  </w:style>
  <w:style w:type="character" w:customStyle="1" w:styleId="afc">
    <w:name w:val="Тема примечания Знак"/>
    <w:basedOn w:val="afa"/>
    <w:link w:val="afb"/>
    <w:uiPriority w:val="99"/>
    <w:semiHidden/>
    <w:rsid w:val="005A601A"/>
    <w:rPr>
      <w:rFonts w:eastAsiaTheme="minorEastAsia"/>
      <w:b/>
      <w:bCs/>
      <w:sz w:val="20"/>
      <w:szCs w:val="20"/>
      <w:lang w:eastAsia="ru-RU"/>
    </w:rPr>
  </w:style>
  <w:style w:type="character" w:customStyle="1" w:styleId="synonym">
    <w:name w:val="synonym"/>
    <w:basedOn w:val="a0"/>
    <w:rsid w:val="005A601A"/>
  </w:style>
  <w:style w:type="character" w:styleId="afd">
    <w:name w:val="Strong"/>
    <w:basedOn w:val="a0"/>
    <w:uiPriority w:val="22"/>
    <w:qFormat/>
    <w:rsid w:val="005A601A"/>
    <w:rPr>
      <w:b/>
      <w:bCs/>
    </w:rPr>
  </w:style>
  <w:style w:type="character" w:customStyle="1" w:styleId="tooltip">
    <w:name w:val="tooltip"/>
    <w:basedOn w:val="a0"/>
    <w:rsid w:val="005A601A"/>
  </w:style>
  <w:style w:type="paragraph" w:customStyle="1" w:styleId="j17">
    <w:name w:val="j17"/>
    <w:basedOn w:val="a"/>
    <w:rsid w:val="005A601A"/>
    <w:pPr>
      <w:widowControl/>
      <w:autoSpaceDE/>
      <w:autoSpaceDN/>
      <w:spacing w:before="100" w:beforeAutospacing="1" w:after="100" w:afterAutospacing="1"/>
    </w:pPr>
    <w:rPr>
      <w:sz w:val="24"/>
      <w:szCs w:val="24"/>
      <w:lang w:eastAsia="ru-RU"/>
    </w:rPr>
  </w:style>
  <w:style w:type="character" w:styleId="afe">
    <w:name w:val="Subtle Emphasis"/>
    <w:basedOn w:val="a0"/>
    <w:uiPriority w:val="19"/>
    <w:qFormat/>
    <w:rsid w:val="005A601A"/>
    <w:rPr>
      <w:i/>
      <w:iCs/>
      <w:color w:val="404040" w:themeColor="text1" w:themeTint="BF"/>
    </w:rPr>
  </w:style>
  <w:style w:type="paragraph" w:customStyle="1" w:styleId="pt-2">
    <w:name w:val="pt-2"/>
    <w:basedOn w:val="a"/>
    <w:rsid w:val="005A601A"/>
    <w:pPr>
      <w:widowControl/>
      <w:autoSpaceDE/>
      <w:autoSpaceDN/>
      <w:spacing w:before="100" w:beforeAutospacing="1" w:after="100" w:afterAutospacing="1"/>
    </w:pPr>
    <w:rPr>
      <w:sz w:val="24"/>
      <w:szCs w:val="24"/>
      <w:lang w:eastAsia="ru-RU"/>
    </w:rPr>
  </w:style>
  <w:style w:type="character" w:customStyle="1" w:styleId="s1">
    <w:name w:val="s1"/>
    <w:basedOn w:val="a0"/>
    <w:rsid w:val="005A601A"/>
    <w:rPr>
      <w:rFonts w:ascii="Times New Roman" w:hAnsi="Times New Roman" w:cs="Times New Roman"/>
      <w:b/>
      <w:bCs/>
      <w:color w:val="000000"/>
      <w:sz w:val="24"/>
      <w:szCs w:val="24"/>
      <w:u w:val="none"/>
      <w:effect w:val="none"/>
    </w:rPr>
  </w:style>
  <w:style w:type="character" w:customStyle="1" w:styleId="currentdocdiv">
    <w:name w:val="currentdocdiv"/>
    <w:basedOn w:val="a0"/>
    <w:rsid w:val="005A601A"/>
  </w:style>
  <w:style w:type="character" w:customStyle="1" w:styleId="af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ак Знак,Знак4 Знак1"/>
    <w:link w:val="af3"/>
    <w:locked/>
    <w:rsid w:val="005A601A"/>
    <w:rPr>
      <w:rFonts w:ascii="Times New Roman" w:eastAsia="Times New Roman" w:hAnsi="Times New Roman" w:cs="Times New Roman"/>
      <w:sz w:val="24"/>
      <w:szCs w:val="24"/>
      <w:lang w:eastAsia="ru-RU"/>
    </w:rPr>
  </w:style>
  <w:style w:type="character" w:customStyle="1" w:styleId="status">
    <w:name w:val="status"/>
    <w:basedOn w:val="a0"/>
    <w:rsid w:val="005A601A"/>
  </w:style>
  <w:style w:type="paragraph" w:customStyle="1" w:styleId="aff">
    <w:name w:val="Единица измерения"/>
    <w:basedOn w:val="a"/>
    <w:next w:val="a"/>
    <w:rsid w:val="005A601A"/>
    <w:pPr>
      <w:widowControl/>
      <w:autoSpaceDE/>
      <w:autoSpaceDN/>
      <w:spacing w:before="60" w:after="80"/>
      <w:jc w:val="right"/>
    </w:pPr>
    <w:rPr>
      <w:rFonts w:ascii="Arial" w:hAnsi="Arial"/>
      <w:noProof/>
      <w:sz w:val="16"/>
      <w:szCs w:val="20"/>
      <w:lang w:eastAsia="ru-RU"/>
    </w:rPr>
  </w:style>
  <w:style w:type="paragraph" w:customStyle="1" w:styleId="aff0">
    <w:name w:val="ШапкаТаблицы"/>
    <w:basedOn w:val="a"/>
    <w:next w:val="aff1"/>
    <w:rsid w:val="005A601A"/>
    <w:pPr>
      <w:widowControl/>
      <w:autoSpaceDE/>
      <w:autoSpaceDN/>
      <w:jc w:val="center"/>
    </w:pPr>
    <w:rPr>
      <w:rFonts w:ascii="Arial" w:hAnsi="Arial"/>
      <w:noProof/>
      <w:sz w:val="16"/>
      <w:szCs w:val="20"/>
      <w:lang w:eastAsia="ru-RU"/>
    </w:rPr>
  </w:style>
  <w:style w:type="paragraph" w:customStyle="1" w:styleId="aff2">
    <w:name w:val="Наименование"/>
    <w:basedOn w:val="a"/>
    <w:next w:val="a"/>
    <w:rsid w:val="005A601A"/>
    <w:pPr>
      <w:widowControl/>
      <w:autoSpaceDE/>
      <w:autoSpaceDN/>
      <w:spacing w:before="200" w:after="200"/>
      <w:ind w:firstLine="567"/>
      <w:jc w:val="center"/>
    </w:pPr>
    <w:rPr>
      <w:rFonts w:ascii="Arial" w:hAnsi="Arial"/>
      <w:b/>
      <w:noProof/>
      <w:sz w:val="20"/>
      <w:szCs w:val="20"/>
      <w:lang w:eastAsia="ru-RU"/>
    </w:rPr>
  </w:style>
  <w:style w:type="paragraph" w:customStyle="1" w:styleId="aff1">
    <w:name w:val="Боковик"/>
    <w:basedOn w:val="a"/>
    <w:rsid w:val="005A601A"/>
    <w:pPr>
      <w:widowControl/>
      <w:autoSpaceDE/>
      <w:autoSpaceDN/>
    </w:pPr>
    <w:rPr>
      <w:rFonts w:ascii="Arial" w:hAnsi="Arial"/>
      <w:noProof/>
      <w:sz w:val="16"/>
      <w:szCs w:val="20"/>
      <w:lang w:eastAsia="ru-RU"/>
    </w:rPr>
  </w:style>
  <w:style w:type="paragraph" w:customStyle="1" w:styleId="aff3">
    <w:name w:val="Столбец"/>
    <w:basedOn w:val="a"/>
    <w:rsid w:val="005A601A"/>
    <w:pPr>
      <w:widowControl/>
      <w:autoSpaceDE/>
      <w:autoSpaceDN/>
      <w:jc w:val="right"/>
    </w:pPr>
    <w:rPr>
      <w:rFonts w:ascii="Arial" w:hAnsi="Arial"/>
      <w:noProof/>
      <w:sz w:val="16"/>
      <w:szCs w:val="20"/>
      <w:lang w:eastAsia="ru-RU"/>
    </w:rPr>
  </w:style>
  <w:style w:type="paragraph" w:customStyle="1" w:styleId="aff4">
    <w:name w:val="ОснТекст"/>
    <w:link w:val="aff5"/>
    <w:rsid w:val="005A601A"/>
    <w:pPr>
      <w:spacing w:after="0" w:line="240" w:lineRule="auto"/>
      <w:ind w:firstLine="709"/>
      <w:jc w:val="both"/>
    </w:pPr>
    <w:rPr>
      <w:rFonts w:ascii="Arial" w:eastAsia="Times New Roman" w:hAnsi="Arial" w:cs="Times New Roman"/>
      <w:noProof/>
      <w:sz w:val="20"/>
      <w:szCs w:val="20"/>
      <w:lang w:eastAsia="ru-RU"/>
    </w:rPr>
  </w:style>
  <w:style w:type="paragraph" w:styleId="HTML">
    <w:name w:val="HTML Preformatted"/>
    <w:basedOn w:val="a"/>
    <w:link w:val="HTML0"/>
    <w:uiPriority w:val="99"/>
    <w:unhideWhenUsed/>
    <w:rsid w:val="005A60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5A601A"/>
    <w:rPr>
      <w:rFonts w:ascii="Courier New" w:eastAsia="Times New Roman" w:hAnsi="Courier New" w:cs="Courier New"/>
      <w:sz w:val="20"/>
      <w:szCs w:val="20"/>
      <w:lang w:eastAsia="ru-RU"/>
    </w:rPr>
  </w:style>
  <w:style w:type="paragraph" w:customStyle="1" w:styleId="ConsNormal">
    <w:name w:val="ConsNormal"/>
    <w:rsid w:val="005A601A"/>
    <w:pPr>
      <w:widowControl w:val="0"/>
      <w:snapToGrid w:val="0"/>
      <w:spacing w:after="0" w:line="240" w:lineRule="auto"/>
      <w:ind w:firstLine="720"/>
    </w:pPr>
    <w:rPr>
      <w:rFonts w:ascii="Arial" w:eastAsia="Times New Roman" w:hAnsi="Arial" w:cs="Times New Roman"/>
      <w:sz w:val="20"/>
      <w:szCs w:val="20"/>
      <w:lang w:eastAsia="ru-RU"/>
    </w:rPr>
  </w:style>
  <w:style w:type="paragraph" w:styleId="23">
    <w:name w:val="Body Text Indent 2"/>
    <w:basedOn w:val="a"/>
    <w:link w:val="24"/>
    <w:rsid w:val="005A601A"/>
    <w:pPr>
      <w:widowControl/>
      <w:autoSpaceDE/>
      <w:autoSpaceDN/>
      <w:spacing w:after="120" w:line="480" w:lineRule="auto"/>
      <w:ind w:left="283"/>
    </w:pPr>
    <w:rPr>
      <w:rFonts w:eastAsia="SimSun"/>
      <w:sz w:val="24"/>
      <w:szCs w:val="24"/>
      <w:lang w:eastAsia="ru-RU"/>
    </w:rPr>
  </w:style>
  <w:style w:type="character" w:customStyle="1" w:styleId="24">
    <w:name w:val="Основной текст с отступом 2 Знак"/>
    <w:basedOn w:val="a0"/>
    <w:link w:val="23"/>
    <w:rsid w:val="005A601A"/>
    <w:rPr>
      <w:rFonts w:ascii="Times New Roman" w:eastAsia="SimSun" w:hAnsi="Times New Roman" w:cs="Times New Roman"/>
      <w:sz w:val="24"/>
      <w:szCs w:val="24"/>
      <w:lang w:eastAsia="ru-RU"/>
    </w:rPr>
  </w:style>
  <w:style w:type="character" w:customStyle="1" w:styleId="af7">
    <w:name w:val="Без интервала Знак"/>
    <w:link w:val="af6"/>
    <w:uiPriority w:val="1"/>
    <w:locked/>
    <w:rsid w:val="005A601A"/>
    <w:rPr>
      <w:rFonts w:eastAsiaTheme="minorEastAsia"/>
      <w:lang w:eastAsia="ru-RU"/>
    </w:rPr>
  </w:style>
  <w:style w:type="character" w:customStyle="1" w:styleId="aff5">
    <w:name w:val="ОснТекст Знак"/>
    <w:link w:val="aff4"/>
    <w:locked/>
    <w:rsid w:val="005A601A"/>
    <w:rPr>
      <w:rFonts w:ascii="Arial" w:eastAsia="Times New Roman" w:hAnsi="Arial" w:cs="Times New Roman"/>
      <w:noProof/>
      <w:sz w:val="20"/>
      <w:szCs w:val="20"/>
      <w:lang w:eastAsia="ru-RU"/>
    </w:rPr>
  </w:style>
  <w:style w:type="paragraph" w:customStyle="1" w:styleId="25">
    <w:name w:val="Заголов 2"/>
    <w:basedOn w:val="2"/>
    <w:next w:val="a"/>
    <w:rsid w:val="005A601A"/>
    <w:pPr>
      <w:keepLines w:val="0"/>
      <w:spacing w:before="320" w:after="200" w:line="240" w:lineRule="auto"/>
    </w:pPr>
    <w:rPr>
      <w:rFonts w:ascii="Arial" w:eastAsia="Times New Roman" w:hAnsi="Arial" w:cs="Times New Roman"/>
      <w:b/>
      <w:color w:val="auto"/>
      <w:sz w:val="24"/>
      <w:szCs w:val="20"/>
    </w:rPr>
  </w:style>
  <w:style w:type="character" w:customStyle="1" w:styleId="name">
    <w:name w:val="name"/>
    <w:basedOn w:val="a0"/>
    <w:rsid w:val="005A601A"/>
  </w:style>
  <w:style w:type="character" w:customStyle="1" w:styleId="affiliation">
    <w:name w:val="affiliation"/>
    <w:basedOn w:val="a0"/>
    <w:rsid w:val="005A601A"/>
  </w:style>
  <w:style w:type="paragraph" w:customStyle="1" w:styleId="c-article-referencestext">
    <w:name w:val="c-article-references__text"/>
    <w:basedOn w:val="a"/>
    <w:rsid w:val="005A601A"/>
    <w:pPr>
      <w:widowControl/>
      <w:autoSpaceDE/>
      <w:autoSpaceDN/>
      <w:spacing w:before="100" w:beforeAutospacing="1" w:after="100" w:afterAutospacing="1"/>
    </w:pPr>
    <w:rPr>
      <w:sz w:val="24"/>
      <w:szCs w:val="24"/>
      <w:lang w:eastAsia="ru-RU"/>
    </w:rPr>
  </w:style>
  <w:style w:type="paragraph" w:customStyle="1" w:styleId="msonormal0">
    <w:name w:val="msonormal"/>
    <w:basedOn w:val="a"/>
    <w:rsid w:val="005A601A"/>
    <w:pPr>
      <w:widowControl/>
      <w:autoSpaceDE/>
      <w:autoSpaceDN/>
      <w:spacing w:before="100" w:beforeAutospacing="1" w:after="100" w:afterAutospacing="1"/>
    </w:pPr>
    <w:rPr>
      <w:sz w:val="24"/>
      <w:szCs w:val="24"/>
      <w:lang w:eastAsia="ru-RU"/>
    </w:rPr>
  </w:style>
  <w:style w:type="character" w:customStyle="1" w:styleId="aff6">
    <w:name w:val="_"/>
    <w:basedOn w:val="a0"/>
    <w:rsid w:val="005A601A"/>
  </w:style>
  <w:style w:type="character" w:customStyle="1" w:styleId="ff4">
    <w:name w:val="ff4"/>
    <w:basedOn w:val="a0"/>
    <w:rsid w:val="005A601A"/>
  </w:style>
  <w:style w:type="character" w:customStyle="1" w:styleId="ff5">
    <w:name w:val="ff5"/>
    <w:basedOn w:val="a0"/>
    <w:rsid w:val="005A601A"/>
  </w:style>
  <w:style w:type="character" w:customStyle="1" w:styleId="ff2">
    <w:name w:val="ff2"/>
    <w:basedOn w:val="a0"/>
    <w:rsid w:val="005A601A"/>
  </w:style>
  <w:style w:type="character" w:customStyle="1" w:styleId="ff1">
    <w:name w:val="ff1"/>
    <w:basedOn w:val="a0"/>
    <w:rsid w:val="005A601A"/>
  </w:style>
  <w:style w:type="character" w:customStyle="1" w:styleId="fs7">
    <w:name w:val="fs7"/>
    <w:basedOn w:val="a0"/>
    <w:rsid w:val="005A601A"/>
  </w:style>
  <w:style w:type="character" w:customStyle="1" w:styleId="fs3">
    <w:name w:val="fs3"/>
    <w:basedOn w:val="a0"/>
    <w:rsid w:val="005A601A"/>
  </w:style>
  <w:style w:type="character" w:customStyle="1" w:styleId="ws3">
    <w:name w:val="ws3"/>
    <w:basedOn w:val="a0"/>
    <w:rsid w:val="005A601A"/>
  </w:style>
  <w:style w:type="character" w:customStyle="1" w:styleId="fs5">
    <w:name w:val="fs5"/>
    <w:basedOn w:val="a0"/>
    <w:rsid w:val="005A601A"/>
  </w:style>
  <w:style w:type="paragraph" w:customStyle="1" w:styleId="nova-legacy-e-listitem">
    <w:name w:val="nova-legacy-e-list__item"/>
    <w:basedOn w:val="a"/>
    <w:rsid w:val="005A601A"/>
    <w:pPr>
      <w:widowControl/>
      <w:autoSpaceDE/>
      <w:autoSpaceDN/>
      <w:spacing w:before="100" w:beforeAutospacing="1" w:after="100" w:afterAutospacing="1"/>
    </w:pPr>
    <w:rPr>
      <w:sz w:val="24"/>
      <w:szCs w:val="24"/>
      <w:lang w:eastAsia="ru-RU"/>
    </w:rPr>
  </w:style>
  <w:style w:type="character" w:customStyle="1" w:styleId="hl">
    <w:name w:val="hl"/>
    <w:basedOn w:val="a0"/>
    <w:rsid w:val="005A601A"/>
  </w:style>
  <w:style w:type="character" w:customStyle="1" w:styleId="text-meta">
    <w:name w:val="text-meta"/>
    <w:rsid w:val="005A601A"/>
  </w:style>
  <w:style w:type="character" w:customStyle="1" w:styleId="text-bold">
    <w:name w:val="text-bold"/>
    <w:rsid w:val="005A601A"/>
  </w:style>
  <w:style w:type="character" w:customStyle="1" w:styleId="12">
    <w:name w:val="Неразрешенное упоминание1"/>
    <w:basedOn w:val="a0"/>
    <w:uiPriority w:val="99"/>
    <w:semiHidden/>
    <w:unhideWhenUsed/>
    <w:rsid w:val="005A601A"/>
    <w:rPr>
      <w:color w:val="605E5C"/>
      <w:shd w:val="clear" w:color="auto" w:fill="E1DFDD"/>
    </w:rPr>
  </w:style>
  <w:style w:type="character" w:customStyle="1" w:styleId="no-wikidata">
    <w:name w:val="no-wikidata"/>
    <w:basedOn w:val="a0"/>
    <w:rsid w:val="005A601A"/>
  </w:style>
  <w:style w:type="paragraph" w:styleId="13">
    <w:name w:val="toc 1"/>
    <w:basedOn w:val="a"/>
    <w:next w:val="a"/>
    <w:autoRedefine/>
    <w:uiPriority w:val="39"/>
    <w:unhideWhenUsed/>
    <w:rsid w:val="0011254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A601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5A60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A601A"/>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nhideWhenUsed/>
    <w:qFormat/>
    <w:rsid w:val="005A601A"/>
    <w:pPr>
      <w:keepNext/>
      <w:widowControl/>
      <w:autoSpaceDE/>
      <w:autoSpaceDN/>
      <w:spacing w:before="200" w:after="200"/>
      <w:outlineLvl w:val="2"/>
    </w:pPr>
    <w:rPr>
      <w:rFonts w:ascii="Arial" w:hAnsi="Arial"/>
      <w:b/>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5A601A"/>
    <w:pPr>
      <w:ind w:left="142" w:firstLine="566"/>
      <w:jc w:val="both"/>
    </w:pPr>
    <w:rPr>
      <w:sz w:val="28"/>
      <w:szCs w:val="28"/>
    </w:rPr>
  </w:style>
  <w:style w:type="character" w:customStyle="1" w:styleId="a4">
    <w:name w:val="Основной текст Знак"/>
    <w:basedOn w:val="a0"/>
    <w:link w:val="a3"/>
    <w:uiPriority w:val="99"/>
    <w:rsid w:val="005A601A"/>
    <w:rPr>
      <w:rFonts w:ascii="Times New Roman" w:eastAsia="Times New Roman" w:hAnsi="Times New Roman" w:cs="Times New Roman"/>
      <w:sz w:val="28"/>
      <w:szCs w:val="28"/>
    </w:rPr>
  </w:style>
  <w:style w:type="paragraph" w:customStyle="1" w:styleId="11">
    <w:name w:val="Заголовок 11"/>
    <w:basedOn w:val="a"/>
    <w:uiPriority w:val="1"/>
    <w:qFormat/>
    <w:rsid w:val="005A601A"/>
    <w:pPr>
      <w:ind w:left="237"/>
      <w:jc w:val="both"/>
      <w:outlineLvl w:val="1"/>
    </w:pPr>
    <w:rPr>
      <w:b/>
      <w:bCs/>
      <w:sz w:val="28"/>
      <w:szCs w:val="28"/>
    </w:rPr>
  </w:style>
  <w:style w:type="paragraph" w:styleId="a5">
    <w:name w:val="List Paragraph"/>
    <w:basedOn w:val="a"/>
    <w:link w:val="a6"/>
    <w:uiPriority w:val="34"/>
    <w:qFormat/>
    <w:rsid w:val="005A601A"/>
    <w:pPr>
      <w:ind w:left="142" w:firstLine="566"/>
      <w:jc w:val="both"/>
    </w:pPr>
  </w:style>
  <w:style w:type="character" w:customStyle="1" w:styleId="a6">
    <w:name w:val="Абзац списка Знак"/>
    <w:link w:val="a5"/>
    <w:uiPriority w:val="34"/>
    <w:locked/>
    <w:rsid w:val="005A601A"/>
    <w:rPr>
      <w:rFonts w:ascii="Times New Roman" w:eastAsia="Times New Roman" w:hAnsi="Times New Roman" w:cs="Times New Roman"/>
    </w:rPr>
  </w:style>
  <w:style w:type="character" w:customStyle="1" w:styleId="10">
    <w:name w:val="Заголовок 1 Знак"/>
    <w:basedOn w:val="a0"/>
    <w:link w:val="1"/>
    <w:uiPriority w:val="9"/>
    <w:rsid w:val="005A601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A601A"/>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rsid w:val="005A601A"/>
    <w:rPr>
      <w:rFonts w:ascii="Arial" w:eastAsia="Times New Roman" w:hAnsi="Arial" w:cs="Times New Roman"/>
      <w:b/>
      <w:szCs w:val="20"/>
      <w:lang w:val="kk-KZ" w:eastAsia="ru-RU"/>
    </w:rPr>
  </w:style>
  <w:style w:type="table" w:customStyle="1" w:styleId="TableNormal">
    <w:name w:val="Table Normal"/>
    <w:uiPriority w:val="2"/>
    <w:semiHidden/>
    <w:unhideWhenUsed/>
    <w:qFormat/>
    <w:rsid w:val="005A60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5A601A"/>
    <w:pPr>
      <w:ind w:left="230"/>
    </w:pPr>
    <w:rPr>
      <w:b/>
      <w:bCs/>
      <w:sz w:val="28"/>
      <w:szCs w:val="28"/>
    </w:rPr>
  </w:style>
  <w:style w:type="paragraph" w:customStyle="1" w:styleId="21">
    <w:name w:val="Оглавление 21"/>
    <w:basedOn w:val="a"/>
    <w:uiPriority w:val="1"/>
    <w:qFormat/>
    <w:rsid w:val="005A601A"/>
    <w:pPr>
      <w:ind w:left="230" w:right="520"/>
    </w:pPr>
    <w:rPr>
      <w:sz w:val="28"/>
      <w:szCs w:val="28"/>
    </w:rPr>
  </w:style>
  <w:style w:type="paragraph" w:customStyle="1" w:styleId="31">
    <w:name w:val="Оглавление 31"/>
    <w:basedOn w:val="a"/>
    <w:uiPriority w:val="1"/>
    <w:qFormat/>
    <w:rsid w:val="005A601A"/>
    <w:pPr>
      <w:ind w:left="230"/>
    </w:pPr>
    <w:rPr>
      <w:b/>
      <w:bCs/>
      <w:i/>
      <w:iCs/>
    </w:rPr>
  </w:style>
  <w:style w:type="paragraph" w:customStyle="1" w:styleId="TableParagraph">
    <w:name w:val="Table Paragraph"/>
    <w:basedOn w:val="a"/>
    <w:uiPriority w:val="1"/>
    <w:qFormat/>
    <w:rsid w:val="005A601A"/>
    <w:pPr>
      <w:spacing w:line="265" w:lineRule="exact"/>
      <w:ind w:left="107"/>
    </w:pPr>
  </w:style>
  <w:style w:type="paragraph" w:styleId="a7">
    <w:name w:val="Balloon Text"/>
    <w:basedOn w:val="a"/>
    <w:link w:val="a8"/>
    <w:uiPriority w:val="99"/>
    <w:semiHidden/>
    <w:unhideWhenUsed/>
    <w:rsid w:val="005A601A"/>
    <w:rPr>
      <w:rFonts w:ascii="Tahoma" w:hAnsi="Tahoma" w:cs="Tahoma"/>
      <w:sz w:val="16"/>
      <w:szCs w:val="16"/>
    </w:rPr>
  </w:style>
  <w:style w:type="character" w:customStyle="1" w:styleId="a8">
    <w:name w:val="Текст выноски Знак"/>
    <w:basedOn w:val="a0"/>
    <w:link w:val="a7"/>
    <w:uiPriority w:val="99"/>
    <w:semiHidden/>
    <w:rsid w:val="005A601A"/>
    <w:rPr>
      <w:rFonts w:ascii="Tahoma" w:eastAsia="Times New Roman" w:hAnsi="Tahoma" w:cs="Tahoma"/>
      <w:sz w:val="16"/>
      <w:szCs w:val="16"/>
    </w:rPr>
  </w:style>
  <w:style w:type="paragraph" w:styleId="a9">
    <w:name w:val="header"/>
    <w:basedOn w:val="a"/>
    <w:link w:val="aa"/>
    <w:unhideWhenUsed/>
    <w:rsid w:val="005A601A"/>
    <w:pPr>
      <w:tabs>
        <w:tab w:val="center" w:pos="4677"/>
        <w:tab w:val="right" w:pos="9355"/>
      </w:tabs>
    </w:pPr>
  </w:style>
  <w:style w:type="character" w:customStyle="1" w:styleId="aa">
    <w:name w:val="Верхний колонтитул Знак"/>
    <w:basedOn w:val="a0"/>
    <w:link w:val="a9"/>
    <w:rsid w:val="005A601A"/>
    <w:rPr>
      <w:rFonts w:ascii="Times New Roman" w:eastAsia="Times New Roman" w:hAnsi="Times New Roman" w:cs="Times New Roman"/>
    </w:rPr>
  </w:style>
  <w:style w:type="paragraph" w:styleId="ab">
    <w:name w:val="footer"/>
    <w:basedOn w:val="a"/>
    <w:link w:val="ac"/>
    <w:uiPriority w:val="99"/>
    <w:unhideWhenUsed/>
    <w:rsid w:val="005A601A"/>
    <w:pPr>
      <w:tabs>
        <w:tab w:val="center" w:pos="4677"/>
        <w:tab w:val="right" w:pos="9355"/>
      </w:tabs>
    </w:pPr>
  </w:style>
  <w:style w:type="character" w:customStyle="1" w:styleId="ac">
    <w:name w:val="Нижний колонтитул Знак"/>
    <w:basedOn w:val="a0"/>
    <w:link w:val="ab"/>
    <w:uiPriority w:val="99"/>
    <w:rsid w:val="005A601A"/>
    <w:rPr>
      <w:rFonts w:ascii="Times New Roman" w:eastAsia="Times New Roman" w:hAnsi="Times New Roman" w:cs="Times New Roman"/>
    </w:rPr>
  </w:style>
  <w:style w:type="character" w:customStyle="1" w:styleId="s0">
    <w:name w:val="s0"/>
    <w:basedOn w:val="a0"/>
    <w:rsid w:val="005A601A"/>
  </w:style>
  <w:style w:type="paragraph" w:customStyle="1" w:styleId="pj">
    <w:name w:val="pj"/>
    <w:basedOn w:val="a"/>
    <w:rsid w:val="005A601A"/>
    <w:pPr>
      <w:widowControl/>
      <w:autoSpaceDE/>
      <w:autoSpaceDN/>
      <w:ind w:firstLine="400"/>
      <w:jc w:val="both"/>
    </w:pPr>
    <w:rPr>
      <w:rFonts w:eastAsiaTheme="minorEastAsia"/>
      <w:color w:val="000000"/>
      <w:sz w:val="24"/>
      <w:szCs w:val="24"/>
      <w:lang w:eastAsia="ru-RU"/>
    </w:rPr>
  </w:style>
  <w:style w:type="paragraph" w:styleId="ad">
    <w:name w:val="footnote text"/>
    <w:aliases w:val="Текст сноски Знак Знак Знак Знак Знак Знак Знак,Текст сноски Знак Знак Знак Знак,Текст сноски Знак Знак Знак,список,Сноска макета,Текст сноски макета,Сноска j,Ñíîñêà ìàêåòà,Òåêñò ñíîñêè ìàêåòà,Ñíîñêà j,fn,Знак2,Niinea iaeaoa,Niinea j"/>
    <w:basedOn w:val="a"/>
    <w:link w:val="ae"/>
    <w:uiPriority w:val="99"/>
    <w:unhideWhenUsed/>
    <w:rsid w:val="005A601A"/>
    <w:pPr>
      <w:widowControl/>
      <w:autoSpaceDE/>
      <w:autoSpaceDN/>
    </w:pPr>
    <w:rPr>
      <w:rFonts w:asciiTheme="minorHAnsi" w:eastAsiaTheme="minorEastAsia" w:hAnsiTheme="minorHAnsi" w:cstheme="minorBidi"/>
      <w:sz w:val="20"/>
      <w:szCs w:val="20"/>
      <w:lang w:eastAsia="ru-RU"/>
    </w:rPr>
  </w:style>
  <w:style w:type="character" w:customStyle="1" w:styleId="ae">
    <w:name w:val="Текст сноски Знак"/>
    <w:aliases w:val="Текст сноски Знак Знак Знак Знак Знак Знак Знак Знак,Текст сноски Знак Знак Знак Знак Знак,Текст сноски Знак Знак Знак Знак1,список Знак,Сноска макета Знак,Текст сноски макета Знак,Сноска j Знак,Ñíîñêà ìàêåòà Знак,Ñíîñêà j Знак,fn Знак"/>
    <w:basedOn w:val="a0"/>
    <w:link w:val="ad"/>
    <w:uiPriority w:val="99"/>
    <w:rsid w:val="005A601A"/>
    <w:rPr>
      <w:rFonts w:eastAsiaTheme="minorEastAsia"/>
      <w:sz w:val="20"/>
      <w:szCs w:val="20"/>
      <w:lang w:eastAsia="ru-RU"/>
    </w:rPr>
  </w:style>
  <w:style w:type="character" w:styleId="af">
    <w:name w:val="footnote reference"/>
    <w:basedOn w:val="a0"/>
    <w:uiPriority w:val="99"/>
    <w:unhideWhenUsed/>
    <w:rsid w:val="005A601A"/>
    <w:rPr>
      <w:vertAlign w:val="superscript"/>
    </w:rPr>
  </w:style>
  <w:style w:type="table" w:styleId="af0">
    <w:name w:val="Table Grid"/>
    <w:basedOn w:val="a1"/>
    <w:rsid w:val="005A60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A60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m-titleproper">
    <w:name w:val="arm-titleproper"/>
    <w:basedOn w:val="a0"/>
    <w:rsid w:val="005A601A"/>
  </w:style>
  <w:style w:type="character" w:customStyle="1" w:styleId="arm-dateofpublication">
    <w:name w:val="arm-dateofpublication"/>
    <w:basedOn w:val="a0"/>
    <w:rsid w:val="005A601A"/>
  </w:style>
  <w:style w:type="paragraph" w:customStyle="1" w:styleId="Pa8">
    <w:name w:val="Pa8"/>
    <w:basedOn w:val="Default"/>
    <w:next w:val="Default"/>
    <w:uiPriority w:val="99"/>
    <w:rsid w:val="005A601A"/>
    <w:pPr>
      <w:spacing w:line="201" w:lineRule="atLeast"/>
    </w:pPr>
    <w:rPr>
      <w:rFonts w:ascii="PT Serif" w:hAnsi="PT Serif" w:cstheme="minorBidi"/>
      <w:color w:val="auto"/>
    </w:rPr>
  </w:style>
  <w:style w:type="character" w:customStyle="1" w:styleId="A30">
    <w:name w:val="A3"/>
    <w:uiPriority w:val="99"/>
    <w:rsid w:val="005A601A"/>
    <w:rPr>
      <w:rFonts w:cs="PT Serif"/>
      <w:color w:val="000000"/>
      <w:sz w:val="18"/>
      <w:szCs w:val="18"/>
    </w:rPr>
  </w:style>
  <w:style w:type="paragraph" w:styleId="af1">
    <w:name w:val="TOC Heading"/>
    <w:basedOn w:val="1"/>
    <w:next w:val="a"/>
    <w:uiPriority w:val="39"/>
    <w:unhideWhenUsed/>
    <w:qFormat/>
    <w:rsid w:val="005A601A"/>
    <w:pPr>
      <w:widowControl/>
      <w:autoSpaceDE/>
      <w:autoSpaceDN/>
      <w:spacing w:line="276" w:lineRule="auto"/>
      <w:outlineLvl w:val="9"/>
    </w:pPr>
    <w:rPr>
      <w:lang w:eastAsia="ru-RU"/>
    </w:rPr>
  </w:style>
  <w:style w:type="paragraph" w:styleId="22">
    <w:name w:val="toc 2"/>
    <w:basedOn w:val="a"/>
    <w:next w:val="a"/>
    <w:autoRedefine/>
    <w:uiPriority w:val="39"/>
    <w:unhideWhenUsed/>
    <w:rsid w:val="005A601A"/>
    <w:pPr>
      <w:spacing w:after="100"/>
      <w:ind w:left="220"/>
    </w:pPr>
  </w:style>
  <w:style w:type="character" w:styleId="af2">
    <w:name w:val="Hyperlink"/>
    <w:basedOn w:val="a0"/>
    <w:uiPriority w:val="99"/>
    <w:unhideWhenUsed/>
    <w:rsid w:val="005A601A"/>
    <w:rPr>
      <w:color w:val="0000FF" w:themeColor="hyperlink"/>
      <w:u w:val="single"/>
    </w:rPr>
  </w:style>
  <w:style w:type="paragraph" w:styleId="af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4 Знак Знак,Знак4,Знак4 Знак,Обычный (Web) Знак Знак Знак Знак"/>
    <w:basedOn w:val="a"/>
    <w:link w:val="af4"/>
    <w:uiPriority w:val="99"/>
    <w:unhideWhenUsed/>
    <w:qFormat/>
    <w:rsid w:val="005A601A"/>
    <w:pPr>
      <w:widowControl/>
      <w:autoSpaceDE/>
      <w:autoSpaceDN/>
      <w:spacing w:before="100" w:beforeAutospacing="1" w:after="100" w:afterAutospacing="1"/>
    </w:pPr>
    <w:rPr>
      <w:sz w:val="24"/>
      <w:szCs w:val="24"/>
      <w:lang w:eastAsia="ru-RU"/>
    </w:rPr>
  </w:style>
  <w:style w:type="character" w:styleId="af5">
    <w:name w:val="Emphasis"/>
    <w:basedOn w:val="a0"/>
    <w:uiPriority w:val="20"/>
    <w:qFormat/>
    <w:rsid w:val="005A601A"/>
    <w:rPr>
      <w:i/>
      <w:iCs/>
    </w:rPr>
  </w:style>
  <w:style w:type="paragraph" w:styleId="af6">
    <w:name w:val="No Spacing"/>
    <w:link w:val="af7"/>
    <w:uiPriority w:val="1"/>
    <w:qFormat/>
    <w:rsid w:val="005A601A"/>
    <w:pPr>
      <w:spacing w:after="0" w:line="240" w:lineRule="auto"/>
    </w:pPr>
    <w:rPr>
      <w:rFonts w:eastAsiaTheme="minorEastAsia"/>
      <w:lang w:eastAsia="ru-RU"/>
    </w:rPr>
  </w:style>
  <w:style w:type="character" w:customStyle="1" w:styleId="word-sin-full">
    <w:name w:val="word-sin-full"/>
    <w:basedOn w:val="a0"/>
    <w:rsid w:val="005A601A"/>
  </w:style>
  <w:style w:type="character" w:styleId="af8">
    <w:name w:val="annotation reference"/>
    <w:basedOn w:val="a0"/>
    <w:uiPriority w:val="99"/>
    <w:semiHidden/>
    <w:unhideWhenUsed/>
    <w:rsid w:val="005A601A"/>
    <w:rPr>
      <w:sz w:val="16"/>
      <w:szCs w:val="16"/>
    </w:rPr>
  </w:style>
  <w:style w:type="paragraph" w:styleId="af9">
    <w:name w:val="annotation text"/>
    <w:basedOn w:val="a"/>
    <w:link w:val="afa"/>
    <w:uiPriority w:val="99"/>
    <w:semiHidden/>
    <w:unhideWhenUsed/>
    <w:rsid w:val="005A601A"/>
    <w:pPr>
      <w:widowControl/>
      <w:autoSpaceDE/>
      <w:autoSpaceDN/>
      <w:spacing w:after="160"/>
    </w:pPr>
    <w:rPr>
      <w:rFonts w:asciiTheme="minorHAnsi" w:eastAsiaTheme="minorEastAsia" w:hAnsiTheme="minorHAnsi" w:cstheme="minorBidi"/>
      <w:sz w:val="20"/>
      <w:szCs w:val="20"/>
      <w:lang w:eastAsia="ru-RU"/>
    </w:rPr>
  </w:style>
  <w:style w:type="character" w:customStyle="1" w:styleId="afa">
    <w:name w:val="Текст примечания Знак"/>
    <w:basedOn w:val="a0"/>
    <w:link w:val="af9"/>
    <w:uiPriority w:val="99"/>
    <w:semiHidden/>
    <w:rsid w:val="005A601A"/>
    <w:rPr>
      <w:rFonts w:eastAsiaTheme="minorEastAsia"/>
      <w:sz w:val="20"/>
      <w:szCs w:val="20"/>
      <w:lang w:eastAsia="ru-RU"/>
    </w:rPr>
  </w:style>
  <w:style w:type="paragraph" w:styleId="afb">
    <w:name w:val="annotation subject"/>
    <w:basedOn w:val="af9"/>
    <w:next w:val="af9"/>
    <w:link w:val="afc"/>
    <w:uiPriority w:val="99"/>
    <w:semiHidden/>
    <w:unhideWhenUsed/>
    <w:rsid w:val="005A601A"/>
    <w:rPr>
      <w:b/>
      <w:bCs/>
    </w:rPr>
  </w:style>
  <w:style w:type="character" w:customStyle="1" w:styleId="afc">
    <w:name w:val="Тема примечания Знак"/>
    <w:basedOn w:val="afa"/>
    <w:link w:val="afb"/>
    <w:uiPriority w:val="99"/>
    <w:semiHidden/>
    <w:rsid w:val="005A601A"/>
    <w:rPr>
      <w:rFonts w:eastAsiaTheme="minorEastAsia"/>
      <w:b/>
      <w:bCs/>
      <w:sz w:val="20"/>
      <w:szCs w:val="20"/>
      <w:lang w:eastAsia="ru-RU"/>
    </w:rPr>
  </w:style>
  <w:style w:type="character" w:customStyle="1" w:styleId="synonym">
    <w:name w:val="synonym"/>
    <w:basedOn w:val="a0"/>
    <w:rsid w:val="005A601A"/>
  </w:style>
  <w:style w:type="character" w:styleId="afd">
    <w:name w:val="Strong"/>
    <w:basedOn w:val="a0"/>
    <w:uiPriority w:val="22"/>
    <w:qFormat/>
    <w:rsid w:val="005A601A"/>
    <w:rPr>
      <w:b/>
      <w:bCs/>
    </w:rPr>
  </w:style>
  <w:style w:type="character" w:customStyle="1" w:styleId="tooltip">
    <w:name w:val="tooltip"/>
    <w:basedOn w:val="a0"/>
    <w:rsid w:val="005A601A"/>
  </w:style>
  <w:style w:type="paragraph" w:customStyle="1" w:styleId="j17">
    <w:name w:val="j17"/>
    <w:basedOn w:val="a"/>
    <w:rsid w:val="005A601A"/>
    <w:pPr>
      <w:widowControl/>
      <w:autoSpaceDE/>
      <w:autoSpaceDN/>
      <w:spacing w:before="100" w:beforeAutospacing="1" w:after="100" w:afterAutospacing="1"/>
    </w:pPr>
    <w:rPr>
      <w:sz w:val="24"/>
      <w:szCs w:val="24"/>
      <w:lang w:eastAsia="ru-RU"/>
    </w:rPr>
  </w:style>
  <w:style w:type="character" w:styleId="afe">
    <w:name w:val="Subtle Emphasis"/>
    <w:basedOn w:val="a0"/>
    <w:uiPriority w:val="19"/>
    <w:qFormat/>
    <w:rsid w:val="005A601A"/>
    <w:rPr>
      <w:i/>
      <w:iCs/>
      <w:color w:val="404040" w:themeColor="text1" w:themeTint="BF"/>
    </w:rPr>
  </w:style>
  <w:style w:type="paragraph" w:customStyle="1" w:styleId="pt-2">
    <w:name w:val="pt-2"/>
    <w:basedOn w:val="a"/>
    <w:rsid w:val="005A601A"/>
    <w:pPr>
      <w:widowControl/>
      <w:autoSpaceDE/>
      <w:autoSpaceDN/>
      <w:spacing w:before="100" w:beforeAutospacing="1" w:after="100" w:afterAutospacing="1"/>
    </w:pPr>
    <w:rPr>
      <w:sz w:val="24"/>
      <w:szCs w:val="24"/>
      <w:lang w:eastAsia="ru-RU"/>
    </w:rPr>
  </w:style>
  <w:style w:type="character" w:customStyle="1" w:styleId="s1">
    <w:name w:val="s1"/>
    <w:basedOn w:val="a0"/>
    <w:rsid w:val="005A601A"/>
    <w:rPr>
      <w:rFonts w:ascii="Times New Roman" w:hAnsi="Times New Roman" w:cs="Times New Roman"/>
      <w:b/>
      <w:bCs/>
      <w:color w:val="000000"/>
      <w:sz w:val="24"/>
      <w:szCs w:val="24"/>
      <w:u w:val="none"/>
      <w:effect w:val="none"/>
    </w:rPr>
  </w:style>
  <w:style w:type="character" w:customStyle="1" w:styleId="currentdocdiv">
    <w:name w:val="currentdocdiv"/>
    <w:basedOn w:val="a0"/>
    <w:rsid w:val="005A601A"/>
  </w:style>
  <w:style w:type="character" w:customStyle="1" w:styleId="af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ак Знак,Знак4 Знак1"/>
    <w:link w:val="af3"/>
    <w:locked/>
    <w:rsid w:val="005A601A"/>
    <w:rPr>
      <w:rFonts w:ascii="Times New Roman" w:eastAsia="Times New Roman" w:hAnsi="Times New Roman" w:cs="Times New Roman"/>
      <w:sz w:val="24"/>
      <w:szCs w:val="24"/>
      <w:lang w:eastAsia="ru-RU"/>
    </w:rPr>
  </w:style>
  <w:style w:type="character" w:customStyle="1" w:styleId="status">
    <w:name w:val="status"/>
    <w:basedOn w:val="a0"/>
    <w:rsid w:val="005A601A"/>
  </w:style>
  <w:style w:type="paragraph" w:customStyle="1" w:styleId="aff">
    <w:name w:val="Единица измерения"/>
    <w:basedOn w:val="a"/>
    <w:next w:val="a"/>
    <w:rsid w:val="005A601A"/>
    <w:pPr>
      <w:widowControl/>
      <w:autoSpaceDE/>
      <w:autoSpaceDN/>
      <w:spacing w:before="60" w:after="80"/>
      <w:jc w:val="right"/>
    </w:pPr>
    <w:rPr>
      <w:rFonts w:ascii="Arial" w:hAnsi="Arial"/>
      <w:noProof/>
      <w:sz w:val="16"/>
      <w:szCs w:val="20"/>
      <w:lang w:eastAsia="ru-RU"/>
    </w:rPr>
  </w:style>
  <w:style w:type="paragraph" w:customStyle="1" w:styleId="aff0">
    <w:name w:val="ШапкаТаблицы"/>
    <w:basedOn w:val="a"/>
    <w:next w:val="aff1"/>
    <w:rsid w:val="005A601A"/>
    <w:pPr>
      <w:widowControl/>
      <w:autoSpaceDE/>
      <w:autoSpaceDN/>
      <w:jc w:val="center"/>
    </w:pPr>
    <w:rPr>
      <w:rFonts w:ascii="Arial" w:hAnsi="Arial"/>
      <w:noProof/>
      <w:sz w:val="16"/>
      <w:szCs w:val="20"/>
      <w:lang w:eastAsia="ru-RU"/>
    </w:rPr>
  </w:style>
  <w:style w:type="paragraph" w:customStyle="1" w:styleId="aff2">
    <w:name w:val="Наименование"/>
    <w:basedOn w:val="a"/>
    <w:next w:val="a"/>
    <w:rsid w:val="005A601A"/>
    <w:pPr>
      <w:widowControl/>
      <w:autoSpaceDE/>
      <w:autoSpaceDN/>
      <w:spacing w:before="200" w:after="200"/>
      <w:ind w:firstLine="567"/>
      <w:jc w:val="center"/>
    </w:pPr>
    <w:rPr>
      <w:rFonts w:ascii="Arial" w:hAnsi="Arial"/>
      <w:b/>
      <w:noProof/>
      <w:sz w:val="20"/>
      <w:szCs w:val="20"/>
      <w:lang w:eastAsia="ru-RU"/>
    </w:rPr>
  </w:style>
  <w:style w:type="paragraph" w:customStyle="1" w:styleId="aff1">
    <w:name w:val="Боковик"/>
    <w:basedOn w:val="a"/>
    <w:rsid w:val="005A601A"/>
    <w:pPr>
      <w:widowControl/>
      <w:autoSpaceDE/>
      <w:autoSpaceDN/>
    </w:pPr>
    <w:rPr>
      <w:rFonts w:ascii="Arial" w:hAnsi="Arial"/>
      <w:noProof/>
      <w:sz w:val="16"/>
      <w:szCs w:val="20"/>
      <w:lang w:eastAsia="ru-RU"/>
    </w:rPr>
  </w:style>
  <w:style w:type="paragraph" w:customStyle="1" w:styleId="aff3">
    <w:name w:val="Столбец"/>
    <w:basedOn w:val="a"/>
    <w:rsid w:val="005A601A"/>
    <w:pPr>
      <w:widowControl/>
      <w:autoSpaceDE/>
      <w:autoSpaceDN/>
      <w:jc w:val="right"/>
    </w:pPr>
    <w:rPr>
      <w:rFonts w:ascii="Arial" w:hAnsi="Arial"/>
      <w:noProof/>
      <w:sz w:val="16"/>
      <w:szCs w:val="20"/>
      <w:lang w:eastAsia="ru-RU"/>
    </w:rPr>
  </w:style>
  <w:style w:type="paragraph" w:customStyle="1" w:styleId="aff4">
    <w:name w:val="ОснТекст"/>
    <w:link w:val="aff5"/>
    <w:rsid w:val="005A601A"/>
    <w:pPr>
      <w:spacing w:after="0" w:line="240" w:lineRule="auto"/>
      <w:ind w:firstLine="709"/>
      <w:jc w:val="both"/>
    </w:pPr>
    <w:rPr>
      <w:rFonts w:ascii="Arial" w:eastAsia="Times New Roman" w:hAnsi="Arial" w:cs="Times New Roman"/>
      <w:noProof/>
      <w:sz w:val="20"/>
      <w:szCs w:val="20"/>
      <w:lang w:eastAsia="ru-RU"/>
    </w:rPr>
  </w:style>
  <w:style w:type="paragraph" w:styleId="HTML">
    <w:name w:val="HTML Preformatted"/>
    <w:basedOn w:val="a"/>
    <w:link w:val="HTML0"/>
    <w:uiPriority w:val="99"/>
    <w:unhideWhenUsed/>
    <w:rsid w:val="005A60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5A601A"/>
    <w:rPr>
      <w:rFonts w:ascii="Courier New" w:eastAsia="Times New Roman" w:hAnsi="Courier New" w:cs="Courier New"/>
      <w:sz w:val="20"/>
      <w:szCs w:val="20"/>
      <w:lang w:eastAsia="ru-RU"/>
    </w:rPr>
  </w:style>
  <w:style w:type="paragraph" w:customStyle="1" w:styleId="ConsNormal">
    <w:name w:val="ConsNormal"/>
    <w:rsid w:val="005A601A"/>
    <w:pPr>
      <w:widowControl w:val="0"/>
      <w:snapToGrid w:val="0"/>
      <w:spacing w:after="0" w:line="240" w:lineRule="auto"/>
      <w:ind w:firstLine="720"/>
    </w:pPr>
    <w:rPr>
      <w:rFonts w:ascii="Arial" w:eastAsia="Times New Roman" w:hAnsi="Arial" w:cs="Times New Roman"/>
      <w:sz w:val="20"/>
      <w:szCs w:val="20"/>
      <w:lang w:eastAsia="ru-RU"/>
    </w:rPr>
  </w:style>
  <w:style w:type="paragraph" w:styleId="23">
    <w:name w:val="Body Text Indent 2"/>
    <w:basedOn w:val="a"/>
    <w:link w:val="24"/>
    <w:rsid w:val="005A601A"/>
    <w:pPr>
      <w:widowControl/>
      <w:autoSpaceDE/>
      <w:autoSpaceDN/>
      <w:spacing w:after="120" w:line="480" w:lineRule="auto"/>
      <w:ind w:left="283"/>
    </w:pPr>
    <w:rPr>
      <w:rFonts w:eastAsia="SimSun"/>
      <w:sz w:val="24"/>
      <w:szCs w:val="24"/>
      <w:lang w:eastAsia="ru-RU"/>
    </w:rPr>
  </w:style>
  <w:style w:type="character" w:customStyle="1" w:styleId="24">
    <w:name w:val="Основной текст с отступом 2 Знак"/>
    <w:basedOn w:val="a0"/>
    <w:link w:val="23"/>
    <w:rsid w:val="005A601A"/>
    <w:rPr>
      <w:rFonts w:ascii="Times New Roman" w:eastAsia="SimSun" w:hAnsi="Times New Roman" w:cs="Times New Roman"/>
      <w:sz w:val="24"/>
      <w:szCs w:val="24"/>
      <w:lang w:eastAsia="ru-RU"/>
    </w:rPr>
  </w:style>
  <w:style w:type="character" w:customStyle="1" w:styleId="af7">
    <w:name w:val="Без интервала Знак"/>
    <w:link w:val="af6"/>
    <w:uiPriority w:val="1"/>
    <w:locked/>
    <w:rsid w:val="005A601A"/>
    <w:rPr>
      <w:rFonts w:eastAsiaTheme="minorEastAsia"/>
      <w:lang w:eastAsia="ru-RU"/>
    </w:rPr>
  </w:style>
  <w:style w:type="character" w:customStyle="1" w:styleId="aff5">
    <w:name w:val="ОснТекст Знак"/>
    <w:link w:val="aff4"/>
    <w:locked/>
    <w:rsid w:val="005A601A"/>
    <w:rPr>
      <w:rFonts w:ascii="Arial" w:eastAsia="Times New Roman" w:hAnsi="Arial" w:cs="Times New Roman"/>
      <w:noProof/>
      <w:sz w:val="20"/>
      <w:szCs w:val="20"/>
      <w:lang w:eastAsia="ru-RU"/>
    </w:rPr>
  </w:style>
  <w:style w:type="paragraph" w:customStyle="1" w:styleId="25">
    <w:name w:val="Заголов 2"/>
    <w:basedOn w:val="2"/>
    <w:next w:val="a"/>
    <w:rsid w:val="005A601A"/>
    <w:pPr>
      <w:keepLines w:val="0"/>
      <w:spacing w:before="320" w:after="200" w:line="240" w:lineRule="auto"/>
    </w:pPr>
    <w:rPr>
      <w:rFonts w:ascii="Arial" w:eastAsia="Times New Roman" w:hAnsi="Arial" w:cs="Times New Roman"/>
      <w:b/>
      <w:color w:val="auto"/>
      <w:sz w:val="24"/>
      <w:szCs w:val="20"/>
    </w:rPr>
  </w:style>
  <w:style w:type="character" w:customStyle="1" w:styleId="name">
    <w:name w:val="name"/>
    <w:basedOn w:val="a0"/>
    <w:rsid w:val="005A601A"/>
  </w:style>
  <w:style w:type="character" w:customStyle="1" w:styleId="affiliation">
    <w:name w:val="affiliation"/>
    <w:basedOn w:val="a0"/>
    <w:rsid w:val="005A601A"/>
  </w:style>
  <w:style w:type="paragraph" w:customStyle="1" w:styleId="c-article-referencestext">
    <w:name w:val="c-article-references__text"/>
    <w:basedOn w:val="a"/>
    <w:rsid w:val="005A601A"/>
    <w:pPr>
      <w:widowControl/>
      <w:autoSpaceDE/>
      <w:autoSpaceDN/>
      <w:spacing w:before="100" w:beforeAutospacing="1" w:after="100" w:afterAutospacing="1"/>
    </w:pPr>
    <w:rPr>
      <w:sz w:val="24"/>
      <w:szCs w:val="24"/>
      <w:lang w:eastAsia="ru-RU"/>
    </w:rPr>
  </w:style>
  <w:style w:type="paragraph" w:customStyle="1" w:styleId="msonormal0">
    <w:name w:val="msonormal"/>
    <w:basedOn w:val="a"/>
    <w:rsid w:val="005A601A"/>
    <w:pPr>
      <w:widowControl/>
      <w:autoSpaceDE/>
      <w:autoSpaceDN/>
      <w:spacing w:before="100" w:beforeAutospacing="1" w:after="100" w:afterAutospacing="1"/>
    </w:pPr>
    <w:rPr>
      <w:sz w:val="24"/>
      <w:szCs w:val="24"/>
      <w:lang w:eastAsia="ru-RU"/>
    </w:rPr>
  </w:style>
  <w:style w:type="character" w:customStyle="1" w:styleId="aff6">
    <w:name w:val="_"/>
    <w:basedOn w:val="a0"/>
    <w:rsid w:val="005A601A"/>
  </w:style>
  <w:style w:type="character" w:customStyle="1" w:styleId="ff4">
    <w:name w:val="ff4"/>
    <w:basedOn w:val="a0"/>
    <w:rsid w:val="005A601A"/>
  </w:style>
  <w:style w:type="character" w:customStyle="1" w:styleId="ff5">
    <w:name w:val="ff5"/>
    <w:basedOn w:val="a0"/>
    <w:rsid w:val="005A601A"/>
  </w:style>
  <w:style w:type="character" w:customStyle="1" w:styleId="ff2">
    <w:name w:val="ff2"/>
    <w:basedOn w:val="a0"/>
    <w:rsid w:val="005A601A"/>
  </w:style>
  <w:style w:type="character" w:customStyle="1" w:styleId="ff1">
    <w:name w:val="ff1"/>
    <w:basedOn w:val="a0"/>
    <w:rsid w:val="005A601A"/>
  </w:style>
  <w:style w:type="character" w:customStyle="1" w:styleId="fs7">
    <w:name w:val="fs7"/>
    <w:basedOn w:val="a0"/>
    <w:rsid w:val="005A601A"/>
  </w:style>
  <w:style w:type="character" w:customStyle="1" w:styleId="fs3">
    <w:name w:val="fs3"/>
    <w:basedOn w:val="a0"/>
    <w:rsid w:val="005A601A"/>
  </w:style>
  <w:style w:type="character" w:customStyle="1" w:styleId="ws3">
    <w:name w:val="ws3"/>
    <w:basedOn w:val="a0"/>
    <w:rsid w:val="005A601A"/>
  </w:style>
  <w:style w:type="character" w:customStyle="1" w:styleId="fs5">
    <w:name w:val="fs5"/>
    <w:basedOn w:val="a0"/>
    <w:rsid w:val="005A601A"/>
  </w:style>
  <w:style w:type="paragraph" w:customStyle="1" w:styleId="nova-legacy-e-listitem">
    <w:name w:val="nova-legacy-e-list__item"/>
    <w:basedOn w:val="a"/>
    <w:rsid w:val="005A601A"/>
    <w:pPr>
      <w:widowControl/>
      <w:autoSpaceDE/>
      <w:autoSpaceDN/>
      <w:spacing w:before="100" w:beforeAutospacing="1" w:after="100" w:afterAutospacing="1"/>
    </w:pPr>
    <w:rPr>
      <w:sz w:val="24"/>
      <w:szCs w:val="24"/>
      <w:lang w:eastAsia="ru-RU"/>
    </w:rPr>
  </w:style>
  <w:style w:type="character" w:customStyle="1" w:styleId="hl">
    <w:name w:val="hl"/>
    <w:basedOn w:val="a0"/>
    <w:rsid w:val="005A601A"/>
  </w:style>
  <w:style w:type="character" w:customStyle="1" w:styleId="text-meta">
    <w:name w:val="text-meta"/>
    <w:rsid w:val="005A601A"/>
  </w:style>
  <w:style w:type="character" w:customStyle="1" w:styleId="text-bold">
    <w:name w:val="text-bold"/>
    <w:rsid w:val="005A601A"/>
  </w:style>
  <w:style w:type="character" w:customStyle="1" w:styleId="12">
    <w:name w:val="Неразрешенное упоминание1"/>
    <w:basedOn w:val="a0"/>
    <w:uiPriority w:val="99"/>
    <w:semiHidden/>
    <w:unhideWhenUsed/>
    <w:rsid w:val="005A601A"/>
    <w:rPr>
      <w:color w:val="605E5C"/>
      <w:shd w:val="clear" w:color="auto" w:fill="E1DFDD"/>
    </w:rPr>
  </w:style>
  <w:style w:type="character" w:customStyle="1" w:styleId="no-wikidata">
    <w:name w:val="no-wikidata"/>
    <w:basedOn w:val="a0"/>
    <w:rsid w:val="005A601A"/>
  </w:style>
  <w:style w:type="paragraph" w:styleId="13">
    <w:name w:val="toc 1"/>
    <w:basedOn w:val="a"/>
    <w:next w:val="a"/>
    <w:autoRedefine/>
    <w:uiPriority w:val="39"/>
    <w:unhideWhenUsed/>
    <w:rsid w:val="001125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yperlink" Target="http://www.innovationamerica.us/images/stories/2011/The-entrepreneurship-" TargetMode="External"/><Relationship Id="rId21" Type="http://schemas.openxmlformats.org/officeDocument/2006/relationships/diagramData" Target="diagrams/data1.xml"/><Relationship Id="rId34" Type="http://schemas.openxmlformats.org/officeDocument/2006/relationships/chart" Target="charts/chart3.xml"/><Relationship Id="rId42" Type="http://schemas.openxmlformats.org/officeDocument/2006/relationships/hyperlink" Target="https://www.researchgate.net/profile/Ip-Chelak" TargetMode="External"/><Relationship Id="rId47" Type="http://schemas.openxmlformats.org/officeDocument/2006/relationships/hyperlink" Target="https://www.researchgate.net/profile/Amit-Kumar-519" TargetMode="External"/><Relationship Id="rId50" Type="http://schemas.openxmlformats.org/officeDocument/2006/relationships/hyperlink" Target="https://www.researchgate.net/profile/Nagendra-Babu-8" TargetMode="External"/><Relationship Id="rId55" Type="http://schemas.openxmlformats.org/officeDocument/2006/relationships/hyperlink" Target="https://www.researchgate.net/journal/Ecological-Engineering-0925-857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microsoft.com/office/2007/relationships/diagramDrawing" Target="diagrams/drawing1.xml"/><Relationship Id="rId33" Type="http://schemas.openxmlformats.org/officeDocument/2006/relationships/image" Target="media/image12.jpeg"/><Relationship Id="rId38" Type="http://schemas.openxmlformats.org/officeDocument/2006/relationships/hyperlink" Target="http://www.oecd.org/cfe/leed/Entrepreneurial-ecosystems.pdf" TargetMode="External"/><Relationship Id="rId46" Type="http://schemas.openxmlformats.org/officeDocument/2006/relationships/hyperlink" Target="https://www.researchgate.net/profile/Ansul-Duha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image" Target="media/image13.png"/><Relationship Id="rId41" Type="http://schemas.openxmlformats.org/officeDocument/2006/relationships/hyperlink" Target="https://www.researchgate.net/scientific-contributions/VL-Simonova-2120518524" TargetMode="External"/><Relationship Id="rId54" Type="http://schemas.openxmlformats.org/officeDocument/2006/relationships/hyperlink" Target="https://www.researchgate.net/journal/Ecological-Engineering-0925-85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footer" Target="footer4.xml"/><Relationship Id="rId37" Type="http://schemas.openxmlformats.org/officeDocument/2006/relationships/hyperlink" Target="http://sk.sagepub.com/reference/the-sage-handbook-" TargetMode="External"/><Relationship Id="rId40" Type="http://schemas.openxmlformats.org/officeDocument/2006/relationships/hyperlink" Target="https://www.researchgate.net/profile/Evgeny-Popov?_tp=eyJjb250ZXh0Ijp7ImZpcnN0UGFnZSI6InB1YmxpY2F0aW9uIiwicGFnZSI6InB1YmxpY2F0aW9uIn19" TargetMode="External"/><Relationship Id="rId45" Type="http://schemas.openxmlformats.org/officeDocument/2006/relationships/hyperlink" Target="https://online.zakon.kz/" TargetMode="External"/><Relationship Id="rId53" Type="http://schemas.openxmlformats.org/officeDocument/2006/relationships/hyperlink" Target="https://www.researchgate.net/profile/Pratap-Srivastava-2?_tp=eyJjb250ZXh0Ijp7ImZpcnN0UGFnZSI6InB1YmxpY2F0aW9uIiwicGFnZSI6InB1YmxpY2F0aW9uIn19"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image" Target="media/image11.png"/><Relationship Id="rId36" Type="http://schemas.openxmlformats.org/officeDocument/2006/relationships/hyperlink" Target="https://ru.wikipedia.org/wiki/%D0%91%D0%A0%D0%AD" TargetMode="External"/><Relationship Id="rId49" Type="http://schemas.openxmlformats.org/officeDocument/2006/relationships/hyperlink" Target="https://www.researchgate.net/scientific-contributions/Krishan-Kumar-2119368659?_tp=eyJjb250ZXh0Ijp7ImZpcnN0UGFnZSI6InB1YmxpY2F0aW9uIiwicGFnZSI6InB1YmxpY2F0aW9uIn19" TargetMode="External"/><Relationship Id="rId57" Type="http://schemas.openxmlformats.org/officeDocument/2006/relationships/hyperlink" Target="http://www.jpra-kazniiapk.kz/jour/article/view/1134"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4" Type="http://schemas.openxmlformats.org/officeDocument/2006/relationships/hyperlink" Target="https://vc.ru/u/465563-lev-mu/365385-izrail-nashel-dlya-sobstvennoi-ekonomiki-intellektualnyi-potencial-novuyu-neft" TargetMode="External"/><Relationship Id="rId52" Type="http://schemas.openxmlformats.org/officeDocument/2006/relationships/hyperlink" Target="https://www.researchgate.net/profile/Rabindra-Kumar-3?_tp=eyJjb250ZXh0Ijp7ImZpcnN0UGFnZSI6InB1YmxpY2F0aW9uIiwicGFnZSI6InB1YmxpY2F0aW9uIn1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hyperlink" Target="https://www.akorda.kz/ru/vystuplenie-glavy-gosudarstva-kasym-zhomarta-tokaeva-na-rasshirennom-zasedanii-pravitelstva-2801458" TargetMode="External"/><Relationship Id="rId43" Type="http://schemas.openxmlformats.org/officeDocument/2006/relationships/hyperlink" Target="https://habr.com/ru/companies/evateam/articles/712954/" TargetMode="External"/><Relationship Id="rId48" Type="http://schemas.openxmlformats.org/officeDocument/2006/relationships/hyperlink" Target="https://www.researchgate.net/scientific-contributions/Krishan-Kumar-2119368659?_tp=eyJjb250ZXh0Ijp7ImZpcnN0UGFnZSI6InB1YmxpY2F0aW9uIiwicGFnZSI6InB1YmxpY2F0aW9uIn19" TargetMode="External"/><Relationship Id="rId56" Type="http://schemas.openxmlformats.org/officeDocument/2006/relationships/hyperlink" Target="http://www.inform.kz/ru/skol-ko-kazahstan-mozhet-zarabotat-na-prodazhe-" TargetMode="External"/><Relationship Id="rId8" Type="http://schemas.openxmlformats.org/officeDocument/2006/relationships/endnotes" Target="endnotes.xml"/><Relationship Id="rId51" Type="http://schemas.openxmlformats.org/officeDocument/2006/relationships/hyperlink" Target="https://www.researchgate.net/profile/Rabindra-Kumar-3?_tp=eyJjb250ZXh0Ijp7ImZpcnN0UGFnZSI6InB1YmxpY2F0aW9uIiwicGFnZSI6InB1YmxpY2F0aW9uIn19"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_\03.12.2024\06.11.2024\17.10.2024%20&#1075;\19.07.2024%20&#1075;\&#1046;&#1072;&#1085;&#1085;&#1072;\7.%20&#1042;&#1042;&#1055;%20&#1085;&#1072;%20&#1076;&#1091;&#1096;&#1091;%20&#1085;&#1072;&#1089;&#1077;&#1083;&#1077;&#1085;&#1080;&#1103;%20&#1076;&#1083;&#1103;%20&#1076;&#1080;&#1072;&#1075;&#1088;&#1072;&#1084;&#1084;&#1099;.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a:t>
            </a:r>
            <a:r>
              <a:rPr lang="ru-RU" baseline="0"/>
              <a:t> ВВП</a:t>
            </a:r>
            <a:endParaRPr lang="ru-RU"/>
          </a:p>
        </c:rich>
      </c:tx>
      <c:overlay val="0"/>
    </c:title>
    <c:autoTitleDeleted val="0"/>
    <c:plotArea>
      <c:layout/>
      <c:lineChart>
        <c:grouping val="standard"/>
        <c:varyColors val="0"/>
        <c:ser>
          <c:idx val="0"/>
          <c:order val="0"/>
          <c:tx>
            <c:strRef>
              <c:f>'ВВП на душу населения'!$A$4</c:f>
              <c:strCache>
                <c:ptCount val="1"/>
                <c:pt idx="0">
                  <c:v>Валовой внутренний продукт в текущих ценах, млн тенге</c:v>
                </c:pt>
              </c:strCache>
            </c:strRef>
          </c:tx>
          <c:dLbls>
            <c:dLbl>
              <c:idx val="4"/>
              <c:layout>
                <c:manualLayout>
                  <c:x val="-1.0101010101010027E-2"/>
                  <c:y val="1.2713547874453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D4-41E0-B38F-BECEFBB6BB7C}"/>
                </c:ext>
              </c:extLst>
            </c:dLbl>
            <c:dLbl>
              <c:idx val="5"/>
              <c:layout>
                <c:manualLayout>
                  <c:x val="4.0402449693788273E-3"/>
                  <c:y val="-3.17838696861342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D4-41E0-B38F-BECEFBB6BB7C}"/>
                </c:ext>
              </c:extLst>
            </c:dLbl>
            <c:dLbl>
              <c:idx val="9"/>
              <c:layout>
                <c:manualLayout>
                  <c:x val="-7.27272727272727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D4-41E0-B38F-BECEFBB6BB7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'ВВП на душу населения'!$B$3:$K$3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'ВВП на душу населения'!$B$4:$K$4</c:f>
              <c:numCache>
                <c:formatCode>#,##0.0</c:formatCode>
                <c:ptCount val="10"/>
                <c:pt idx="0">
                  <c:v>40884133.600000001</c:v>
                </c:pt>
                <c:pt idx="1">
                  <c:v>46971150</c:v>
                </c:pt>
                <c:pt idx="2">
                  <c:v>54378857.799999997</c:v>
                </c:pt>
                <c:pt idx="3">
                  <c:v>61819536.399999999</c:v>
                </c:pt>
                <c:pt idx="4">
                  <c:v>69532626.5</c:v>
                </c:pt>
                <c:pt idx="5">
                  <c:v>70649033.200000003</c:v>
                </c:pt>
                <c:pt idx="6">
                  <c:v>83951587.900000006</c:v>
                </c:pt>
                <c:pt idx="7">
                  <c:v>103765518.2</c:v>
                </c:pt>
                <c:pt idx="8">
                  <c:v>119442289.7</c:v>
                </c:pt>
                <c:pt idx="9">
                  <c:v>135251663.59999999</c:v>
                </c:pt>
              </c:numCache>
            </c:numRef>
          </c:val>
          <c:smooth val="0"/>
          <c:extLst xmlns:c16r2="http://schemas.microsoft.com/office/drawing/2015/06/chart">
            <c:ext xmlns:c16="http://schemas.microsoft.com/office/drawing/2014/chart" uri="{C3380CC4-5D6E-409C-BE32-E72D297353CC}">
              <c16:uniqueId val="{00000003-63D4-41E0-B38F-BECEFBB6BB7C}"/>
            </c:ext>
          </c:extLst>
        </c:ser>
        <c:dLbls>
          <c:showLegendKey val="0"/>
          <c:showVal val="0"/>
          <c:showCatName val="0"/>
          <c:showSerName val="0"/>
          <c:showPercent val="0"/>
          <c:showBubbleSize val="0"/>
        </c:dLbls>
        <c:marker val="1"/>
        <c:smooth val="0"/>
        <c:axId val="449538688"/>
        <c:axId val="449552768"/>
      </c:lineChart>
      <c:catAx>
        <c:axId val="449538688"/>
        <c:scaling>
          <c:orientation val="minMax"/>
        </c:scaling>
        <c:delete val="0"/>
        <c:axPos val="b"/>
        <c:numFmt formatCode="General" sourceLinked="1"/>
        <c:majorTickMark val="out"/>
        <c:minorTickMark val="none"/>
        <c:tickLblPos val="nextTo"/>
        <c:crossAx val="449552768"/>
        <c:crosses val="autoZero"/>
        <c:auto val="1"/>
        <c:lblAlgn val="ctr"/>
        <c:lblOffset val="100"/>
        <c:noMultiLvlLbl val="0"/>
      </c:catAx>
      <c:valAx>
        <c:axId val="449552768"/>
        <c:scaling>
          <c:orientation val="minMax"/>
        </c:scaling>
        <c:delete val="0"/>
        <c:axPos val="l"/>
        <c:majorGridlines/>
        <c:numFmt formatCode="#,##0.0" sourceLinked="1"/>
        <c:majorTickMark val="out"/>
        <c:minorTickMark val="none"/>
        <c:tickLblPos val="nextTo"/>
        <c:crossAx val="4495386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64394329862846E-2"/>
          <c:y val="3.0210937918474477E-2"/>
          <c:w val="0.63805589256025774"/>
          <c:h val="0.90162129733783281"/>
        </c:manualLayout>
      </c:layout>
      <c:bar3DChart>
        <c:barDir val="col"/>
        <c:grouping val="standard"/>
        <c:varyColors val="0"/>
        <c:ser>
          <c:idx val="0"/>
          <c:order val="0"/>
          <c:tx>
            <c:strRef>
              <c:f>Лист1!$B$1</c:f>
              <c:strCache>
                <c:ptCount val="1"/>
                <c:pt idx="0">
                  <c:v>Растениеводство</c:v>
                </c:pt>
              </c:strCache>
            </c:strRef>
          </c:tx>
          <c:invertIfNegative val="0"/>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General</c:formatCode>
                <c:ptCount val="14"/>
                <c:pt idx="0">
                  <c:v>895425.2</c:v>
                </c:pt>
                <c:pt idx="1">
                  <c:v>1654428.5</c:v>
                </c:pt>
                <c:pt idx="2">
                  <c:v>1241517</c:v>
                </c:pt>
                <c:pt idx="3">
                  <c:v>1683851.4</c:v>
                </c:pt>
                <c:pt idx="4">
                  <c:v>1739436.4</c:v>
                </c:pt>
                <c:pt idx="5">
                  <c:v>1825236.7</c:v>
                </c:pt>
                <c:pt idx="6">
                  <c:v>2047580.8</c:v>
                </c:pt>
                <c:pt idx="7">
                  <c:v>2249166.9</c:v>
                </c:pt>
                <c:pt idx="8">
                  <c:v>2411486.7000000002</c:v>
                </c:pt>
                <c:pt idx="9">
                  <c:v>2817660.6</c:v>
                </c:pt>
                <c:pt idx="10">
                  <c:v>3687310.3</c:v>
                </c:pt>
                <c:pt idx="11">
                  <c:v>4387236.5</c:v>
                </c:pt>
                <c:pt idx="12">
                  <c:v>5808259.7999999998</c:v>
                </c:pt>
                <c:pt idx="13">
                  <c:v>4552416.7</c:v>
                </c:pt>
              </c:numCache>
            </c:numRef>
          </c:val>
          <c:extLst xmlns:c16r2="http://schemas.microsoft.com/office/drawing/2015/06/chart">
            <c:ext xmlns:c16="http://schemas.microsoft.com/office/drawing/2014/chart" uri="{C3380CC4-5D6E-409C-BE32-E72D297353CC}">
              <c16:uniqueId val="{00000000-432C-4B13-AE9F-831068593505}"/>
            </c:ext>
          </c:extLst>
        </c:ser>
        <c:ser>
          <c:idx val="1"/>
          <c:order val="1"/>
          <c:tx>
            <c:strRef>
              <c:f>Лист1!$C$1</c:f>
              <c:strCache>
                <c:ptCount val="1"/>
                <c:pt idx="0">
                  <c:v>Животноводство</c:v>
                </c:pt>
              </c:strCache>
            </c:strRef>
          </c:tx>
          <c:invertIfNegative val="0"/>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Лист1!$C$2:$C$15</c:f>
              <c:numCache>
                <c:formatCode>General</c:formatCode>
                <c:ptCount val="14"/>
                <c:pt idx="0">
                  <c:v>920777.3</c:v>
                </c:pt>
                <c:pt idx="1">
                  <c:v>1059561.3</c:v>
                </c:pt>
                <c:pt idx="2">
                  <c:v>1145437.3</c:v>
                </c:pt>
                <c:pt idx="3">
                  <c:v>1256871.7</c:v>
                </c:pt>
                <c:pt idx="4">
                  <c:v>1393762</c:v>
                </c:pt>
                <c:pt idx="5">
                  <c:v>1469923</c:v>
                </c:pt>
                <c:pt idx="6">
                  <c:v>1621541.4</c:v>
                </c:pt>
                <c:pt idx="7">
                  <c:v>1810914.1</c:v>
                </c:pt>
                <c:pt idx="8">
                  <c:v>2050455.8</c:v>
                </c:pt>
                <c:pt idx="9">
                  <c:v>2319496.7000000002</c:v>
                </c:pt>
                <c:pt idx="10">
                  <c:v>2637460.7000000002</c:v>
                </c:pt>
                <c:pt idx="11">
                  <c:v>3116973.5</c:v>
                </c:pt>
                <c:pt idx="12">
                  <c:v>3658757.6</c:v>
                </c:pt>
                <c:pt idx="13">
                  <c:v>3012510.4</c:v>
                </c:pt>
              </c:numCache>
            </c:numRef>
          </c:val>
          <c:extLst xmlns:c16r2="http://schemas.microsoft.com/office/drawing/2015/06/chart">
            <c:ext xmlns:c16="http://schemas.microsoft.com/office/drawing/2014/chart" uri="{C3380CC4-5D6E-409C-BE32-E72D297353CC}">
              <c16:uniqueId val="{00000001-432C-4B13-AE9F-831068593505}"/>
            </c:ext>
          </c:extLst>
        </c:ser>
        <c:ser>
          <c:idx val="2"/>
          <c:order val="2"/>
          <c:tx>
            <c:strRef>
              <c:f>Лист1!$D$1</c:f>
              <c:strCache>
                <c:ptCount val="1"/>
                <c:pt idx="0">
                  <c:v>Валовой выпуск продукции (услуг) сельского, лесного и рыбного хозяйства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Лист1!$D$2:$D$15</c:f>
              <c:numCache>
                <c:formatCode>General</c:formatCode>
                <c:ptCount val="14"/>
                <c:pt idx="0">
                  <c:v>1832335.4</c:v>
                </c:pt>
                <c:pt idx="1">
                  <c:v>2733474.7</c:v>
                </c:pt>
                <c:pt idx="2">
                  <c:v>2407939.2999999998</c:v>
                </c:pt>
                <c:pt idx="3">
                  <c:v>2963938.2</c:v>
                </c:pt>
                <c:pt idx="4">
                  <c:v>3158758.6</c:v>
                </c:pt>
                <c:pt idx="5">
                  <c:v>3321718.5</c:v>
                </c:pt>
                <c:pt idx="6">
                  <c:v>3701415.4</c:v>
                </c:pt>
                <c:pt idx="7">
                  <c:v>4092333</c:v>
                </c:pt>
                <c:pt idx="8">
                  <c:v>4497585.4000000004</c:v>
                </c:pt>
                <c:pt idx="9">
                  <c:v>5177893.7</c:v>
                </c:pt>
                <c:pt idx="10">
                  <c:v>6363976.0999999996</c:v>
                </c:pt>
                <c:pt idx="11">
                  <c:v>7549827.9000000004</c:v>
                </c:pt>
                <c:pt idx="12">
                  <c:v>9521002.3000000007</c:v>
                </c:pt>
                <c:pt idx="13">
                  <c:v>7625150.9000000004</c:v>
                </c:pt>
              </c:numCache>
            </c:numRef>
          </c:val>
          <c:extLst xmlns:c16r2="http://schemas.microsoft.com/office/drawing/2015/06/chart">
            <c:ext xmlns:c16="http://schemas.microsoft.com/office/drawing/2014/chart" uri="{C3380CC4-5D6E-409C-BE32-E72D297353CC}">
              <c16:uniqueId val="{00000002-432C-4B13-AE9F-831068593505}"/>
            </c:ext>
          </c:extLst>
        </c:ser>
        <c:dLbls>
          <c:showLegendKey val="0"/>
          <c:showVal val="0"/>
          <c:showCatName val="0"/>
          <c:showSerName val="0"/>
          <c:showPercent val="0"/>
          <c:showBubbleSize val="0"/>
        </c:dLbls>
        <c:gapWidth val="150"/>
        <c:shape val="box"/>
        <c:axId val="450264448"/>
        <c:axId val="450274432"/>
        <c:axId val="449532352"/>
      </c:bar3DChart>
      <c:catAx>
        <c:axId val="450264448"/>
        <c:scaling>
          <c:orientation val="minMax"/>
        </c:scaling>
        <c:delete val="0"/>
        <c:axPos val="b"/>
        <c:numFmt formatCode="General" sourceLinked="1"/>
        <c:majorTickMark val="out"/>
        <c:minorTickMark val="none"/>
        <c:tickLblPos val="nextTo"/>
        <c:crossAx val="450274432"/>
        <c:crosses val="autoZero"/>
        <c:auto val="1"/>
        <c:lblAlgn val="ctr"/>
        <c:lblOffset val="100"/>
        <c:noMultiLvlLbl val="0"/>
      </c:catAx>
      <c:valAx>
        <c:axId val="450274432"/>
        <c:scaling>
          <c:orientation val="minMax"/>
        </c:scaling>
        <c:delete val="0"/>
        <c:axPos val="l"/>
        <c:majorGridlines/>
        <c:numFmt formatCode="General" sourceLinked="1"/>
        <c:majorTickMark val="out"/>
        <c:minorTickMark val="none"/>
        <c:tickLblPos val="nextTo"/>
        <c:crossAx val="450264448"/>
        <c:crosses val="autoZero"/>
        <c:crossBetween val="between"/>
      </c:valAx>
      <c:serAx>
        <c:axId val="449532352"/>
        <c:scaling>
          <c:orientation val="minMax"/>
        </c:scaling>
        <c:delete val="1"/>
        <c:axPos val="b"/>
        <c:majorTickMark val="out"/>
        <c:minorTickMark val="none"/>
        <c:tickLblPos val="nextTo"/>
        <c:crossAx val="450274432"/>
        <c:crosses val="autoZero"/>
      </c:serAx>
    </c:plotArea>
    <c:legend>
      <c:legendPos val="r"/>
      <c:layout>
        <c:manualLayout>
          <c:xMode val="edge"/>
          <c:yMode val="edge"/>
          <c:x val="0.80523063015914553"/>
          <c:y val="0.37687417644223042"/>
          <c:w val="0.18671297507751106"/>
          <c:h val="0.4857074294284642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41279215098113"/>
          <c:y val="3.5868005738880916E-2"/>
          <c:w val="0.77083223972003501"/>
          <c:h val="0.64363978354929452"/>
        </c:manualLayout>
      </c:layout>
      <c:bar3DChart>
        <c:barDir val="col"/>
        <c:grouping val="clustered"/>
        <c:varyColors val="0"/>
        <c:ser>
          <c:idx val="0"/>
          <c:order val="0"/>
          <c:tx>
            <c:strRef>
              <c:f>Лист1!$B$1</c:f>
              <c:strCache>
                <c:ptCount val="1"/>
                <c:pt idx="0">
                  <c:v>Объем тыс. тонн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Горнодобывающая промышленность</c:v>
                </c:pt>
                <c:pt idx="1">
                  <c:v>Обрабатывающая промышленность</c:v>
                </c:pt>
                <c:pt idx="2">
                  <c:v>Электроснабжение </c:v>
                </c:pt>
                <c:pt idx="3">
                  <c:v>Сельское, лесное хозяйство</c:v>
                </c:pt>
                <c:pt idx="4">
                  <c:v>Проф., научная и техническая деятельность</c:v>
                </c:pt>
                <c:pt idx="5">
                  <c:v>Деят-ть в области адм.обслуживания</c:v>
                </c:pt>
                <c:pt idx="6">
                  <c:v>Транспорт и складирование</c:v>
                </c:pt>
                <c:pt idx="7">
                  <c:v>Здравоохранение и социальные услуги</c:v>
                </c:pt>
              </c:strCache>
            </c:strRef>
          </c:cat>
          <c:val>
            <c:numRef>
              <c:f>Лист1!$B$2:$B$9</c:f>
              <c:numCache>
                <c:formatCode>General</c:formatCode>
                <c:ptCount val="8"/>
                <c:pt idx="0">
                  <c:v>31820.09</c:v>
                </c:pt>
                <c:pt idx="1">
                  <c:v>8396.57</c:v>
                </c:pt>
                <c:pt idx="2">
                  <c:v>554.33000000000004</c:v>
                </c:pt>
                <c:pt idx="3">
                  <c:v>766.84</c:v>
                </c:pt>
                <c:pt idx="4">
                  <c:v>167.5</c:v>
                </c:pt>
                <c:pt idx="5">
                  <c:v>127.19</c:v>
                </c:pt>
                <c:pt idx="6">
                  <c:v>27.59</c:v>
                </c:pt>
                <c:pt idx="7">
                  <c:v>130.4</c:v>
                </c:pt>
              </c:numCache>
            </c:numRef>
          </c:val>
          <c:extLst xmlns:c16r2="http://schemas.microsoft.com/office/drawing/2015/06/chart">
            <c:ext xmlns:c16="http://schemas.microsoft.com/office/drawing/2014/chart" uri="{C3380CC4-5D6E-409C-BE32-E72D297353CC}">
              <c16:uniqueId val="{00000000-8227-4FA8-A39F-F8146BDBAC07}"/>
            </c:ext>
          </c:extLst>
        </c:ser>
        <c:dLbls>
          <c:showLegendKey val="0"/>
          <c:showVal val="1"/>
          <c:showCatName val="0"/>
          <c:showSerName val="0"/>
          <c:showPercent val="0"/>
          <c:showBubbleSize val="0"/>
        </c:dLbls>
        <c:gapWidth val="150"/>
        <c:shape val="box"/>
        <c:axId val="452908160"/>
        <c:axId val="452911104"/>
        <c:axId val="0"/>
      </c:bar3DChart>
      <c:catAx>
        <c:axId val="452908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2911104"/>
        <c:crosses val="autoZero"/>
        <c:auto val="1"/>
        <c:lblAlgn val="ctr"/>
        <c:lblOffset val="100"/>
        <c:noMultiLvlLbl val="0"/>
      </c:catAx>
      <c:valAx>
        <c:axId val="45291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2908160"/>
        <c:crosses val="autoZero"/>
        <c:crossBetween val="between"/>
      </c:valAx>
      <c:spPr>
        <a:noFill/>
        <a:ln>
          <a:noFill/>
        </a:ln>
        <a:effectLst/>
      </c:spPr>
    </c:plotArea>
    <c:legend>
      <c:legendPos val="r"/>
      <c:layout>
        <c:manualLayout>
          <c:xMode val="edge"/>
          <c:yMode val="edge"/>
          <c:x val="0.42987302672553163"/>
          <c:y val="0.94428980254817318"/>
          <c:w val="0.17210169607686632"/>
          <c:h val="3.793724134554916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14C000-A870-4421-B6C1-77BED7B0388F}" type="doc">
      <dgm:prSet loTypeId="urn:microsoft.com/office/officeart/2005/8/layout/venn1" loCatId="relationship" qsTypeId="urn:microsoft.com/office/officeart/2005/8/quickstyle/simple1" qsCatId="simple" csTypeId="urn:microsoft.com/office/officeart/2005/8/colors/colorful2" csCatId="colorful" phldr="1"/>
      <dgm:spPr/>
    </dgm:pt>
    <dgm:pt modelId="{18DD540C-DCF4-4D5D-86E9-A78BFC207455}">
      <dgm:prSet phldrT="[Текст]"/>
      <dgm:spPr/>
      <dgm:t>
        <a:bodyPr/>
        <a:lstStyle/>
        <a:p>
          <a:r>
            <a:rPr lang="ru-RU" b="1" dirty="0"/>
            <a:t>Министерство сельского хозяйства Республики Казахстан</a:t>
          </a:r>
          <a:endParaRPr lang="ru-RU" dirty="0"/>
        </a:p>
      </dgm:t>
    </dgm:pt>
    <dgm:pt modelId="{232C3230-B3EB-4896-9EF3-83F4DAB1C01E}" type="parTrans" cxnId="{CE714A43-4414-414B-8895-4E72F1537B63}">
      <dgm:prSet/>
      <dgm:spPr/>
      <dgm:t>
        <a:bodyPr/>
        <a:lstStyle/>
        <a:p>
          <a:endParaRPr lang="ru-RU"/>
        </a:p>
      </dgm:t>
    </dgm:pt>
    <dgm:pt modelId="{A8193EDE-F1CE-4977-8C85-0C39FE9CB8EA}" type="sibTrans" cxnId="{CE714A43-4414-414B-8895-4E72F1537B63}">
      <dgm:prSet/>
      <dgm:spPr/>
      <dgm:t>
        <a:bodyPr/>
        <a:lstStyle/>
        <a:p>
          <a:endParaRPr lang="ru-RU"/>
        </a:p>
      </dgm:t>
    </dgm:pt>
    <dgm:pt modelId="{E25F794E-1C60-43CE-9616-9BCE1BDDE177}">
      <dgm:prSet phldrT="[Текст]"/>
      <dgm:spPr/>
      <dgm:t>
        <a:bodyPr/>
        <a:lstStyle/>
        <a:p>
          <a:r>
            <a:rPr lang="ru-RU" b="1" dirty="0"/>
            <a:t>Министерство цифрового развития, инноваций и аэрокосмической промышленности Республики Казахстан</a:t>
          </a:r>
          <a:endParaRPr lang="ru-RU" dirty="0"/>
        </a:p>
      </dgm:t>
    </dgm:pt>
    <dgm:pt modelId="{75B93823-49C6-4A76-AEEA-5FD11E865425}" type="parTrans" cxnId="{E469BC45-5214-498F-A97F-EFDCE0E74C58}">
      <dgm:prSet/>
      <dgm:spPr/>
      <dgm:t>
        <a:bodyPr/>
        <a:lstStyle/>
        <a:p>
          <a:endParaRPr lang="ru-RU"/>
        </a:p>
      </dgm:t>
    </dgm:pt>
    <dgm:pt modelId="{7F187F57-97F4-411D-B85D-D4FCFC0EC4D3}" type="sibTrans" cxnId="{E469BC45-5214-498F-A97F-EFDCE0E74C58}">
      <dgm:prSet/>
      <dgm:spPr/>
      <dgm:t>
        <a:bodyPr/>
        <a:lstStyle/>
        <a:p>
          <a:endParaRPr lang="ru-RU"/>
        </a:p>
      </dgm:t>
    </dgm:pt>
    <dgm:pt modelId="{49CEC114-E239-491F-97EB-F8633D65E0BA}">
      <dgm:prSet phldrT="[Текст]"/>
      <dgm:spPr/>
      <dgm:t>
        <a:bodyPr/>
        <a:lstStyle/>
        <a:p>
          <a:r>
            <a:rPr lang="ru-RU" b="1" dirty="0"/>
            <a:t>Министерство экологии и природных ресурсов Республики Казахстан</a:t>
          </a:r>
          <a:endParaRPr lang="ru-RU" dirty="0"/>
        </a:p>
      </dgm:t>
    </dgm:pt>
    <dgm:pt modelId="{6C065A55-6850-4CC7-9F41-CADC8365835D}" type="parTrans" cxnId="{68F769D7-E01F-4E7A-B0B6-6AA592E52E83}">
      <dgm:prSet/>
      <dgm:spPr/>
      <dgm:t>
        <a:bodyPr/>
        <a:lstStyle/>
        <a:p>
          <a:endParaRPr lang="ru-RU"/>
        </a:p>
      </dgm:t>
    </dgm:pt>
    <dgm:pt modelId="{1E276730-E17D-4936-9A9F-F5739E261E6B}" type="sibTrans" cxnId="{68F769D7-E01F-4E7A-B0B6-6AA592E52E83}">
      <dgm:prSet/>
      <dgm:spPr/>
      <dgm:t>
        <a:bodyPr/>
        <a:lstStyle/>
        <a:p>
          <a:endParaRPr lang="ru-RU"/>
        </a:p>
      </dgm:t>
    </dgm:pt>
    <dgm:pt modelId="{2B9DF909-88D5-4CF1-A4B2-2444BB7E96F7}" type="pres">
      <dgm:prSet presAssocID="{2014C000-A870-4421-B6C1-77BED7B0388F}" presName="compositeShape" presStyleCnt="0">
        <dgm:presLayoutVars>
          <dgm:chMax val="7"/>
          <dgm:dir/>
          <dgm:resizeHandles val="exact"/>
        </dgm:presLayoutVars>
      </dgm:prSet>
      <dgm:spPr/>
    </dgm:pt>
    <dgm:pt modelId="{0244A286-24A5-4F28-9C51-EBD5192F854D}" type="pres">
      <dgm:prSet presAssocID="{18DD540C-DCF4-4D5D-86E9-A78BFC207455}" presName="circ1" presStyleLbl="vennNode1" presStyleIdx="0" presStyleCnt="3" custLinFactNeighborX="-2148" custLinFactNeighborY="-1597"/>
      <dgm:spPr/>
      <dgm:t>
        <a:bodyPr/>
        <a:lstStyle/>
        <a:p>
          <a:endParaRPr lang="ru-RU"/>
        </a:p>
      </dgm:t>
    </dgm:pt>
    <dgm:pt modelId="{98941969-2C88-4A5A-B5EF-48384AFD298C}" type="pres">
      <dgm:prSet presAssocID="{18DD540C-DCF4-4D5D-86E9-A78BFC207455}" presName="circ1Tx" presStyleLbl="revTx" presStyleIdx="0" presStyleCnt="0">
        <dgm:presLayoutVars>
          <dgm:chMax val="0"/>
          <dgm:chPref val="0"/>
          <dgm:bulletEnabled val="1"/>
        </dgm:presLayoutVars>
      </dgm:prSet>
      <dgm:spPr/>
      <dgm:t>
        <a:bodyPr/>
        <a:lstStyle/>
        <a:p>
          <a:endParaRPr lang="ru-RU"/>
        </a:p>
      </dgm:t>
    </dgm:pt>
    <dgm:pt modelId="{B461622C-3AEC-4224-8F9D-3C8FDFD7E30E}" type="pres">
      <dgm:prSet presAssocID="{E25F794E-1C60-43CE-9616-9BCE1BDDE177}" presName="circ2" presStyleLbl="vennNode1" presStyleIdx="1" presStyleCnt="3"/>
      <dgm:spPr/>
      <dgm:t>
        <a:bodyPr/>
        <a:lstStyle/>
        <a:p>
          <a:endParaRPr lang="ru-RU"/>
        </a:p>
      </dgm:t>
    </dgm:pt>
    <dgm:pt modelId="{8DC70047-EE70-4ADC-9E31-21A5BEAF6FD1}" type="pres">
      <dgm:prSet presAssocID="{E25F794E-1C60-43CE-9616-9BCE1BDDE177}" presName="circ2Tx" presStyleLbl="revTx" presStyleIdx="0" presStyleCnt="0">
        <dgm:presLayoutVars>
          <dgm:chMax val="0"/>
          <dgm:chPref val="0"/>
          <dgm:bulletEnabled val="1"/>
        </dgm:presLayoutVars>
      </dgm:prSet>
      <dgm:spPr/>
      <dgm:t>
        <a:bodyPr/>
        <a:lstStyle/>
        <a:p>
          <a:endParaRPr lang="ru-RU"/>
        </a:p>
      </dgm:t>
    </dgm:pt>
    <dgm:pt modelId="{617D4BC5-E55E-47D1-B0A6-EC4E7608A5D4}" type="pres">
      <dgm:prSet presAssocID="{49CEC114-E239-491F-97EB-F8633D65E0BA}" presName="circ3" presStyleLbl="vennNode1" presStyleIdx="2" presStyleCnt="3"/>
      <dgm:spPr/>
      <dgm:t>
        <a:bodyPr/>
        <a:lstStyle/>
        <a:p>
          <a:endParaRPr lang="ru-RU"/>
        </a:p>
      </dgm:t>
    </dgm:pt>
    <dgm:pt modelId="{983E171B-D845-4D6A-944D-9482E6D19F96}" type="pres">
      <dgm:prSet presAssocID="{49CEC114-E239-491F-97EB-F8633D65E0BA}" presName="circ3Tx" presStyleLbl="revTx" presStyleIdx="0" presStyleCnt="0">
        <dgm:presLayoutVars>
          <dgm:chMax val="0"/>
          <dgm:chPref val="0"/>
          <dgm:bulletEnabled val="1"/>
        </dgm:presLayoutVars>
      </dgm:prSet>
      <dgm:spPr/>
      <dgm:t>
        <a:bodyPr/>
        <a:lstStyle/>
        <a:p>
          <a:endParaRPr lang="ru-RU"/>
        </a:p>
      </dgm:t>
    </dgm:pt>
  </dgm:ptLst>
  <dgm:cxnLst>
    <dgm:cxn modelId="{CE714A43-4414-414B-8895-4E72F1537B63}" srcId="{2014C000-A870-4421-B6C1-77BED7B0388F}" destId="{18DD540C-DCF4-4D5D-86E9-A78BFC207455}" srcOrd="0" destOrd="0" parTransId="{232C3230-B3EB-4896-9EF3-83F4DAB1C01E}" sibTransId="{A8193EDE-F1CE-4977-8C85-0C39FE9CB8EA}"/>
    <dgm:cxn modelId="{1BD0E5DE-8314-4A9C-9020-11EEF54F92BC}" type="presOf" srcId="{49CEC114-E239-491F-97EB-F8633D65E0BA}" destId="{617D4BC5-E55E-47D1-B0A6-EC4E7608A5D4}" srcOrd="0" destOrd="0" presId="urn:microsoft.com/office/officeart/2005/8/layout/venn1"/>
    <dgm:cxn modelId="{06587F7E-81AD-4B87-9AF1-5DC255321825}" type="presOf" srcId="{E25F794E-1C60-43CE-9616-9BCE1BDDE177}" destId="{8DC70047-EE70-4ADC-9E31-21A5BEAF6FD1}" srcOrd="1" destOrd="0" presId="urn:microsoft.com/office/officeart/2005/8/layout/venn1"/>
    <dgm:cxn modelId="{4C3FD66C-F472-4AB0-B59D-6E7AFE41CABD}" type="presOf" srcId="{18DD540C-DCF4-4D5D-86E9-A78BFC207455}" destId="{0244A286-24A5-4F28-9C51-EBD5192F854D}" srcOrd="0" destOrd="0" presId="urn:microsoft.com/office/officeart/2005/8/layout/venn1"/>
    <dgm:cxn modelId="{C8A448FD-A045-4E5B-B5CB-07F383DB97A7}" type="presOf" srcId="{49CEC114-E239-491F-97EB-F8633D65E0BA}" destId="{983E171B-D845-4D6A-944D-9482E6D19F96}" srcOrd="1" destOrd="0" presId="urn:microsoft.com/office/officeart/2005/8/layout/venn1"/>
    <dgm:cxn modelId="{E469BC45-5214-498F-A97F-EFDCE0E74C58}" srcId="{2014C000-A870-4421-B6C1-77BED7B0388F}" destId="{E25F794E-1C60-43CE-9616-9BCE1BDDE177}" srcOrd="1" destOrd="0" parTransId="{75B93823-49C6-4A76-AEEA-5FD11E865425}" sibTransId="{7F187F57-97F4-411D-B85D-D4FCFC0EC4D3}"/>
    <dgm:cxn modelId="{A720A8AC-25A0-4468-9E9D-BA87FC2C08E5}" type="presOf" srcId="{E25F794E-1C60-43CE-9616-9BCE1BDDE177}" destId="{B461622C-3AEC-4224-8F9D-3C8FDFD7E30E}" srcOrd="0" destOrd="0" presId="urn:microsoft.com/office/officeart/2005/8/layout/venn1"/>
    <dgm:cxn modelId="{EB6261E8-E2A6-45F2-9478-A3C105844A2D}" type="presOf" srcId="{2014C000-A870-4421-B6C1-77BED7B0388F}" destId="{2B9DF909-88D5-4CF1-A4B2-2444BB7E96F7}" srcOrd="0" destOrd="0" presId="urn:microsoft.com/office/officeart/2005/8/layout/venn1"/>
    <dgm:cxn modelId="{68F769D7-E01F-4E7A-B0B6-6AA592E52E83}" srcId="{2014C000-A870-4421-B6C1-77BED7B0388F}" destId="{49CEC114-E239-491F-97EB-F8633D65E0BA}" srcOrd="2" destOrd="0" parTransId="{6C065A55-6850-4CC7-9F41-CADC8365835D}" sibTransId="{1E276730-E17D-4936-9A9F-F5739E261E6B}"/>
    <dgm:cxn modelId="{77B5AD14-1900-4EB3-ADAD-D039D5EE1760}" type="presOf" srcId="{18DD540C-DCF4-4D5D-86E9-A78BFC207455}" destId="{98941969-2C88-4A5A-B5EF-48384AFD298C}" srcOrd="1" destOrd="0" presId="urn:microsoft.com/office/officeart/2005/8/layout/venn1"/>
    <dgm:cxn modelId="{DF65FA39-A9C3-4B77-84A0-FA8E78896036}" type="presParOf" srcId="{2B9DF909-88D5-4CF1-A4B2-2444BB7E96F7}" destId="{0244A286-24A5-4F28-9C51-EBD5192F854D}" srcOrd="0" destOrd="0" presId="urn:microsoft.com/office/officeart/2005/8/layout/venn1"/>
    <dgm:cxn modelId="{3A797744-2D5E-44DE-A7AD-FF36D2E0ECBB}" type="presParOf" srcId="{2B9DF909-88D5-4CF1-A4B2-2444BB7E96F7}" destId="{98941969-2C88-4A5A-B5EF-48384AFD298C}" srcOrd="1" destOrd="0" presId="urn:microsoft.com/office/officeart/2005/8/layout/venn1"/>
    <dgm:cxn modelId="{1BE6B519-D042-418F-8E43-7D8FAE8FE6EC}" type="presParOf" srcId="{2B9DF909-88D5-4CF1-A4B2-2444BB7E96F7}" destId="{B461622C-3AEC-4224-8F9D-3C8FDFD7E30E}" srcOrd="2" destOrd="0" presId="urn:microsoft.com/office/officeart/2005/8/layout/venn1"/>
    <dgm:cxn modelId="{DF1ECB37-6D8C-4DD2-B0B5-D51EB9BF3314}" type="presParOf" srcId="{2B9DF909-88D5-4CF1-A4B2-2444BB7E96F7}" destId="{8DC70047-EE70-4ADC-9E31-21A5BEAF6FD1}" srcOrd="3" destOrd="0" presId="urn:microsoft.com/office/officeart/2005/8/layout/venn1"/>
    <dgm:cxn modelId="{38FCAFAF-5E01-4FFE-891E-38F99F1CF93D}" type="presParOf" srcId="{2B9DF909-88D5-4CF1-A4B2-2444BB7E96F7}" destId="{617D4BC5-E55E-47D1-B0A6-EC4E7608A5D4}" srcOrd="4" destOrd="0" presId="urn:microsoft.com/office/officeart/2005/8/layout/venn1"/>
    <dgm:cxn modelId="{1CBA85B0-6523-4891-953B-07FAB269931E}" type="presParOf" srcId="{2B9DF909-88D5-4CF1-A4B2-2444BB7E96F7}" destId="{983E171B-D845-4D6A-944D-9482E6D19F96}"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4A286-24A5-4F28-9C51-EBD5192F854D}">
      <dsp:nvSpPr>
        <dsp:cNvPr id="0" name=""/>
        <dsp:cNvSpPr/>
      </dsp:nvSpPr>
      <dsp:spPr>
        <a:xfrm>
          <a:off x="1776423" y="11858"/>
          <a:ext cx="2438399" cy="2438399"/>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dirty="0"/>
            <a:t>Министерство сельского хозяйства Республики Казахстан</a:t>
          </a:r>
          <a:endParaRPr lang="ru-RU" sz="1200" kern="1200" dirty="0"/>
        </a:p>
      </dsp:txBody>
      <dsp:txXfrm>
        <a:off x="2101543" y="438578"/>
        <a:ext cx="1788159" cy="1097279"/>
      </dsp:txXfrm>
    </dsp:sp>
    <dsp:sp modelId="{B461622C-3AEC-4224-8F9D-3C8FDFD7E30E}">
      <dsp:nvSpPr>
        <dsp:cNvPr id="0" name=""/>
        <dsp:cNvSpPr/>
      </dsp:nvSpPr>
      <dsp:spPr>
        <a:xfrm>
          <a:off x="2708656" y="1574799"/>
          <a:ext cx="2438399" cy="2438399"/>
        </a:xfrm>
        <a:prstGeom prst="ellipse">
          <a:avLst/>
        </a:prstGeom>
        <a:solidFill>
          <a:schemeClr val="accent2">
            <a:alpha val="50000"/>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dirty="0"/>
            <a:t>Министерство цифрового развития, инноваций и аэрокосмической промышленности Республики Казахстан</a:t>
          </a:r>
          <a:endParaRPr lang="ru-RU" sz="1200" kern="1200" dirty="0"/>
        </a:p>
      </dsp:txBody>
      <dsp:txXfrm>
        <a:off x="3454399" y="2204719"/>
        <a:ext cx="1463039" cy="1341119"/>
      </dsp:txXfrm>
    </dsp:sp>
    <dsp:sp modelId="{617D4BC5-E55E-47D1-B0A6-EC4E7608A5D4}">
      <dsp:nvSpPr>
        <dsp:cNvPr id="0" name=""/>
        <dsp:cNvSpPr/>
      </dsp:nvSpPr>
      <dsp:spPr>
        <a:xfrm>
          <a:off x="948944" y="1574799"/>
          <a:ext cx="2438399" cy="2438399"/>
        </a:xfrm>
        <a:prstGeom prst="ellipse">
          <a:avLst/>
        </a:prstGeom>
        <a:solidFill>
          <a:schemeClr val="accent2">
            <a:alpha val="50000"/>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dirty="0"/>
            <a:t>Министерство экологии и природных ресурсов Республики Казахстан</a:t>
          </a:r>
          <a:endParaRPr lang="ru-RU" sz="1200" kern="1200" dirty="0"/>
        </a:p>
      </dsp:txBody>
      <dsp:txXfrm>
        <a:off x="1178560" y="2204719"/>
        <a:ext cx="1463039" cy="134111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FB1C-0BDC-46EF-ACDB-8F6E6D8B9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51595</Words>
  <Characters>294094</Characters>
  <Application>Microsoft Office Word</Application>
  <DocSecurity>0</DocSecurity>
  <Lines>2450</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Данияр</dc:creator>
  <cp:lastModifiedBy>Пользователь</cp:lastModifiedBy>
  <cp:revision>2</cp:revision>
  <dcterms:created xsi:type="dcterms:W3CDTF">2025-12-09T07:09:00Z</dcterms:created>
  <dcterms:modified xsi:type="dcterms:W3CDTF">2025-12-09T07:09:00Z</dcterms:modified>
</cp:coreProperties>
</file>